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07" w:rsidRDefault="00C70907" w:rsidP="00C709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MINUTES OF THE MEETING FOR LAGDERA NG-CDF COMMITTEE HELD AT NG-CDFC OFFICE ON 26</w:t>
      </w:r>
      <w:r w:rsidRPr="009F782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NOVEMBER  2018 AT 9:30AM</w:t>
      </w:r>
    </w:p>
    <w:p w:rsidR="00C70907" w:rsidRDefault="00C70907" w:rsidP="00C70907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</w:p>
    <w:p w:rsidR="00C70907" w:rsidRDefault="00C70907" w:rsidP="00C70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ADAN MOHAMED AHMED                                         CHAIRMAN</w:t>
      </w:r>
    </w:p>
    <w:p w:rsidR="00C70907" w:rsidRDefault="00C70907" w:rsidP="00C70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MARYAN ABDI IMAN                                                  SECRETARY</w:t>
      </w:r>
    </w:p>
    <w:p w:rsidR="00C70907" w:rsidRDefault="00C70907" w:rsidP="00C70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OMAR ABDI YAROW                                                    MEMBER</w:t>
      </w:r>
    </w:p>
    <w:p w:rsidR="00C70907" w:rsidRDefault="00C70907" w:rsidP="00C70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WELI NUR  KORANE                                                     MEMBER</w:t>
      </w:r>
    </w:p>
    <w:p w:rsidR="00C70907" w:rsidRDefault="00C70907" w:rsidP="00C70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SUNDUS ALI SAMOW                                                   MEMBER</w:t>
      </w:r>
    </w:p>
    <w:p w:rsidR="00C70907" w:rsidRDefault="00C70907" w:rsidP="00C70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AHMED HASSAN ADEN                                               MEMBER</w:t>
      </w:r>
    </w:p>
    <w:p w:rsidR="00C70907" w:rsidRDefault="00C70907" w:rsidP="00C70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YUSSUF KILAS ADEN                                                   FAM</w:t>
      </w:r>
    </w:p>
    <w:p w:rsidR="00C70907" w:rsidRDefault="00C70907" w:rsidP="00C70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FATUMA  SIYAT ADEN                                                MEMBER</w:t>
      </w:r>
    </w:p>
    <w:p w:rsidR="00C70907" w:rsidRDefault="00C70907" w:rsidP="00C70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SALAN RASHID BASHIR                                              MEMBER</w:t>
      </w:r>
    </w:p>
    <w:p w:rsidR="00C70907" w:rsidRPr="006B6E0A" w:rsidRDefault="00C70907" w:rsidP="00C70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6E0A">
        <w:rPr>
          <w:rFonts w:ascii="Times New Roman" w:hAnsi="Times New Roman" w:cs="Times New Roman"/>
          <w:sz w:val="24"/>
          <w:szCs w:val="24"/>
        </w:rPr>
        <w:t>JACSON OLECHUTA                                             SUB-COUNTY COMMISSIONER</w:t>
      </w:r>
    </w:p>
    <w:p w:rsidR="00C70907" w:rsidRPr="006B6E0A" w:rsidRDefault="00C70907" w:rsidP="00C70907">
      <w:pPr>
        <w:rPr>
          <w:rFonts w:ascii="Times New Roman" w:hAnsi="Times New Roman" w:cs="Times New Roman"/>
          <w:b/>
          <w:sz w:val="24"/>
          <w:szCs w:val="24"/>
        </w:rPr>
      </w:pPr>
      <w:r w:rsidRPr="006B6E0A">
        <w:rPr>
          <w:rFonts w:ascii="Times New Roman" w:hAnsi="Times New Roman" w:cs="Times New Roman"/>
          <w:b/>
          <w:sz w:val="24"/>
          <w:szCs w:val="24"/>
        </w:rPr>
        <w:t>ADENDA</w:t>
      </w:r>
    </w:p>
    <w:p w:rsidR="00C70907" w:rsidRDefault="00C70907" w:rsidP="00C709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REMARKS</w:t>
      </w:r>
    </w:p>
    <w:p w:rsidR="00C70907" w:rsidRDefault="00C70907" w:rsidP="00C709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CONFIRMATION OF PREVIOUS MINUTE</w:t>
      </w:r>
    </w:p>
    <w:p w:rsidR="00C70907" w:rsidRDefault="00C70907" w:rsidP="00C709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FOR PROJECT PROPOSALS 2018/2019</w:t>
      </w:r>
    </w:p>
    <w:p w:rsidR="00C70907" w:rsidRDefault="00C70907" w:rsidP="00C709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APPROVALFOR PMC CAPACITY BUILDING</w:t>
      </w:r>
    </w:p>
    <w:p w:rsidR="00C70907" w:rsidRPr="00734932" w:rsidRDefault="00C70907" w:rsidP="00C709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932">
        <w:rPr>
          <w:rFonts w:ascii="Times New Roman" w:hAnsi="Times New Roman" w:cs="Times New Roman"/>
          <w:sz w:val="24"/>
          <w:szCs w:val="24"/>
        </w:rPr>
        <w:t>A.O.B</w:t>
      </w:r>
    </w:p>
    <w:p w:rsidR="00C70907" w:rsidRPr="006B6E0A" w:rsidRDefault="00C70907" w:rsidP="00C7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 01/11</w:t>
      </w:r>
      <w:r w:rsidRPr="006B6E0A">
        <w:rPr>
          <w:rFonts w:ascii="Times New Roman" w:hAnsi="Times New Roman" w:cs="Times New Roman"/>
          <w:b/>
          <w:sz w:val="24"/>
          <w:szCs w:val="24"/>
        </w:rPr>
        <w:t>/2018. OPENING REMARKS</w:t>
      </w:r>
    </w:p>
    <w:p w:rsidR="00C70907" w:rsidRDefault="00C70907" w:rsidP="00C70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opened with a word of prayer from Salan Rashid Bashir. Chairman welcomed members and thanked them for having sacrificed their valuable tim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to attend the meeting.</w:t>
      </w:r>
    </w:p>
    <w:p w:rsidR="00C70907" w:rsidRPr="006B6E0A" w:rsidRDefault="00C70907" w:rsidP="00C70907">
      <w:pPr>
        <w:tabs>
          <w:tab w:val="left" w:pos="7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 02/11</w:t>
      </w:r>
      <w:r w:rsidRPr="006B6E0A">
        <w:rPr>
          <w:rFonts w:ascii="Times New Roman" w:hAnsi="Times New Roman" w:cs="Times New Roman"/>
          <w:b/>
          <w:sz w:val="24"/>
          <w:szCs w:val="24"/>
        </w:rPr>
        <w:t>/2018. CONFIRMATION OF PREVIOUS MINUTE</w:t>
      </w:r>
    </w:p>
    <w:p w:rsidR="00BC1430" w:rsidRDefault="00C70907" w:rsidP="00BC1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asked the secretary to take members through the minutes of the previous meeting and was confirmed as true record by</w:t>
      </w:r>
      <w:r w:rsidRPr="00402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Omar Abdi Yarow and seconded by</w:t>
      </w:r>
      <w:r w:rsidRPr="00402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Sundus Ali Samow</w:t>
      </w:r>
    </w:p>
    <w:p w:rsidR="00BC1430" w:rsidRPr="00BC1430" w:rsidRDefault="008B0894" w:rsidP="00BC1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MIN03</w:t>
      </w:r>
      <w:r w:rsidR="00C70907" w:rsidRPr="00BC1430">
        <w:rPr>
          <w:rFonts w:ascii="Times New Roman" w:hAnsi="Times New Roman" w:cs="Times New Roman"/>
          <w:b/>
          <w:sz w:val="24"/>
          <w:szCs w:val="24"/>
        </w:rPr>
        <w:t>/11/2018.</w:t>
      </w:r>
      <w:r w:rsidR="00BC1430" w:rsidRPr="00BC1430">
        <w:rPr>
          <w:rFonts w:ascii="Times New Roman" w:hAnsi="Times New Roman" w:cs="Times New Roman"/>
          <w:sz w:val="24"/>
          <w:szCs w:val="24"/>
        </w:rPr>
        <w:t xml:space="preserve"> </w:t>
      </w:r>
      <w:r w:rsidR="00BC1430" w:rsidRPr="00BC1430">
        <w:rPr>
          <w:rFonts w:ascii="Times New Roman" w:hAnsi="Times New Roman" w:cs="Times New Roman"/>
          <w:b/>
          <w:sz w:val="24"/>
          <w:szCs w:val="24"/>
        </w:rPr>
        <w:t>APPROVAL FOR PROJECT PROPOSALS 2018/2019</w:t>
      </w:r>
    </w:p>
    <w:p w:rsidR="00C70907" w:rsidRDefault="00C70907" w:rsidP="00C70907">
      <w:pPr>
        <w:rPr>
          <w:rFonts w:ascii="Times New Roman" w:hAnsi="Times New Roman" w:cs="Times New Roman"/>
          <w:sz w:val="24"/>
          <w:szCs w:val="24"/>
        </w:rPr>
      </w:pPr>
      <w:r w:rsidRPr="00D45BE3">
        <w:rPr>
          <w:rFonts w:ascii="Times New Roman" w:hAnsi="Times New Roman" w:cs="Times New Roman"/>
          <w:sz w:val="24"/>
          <w:szCs w:val="24"/>
        </w:rPr>
        <w:t xml:space="preserve">The fund account manager </w:t>
      </w:r>
      <w:r w:rsidR="00BC1430">
        <w:rPr>
          <w:rFonts w:ascii="Times New Roman" w:hAnsi="Times New Roman" w:cs="Times New Roman"/>
          <w:sz w:val="24"/>
          <w:szCs w:val="24"/>
        </w:rPr>
        <w:t>read out the board circular on the constituency allocation and preparation of project proposals. Further the fund account manager went through the regulations and highlighted projects that are el</w:t>
      </w:r>
      <w:r w:rsidR="008B0894">
        <w:rPr>
          <w:rFonts w:ascii="Times New Roman" w:hAnsi="Times New Roman" w:cs="Times New Roman"/>
          <w:sz w:val="24"/>
          <w:szCs w:val="24"/>
        </w:rPr>
        <w:t>igible for funding under ngcdf.C</w:t>
      </w:r>
      <w:r w:rsidR="00BC1430">
        <w:rPr>
          <w:rFonts w:ascii="Times New Roman" w:hAnsi="Times New Roman" w:cs="Times New Roman"/>
          <w:sz w:val="24"/>
          <w:szCs w:val="24"/>
        </w:rPr>
        <w:t>ha</w:t>
      </w:r>
      <w:r w:rsidR="009B57C1">
        <w:rPr>
          <w:rFonts w:ascii="Times New Roman" w:hAnsi="Times New Roman" w:cs="Times New Roman"/>
          <w:sz w:val="24"/>
          <w:szCs w:val="24"/>
        </w:rPr>
        <w:t>i</w:t>
      </w:r>
      <w:r w:rsidR="00BC1430">
        <w:rPr>
          <w:rFonts w:ascii="Times New Roman" w:hAnsi="Times New Roman" w:cs="Times New Roman"/>
          <w:sz w:val="24"/>
          <w:szCs w:val="24"/>
        </w:rPr>
        <w:t>rman requested the committee to consider the need assessment that was made on last financial year</w:t>
      </w:r>
      <w:r w:rsidR="009B57C1">
        <w:rPr>
          <w:rFonts w:ascii="Times New Roman" w:hAnsi="Times New Roman" w:cs="Times New Roman"/>
          <w:sz w:val="24"/>
          <w:szCs w:val="24"/>
        </w:rPr>
        <w:t xml:space="preserve"> and integrate with recently concluded assessment to consider any change in priority. After discussion the following projects were approved for funding.</w:t>
      </w:r>
    </w:p>
    <w:p w:rsidR="008B0894" w:rsidRDefault="008B0894" w:rsidP="00C709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Ind w:w="108" w:type="dxa"/>
        <w:tblLayout w:type="fixed"/>
        <w:tblLook w:val="04A0"/>
      </w:tblPr>
      <w:tblGrid>
        <w:gridCol w:w="1980"/>
        <w:gridCol w:w="2250"/>
        <w:gridCol w:w="2970"/>
        <w:gridCol w:w="1440"/>
        <w:gridCol w:w="1800"/>
      </w:tblGrid>
      <w:tr w:rsidR="009B57C1" w:rsidRPr="00D67EC3" w:rsidTr="006E40F9">
        <w:tc>
          <w:tcPr>
            <w:tcW w:w="1980" w:type="dxa"/>
          </w:tcPr>
          <w:p w:rsidR="009B57C1" w:rsidRPr="00D67EC3" w:rsidRDefault="009B57C1" w:rsidP="00C70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Project name </w:t>
            </w:r>
          </w:p>
        </w:tc>
        <w:tc>
          <w:tcPr>
            <w:tcW w:w="2250" w:type="dxa"/>
          </w:tcPr>
          <w:p w:rsidR="009B57C1" w:rsidRPr="00D67EC3" w:rsidRDefault="009B57C1" w:rsidP="00C70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number </w:t>
            </w:r>
          </w:p>
        </w:tc>
        <w:tc>
          <w:tcPr>
            <w:tcW w:w="2970" w:type="dxa"/>
          </w:tcPr>
          <w:p w:rsidR="009B57C1" w:rsidRPr="00D67EC3" w:rsidRDefault="009B57C1" w:rsidP="00C70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440" w:type="dxa"/>
          </w:tcPr>
          <w:p w:rsidR="009B57C1" w:rsidRPr="00D67EC3" w:rsidRDefault="009B57C1" w:rsidP="00C70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1800" w:type="dxa"/>
          </w:tcPr>
          <w:p w:rsidR="009B57C1" w:rsidRPr="00D67EC3" w:rsidRDefault="009B57C1" w:rsidP="00C70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</w:t>
            </w:r>
          </w:p>
        </w:tc>
      </w:tr>
      <w:tr w:rsidR="009B57C1" w:rsidTr="006E40F9">
        <w:tc>
          <w:tcPr>
            <w:tcW w:w="1980" w:type="dxa"/>
          </w:tcPr>
          <w:p w:rsidR="009B57C1" w:rsidRDefault="0079049A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 salaries</w:t>
            </w:r>
          </w:p>
        </w:tc>
        <w:tc>
          <w:tcPr>
            <w:tcW w:w="2250" w:type="dxa"/>
          </w:tcPr>
          <w:p w:rsidR="009B57C1" w:rsidRDefault="006A550D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0D">
              <w:rPr>
                <w:rFonts w:ascii="Times New Roman" w:hAnsi="Times New Roman" w:cs="Times New Roman"/>
                <w:sz w:val="24"/>
                <w:szCs w:val="24"/>
              </w:rPr>
              <w:t>4-0007-029-2110000-100-2018-2019-1</w:t>
            </w:r>
          </w:p>
        </w:tc>
        <w:tc>
          <w:tcPr>
            <w:tcW w:w="2970" w:type="dxa"/>
          </w:tcPr>
          <w:p w:rsidR="006A550D" w:rsidRPr="006A550D" w:rsidRDefault="006A550D" w:rsidP="006A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0D">
              <w:rPr>
                <w:rFonts w:ascii="Times New Roman" w:hAnsi="Times New Roman" w:cs="Times New Roman"/>
                <w:sz w:val="24"/>
                <w:szCs w:val="24"/>
              </w:rPr>
              <w:t>Payment of staff salaries and</w:t>
            </w:r>
          </w:p>
          <w:p w:rsidR="009B57C1" w:rsidRDefault="006A550D" w:rsidP="006A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0D">
              <w:rPr>
                <w:rFonts w:ascii="Times New Roman" w:hAnsi="Times New Roman" w:cs="Times New Roman"/>
                <w:sz w:val="24"/>
                <w:szCs w:val="24"/>
              </w:rPr>
              <w:t>gratuity</w:t>
            </w:r>
          </w:p>
        </w:tc>
        <w:tc>
          <w:tcPr>
            <w:tcW w:w="1440" w:type="dxa"/>
          </w:tcPr>
          <w:p w:rsidR="009B57C1" w:rsidRDefault="006A550D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  <w:tc>
          <w:tcPr>
            <w:tcW w:w="1800" w:type="dxa"/>
          </w:tcPr>
          <w:p w:rsidR="009B57C1" w:rsidRDefault="006A550D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50D">
              <w:rPr>
                <w:rFonts w:ascii="Times New Roman" w:hAnsi="Times New Roman" w:cs="Times New Roman"/>
                <w:sz w:val="24"/>
                <w:szCs w:val="24"/>
              </w:rPr>
              <w:t>2,422,310.52</w:t>
            </w:r>
          </w:p>
        </w:tc>
      </w:tr>
      <w:tr w:rsidR="00D67EC3" w:rsidTr="006E40F9">
        <w:tc>
          <w:tcPr>
            <w:tcW w:w="1980" w:type="dxa"/>
          </w:tcPr>
          <w:p w:rsidR="00D67EC3" w:rsidRPr="0079049A" w:rsidRDefault="00D67EC3" w:rsidP="0079049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eastAsiaTheme="minorHAnsi" w:hAnsi="Times New Roman" w:cs="Times New Roman"/>
                <w:sz w:val="24"/>
                <w:szCs w:val="24"/>
              </w:rPr>
              <w:t>Goods and</w:t>
            </w:r>
          </w:p>
          <w:p w:rsidR="00D67EC3" w:rsidRDefault="00D67EC3" w:rsidP="0079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eastAsiaTheme="minorHAnsi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2250" w:type="dxa"/>
          </w:tcPr>
          <w:p w:rsidR="00D67EC3" w:rsidRDefault="00D67EC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4-0007-029-2210000-100-2018-2019-2</w:t>
            </w:r>
          </w:p>
        </w:tc>
        <w:tc>
          <w:tcPr>
            <w:tcW w:w="2970" w:type="dxa"/>
          </w:tcPr>
          <w:p w:rsidR="00D67EC3" w:rsidRPr="0079049A" w:rsidRDefault="00D67EC3" w:rsidP="0079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Purchase of fuel repairs and</w:t>
            </w:r>
          </w:p>
          <w:p w:rsidR="00D67EC3" w:rsidRPr="0079049A" w:rsidRDefault="00D67EC3" w:rsidP="0079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maintenance printing stationery</w:t>
            </w:r>
          </w:p>
          <w:p w:rsidR="00D67EC3" w:rsidRPr="0079049A" w:rsidRDefault="00D67EC3" w:rsidP="0079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telephone travel and</w:t>
            </w:r>
          </w:p>
          <w:p w:rsidR="00D67EC3" w:rsidRPr="0079049A" w:rsidRDefault="00D67EC3" w:rsidP="0079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subsistence office tea purchase</w:t>
            </w:r>
          </w:p>
          <w:p w:rsidR="00D67EC3" w:rsidRDefault="00D67EC3" w:rsidP="0079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of photocopiers staplers etc</w:t>
            </w:r>
          </w:p>
        </w:tc>
        <w:tc>
          <w:tcPr>
            <w:tcW w:w="1440" w:type="dxa"/>
          </w:tcPr>
          <w:p w:rsid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  <w:tc>
          <w:tcPr>
            <w:tcW w:w="1800" w:type="dxa"/>
          </w:tcPr>
          <w:p w:rsidR="00D67EC3" w:rsidRDefault="00D67EC3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1,200,000.00</w:t>
            </w:r>
          </w:p>
        </w:tc>
      </w:tr>
      <w:tr w:rsidR="00D67EC3" w:rsidTr="006E40F9">
        <w:tc>
          <w:tcPr>
            <w:tcW w:w="1980" w:type="dxa"/>
          </w:tcPr>
          <w:p w:rsidR="00D67EC3" w:rsidRPr="0079049A" w:rsidRDefault="00D67EC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Capacity Building </w:t>
            </w:r>
          </w:p>
        </w:tc>
        <w:tc>
          <w:tcPr>
            <w:tcW w:w="2250" w:type="dxa"/>
          </w:tcPr>
          <w:p w:rsidR="00D67EC3" w:rsidRDefault="00D67EC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4-0007-029-2210700-100-2018-2019-3</w:t>
            </w:r>
          </w:p>
        </w:tc>
        <w:tc>
          <w:tcPr>
            <w:tcW w:w="2970" w:type="dxa"/>
          </w:tcPr>
          <w:p w:rsidR="00D67EC3" w:rsidRPr="0079049A" w:rsidRDefault="00D67EC3" w:rsidP="0079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Undertake Training of the</w:t>
            </w:r>
          </w:p>
          <w:p w:rsidR="00D67EC3" w:rsidRPr="0079049A" w:rsidRDefault="00D67EC3" w:rsidP="0079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CDFCs on 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CDF Related</w:t>
            </w:r>
          </w:p>
          <w:p w:rsidR="00D67EC3" w:rsidRDefault="00D67EC3" w:rsidP="0079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</w:p>
        </w:tc>
        <w:tc>
          <w:tcPr>
            <w:tcW w:w="1440" w:type="dxa"/>
          </w:tcPr>
          <w:p w:rsid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  <w:tc>
          <w:tcPr>
            <w:tcW w:w="1800" w:type="dxa"/>
          </w:tcPr>
          <w:p w:rsidR="00D67EC3" w:rsidRDefault="00D67EC3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600,000.00</w:t>
            </w:r>
          </w:p>
        </w:tc>
      </w:tr>
      <w:tr w:rsidR="00D67EC3" w:rsidTr="006E40F9">
        <w:tc>
          <w:tcPr>
            <w:tcW w:w="1980" w:type="dxa"/>
          </w:tcPr>
          <w:p w:rsidR="00D67EC3" w:rsidRPr="0079049A" w:rsidRDefault="00D67EC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eastAsiaTheme="minorHAnsi" w:hAnsi="Times New Roman" w:cs="Times New Roman"/>
                <w:sz w:val="24"/>
                <w:szCs w:val="24"/>
              </w:rPr>
              <w:t>NHIF</w:t>
            </w:r>
          </w:p>
        </w:tc>
        <w:tc>
          <w:tcPr>
            <w:tcW w:w="2250" w:type="dxa"/>
          </w:tcPr>
          <w:p w:rsidR="00D67EC3" w:rsidRDefault="00D67EC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4-0007-029-2120201-100-2018-2019-4</w:t>
            </w:r>
          </w:p>
        </w:tc>
        <w:tc>
          <w:tcPr>
            <w:tcW w:w="2970" w:type="dxa"/>
          </w:tcPr>
          <w:p w:rsidR="00D67EC3" w:rsidRDefault="00D67EC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Payment of NHIF deductions</w:t>
            </w:r>
          </w:p>
        </w:tc>
        <w:tc>
          <w:tcPr>
            <w:tcW w:w="1440" w:type="dxa"/>
          </w:tcPr>
          <w:p w:rsid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  <w:tc>
          <w:tcPr>
            <w:tcW w:w="1800" w:type="dxa"/>
          </w:tcPr>
          <w:p w:rsidR="00D67EC3" w:rsidRDefault="00D67EC3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42,000.00</w:t>
            </w:r>
          </w:p>
        </w:tc>
      </w:tr>
      <w:tr w:rsidR="00D67EC3" w:rsidTr="006E40F9">
        <w:tc>
          <w:tcPr>
            <w:tcW w:w="1980" w:type="dxa"/>
          </w:tcPr>
          <w:p w:rsidR="00D67EC3" w:rsidRPr="0079049A" w:rsidRDefault="00D67EC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NSSF</w:t>
            </w:r>
          </w:p>
        </w:tc>
        <w:tc>
          <w:tcPr>
            <w:tcW w:w="2250" w:type="dxa"/>
          </w:tcPr>
          <w:p w:rsidR="00D67EC3" w:rsidRDefault="00D67EC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4-0007-029-2120101-100-2018-2019-5</w:t>
            </w:r>
          </w:p>
        </w:tc>
        <w:tc>
          <w:tcPr>
            <w:tcW w:w="2970" w:type="dxa"/>
          </w:tcPr>
          <w:p w:rsidR="00D67EC3" w:rsidRDefault="00D67EC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Payment of NSSF deductions</w:t>
            </w:r>
          </w:p>
        </w:tc>
        <w:tc>
          <w:tcPr>
            <w:tcW w:w="1440" w:type="dxa"/>
          </w:tcPr>
          <w:p w:rsid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  <w:tc>
          <w:tcPr>
            <w:tcW w:w="1800" w:type="dxa"/>
          </w:tcPr>
          <w:p w:rsidR="00D67EC3" w:rsidRDefault="00D67EC3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24,000.00</w:t>
            </w:r>
          </w:p>
        </w:tc>
      </w:tr>
      <w:tr w:rsidR="00D67EC3" w:rsidTr="006E40F9">
        <w:tc>
          <w:tcPr>
            <w:tcW w:w="1980" w:type="dxa"/>
          </w:tcPr>
          <w:p w:rsidR="00D67EC3" w:rsidRPr="0079049A" w:rsidRDefault="00D67EC3" w:rsidP="0079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  <w:p w:rsidR="00D67EC3" w:rsidRDefault="00D67EC3" w:rsidP="0079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2250" w:type="dxa"/>
          </w:tcPr>
          <w:p w:rsidR="00D67EC3" w:rsidRDefault="00D67EC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9A">
              <w:rPr>
                <w:rFonts w:ascii="Times New Roman" w:hAnsi="Times New Roman" w:cs="Times New Roman"/>
                <w:sz w:val="24"/>
                <w:szCs w:val="24"/>
              </w:rPr>
              <w:t>4-0007-029-2210802-100-2018-2019-6</w:t>
            </w:r>
          </w:p>
        </w:tc>
        <w:tc>
          <w:tcPr>
            <w:tcW w:w="2970" w:type="dxa"/>
          </w:tcPr>
          <w:p w:rsidR="00D67EC3" w:rsidRP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Payment of committee sitting</w:t>
            </w:r>
          </w:p>
          <w:p w:rsidR="00D67EC3" w:rsidRP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allowances transport</w:t>
            </w:r>
          </w:p>
          <w:p w:rsid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conferences</w:t>
            </w:r>
          </w:p>
        </w:tc>
        <w:tc>
          <w:tcPr>
            <w:tcW w:w="1440" w:type="dxa"/>
          </w:tcPr>
          <w:p w:rsid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  <w:tc>
          <w:tcPr>
            <w:tcW w:w="1800" w:type="dxa"/>
          </w:tcPr>
          <w:p w:rsidR="00D67EC3" w:rsidRDefault="00D67EC3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2,254,142.01</w:t>
            </w:r>
          </w:p>
        </w:tc>
      </w:tr>
      <w:tr w:rsidR="00D67EC3" w:rsidTr="006E40F9">
        <w:tc>
          <w:tcPr>
            <w:tcW w:w="1980" w:type="dxa"/>
          </w:tcPr>
          <w:p w:rsidR="00D67EC3" w:rsidRP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Goods and</w:t>
            </w:r>
          </w:p>
          <w:p w:rsid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2250" w:type="dxa"/>
          </w:tcPr>
          <w:p w:rsidR="00D67EC3" w:rsidRDefault="00D67EC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4-0007-029-2210000-111-2018-2019-1</w:t>
            </w:r>
          </w:p>
        </w:tc>
        <w:tc>
          <w:tcPr>
            <w:tcW w:w="2970" w:type="dxa"/>
          </w:tcPr>
          <w:p w:rsidR="00D67EC3" w:rsidRP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Purchase of fuel repairs and</w:t>
            </w:r>
          </w:p>
          <w:p w:rsidR="00D67EC3" w:rsidRP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maintenance printing stationery</w:t>
            </w:r>
          </w:p>
          <w:p w:rsidR="00D67EC3" w:rsidRP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Airtime travel and subsistence</w:t>
            </w:r>
          </w:p>
          <w:p w:rsid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</w:p>
        </w:tc>
        <w:tc>
          <w:tcPr>
            <w:tcW w:w="1440" w:type="dxa"/>
          </w:tcPr>
          <w:p w:rsidR="00D67EC3" w:rsidRDefault="00EE1E88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  <w:tc>
          <w:tcPr>
            <w:tcW w:w="1800" w:type="dxa"/>
          </w:tcPr>
          <w:p w:rsidR="00D67EC3" w:rsidRDefault="00D67EC3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400,000.00</w:t>
            </w:r>
          </w:p>
        </w:tc>
      </w:tr>
      <w:tr w:rsidR="00D67EC3" w:rsidTr="006E40F9">
        <w:tc>
          <w:tcPr>
            <w:tcW w:w="1980" w:type="dxa"/>
          </w:tcPr>
          <w:p w:rsidR="00D67EC3" w:rsidRP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  <w:p w:rsid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2250" w:type="dxa"/>
          </w:tcPr>
          <w:p w:rsidR="00D67EC3" w:rsidRDefault="00D67EC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4-0007-029-2210802-111-2018-2019-2</w:t>
            </w:r>
          </w:p>
        </w:tc>
        <w:tc>
          <w:tcPr>
            <w:tcW w:w="2970" w:type="dxa"/>
          </w:tcPr>
          <w:p w:rsidR="00D67EC3" w:rsidRP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Payment of Committee sitting</w:t>
            </w:r>
          </w:p>
          <w:p w:rsidR="00D67EC3" w:rsidRP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allowances transport</w:t>
            </w:r>
          </w:p>
          <w:p w:rsid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conferences</w:t>
            </w:r>
          </w:p>
        </w:tc>
        <w:tc>
          <w:tcPr>
            <w:tcW w:w="1440" w:type="dxa"/>
          </w:tcPr>
          <w:p w:rsidR="00D67EC3" w:rsidRDefault="00EE1E88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1800" w:type="dxa"/>
          </w:tcPr>
          <w:p w:rsidR="00D67EC3" w:rsidRDefault="00D67EC3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</w:tr>
      <w:tr w:rsidR="00D67EC3" w:rsidTr="006E40F9">
        <w:tc>
          <w:tcPr>
            <w:tcW w:w="1980" w:type="dxa"/>
          </w:tcPr>
          <w:p w:rsidR="00D67EC3" w:rsidRP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CDFC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PMC</w:t>
            </w:r>
          </w:p>
          <w:p w:rsidR="00D67EC3" w:rsidRDefault="00D67EC3" w:rsidP="00D67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C3">
              <w:rPr>
                <w:rFonts w:ascii="Times New Roman" w:hAnsi="Times New Roman" w:cs="Times New Roman"/>
                <w:sz w:val="24"/>
                <w:szCs w:val="24"/>
              </w:rPr>
              <w:t>Capacity building</w:t>
            </w:r>
          </w:p>
        </w:tc>
        <w:tc>
          <w:tcPr>
            <w:tcW w:w="2250" w:type="dxa"/>
          </w:tcPr>
          <w:p w:rsidR="00D67EC3" w:rsidRDefault="00EE1E88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4-0007-029-2210802-111-2018-2019-3</w:t>
            </w:r>
          </w:p>
        </w:tc>
        <w:tc>
          <w:tcPr>
            <w:tcW w:w="2970" w:type="dxa"/>
          </w:tcPr>
          <w:p w:rsidR="00EE1E88" w:rsidRPr="00EE1E88" w:rsidRDefault="00EE1E88" w:rsidP="00EE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Undertake Training of the</w:t>
            </w:r>
          </w:p>
          <w:p w:rsidR="00EE1E88" w:rsidRPr="00EE1E88" w:rsidRDefault="00EE1E88" w:rsidP="00EE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PMCsNGCDFCs on NGCDF</w:t>
            </w:r>
          </w:p>
          <w:p w:rsidR="00D67EC3" w:rsidRDefault="00EE1E88" w:rsidP="00EE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Related issues</w:t>
            </w:r>
          </w:p>
        </w:tc>
        <w:tc>
          <w:tcPr>
            <w:tcW w:w="1440" w:type="dxa"/>
          </w:tcPr>
          <w:p w:rsidR="00D67EC3" w:rsidRDefault="00EE1E88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1800" w:type="dxa"/>
          </w:tcPr>
          <w:p w:rsidR="00D67EC3" w:rsidRDefault="00EE1E88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871,226.27</w:t>
            </w:r>
          </w:p>
        </w:tc>
      </w:tr>
      <w:tr w:rsidR="00D67EC3" w:rsidTr="006E40F9">
        <w:tc>
          <w:tcPr>
            <w:tcW w:w="1980" w:type="dxa"/>
          </w:tcPr>
          <w:p w:rsidR="00D67EC3" w:rsidRDefault="00EE1E88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Emergency</w:t>
            </w:r>
          </w:p>
        </w:tc>
        <w:tc>
          <w:tcPr>
            <w:tcW w:w="2250" w:type="dxa"/>
          </w:tcPr>
          <w:p w:rsidR="00D67EC3" w:rsidRDefault="00EE1E88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4-0007-029-2640200-101-2018-2019-1</w:t>
            </w:r>
          </w:p>
        </w:tc>
        <w:tc>
          <w:tcPr>
            <w:tcW w:w="2970" w:type="dxa"/>
          </w:tcPr>
          <w:p w:rsidR="00EE1E88" w:rsidRPr="00EE1E88" w:rsidRDefault="00EE1E88" w:rsidP="00EE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To cater for any unforeseen</w:t>
            </w:r>
          </w:p>
          <w:p w:rsidR="00EE1E88" w:rsidRPr="00EE1E88" w:rsidRDefault="00EE1E88" w:rsidP="00EE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occurrences in the constituency</w:t>
            </w:r>
          </w:p>
          <w:p w:rsidR="00D67EC3" w:rsidRDefault="00EE1E88" w:rsidP="00EE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during the financial year</w:t>
            </w:r>
          </w:p>
        </w:tc>
        <w:tc>
          <w:tcPr>
            <w:tcW w:w="1440" w:type="dxa"/>
          </w:tcPr>
          <w:p w:rsidR="00D67EC3" w:rsidRDefault="00EE1E88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  <w:p w:rsidR="00EA5F2D" w:rsidRDefault="00EA5F2D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2D" w:rsidRDefault="00EA5F2D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2D" w:rsidRDefault="00EA5F2D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2D" w:rsidRDefault="00EA5F2D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2D" w:rsidRDefault="00EA5F2D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7EC3" w:rsidRDefault="00EE1E88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5,738,993.45</w:t>
            </w:r>
          </w:p>
        </w:tc>
      </w:tr>
      <w:tr w:rsidR="00D67EC3" w:rsidTr="006E40F9">
        <w:tc>
          <w:tcPr>
            <w:tcW w:w="1980" w:type="dxa"/>
          </w:tcPr>
          <w:p w:rsidR="00EE1E88" w:rsidRPr="00EE1E88" w:rsidRDefault="00EE1E88" w:rsidP="00EE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Bursary</w:t>
            </w:r>
          </w:p>
          <w:p w:rsidR="00D67EC3" w:rsidRDefault="00EE1E88" w:rsidP="00EE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secondary schools</w:t>
            </w:r>
          </w:p>
        </w:tc>
        <w:tc>
          <w:tcPr>
            <w:tcW w:w="2250" w:type="dxa"/>
          </w:tcPr>
          <w:p w:rsidR="00D67EC3" w:rsidRDefault="008130C2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4-0007-029-</w:t>
            </w:r>
            <w:r w:rsidRPr="00813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2640101-103-2018-2019-1</w:t>
            </w:r>
          </w:p>
        </w:tc>
        <w:tc>
          <w:tcPr>
            <w:tcW w:w="2970" w:type="dxa"/>
          </w:tcPr>
          <w:p w:rsidR="008130C2" w:rsidRPr="008130C2" w:rsidRDefault="008130C2" w:rsidP="008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Payment of bursary to </w:t>
            </w:r>
            <w:r w:rsidRPr="00813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needy</w:t>
            </w:r>
          </w:p>
          <w:p w:rsidR="00D67EC3" w:rsidRDefault="008130C2" w:rsidP="008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C2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1440" w:type="dxa"/>
          </w:tcPr>
          <w:p w:rsidR="00D67EC3" w:rsidRDefault="008130C2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 Project</w:t>
            </w:r>
          </w:p>
        </w:tc>
        <w:tc>
          <w:tcPr>
            <w:tcW w:w="1800" w:type="dxa"/>
          </w:tcPr>
          <w:p w:rsidR="00D67EC3" w:rsidRDefault="008130C2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0C2">
              <w:rPr>
                <w:rFonts w:ascii="Times New Roman" w:hAnsi="Times New Roman" w:cs="Times New Roman"/>
                <w:sz w:val="24"/>
                <w:szCs w:val="24"/>
              </w:rPr>
              <w:t>11,000,000.00</w:t>
            </w:r>
          </w:p>
        </w:tc>
      </w:tr>
      <w:tr w:rsidR="00D67EC3" w:rsidTr="006E40F9">
        <w:tc>
          <w:tcPr>
            <w:tcW w:w="1980" w:type="dxa"/>
          </w:tcPr>
          <w:p w:rsidR="008130C2" w:rsidRPr="008130C2" w:rsidRDefault="008130C2" w:rsidP="008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Bursary tertiary</w:t>
            </w:r>
          </w:p>
          <w:p w:rsidR="00D67EC3" w:rsidRDefault="008130C2" w:rsidP="008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C2"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2250" w:type="dxa"/>
          </w:tcPr>
          <w:p w:rsidR="00D67EC3" w:rsidRDefault="008130C2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C2">
              <w:rPr>
                <w:rFonts w:ascii="Times New Roman" w:hAnsi="Times New Roman" w:cs="Times New Roman"/>
                <w:sz w:val="24"/>
                <w:szCs w:val="24"/>
              </w:rPr>
              <w:t>4-0007-029-2640102-103-2018-2019-2</w:t>
            </w:r>
          </w:p>
        </w:tc>
        <w:tc>
          <w:tcPr>
            <w:tcW w:w="2970" w:type="dxa"/>
          </w:tcPr>
          <w:p w:rsidR="008130C2" w:rsidRPr="008130C2" w:rsidRDefault="008130C2" w:rsidP="008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C2">
              <w:rPr>
                <w:rFonts w:ascii="Times New Roman" w:hAnsi="Times New Roman" w:cs="Times New Roman"/>
                <w:sz w:val="24"/>
                <w:szCs w:val="24"/>
              </w:rPr>
              <w:t>Payment of bursary to needy</w:t>
            </w:r>
          </w:p>
          <w:p w:rsidR="00D67EC3" w:rsidRDefault="008130C2" w:rsidP="0081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C2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1440" w:type="dxa"/>
          </w:tcPr>
          <w:p w:rsidR="00D67EC3" w:rsidRPr="00A82F97" w:rsidRDefault="008130C2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eastAsiaTheme="minorHAnsi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D67EC3" w:rsidRDefault="008130C2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0C2">
              <w:rPr>
                <w:rFonts w:ascii="Times New Roman" w:hAnsi="Times New Roman" w:cs="Times New Roman"/>
                <w:sz w:val="24"/>
                <w:szCs w:val="24"/>
              </w:rPr>
              <w:t>16,260,218.88</w:t>
            </w:r>
          </w:p>
        </w:tc>
      </w:tr>
      <w:tr w:rsidR="00A82F97" w:rsidTr="006E40F9">
        <w:tc>
          <w:tcPr>
            <w:tcW w:w="1980" w:type="dxa"/>
          </w:tcPr>
          <w:p w:rsidR="00A82F97" w:rsidRPr="00277095" w:rsidRDefault="00A82F97" w:rsidP="0027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Ama primary</w:t>
            </w:r>
          </w:p>
          <w:p w:rsidR="00A82F97" w:rsidRDefault="00A82F97" w:rsidP="0027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2250" w:type="dxa"/>
          </w:tcPr>
          <w:p w:rsidR="00A82F97" w:rsidRDefault="00A82F9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4-0007-029-2640510-110-2018-2019-1</w:t>
            </w:r>
          </w:p>
        </w:tc>
        <w:tc>
          <w:tcPr>
            <w:tcW w:w="2970" w:type="dxa"/>
          </w:tcPr>
          <w:p w:rsidR="00A82F97" w:rsidRDefault="00A82F9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construction of twin pit latrines</w:t>
            </w:r>
          </w:p>
        </w:tc>
        <w:tc>
          <w:tcPr>
            <w:tcW w:w="1440" w:type="dxa"/>
          </w:tcPr>
          <w:p w:rsidR="00A82F97" w:rsidRDefault="00A82F97">
            <w:r w:rsidRPr="004B29F8">
              <w:rPr>
                <w:rFonts w:ascii="Times New Roman" w:eastAsiaTheme="minorHAnsi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A82F97" w:rsidRDefault="00A82F97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300,000.00</w:t>
            </w:r>
          </w:p>
        </w:tc>
      </w:tr>
      <w:tr w:rsidR="00A82F97" w:rsidTr="006E40F9">
        <w:tc>
          <w:tcPr>
            <w:tcW w:w="1980" w:type="dxa"/>
          </w:tcPr>
          <w:p w:rsidR="00A82F97" w:rsidRPr="00277095" w:rsidRDefault="00A82F97" w:rsidP="0027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Barkuke primary</w:t>
            </w:r>
          </w:p>
          <w:p w:rsidR="00A82F97" w:rsidRDefault="00A82F97" w:rsidP="0027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2250" w:type="dxa"/>
          </w:tcPr>
          <w:p w:rsidR="00A82F97" w:rsidRDefault="00A82F9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4-0007-029-2640510-110-2018-2019-2</w:t>
            </w:r>
          </w:p>
        </w:tc>
        <w:tc>
          <w:tcPr>
            <w:tcW w:w="2970" w:type="dxa"/>
          </w:tcPr>
          <w:p w:rsidR="00A82F97" w:rsidRDefault="00A82F9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construction of twin pit latrines</w:t>
            </w:r>
          </w:p>
        </w:tc>
        <w:tc>
          <w:tcPr>
            <w:tcW w:w="1440" w:type="dxa"/>
          </w:tcPr>
          <w:p w:rsidR="00A82F97" w:rsidRDefault="00A82F97">
            <w:r w:rsidRPr="004B29F8">
              <w:rPr>
                <w:rFonts w:ascii="Times New Roman" w:eastAsiaTheme="minorHAnsi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A82F97" w:rsidRDefault="00A82F97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300,000.00</w:t>
            </w:r>
          </w:p>
        </w:tc>
      </w:tr>
      <w:tr w:rsidR="00A82F97" w:rsidTr="006E40F9">
        <w:tc>
          <w:tcPr>
            <w:tcW w:w="1980" w:type="dxa"/>
          </w:tcPr>
          <w:p w:rsidR="00A82F97" w:rsidRPr="00277095" w:rsidRDefault="00A82F97" w:rsidP="0027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Laheley primary</w:t>
            </w:r>
          </w:p>
          <w:p w:rsidR="00A82F97" w:rsidRDefault="00A82F97" w:rsidP="0027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2250" w:type="dxa"/>
          </w:tcPr>
          <w:p w:rsidR="00A82F97" w:rsidRDefault="00A82F9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4-0007-029-2640510-110-2018-2019-3</w:t>
            </w:r>
          </w:p>
        </w:tc>
        <w:tc>
          <w:tcPr>
            <w:tcW w:w="2970" w:type="dxa"/>
          </w:tcPr>
          <w:p w:rsidR="00A82F97" w:rsidRDefault="00A82F9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construction of twin pit latrines</w:t>
            </w:r>
          </w:p>
        </w:tc>
        <w:tc>
          <w:tcPr>
            <w:tcW w:w="1440" w:type="dxa"/>
          </w:tcPr>
          <w:p w:rsidR="00A82F97" w:rsidRDefault="00A82F97">
            <w:r w:rsidRPr="004B29F8">
              <w:rPr>
                <w:rFonts w:ascii="Times New Roman" w:eastAsiaTheme="minorHAnsi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A82F97" w:rsidRDefault="00A82F97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300,000.00</w:t>
            </w:r>
          </w:p>
        </w:tc>
      </w:tr>
      <w:tr w:rsidR="00A82F97" w:rsidTr="006E40F9">
        <w:tc>
          <w:tcPr>
            <w:tcW w:w="1980" w:type="dxa"/>
          </w:tcPr>
          <w:p w:rsidR="00A82F97" w:rsidRPr="00277095" w:rsidRDefault="00A82F97" w:rsidP="0027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Ilanle primary</w:t>
            </w:r>
          </w:p>
          <w:p w:rsidR="00A82F97" w:rsidRDefault="00A82F97" w:rsidP="0027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2250" w:type="dxa"/>
          </w:tcPr>
          <w:p w:rsidR="00A82F97" w:rsidRDefault="00A82F9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4-0007-029-2640510-110-2018-2019-4</w:t>
            </w:r>
          </w:p>
        </w:tc>
        <w:tc>
          <w:tcPr>
            <w:tcW w:w="2970" w:type="dxa"/>
          </w:tcPr>
          <w:p w:rsidR="00A82F97" w:rsidRDefault="00A82F9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construction of twin pit latrines</w:t>
            </w:r>
          </w:p>
        </w:tc>
        <w:tc>
          <w:tcPr>
            <w:tcW w:w="1440" w:type="dxa"/>
          </w:tcPr>
          <w:p w:rsidR="00A82F97" w:rsidRDefault="00A82F97">
            <w:r w:rsidRPr="004B29F8">
              <w:rPr>
                <w:rFonts w:ascii="Times New Roman" w:eastAsiaTheme="minorHAnsi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A82F97" w:rsidRDefault="00A82F97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300,000.00</w:t>
            </w:r>
          </w:p>
        </w:tc>
      </w:tr>
      <w:tr w:rsidR="00A82F97" w:rsidTr="006E40F9">
        <w:tc>
          <w:tcPr>
            <w:tcW w:w="1980" w:type="dxa"/>
          </w:tcPr>
          <w:p w:rsidR="00A82F97" w:rsidRPr="00277095" w:rsidRDefault="00A82F97" w:rsidP="0027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Deputy sub county</w:t>
            </w:r>
          </w:p>
          <w:p w:rsidR="00A82F97" w:rsidRPr="00277095" w:rsidRDefault="00A82F97" w:rsidP="0027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administrators</w:t>
            </w:r>
          </w:p>
          <w:p w:rsidR="00A82F97" w:rsidRDefault="00A82F97" w:rsidP="0027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2250" w:type="dxa"/>
          </w:tcPr>
          <w:p w:rsidR="00A82F97" w:rsidRDefault="00A82F9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4-0007-029-2640510-110-2018-2019-5</w:t>
            </w:r>
          </w:p>
        </w:tc>
        <w:tc>
          <w:tcPr>
            <w:tcW w:w="2970" w:type="dxa"/>
          </w:tcPr>
          <w:p w:rsidR="00A82F97" w:rsidRDefault="00A82F9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construction of twin pit latrines</w:t>
            </w:r>
          </w:p>
        </w:tc>
        <w:tc>
          <w:tcPr>
            <w:tcW w:w="1440" w:type="dxa"/>
          </w:tcPr>
          <w:p w:rsidR="00A82F97" w:rsidRDefault="00A82F97">
            <w:r w:rsidRPr="004B29F8">
              <w:rPr>
                <w:rFonts w:ascii="Times New Roman" w:eastAsiaTheme="minorHAnsi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A82F97" w:rsidRDefault="00A82F97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300,000.00</w:t>
            </w:r>
          </w:p>
        </w:tc>
      </w:tr>
      <w:tr w:rsidR="00A82F97" w:rsidTr="006E40F9">
        <w:tc>
          <w:tcPr>
            <w:tcW w:w="1980" w:type="dxa"/>
          </w:tcPr>
          <w:p w:rsidR="00A82F97" w:rsidRPr="00277095" w:rsidRDefault="00A82F97" w:rsidP="0027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Modogashe police</w:t>
            </w:r>
          </w:p>
          <w:p w:rsidR="00A82F97" w:rsidRDefault="00A82F97" w:rsidP="0027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</w:p>
        </w:tc>
        <w:tc>
          <w:tcPr>
            <w:tcW w:w="2250" w:type="dxa"/>
          </w:tcPr>
          <w:p w:rsidR="00A82F97" w:rsidRDefault="00A82F9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95">
              <w:rPr>
                <w:rFonts w:ascii="Times New Roman" w:hAnsi="Times New Roman" w:cs="Times New Roman"/>
                <w:sz w:val="24"/>
                <w:szCs w:val="24"/>
              </w:rPr>
              <w:t>4-0007-029-2640510-110-2018-2019-6</w:t>
            </w:r>
          </w:p>
        </w:tc>
        <w:tc>
          <w:tcPr>
            <w:tcW w:w="2970" w:type="dxa"/>
          </w:tcPr>
          <w:p w:rsidR="00A82F97" w:rsidRPr="00A82F97" w:rsidRDefault="000D4E66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82F97" w:rsidRPr="00A82F97">
              <w:rPr>
                <w:rFonts w:ascii="Times New Roman" w:hAnsi="Times New Roman" w:cs="Times New Roman"/>
                <w:sz w:val="24"/>
                <w:szCs w:val="24"/>
              </w:rPr>
              <w:t>onstruction of water harvesting</w:t>
            </w:r>
          </w:p>
          <w:p w:rsidR="00A82F97" w:rsidRDefault="00A82F97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tank and gutters</w:t>
            </w:r>
          </w:p>
        </w:tc>
        <w:tc>
          <w:tcPr>
            <w:tcW w:w="1440" w:type="dxa"/>
          </w:tcPr>
          <w:p w:rsidR="00A82F97" w:rsidRDefault="00A82F97">
            <w:r w:rsidRPr="004B29F8">
              <w:rPr>
                <w:rFonts w:ascii="Times New Roman" w:eastAsiaTheme="minorHAnsi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A82F97" w:rsidRDefault="00A82F97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680,817.51</w:t>
            </w:r>
          </w:p>
        </w:tc>
      </w:tr>
      <w:tr w:rsidR="00D67EC3" w:rsidTr="006E40F9">
        <w:tc>
          <w:tcPr>
            <w:tcW w:w="1980" w:type="dxa"/>
          </w:tcPr>
          <w:p w:rsidR="00D67EC3" w:rsidRDefault="00A82F9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Sport activities</w:t>
            </w:r>
          </w:p>
        </w:tc>
        <w:tc>
          <w:tcPr>
            <w:tcW w:w="2250" w:type="dxa"/>
          </w:tcPr>
          <w:p w:rsidR="00D67EC3" w:rsidRDefault="00A82F9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4-0007-029-2640509-112-2018-2019-1</w:t>
            </w:r>
          </w:p>
        </w:tc>
        <w:tc>
          <w:tcPr>
            <w:tcW w:w="2970" w:type="dxa"/>
          </w:tcPr>
          <w:p w:rsidR="00A82F97" w:rsidRPr="00A82F97" w:rsidRDefault="00A82F97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Carry out Constituency Sports</w:t>
            </w:r>
          </w:p>
          <w:p w:rsidR="00A82F97" w:rsidRPr="00A82F97" w:rsidRDefault="00A82F97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tournament and reward the</w:t>
            </w:r>
          </w:p>
          <w:p w:rsidR="00A82F97" w:rsidRPr="00A82F97" w:rsidRDefault="00A82F97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winning teamsschools with</w:t>
            </w:r>
          </w:p>
          <w:p w:rsidR="00A82F97" w:rsidRPr="00A82F97" w:rsidRDefault="00A82F97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trophies balls and games</w:t>
            </w:r>
          </w:p>
          <w:p w:rsidR="00A82F97" w:rsidRPr="00A82F97" w:rsidRDefault="00A82F97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kitsModogashe primary school</w:t>
            </w:r>
          </w:p>
          <w:p w:rsidR="00A82F97" w:rsidRPr="00A82F97" w:rsidRDefault="00A82F97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football team shanta abak</w:t>
            </w:r>
          </w:p>
          <w:p w:rsidR="00A82F97" w:rsidRPr="00A82F97" w:rsidRDefault="00A82F97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primary school football Benane</w:t>
            </w:r>
          </w:p>
          <w:p w:rsidR="00A82F97" w:rsidRPr="00A82F97" w:rsidRDefault="00A82F97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primary school football team</w:t>
            </w:r>
          </w:p>
          <w:p w:rsidR="00A82F97" w:rsidRPr="00A82F97" w:rsidRDefault="00A82F97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Madina primary school football</w:t>
            </w:r>
          </w:p>
          <w:p w:rsidR="00A82F97" w:rsidRPr="00A82F97" w:rsidRDefault="00A82F97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team Maalimin primary school</w:t>
            </w:r>
          </w:p>
          <w:p w:rsidR="00A82F97" w:rsidRPr="00A82F97" w:rsidRDefault="00A82F97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football team Afweine primary</w:t>
            </w:r>
          </w:p>
          <w:p w:rsidR="00D67EC3" w:rsidRDefault="00A82F97" w:rsidP="00A8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97">
              <w:rPr>
                <w:rFonts w:ascii="Times New Roman" w:hAnsi="Times New Roman" w:cs="Times New Roman"/>
                <w:sz w:val="24"/>
                <w:szCs w:val="24"/>
              </w:rPr>
              <w:t>school football team</w:t>
            </w:r>
          </w:p>
        </w:tc>
        <w:tc>
          <w:tcPr>
            <w:tcW w:w="1440" w:type="dxa"/>
          </w:tcPr>
          <w:p w:rsidR="00D67EC3" w:rsidRDefault="00A90101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D67EC3" w:rsidRDefault="00A90101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2,180,817.51</w:t>
            </w:r>
          </w:p>
        </w:tc>
      </w:tr>
      <w:tr w:rsidR="00D67EC3" w:rsidTr="006E40F9">
        <w:tc>
          <w:tcPr>
            <w:tcW w:w="1980" w:type="dxa"/>
          </w:tcPr>
          <w:p w:rsidR="00A90101" w:rsidRPr="00A90101" w:rsidRDefault="00A90101" w:rsidP="00A9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Modogashe police</w:t>
            </w:r>
          </w:p>
          <w:p w:rsidR="00D67EC3" w:rsidRDefault="00A90101" w:rsidP="00A9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staion</w:t>
            </w:r>
          </w:p>
        </w:tc>
        <w:tc>
          <w:tcPr>
            <w:tcW w:w="2250" w:type="dxa"/>
          </w:tcPr>
          <w:p w:rsidR="00D67EC3" w:rsidRDefault="00A90101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4-0007-029-2640507-113-2018-2019-1</w:t>
            </w:r>
          </w:p>
        </w:tc>
        <w:tc>
          <w:tcPr>
            <w:tcW w:w="2970" w:type="dxa"/>
          </w:tcPr>
          <w:p w:rsidR="00D67EC3" w:rsidRDefault="000D4E6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90101" w:rsidRPr="00A90101">
              <w:rPr>
                <w:rFonts w:ascii="Times New Roman" w:hAnsi="Times New Roman" w:cs="Times New Roman"/>
                <w:sz w:val="24"/>
                <w:szCs w:val="24"/>
              </w:rPr>
              <w:t>onstruction of three no cells</w:t>
            </w:r>
          </w:p>
        </w:tc>
        <w:tc>
          <w:tcPr>
            <w:tcW w:w="1440" w:type="dxa"/>
          </w:tcPr>
          <w:p w:rsidR="00D67EC3" w:rsidRDefault="00A90101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D67EC3" w:rsidRDefault="00A90101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</w:tr>
      <w:tr w:rsidR="00D67EC3" w:rsidTr="006E40F9">
        <w:tc>
          <w:tcPr>
            <w:tcW w:w="1980" w:type="dxa"/>
          </w:tcPr>
          <w:p w:rsidR="00A90101" w:rsidRPr="00A90101" w:rsidRDefault="00A90101" w:rsidP="00A9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Modogashe 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fs</w:t>
            </w:r>
          </w:p>
          <w:p w:rsidR="00D67EC3" w:rsidRDefault="00A90101" w:rsidP="00A9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2250" w:type="dxa"/>
          </w:tcPr>
          <w:p w:rsidR="00D67EC3" w:rsidRDefault="00A90101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4-0007-029-2640507-113-2018-2019-2</w:t>
            </w:r>
          </w:p>
        </w:tc>
        <w:tc>
          <w:tcPr>
            <w:tcW w:w="2970" w:type="dxa"/>
          </w:tcPr>
          <w:p w:rsidR="00D67EC3" w:rsidRDefault="000D4E6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90101" w:rsidRPr="00A90101">
              <w:rPr>
                <w:rFonts w:ascii="Times New Roman" w:hAnsi="Times New Roman" w:cs="Times New Roman"/>
                <w:sz w:val="24"/>
                <w:szCs w:val="24"/>
              </w:rPr>
              <w:t>onstruction of chief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90101" w:rsidRPr="00A90101">
              <w:rPr>
                <w:rFonts w:ascii="Times New Roman" w:hAnsi="Times New Roman" w:cs="Times New Roman"/>
                <w:sz w:val="24"/>
                <w:szCs w:val="24"/>
              </w:rPr>
              <w:t>s office</w:t>
            </w:r>
          </w:p>
        </w:tc>
        <w:tc>
          <w:tcPr>
            <w:tcW w:w="1440" w:type="dxa"/>
          </w:tcPr>
          <w:p w:rsidR="00D67EC3" w:rsidRDefault="00A90101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  <w:p w:rsidR="00033513" w:rsidRDefault="0003351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13" w:rsidRDefault="00033513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7EC3" w:rsidRDefault="00A90101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1,800,000.00</w:t>
            </w:r>
          </w:p>
        </w:tc>
      </w:tr>
      <w:tr w:rsidR="00D67EC3" w:rsidTr="006E40F9">
        <w:tc>
          <w:tcPr>
            <w:tcW w:w="1980" w:type="dxa"/>
          </w:tcPr>
          <w:p w:rsidR="00A90101" w:rsidRPr="00A90101" w:rsidRDefault="00A90101" w:rsidP="00A9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Barkuke chiefs</w:t>
            </w:r>
          </w:p>
          <w:p w:rsidR="00D67EC3" w:rsidRDefault="00A90101" w:rsidP="00A9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2250" w:type="dxa"/>
          </w:tcPr>
          <w:p w:rsidR="00D67EC3" w:rsidRDefault="00A90101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4-0007-029-2640507-113-2018-2019-3</w:t>
            </w:r>
          </w:p>
        </w:tc>
        <w:tc>
          <w:tcPr>
            <w:tcW w:w="2970" w:type="dxa"/>
          </w:tcPr>
          <w:p w:rsidR="00D67EC3" w:rsidRDefault="00A90101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Construction of chief</w:t>
            </w:r>
            <w:r w:rsidR="000D4E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s office</w:t>
            </w:r>
          </w:p>
        </w:tc>
        <w:tc>
          <w:tcPr>
            <w:tcW w:w="1440" w:type="dxa"/>
          </w:tcPr>
          <w:p w:rsidR="00D67EC3" w:rsidRDefault="00A90101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D67EC3" w:rsidRDefault="00A90101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</w:tr>
      <w:tr w:rsidR="00A82F97" w:rsidTr="006E40F9">
        <w:tc>
          <w:tcPr>
            <w:tcW w:w="1980" w:type="dxa"/>
          </w:tcPr>
          <w:p w:rsidR="00A90101" w:rsidRPr="00A90101" w:rsidRDefault="00A90101" w:rsidP="00A9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Shanta Abaq</w:t>
            </w:r>
          </w:p>
          <w:p w:rsidR="00A90101" w:rsidRPr="00A90101" w:rsidRDefault="00A90101" w:rsidP="00A9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:rsidR="00A82F97" w:rsidRDefault="00A90101" w:rsidP="00A9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</w:p>
        </w:tc>
        <w:tc>
          <w:tcPr>
            <w:tcW w:w="2250" w:type="dxa"/>
          </w:tcPr>
          <w:p w:rsidR="00A82F97" w:rsidRDefault="00A90101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4-0007-029-2640507-113-2018-2019-4</w:t>
            </w:r>
          </w:p>
        </w:tc>
        <w:tc>
          <w:tcPr>
            <w:tcW w:w="2970" w:type="dxa"/>
          </w:tcPr>
          <w:p w:rsidR="00A82F97" w:rsidRDefault="000D4E66" w:rsidP="00A9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90101" w:rsidRPr="00A90101">
              <w:rPr>
                <w:rFonts w:ascii="Times New Roman" w:hAnsi="Times New Roman" w:cs="Times New Roman"/>
                <w:sz w:val="24"/>
                <w:szCs w:val="24"/>
              </w:rPr>
              <w:t>onstruction of four twin pit</w:t>
            </w:r>
            <w:r w:rsidR="0098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101" w:rsidRPr="00A90101">
              <w:rPr>
                <w:rFonts w:ascii="Times New Roman" w:hAnsi="Times New Roman" w:cs="Times New Roman"/>
                <w:sz w:val="24"/>
                <w:szCs w:val="24"/>
              </w:rPr>
              <w:t>latrines</w:t>
            </w:r>
          </w:p>
        </w:tc>
        <w:tc>
          <w:tcPr>
            <w:tcW w:w="1440" w:type="dxa"/>
          </w:tcPr>
          <w:p w:rsidR="00A82F97" w:rsidRDefault="001B291B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1B"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A82F97" w:rsidRDefault="001B291B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291B">
              <w:rPr>
                <w:rFonts w:ascii="Times New Roman" w:hAnsi="Times New Roman" w:cs="Times New Roman"/>
                <w:sz w:val="24"/>
                <w:szCs w:val="24"/>
              </w:rPr>
              <w:t>500,000.00</w:t>
            </w:r>
          </w:p>
        </w:tc>
      </w:tr>
      <w:tr w:rsidR="001E537B" w:rsidTr="006E40F9">
        <w:tc>
          <w:tcPr>
            <w:tcW w:w="1980" w:type="dxa"/>
          </w:tcPr>
          <w:p w:rsidR="001E537B" w:rsidRDefault="001E537B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Hagar Jareer primary school</w:t>
            </w:r>
          </w:p>
        </w:tc>
        <w:tc>
          <w:tcPr>
            <w:tcW w:w="2250" w:type="dxa"/>
          </w:tcPr>
          <w:p w:rsidR="001E537B" w:rsidRDefault="001E537B" w:rsidP="001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1E537B" w:rsidRDefault="001E537B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two classrooms</w:t>
            </w:r>
          </w:p>
        </w:tc>
        <w:tc>
          <w:tcPr>
            <w:tcW w:w="1440" w:type="dxa"/>
          </w:tcPr>
          <w:p w:rsidR="001E537B" w:rsidRDefault="001E537B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1E537B" w:rsidRDefault="001E537B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</w:tr>
      <w:tr w:rsidR="001E537B" w:rsidTr="006E40F9">
        <w:tc>
          <w:tcPr>
            <w:tcW w:w="1980" w:type="dxa"/>
          </w:tcPr>
          <w:p w:rsidR="001E537B" w:rsidRDefault="001E537B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Madina primary school</w:t>
            </w:r>
          </w:p>
        </w:tc>
        <w:tc>
          <w:tcPr>
            <w:tcW w:w="2250" w:type="dxa"/>
          </w:tcPr>
          <w:p w:rsidR="001E537B" w:rsidRDefault="001E537B" w:rsidP="001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1E537B" w:rsidRDefault="001E537B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of 80 bed capacity dormitory(roofing,    flooring, fixing of doors and windows, painting)</w:t>
            </w:r>
          </w:p>
        </w:tc>
        <w:tc>
          <w:tcPr>
            <w:tcW w:w="1440" w:type="dxa"/>
          </w:tcPr>
          <w:p w:rsidR="001E537B" w:rsidRDefault="001E537B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1E537B" w:rsidRDefault="001E537B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</w:tr>
      <w:tr w:rsidR="001E537B" w:rsidTr="006E40F9">
        <w:tc>
          <w:tcPr>
            <w:tcW w:w="1980" w:type="dxa"/>
          </w:tcPr>
          <w:p w:rsidR="001E537B" w:rsidRDefault="001E537B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Bullo primary school</w:t>
            </w:r>
          </w:p>
        </w:tc>
        <w:tc>
          <w:tcPr>
            <w:tcW w:w="2250" w:type="dxa"/>
          </w:tcPr>
          <w:p w:rsidR="001E537B" w:rsidRDefault="001E537B" w:rsidP="001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1E537B" w:rsidRDefault="001E537B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two rooms staff house</w:t>
            </w:r>
          </w:p>
        </w:tc>
        <w:tc>
          <w:tcPr>
            <w:tcW w:w="1440" w:type="dxa"/>
          </w:tcPr>
          <w:p w:rsidR="001E537B" w:rsidRDefault="001E537B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project </w:t>
            </w:r>
          </w:p>
        </w:tc>
        <w:tc>
          <w:tcPr>
            <w:tcW w:w="1800" w:type="dxa"/>
          </w:tcPr>
          <w:p w:rsidR="001E537B" w:rsidRDefault="001E537B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Shanta abaq primary school</w:t>
            </w:r>
          </w:p>
        </w:tc>
        <w:tc>
          <w:tcPr>
            <w:tcW w:w="2250" w:type="dxa"/>
          </w:tcPr>
          <w:p w:rsidR="00766516" w:rsidRDefault="00766516" w:rsidP="007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766516" w:rsidRDefault="00766516" w:rsidP="007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of four classrooms (flooring, roofing, painting, fixing of doors and windows)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Geylab primary school</w:t>
            </w:r>
          </w:p>
        </w:tc>
        <w:tc>
          <w:tcPr>
            <w:tcW w:w="2250" w:type="dxa"/>
          </w:tcPr>
          <w:p w:rsidR="00766516" w:rsidRDefault="00766516" w:rsidP="001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two classrooms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Ilan primary school</w:t>
            </w:r>
          </w:p>
        </w:tc>
        <w:tc>
          <w:tcPr>
            <w:tcW w:w="2250" w:type="dxa"/>
          </w:tcPr>
          <w:p w:rsidR="00766516" w:rsidRDefault="00766516" w:rsidP="001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four pit latrines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Barfin primary school</w:t>
            </w:r>
          </w:p>
        </w:tc>
        <w:tc>
          <w:tcPr>
            <w:tcW w:w="2250" w:type="dxa"/>
          </w:tcPr>
          <w:p w:rsidR="00766516" w:rsidRDefault="00766516" w:rsidP="001E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766516" w:rsidRDefault="00766516" w:rsidP="0033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of two classrooms (painting roofing, flooring, fixing of doors and windows)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Dihle primary school</w:t>
            </w:r>
          </w:p>
        </w:tc>
        <w:tc>
          <w:tcPr>
            <w:tcW w:w="2250" w:type="dxa"/>
          </w:tcPr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two rooms staff house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Maalimin primary school</w:t>
            </w:r>
          </w:p>
        </w:tc>
        <w:tc>
          <w:tcPr>
            <w:tcW w:w="2250" w:type="dxa"/>
          </w:tcPr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one classrooms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Maalimin primary school</w:t>
            </w:r>
          </w:p>
        </w:tc>
        <w:tc>
          <w:tcPr>
            <w:tcW w:w="2250" w:type="dxa"/>
          </w:tcPr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of two classrooms(painting, roofing, fixing of doors and windows)</w:t>
            </w:r>
          </w:p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Afweine primary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</w:t>
            </w:r>
          </w:p>
        </w:tc>
        <w:tc>
          <w:tcPr>
            <w:tcW w:w="2250" w:type="dxa"/>
          </w:tcPr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4-0007-029-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Construction of two rooms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 house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Gurufa primary school</w:t>
            </w:r>
          </w:p>
        </w:tc>
        <w:tc>
          <w:tcPr>
            <w:tcW w:w="2250" w:type="dxa"/>
          </w:tcPr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of two classrooms(painting, flooring, roofing, fixing of doors and windows)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Jilango primary school</w:t>
            </w:r>
          </w:p>
        </w:tc>
        <w:tc>
          <w:tcPr>
            <w:tcW w:w="2250" w:type="dxa"/>
          </w:tcPr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two rooms staff house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project 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Kambi samaki primary school</w:t>
            </w:r>
          </w:p>
        </w:tc>
        <w:tc>
          <w:tcPr>
            <w:tcW w:w="2250" w:type="dxa"/>
          </w:tcPr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six pit latrines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Ilanle primary school</w:t>
            </w:r>
          </w:p>
        </w:tc>
        <w:tc>
          <w:tcPr>
            <w:tcW w:w="2250" w:type="dxa"/>
          </w:tcPr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two classrooms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Skansa primary school</w:t>
            </w:r>
          </w:p>
        </w:tc>
        <w:tc>
          <w:tcPr>
            <w:tcW w:w="2250" w:type="dxa"/>
          </w:tcPr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of two classrooms(painting, roofing, fixing of doors and windows)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project 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Barkuke primary school</w:t>
            </w:r>
          </w:p>
        </w:tc>
        <w:tc>
          <w:tcPr>
            <w:tcW w:w="2250" w:type="dxa"/>
          </w:tcPr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Renovation of two classrooms(painting, roofing, fixing of doors and windows)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3420F7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766516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school Desks</w:t>
            </w:r>
          </w:p>
        </w:tc>
        <w:tc>
          <w:tcPr>
            <w:tcW w:w="2250" w:type="dxa"/>
          </w:tcPr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 w:rsidR="003420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0" w:type="dxa"/>
          </w:tcPr>
          <w:p w:rsidR="00766516" w:rsidRPr="00EE063E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3E">
              <w:rPr>
                <w:rFonts w:ascii="Times New Roman" w:hAnsi="Times New Roman" w:cs="Times New Roman"/>
                <w:sz w:val="24"/>
                <w:szCs w:val="24"/>
              </w:rPr>
              <w:t>Purchase and supply of 1000</w:t>
            </w:r>
          </w:p>
          <w:p w:rsidR="00766516" w:rsidRPr="00EE063E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3E">
              <w:rPr>
                <w:rFonts w:ascii="Times New Roman" w:hAnsi="Times New Roman" w:cs="Times New Roman"/>
                <w:sz w:val="24"/>
                <w:szCs w:val="24"/>
              </w:rPr>
              <w:t>desks to 15 primary schools</w:t>
            </w:r>
          </w:p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3E">
              <w:rPr>
                <w:rFonts w:ascii="Times New Roman" w:hAnsi="Times New Roman" w:cs="Times New Roman"/>
                <w:sz w:val="24"/>
                <w:szCs w:val="24"/>
              </w:rPr>
              <w:t>within the constituency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2,626,349.37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Ilan primary school</w:t>
            </w:r>
          </w:p>
        </w:tc>
        <w:tc>
          <w:tcPr>
            <w:tcW w:w="2250" w:type="dxa"/>
          </w:tcPr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 w:rsidR="003420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0" w:type="dxa"/>
          </w:tcPr>
          <w:p w:rsidR="00766516" w:rsidRPr="00EE063E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3E">
              <w:rPr>
                <w:rFonts w:ascii="Times New Roman" w:hAnsi="Times New Roman" w:cs="Times New Roman"/>
                <w:sz w:val="24"/>
                <w:szCs w:val="24"/>
              </w:rPr>
              <w:t>completion of administration</w:t>
            </w:r>
          </w:p>
          <w:p w:rsidR="00766516" w:rsidRPr="00EE063E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3E"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063E">
              <w:rPr>
                <w:rFonts w:ascii="Times New Roman" w:hAnsi="Times New Roman" w:cs="Times New Roman"/>
                <w:sz w:val="24"/>
                <w:szCs w:val="24"/>
              </w:rPr>
              <w:t>painting flooring fixing of</w:t>
            </w:r>
          </w:p>
          <w:p w:rsidR="00766516" w:rsidRDefault="00766516" w:rsidP="00E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3E">
              <w:rPr>
                <w:rFonts w:ascii="Times New Roman" w:hAnsi="Times New Roman" w:cs="Times New Roman"/>
                <w:sz w:val="24"/>
                <w:szCs w:val="24"/>
              </w:rPr>
              <w:t>doors and windows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 project 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Janju primary school</w:t>
            </w:r>
          </w:p>
        </w:tc>
        <w:tc>
          <w:tcPr>
            <w:tcW w:w="2250" w:type="dxa"/>
          </w:tcPr>
          <w:p w:rsidR="00766516" w:rsidRDefault="00766516" w:rsidP="007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4-0007-029-2630204-104</w:t>
            </w:r>
            <w:r w:rsidRPr="00A90101">
              <w:rPr>
                <w:rFonts w:ascii="Times New Roman" w:hAnsi="Times New Roman" w:cs="Times New Roman"/>
                <w:sz w:val="24"/>
                <w:szCs w:val="24"/>
              </w:rPr>
              <w:t>-2018-2019-</w:t>
            </w:r>
            <w:r w:rsidR="003420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766516" w:rsidRDefault="00766516" w:rsidP="007A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91">
              <w:rPr>
                <w:rFonts w:ascii="Times New Roman" w:hAnsi="Times New Roman" w:cs="Times New Roman"/>
                <w:sz w:val="24"/>
                <w:szCs w:val="24"/>
              </w:rPr>
              <w:t>construction of two rooms staff</w:t>
            </w:r>
            <w:r w:rsidR="00342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91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Modogashe secondary school</w:t>
            </w:r>
          </w:p>
        </w:tc>
        <w:tc>
          <w:tcPr>
            <w:tcW w:w="225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91">
              <w:rPr>
                <w:rFonts w:ascii="Times New Roman" w:hAnsi="Times New Roman" w:cs="Times New Roman"/>
                <w:sz w:val="24"/>
                <w:szCs w:val="24"/>
              </w:rPr>
              <w:t>4-0007-029-2630205-104-2018-2019-1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1000 meters school fence on chain link with concrete post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5,000,000.00</w:t>
            </w:r>
          </w:p>
        </w:tc>
      </w:tr>
      <w:tr w:rsidR="00766516" w:rsidTr="006E40F9">
        <w:trPr>
          <w:trHeight w:val="1160"/>
        </w:trPr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Modogashe Girls secondary school</w:t>
            </w:r>
          </w:p>
        </w:tc>
        <w:tc>
          <w:tcPr>
            <w:tcW w:w="225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91">
              <w:rPr>
                <w:rFonts w:ascii="Times New Roman" w:hAnsi="Times New Roman" w:cs="Times New Roman"/>
                <w:sz w:val="24"/>
                <w:szCs w:val="24"/>
              </w:rPr>
              <w:t>4-0007-029-2630205-104-2018-2019-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modern laboratory</w:t>
            </w:r>
          </w:p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Shanta abaq secondary school</w:t>
            </w:r>
          </w:p>
        </w:tc>
        <w:tc>
          <w:tcPr>
            <w:tcW w:w="225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3420F7">
              <w:rPr>
                <w:rFonts w:ascii="Times New Roman" w:hAnsi="Times New Roman" w:cs="Times New Roman"/>
                <w:sz w:val="24"/>
                <w:szCs w:val="24"/>
              </w:rPr>
              <w:t>0007-029-2630205-104-2018-2019-3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two rooms staff house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Modogashe secondary school</w:t>
            </w:r>
          </w:p>
        </w:tc>
        <w:tc>
          <w:tcPr>
            <w:tcW w:w="225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3420F7">
              <w:rPr>
                <w:rFonts w:ascii="Times New Roman" w:hAnsi="Times New Roman" w:cs="Times New Roman"/>
                <w:sz w:val="24"/>
                <w:szCs w:val="24"/>
              </w:rPr>
              <w:t>0007-029-2630205-104-2018-2019-4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 of 80 lockers and chairs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Modogashe Girls secondary school</w:t>
            </w:r>
          </w:p>
        </w:tc>
        <w:tc>
          <w:tcPr>
            <w:tcW w:w="225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3420F7">
              <w:rPr>
                <w:rFonts w:ascii="Times New Roman" w:hAnsi="Times New Roman" w:cs="Times New Roman"/>
                <w:sz w:val="24"/>
                <w:szCs w:val="24"/>
              </w:rPr>
              <w:t>0007-029-2630205-104-2018-2019-5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 of 80 lockers and chairs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Shanta abaq secondary school</w:t>
            </w:r>
          </w:p>
        </w:tc>
        <w:tc>
          <w:tcPr>
            <w:tcW w:w="225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3420F7">
              <w:rPr>
                <w:rFonts w:ascii="Times New Roman" w:hAnsi="Times New Roman" w:cs="Times New Roman"/>
                <w:sz w:val="24"/>
                <w:szCs w:val="24"/>
              </w:rPr>
              <w:t>0007-029-2630205-104-2018-2019-6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 of 80 lockers and chairs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480,000.00</w:t>
            </w:r>
          </w:p>
        </w:tc>
      </w:tr>
      <w:tr w:rsidR="00766516" w:rsidTr="006E40F9">
        <w:trPr>
          <w:trHeight w:val="962"/>
        </w:trPr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Benane secondary school</w:t>
            </w:r>
          </w:p>
        </w:tc>
        <w:tc>
          <w:tcPr>
            <w:tcW w:w="225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</w:rPr>
              <w:t>4-0007-029-2</w:t>
            </w:r>
            <w:r w:rsidR="003420F7">
              <w:rPr>
                <w:rFonts w:ascii="Times New Roman" w:hAnsi="Times New Roman" w:cs="Times New Roman"/>
                <w:sz w:val="24"/>
                <w:szCs w:val="24"/>
              </w:rPr>
              <w:t>630205-104-2018-2019-7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Fencing of 800 meters school compound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49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Modogashe baraza park</w:t>
            </w:r>
          </w:p>
        </w:tc>
        <w:tc>
          <w:tcPr>
            <w:tcW w:w="2250" w:type="dxa"/>
          </w:tcPr>
          <w:p w:rsidR="00766516" w:rsidRPr="00494F2D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eastAsiaTheme="minorHAnsi" w:hAnsi="Times New Roman" w:cs="Times New Roman"/>
                <w:sz w:val="24"/>
                <w:szCs w:val="24"/>
              </w:rPr>
              <w:t>4-0007-029-2640510-110-2018-2019-1</w:t>
            </w:r>
          </w:p>
        </w:tc>
        <w:tc>
          <w:tcPr>
            <w:tcW w:w="2970" w:type="dxa"/>
          </w:tcPr>
          <w:p w:rsidR="00766516" w:rsidRDefault="003420F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66516" w:rsidRPr="00494F2D">
              <w:rPr>
                <w:rFonts w:ascii="Times New Roman" w:hAnsi="Times New Roman" w:cs="Times New Roman"/>
                <w:sz w:val="24"/>
                <w:szCs w:val="24"/>
              </w:rPr>
              <w:t>onstruction of twin pit latrines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300,000.00</w:t>
            </w:r>
          </w:p>
        </w:tc>
      </w:tr>
      <w:tr w:rsidR="00766516" w:rsidTr="006E40F9">
        <w:tc>
          <w:tcPr>
            <w:tcW w:w="1980" w:type="dxa"/>
          </w:tcPr>
          <w:p w:rsidR="00766516" w:rsidRPr="00494F2D" w:rsidRDefault="00766516" w:rsidP="0049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</w:rPr>
              <w:t>Barkuke primary</w:t>
            </w:r>
          </w:p>
          <w:p w:rsidR="00766516" w:rsidRDefault="00766516" w:rsidP="0049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225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eastAsiaTheme="minorHAnsi" w:hAnsi="Times New Roman" w:cs="Times New Roman"/>
                <w:sz w:val="24"/>
                <w:szCs w:val="24"/>
              </w:rPr>
              <w:t>4-0007-029-2640510-110-2018-2019-1</w:t>
            </w:r>
          </w:p>
        </w:tc>
        <w:tc>
          <w:tcPr>
            <w:tcW w:w="2970" w:type="dxa"/>
          </w:tcPr>
          <w:p w:rsidR="00766516" w:rsidRDefault="00766516" w:rsidP="007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</w:rPr>
              <w:t>construction of twin pit latrines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300,000.00</w:t>
            </w:r>
          </w:p>
        </w:tc>
      </w:tr>
      <w:tr w:rsidR="00766516" w:rsidTr="006E40F9">
        <w:tc>
          <w:tcPr>
            <w:tcW w:w="1980" w:type="dxa"/>
          </w:tcPr>
          <w:p w:rsidR="00766516" w:rsidRPr="00991D2C" w:rsidRDefault="00766516" w:rsidP="0099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Laheley primary</w:t>
            </w:r>
          </w:p>
          <w:p w:rsidR="00766516" w:rsidRDefault="00766516" w:rsidP="0099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2250" w:type="dxa"/>
          </w:tcPr>
          <w:p w:rsidR="00766516" w:rsidRDefault="00766516" w:rsidP="007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eastAsiaTheme="minorHAnsi" w:hAnsi="Times New Roman" w:cs="Times New Roman"/>
                <w:sz w:val="24"/>
                <w:szCs w:val="24"/>
              </w:rPr>
              <w:t>4-0007-029-2640510-110-2018-2019-1</w:t>
            </w:r>
          </w:p>
        </w:tc>
        <w:tc>
          <w:tcPr>
            <w:tcW w:w="2970" w:type="dxa"/>
          </w:tcPr>
          <w:p w:rsidR="00766516" w:rsidRDefault="00766516" w:rsidP="007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</w:rPr>
              <w:t>construction of twin pit latrines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300,000.00</w:t>
            </w:r>
          </w:p>
        </w:tc>
      </w:tr>
      <w:tr w:rsidR="00766516" w:rsidTr="006E40F9">
        <w:tc>
          <w:tcPr>
            <w:tcW w:w="1980" w:type="dxa"/>
          </w:tcPr>
          <w:p w:rsidR="00766516" w:rsidRPr="00991D2C" w:rsidRDefault="00766516" w:rsidP="0099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Ilanle primary</w:t>
            </w:r>
          </w:p>
          <w:p w:rsidR="00766516" w:rsidRDefault="00766516" w:rsidP="0099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2250" w:type="dxa"/>
          </w:tcPr>
          <w:p w:rsidR="00766516" w:rsidRDefault="00766516" w:rsidP="007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eastAsiaTheme="minorHAnsi" w:hAnsi="Times New Roman" w:cs="Times New Roman"/>
                <w:sz w:val="24"/>
                <w:szCs w:val="24"/>
              </w:rPr>
              <w:t>4-0007-029-2640510-110-2018-2019-1</w:t>
            </w:r>
          </w:p>
        </w:tc>
        <w:tc>
          <w:tcPr>
            <w:tcW w:w="2970" w:type="dxa"/>
          </w:tcPr>
          <w:p w:rsidR="00766516" w:rsidRDefault="00766516" w:rsidP="007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</w:rPr>
              <w:t>construction of twin pit latrines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300,000.00</w:t>
            </w:r>
          </w:p>
        </w:tc>
      </w:tr>
      <w:tr w:rsidR="00766516" w:rsidTr="006E40F9">
        <w:tc>
          <w:tcPr>
            <w:tcW w:w="1980" w:type="dxa"/>
          </w:tcPr>
          <w:p w:rsidR="00766516" w:rsidRPr="00991D2C" w:rsidRDefault="00766516" w:rsidP="0099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Deputy sub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</w:p>
          <w:p w:rsidR="00766516" w:rsidRPr="00991D2C" w:rsidRDefault="00766516" w:rsidP="0099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administrators</w:t>
            </w:r>
          </w:p>
          <w:p w:rsidR="00766516" w:rsidRDefault="00766516" w:rsidP="0099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2250" w:type="dxa"/>
          </w:tcPr>
          <w:p w:rsidR="00766516" w:rsidRDefault="00766516" w:rsidP="007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eastAsiaTheme="minorHAnsi" w:hAnsi="Times New Roman" w:cs="Times New Roman"/>
                <w:sz w:val="24"/>
                <w:szCs w:val="24"/>
              </w:rPr>
              <w:t>4-0007-029-2640510-110-2018-2019-1</w:t>
            </w:r>
          </w:p>
        </w:tc>
        <w:tc>
          <w:tcPr>
            <w:tcW w:w="2970" w:type="dxa"/>
          </w:tcPr>
          <w:p w:rsidR="00766516" w:rsidRDefault="00766516" w:rsidP="007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</w:rPr>
              <w:t>construction of twin pit latrines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300,000.00</w:t>
            </w:r>
          </w:p>
        </w:tc>
      </w:tr>
      <w:tr w:rsidR="00766516" w:rsidTr="006E40F9">
        <w:tc>
          <w:tcPr>
            <w:tcW w:w="1980" w:type="dxa"/>
          </w:tcPr>
          <w:p w:rsidR="00766516" w:rsidRPr="00991D2C" w:rsidRDefault="00766516" w:rsidP="0099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Modogashe police</w:t>
            </w:r>
          </w:p>
          <w:p w:rsidR="00766516" w:rsidRDefault="00766516" w:rsidP="0099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station</w:t>
            </w:r>
          </w:p>
        </w:tc>
        <w:tc>
          <w:tcPr>
            <w:tcW w:w="2250" w:type="dxa"/>
          </w:tcPr>
          <w:p w:rsidR="00766516" w:rsidRDefault="00766516" w:rsidP="007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eastAsiaTheme="minorHAnsi" w:hAnsi="Times New Roman" w:cs="Times New Roman"/>
                <w:sz w:val="24"/>
                <w:szCs w:val="24"/>
              </w:rPr>
              <w:t>4-0007-029-2640510-110-2018-2019-1</w:t>
            </w:r>
          </w:p>
        </w:tc>
        <w:tc>
          <w:tcPr>
            <w:tcW w:w="2970" w:type="dxa"/>
          </w:tcPr>
          <w:p w:rsidR="00766516" w:rsidRDefault="00766516" w:rsidP="0076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2D">
              <w:rPr>
                <w:rFonts w:ascii="Times New Roman" w:hAnsi="Times New Roman" w:cs="Times New Roman"/>
                <w:sz w:val="24"/>
                <w:szCs w:val="24"/>
              </w:rPr>
              <w:t>construction of twin pit latrines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300,000.00</w:t>
            </w:r>
          </w:p>
        </w:tc>
      </w:tr>
      <w:tr w:rsidR="00766516" w:rsidTr="006E40F9">
        <w:tc>
          <w:tcPr>
            <w:tcW w:w="198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Ngcdf office</w:t>
            </w:r>
          </w:p>
        </w:tc>
        <w:tc>
          <w:tcPr>
            <w:tcW w:w="225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4-0007-029-3110202-108-2018-2019-1</w:t>
            </w:r>
          </w:p>
        </w:tc>
        <w:tc>
          <w:tcPr>
            <w:tcW w:w="297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Construction of Ngcdfc office</w:t>
            </w:r>
          </w:p>
        </w:tc>
        <w:tc>
          <w:tcPr>
            <w:tcW w:w="1440" w:type="dxa"/>
          </w:tcPr>
          <w:p w:rsidR="00766516" w:rsidRDefault="0076651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766516" w:rsidRDefault="0076651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7,000,000.00</w:t>
            </w:r>
          </w:p>
        </w:tc>
      </w:tr>
      <w:tr w:rsidR="000D4E66" w:rsidTr="006E40F9">
        <w:tc>
          <w:tcPr>
            <w:tcW w:w="1980" w:type="dxa"/>
          </w:tcPr>
          <w:p w:rsidR="000D4E66" w:rsidRDefault="000D4E6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Nhif </w:t>
            </w:r>
          </w:p>
        </w:tc>
        <w:tc>
          <w:tcPr>
            <w:tcW w:w="2250" w:type="dxa"/>
          </w:tcPr>
          <w:p w:rsidR="000D4E66" w:rsidRDefault="000D4E66" w:rsidP="0084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4-0007-029-2630207-105</w:t>
            </w:r>
            <w:r w:rsidRPr="00991D2C">
              <w:rPr>
                <w:rFonts w:ascii="Times New Roman" w:hAnsi="Times New Roman" w:cs="Times New Roman"/>
                <w:sz w:val="24"/>
                <w:szCs w:val="24"/>
              </w:rPr>
              <w:t>-2018-2019-1</w:t>
            </w:r>
          </w:p>
        </w:tc>
        <w:tc>
          <w:tcPr>
            <w:tcW w:w="2970" w:type="dxa"/>
          </w:tcPr>
          <w:p w:rsidR="000D4E66" w:rsidRDefault="000D4E6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of nhif for 200 house holds</w:t>
            </w:r>
          </w:p>
        </w:tc>
        <w:tc>
          <w:tcPr>
            <w:tcW w:w="1440" w:type="dxa"/>
          </w:tcPr>
          <w:p w:rsidR="000D4E66" w:rsidRDefault="000D4E6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project</w:t>
            </w:r>
          </w:p>
        </w:tc>
        <w:tc>
          <w:tcPr>
            <w:tcW w:w="1800" w:type="dxa"/>
          </w:tcPr>
          <w:p w:rsidR="000D4E66" w:rsidRDefault="000D4E6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1,200,000.00</w:t>
            </w:r>
          </w:p>
        </w:tc>
      </w:tr>
      <w:tr w:rsidR="000D4E66" w:rsidTr="006E40F9">
        <w:tc>
          <w:tcPr>
            <w:tcW w:w="1980" w:type="dxa"/>
          </w:tcPr>
          <w:p w:rsidR="000D4E66" w:rsidRDefault="000D4E6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D4E66" w:rsidRDefault="000D4E6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0D4E66" w:rsidRDefault="000D4E6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4E66" w:rsidRDefault="000D4E66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D4E66" w:rsidRDefault="000D4E66" w:rsidP="00DF6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894" w:rsidRDefault="008B0894" w:rsidP="008B0894">
      <w:pPr>
        <w:rPr>
          <w:rFonts w:ascii="Times New Roman" w:hAnsi="Times New Roman" w:cs="Times New Roman"/>
          <w:sz w:val="24"/>
          <w:szCs w:val="24"/>
        </w:rPr>
      </w:pPr>
    </w:p>
    <w:p w:rsidR="008B0894" w:rsidRDefault="00991D2C" w:rsidP="00C7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 04/11</w:t>
      </w:r>
      <w:r w:rsidR="00C70907" w:rsidRPr="008B0894">
        <w:rPr>
          <w:rFonts w:ascii="Times New Roman" w:hAnsi="Times New Roman" w:cs="Times New Roman"/>
          <w:b/>
          <w:sz w:val="24"/>
          <w:szCs w:val="24"/>
        </w:rPr>
        <w:t xml:space="preserve">/2018. </w:t>
      </w:r>
      <w:r w:rsidR="008B0894" w:rsidRPr="008B0894">
        <w:rPr>
          <w:rFonts w:ascii="Times New Roman" w:hAnsi="Times New Roman" w:cs="Times New Roman"/>
          <w:b/>
          <w:sz w:val="24"/>
          <w:szCs w:val="24"/>
        </w:rPr>
        <w:t>APPROVALFOR PMC CAPACITY BUILDING</w:t>
      </w:r>
    </w:p>
    <w:p w:rsidR="00C70907" w:rsidRPr="008B0894" w:rsidRDefault="00C70907" w:rsidP="00C7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 account manager asked the committee to approve</w:t>
      </w:r>
      <w:r w:rsidR="008B0894">
        <w:rPr>
          <w:rFonts w:ascii="Times New Roman" w:hAnsi="Times New Roman" w:cs="Times New Roman"/>
          <w:sz w:val="24"/>
          <w:szCs w:val="24"/>
        </w:rPr>
        <w:t xml:space="preserve"> the budget for pmc</w:t>
      </w:r>
      <w:r>
        <w:rPr>
          <w:rFonts w:ascii="Times New Roman" w:hAnsi="Times New Roman" w:cs="Times New Roman"/>
          <w:sz w:val="24"/>
          <w:szCs w:val="24"/>
        </w:rPr>
        <w:t xml:space="preserve"> training to improve </w:t>
      </w:r>
      <w:r w:rsidR="008B0894">
        <w:rPr>
          <w:rFonts w:ascii="Times New Roman" w:hAnsi="Times New Roman" w:cs="Times New Roman"/>
          <w:sz w:val="24"/>
          <w:szCs w:val="24"/>
        </w:rPr>
        <w:t>projects returns and preparation of project files</w:t>
      </w:r>
      <w:r>
        <w:rPr>
          <w:rFonts w:ascii="Times New Roman" w:hAnsi="Times New Roman" w:cs="Times New Roman"/>
          <w:sz w:val="24"/>
          <w:szCs w:val="24"/>
        </w:rPr>
        <w:t xml:space="preserve">. After deliberation the committee approved </w:t>
      </w:r>
      <w:r w:rsidR="008B0894">
        <w:rPr>
          <w:rFonts w:ascii="Times New Roman" w:hAnsi="Times New Roman" w:cs="Times New Roman"/>
          <w:sz w:val="24"/>
          <w:szCs w:val="24"/>
        </w:rPr>
        <w:t xml:space="preserve">pmc </w:t>
      </w:r>
      <w:r>
        <w:rPr>
          <w:rFonts w:ascii="Times New Roman" w:hAnsi="Times New Roman" w:cs="Times New Roman"/>
          <w:sz w:val="24"/>
          <w:szCs w:val="24"/>
        </w:rPr>
        <w:lastRenderedPageBreak/>
        <w:t>training for five days. The fund account manager in consultation with the chairman was told to agree on the date for exercise.</w:t>
      </w:r>
    </w:p>
    <w:p w:rsidR="00C70907" w:rsidRDefault="008B0894" w:rsidP="00C70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 05/11</w:t>
      </w:r>
      <w:r w:rsidR="00C70907" w:rsidRPr="007F4E0A">
        <w:rPr>
          <w:rFonts w:ascii="Times New Roman" w:hAnsi="Times New Roman" w:cs="Times New Roman"/>
          <w:b/>
          <w:sz w:val="24"/>
          <w:szCs w:val="24"/>
        </w:rPr>
        <w:t>/2018.A.O.B</w:t>
      </w:r>
    </w:p>
    <w:p w:rsidR="00C70907" w:rsidRDefault="00C70907" w:rsidP="00C70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other business the meeting ended within a word of prayer from Salan Rashid Bashir at 12.00 noon</w:t>
      </w:r>
    </w:p>
    <w:p w:rsidR="00C70907" w:rsidRPr="007F4E0A" w:rsidRDefault="00C70907" w:rsidP="00C70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Prepared by                                                                                                     Confirmed by                                                                                                                                                                               </w:t>
      </w:r>
    </w:p>
    <w:p w:rsidR="00C70907" w:rsidRDefault="00C70907" w:rsidP="00C70907">
      <w:pPr>
        <w:rPr>
          <w:rFonts w:ascii="Times New Roman" w:hAnsi="Times New Roman" w:cs="Times New Roman"/>
          <w:sz w:val="24"/>
          <w:szCs w:val="24"/>
        </w:rPr>
      </w:pPr>
    </w:p>
    <w:p w:rsidR="00C70907" w:rsidRDefault="00C70907" w:rsidP="00C70907">
      <w:pPr>
        <w:rPr>
          <w:rFonts w:ascii="Times New Roman" w:hAnsi="Times New Roman" w:cs="Times New Roman"/>
          <w:sz w:val="24"/>
          <w:szCs w:val="24"/>
        </w:rPr>
      </w:pPr>
    </w:p>
    <w:p w:rsidR="00C70907" w:rsidRPr="00063D95" w:rsidRDefault="00C70907" w:rsidP="00C70907">
      <w:pPr>
        <w:rPr>
          <w:rFonts w:ascii="Times New Roman" w:hAnsi="Times New Roman" w:cs="Times New Roman"/>
          <w:sz w:val="24"/>
          <w:szCs w:val="24"/>
        </w:rPr>
      </w:pPr>
    </w:p>
    <w:p w:rsidR="00C70907" w:rsidRPr="00D45BE3" w:rsidRDefault="00C70907" w:rsidP="00C70907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MARYAN ABDI IMAN                                                                  ADAN MOHAMED AHMED</w:t>
      </w:r>
    </w:p>
    <w:p w:rsidR="00C70907" w:rsidRDefault="00C70907" w:rsidP="00C70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                                                                                           CHAIRMAN</w:t>
      </w:r>
    </w:p>
    <w:p w:rsidR="00C70907" w:rsidRDefault="00C70907" w:rsidP="00C70907"/>
    <w:p w:rsidR="000F5B06" w:rsidRDefault="000F5B06"/>
    <w:sectPr w:rsidR="000F5B06" w:rsidSect="000F5B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F6A" w:rsidRDefault="00177F6A" w:rsidP="00C70907">
      <w:pPr>
        <w:spacing w:after="0" w:line="240" w:lineRule="auto"/>
      </w:pPr>
      <w:r>
        <w:separator/>
      </w:r>
    </w:p>
  </w:endnote>
  <w:endnote w:type="continuationSeparator" w:id="1">
    <w:p w:rsidR="00177F6A" w:rsidRDefault="00177F6A" w:rsidP="00C7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052"/>
      <w:docPartObj>
        <w:docPartGallery w:val="Page Numbers (Bottom of Page)"/>
        <w:docPartUnique/>
      </w:docPartObj>
    </w:sdtPr>
    <w:sdtContent>
      <w:p w:rsidR="00766516" w:rsidRDefault="00766516">
        <w:pPr>
          <w:pStyle w:val="Footer"/>
          <w:jc w:val="center"/>
        </w:pPr>
        <w:fldSimple w:instr=" PAGE   \* MERGEFORMAT ">
          <w:r w:rsidR="006E40F9">
            <w:rPr>
              <w:noProof/>
            </w:rPr>
            <w:t>7</w:t>
          </w:r>
        </w:fldSimple>
      </w:p>
    </w:sdtContent>
  </w:sdt>
  <w:p w:rsidR="00766516" w:rsidRDefault="00766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F6A" w:rsidRDefault="00177F6A" w:rsidP="00C70907">
      <w:pPr>
        <w:spacing w:after="0" w:line="240" w:lineRule="auto"/>
      </w:pPr>
      <w:r>
        <w:separator/>
      </w:r>
    </w:p>
  </w:footnote>
  <w:footnote w:type="continuationSeparator" w:id="1">
    <w:p w:rsidR="00177F6A" w:rsidRDefault="00177F6A" w:rsidP="00C7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B8B"/>
    <w:multiLevelType w:val="hybridMultilevel"/>
    <w:tmpl w:val="F356B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F2600"/>
    <w:multiLevelType w:val="hybridMultilevel"/>
    <w:tmpl w:val="F356B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D23F6"/>
    <w:multiLevelType w:val="hybridMultilevel"/>
    <w:tmpl w:val="F356B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D0136D"/>
    <w:multiLevelType w:val="hybridMultilevel"/>
    <w:tmpl w:val="D1AA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907"/>
    <w:rsid w:val="00033513"/>
    <w:rsid w:val="000D4E66"/>
    <w:rsid w:val="000F5B06"/>
    <w:rsid w:val="00177F6A"/>
    <w:rsid w:val="001B291B"/>
    <w:rsid w:val="001E537B"/>
    <w:rsid w:val="0027509B"/>
    <w:rsid w:val="00277095"/>
    <w:rsid w:val="00330011"/>
    <w:rsid w:val="003420F7"/>
    <w:rsid w:val="00494F2D"/>
    <w:rsid w:val="006A550D"/>
    <w:rsid w:val="006E40F9"/>
    <w:rsid w:val="00766516"/>
    <w:rsid w:val="0079049A"/>
    <w:rsid w:val="007A4491"/>
    <w:rsid w:val="008130C2"/>
    <w:rsid w:val="00856177"/>
    <w:rsid w:val="008B0894"/>
    <w:rsid w:val="00983EEE"/>
    <w:rsid w:val="00991D2C"/>
    <w:rsid w:val="009B57C1"/>
    <w:rsid w:val="00A102DE"/>
    <w:rsid w:val="00A82F97"/>
    <w:rsid w:val="00A90101"/>
    <w:rsid w:val="00BC1430"/>
    <w:rsid w:val="00C36331"/>
    <w:rsid w:val="00C70907"/>
    <w:rsid w:val="00C815BD"/>
    <w:rsid w:val="00D427E8"/>
    <w:rsid w:val="00D67EC3"/>
    <w:rsid w:val="00DA3346"/>
    <w:rsid w:val="00DA535D"/>
    <w:rsid w:val="00DF6C89"/>
    <w:rsid w:val="00EA5F2D"/>
    <w:rsid w:val="00EE063E"/>
    <w:rsid w:val="00EE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907"/>
    <w:rPr>
      <w:rFonts w:eastAsiaTheme="minorEastAsia"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0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0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0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0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0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509B"/>
    <w:pPr>
      <w:spacing w:before="240" w:after="60"/>
      <w:outlineLvl w:val="5"/>
    </w:pPr>
    <w:rPr>
      <w:rFonts w:cs="Tahoma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0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7509B"/>
    <w:pPr>
      <w:spacing w:before="240" w:after="60"/>
      <w:outlineLvl w:val="7"/>
    </w:pPr>
    <w:rPr>
      <w:rFonts w:cs="Tahoma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09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0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0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0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750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09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7509B"/>
    <w:rPr>
      <w:rFonts w:cs="Tahom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0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7509B"/>
    <w:rPr>
      <w:rFonts w:cs="Tahom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09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750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50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0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7509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7509B"/>
    <w:rPr>
      <w:b/>
      <w:bCs/>
    </w:rPr>
  </w:style>
  <w:style w:type="character" w:styleId="Emphasis">
    <w:name w:val="Emphasis"/>
    <w:basedOn w:val="DefaultParagraphFont"/>
    <w:uiPriority w:val="20"/>
    <w:qFormat/>
    <w:rsid w:val="0027509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7509B"/>
    <w:rPr>
      <w:szCs w:val="32"/>
    </w:rPr>
  </w:style>
  <w:style w:type="paragraph" w:styleId="ListParagraph">
    <w:name w:val="List Paragraph"/>
    <w:basedOn w:val="Normal"/>
    <w:uiPriority w:val="34"/>
    <w:qFormat/>
    <w:rsid w:val="002750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509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7509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09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09B"/>
    <w:rPr>
      <w:b/>
      <w:i/>
      <w:sz w:val="24"/>
    </w:rPr>
  </w:style>
  <w:style w:type="character" w:styleId="SubtleEmphasis">
    <w:name w:val="Subtle Emphasis"/>
    <w:uiPriority w:val="19"/>
    <w:qFormat/>
    <w:rsid w:val="0027509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7509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7509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7509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7509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509B"/>
    <w:pPr>
      <w:outlineLvl w:val="9"/>
    </w:pPr>
  </w:style>
  <w:style w:type="table" w:styleId="TableGrid">
    <w:name w:val="Table Grid"/>
    <w:basedOn w:val="TableNormal"/>
    <w:uiPriority w:val="59"/>
    <w:rsid w:val="00C70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907"/>
    <w:rPr>
      <w:rFonts w:eastAsiaTheme="minorEastAsia" w:cstheme="minorBid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07"/>
    <w:rPr>
      <w:rFonts w:eastAsiaTheme="minorEastAsia" w:cstheme="minorBid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Laali</dc:creator>
  <cp:lastModifiedBy>Laali</cp:lastModifiedBy>
  <cp:revision>6</cp:revision>
  <dcterms:created xsi:type="dcterms:W3CDTF">2018-12-06T11:22:00Z</dcterms:created>
  <dcterms:modified xsi:type="dcterms:W3CDTF">2018-12-10T09:26:00Z</dcterms:modified>
</cp:coreProperties>
</file>