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2A" w:rsidRDefault="0006472C">
      <w:r>
        <w:t xml:space="preserve">List of equipment </w:t>
      </w:r>
      <w:proofErr w:type="spellStart"/>
      <w:r>
        <w:t>mandera</w:t>
      </w:r>
      <w:proofErr w:type="spellEnd"/>
      <w:r>
        <w:t xml:space="preserve"> South </w:t>
      </w:r>
    </w:p>
    <w:tbl>
      <w:tblPr>
        <w:tblW w:w="4080" w:type="dxa"/>
        <w:tblLook w:val="04A0" w:firstRow="1" w:lastRow="0" w:firstColumn="1" w:lastColumn="0" w:noHBand="0" w:noVBand="1"/>
      </w:tblPr>
      <w:tblGrid>
        <w:gridCol w:w="840"/>
        <w:gridCol w:w="3240"/>
      </w:tblGrid>
      <w:tr w:rsidR="0006472C" w:rsidRPr="0006472C" w:rsidTr="0006472C">
        <w:trPr>
          <w:trHeight w:val="2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4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QTY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4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</w:t>
            </w:r>
          </w:p>
        </w:tc>
      </w:tr>
      <w:tr w:rsidR="0006472C" w:rsidRPr="0006472C" w:rsidTr="001E5E46">
        <w:trPr>
          <w:trHeight w:val="17096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Burette stop cock 50ml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50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Pipette Graduated cl. 25ml -Pyrex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50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Conical Flask 250ML-Pyrex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80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Conical flask 2000ml-pyrex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30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Beakers glass50ml-pyrex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40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Beakers glass 100ml-pyrex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30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Beakers glass 250ml-pyrex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41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472C">
              <w:rPr>
                <w:rFonts w:ascii="Calibri" w:eastAsia="Times New Roman" w:hAnsi="Calibri" w:cs="Calibri"/>
              </w:rPr>
              <w:t>Beakers plastic 50ml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30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472C">
              <w:rPr>
                <w:rFonts w:ascii="Calibri" w:eastAsia="Times New Roman" w:hAnsi="Calibri" w:cs="Calibri"/>
              </w:rPr>
              <w:t>Beakers Plastic 100ml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30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472C">
              <w:rPr>
                <w:rFonts w:ascii="Calibri" w:eastAsia="Times New Roman" w:hAnsi="Calibri" w:cs="Calibri"/>
              </w:rPr>
              <w:t>Beakers Plastic 250ml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40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472C">
              <w:rPr>
                <w:rFonts w:ascii="Calibri" w:eastAsia="Times New Roman" w:hAnsi="Calibri" w:cs="Calibri"/>
              </w:rPr>
              <w:t>Volumetric Flask-250ml -Pyrex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15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Wash Bottle 500ml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10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Stop Watches digital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80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472C">
              <w:rPr>
                <w:rFonts w:ascii="Times New Roman" w:eastAsia="Times New Roman" w:hAnsi="Times New Roman" w:cs="Times New Roman"/>
              </w:rPr>
              <w:t>Burnsen</w:t>
            </w:r>
            <w:proofErr w:type="spellEnd"/>
            <w:r w:rsidRPr="0006472C">
              <w:rPr>
                <w:rFonts w:ascii="Times New Roman" w:eastAsia="Times New Roman" w:hAnsi="Times New Roman" w:cs="Times New Roman"/>
              </w:rPr>
              <w:t xml:space="preserve"> Burner - Portable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40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Burets (retort) stand complete with Base &amp; Clamp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40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 xml:space="preserve">Dropper - </w:t>
            </w:r>
            <w:proofErr w:type="spellStart"/>
            <w:r w:rsidRPr="0006472C">
              <w:rPr>
                <w:rFonts w:ascii="Times New Roman" w:eastAsia="Times New Roman" w:hAnsi="Times New Roman" w:cs="Times New Roman"/>
              </w:rPr>
              <w:t>Sueprior</w:t>
            </w:r>
            <w:proofErr w:type="spellEnd"/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30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Liebig Condenser-300ml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20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Crucible with Lid-50ml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3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Electric motor -3V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3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Electric motor -6V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8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Glass trough 180Mm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40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Measuring Cylinder glass-100ml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40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Measuring Cylinder plastic-100ml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40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Density Bottle-50ml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5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lastRenderedPageBreak/>
              <w:t>Round bottom Flask 500ml Pyrex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2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Models -Brain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2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Models -kidney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2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Models -Heart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2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Models -Skull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2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Models -tooth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2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 xml:space="preserve">Models -Digestive 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>2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472C">
              <w:rPr>
                <w:rFonts w:ascii="Times New Roman" w:eastAsia="Times New Roman" w:hAnsi="Times New Roman" w:cs="Times New Roman"/>
              </w:rPr>
              <w:t xml:space="preserve">Models -Respiratory 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472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472C">
              <w:rPr>
                <w:rFonts w:ascii="Times New Roman" w:eastAsia="Times New Roman" w:hAnsi="Times New Roman" w:cs="Times New Roman"/>
                <w:color w:val="000000"/>
              </w:rPr>
              <w:t>Test tubes Pyrex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472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472C">
              <w:rPr>
                <w:rFonts w:ascii="Times New Roman" w:eastAsia="Times New Roman" w:hAnsi="Times New Roman" w:cs="Times New Roman"/>
                <w:color w:val="000000"/>
              </w:rPr>
              <w:t>Boiling Tubes Pyrex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15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472C">
              <w:rPr>
                <w:rFonts w:ascii="Times New Roman" w:eastAsia="Times New Roman" w:hAnsi="Times New Roman" w:cs="Times New Roman"/>
                <w:color w:val="000000"/>
              </w:rPr>
              <w:t>Test tubes Racks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3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472C">
              <w:rPr>
                <w:rFonts w:ascii="Times New Roman" w:eastAsia="Times New Roman" w:hAnsi="Times New Roman" w:cs="Times New Roman"/>
                <w:color w:val="000000"/>
              </w:rPr>
              <w:t>Ammeters (from 0 to 5 Amp)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2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472C">
              <w:rPr>
                <w:rFonts w:ascii="Times New Roman" w:eastAsia="Times New Roman" w:hAnsi="Times New Roman" w:cs="Times New Roman"/>
                <w:color w:val="000000"/>
              </w:rPr>
              <w:t>Galvanometer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8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472C">
              <w:rPr>
                <w:rFonts w:ascii="Times New Roman" w:eastAsia="Times New Roman" w:hAnsi="Times New Roman" w:cs="Times New Roman"/>
                <w:color w:val="000000"/>
              </w:rPr>
              <w:t>Microscope - Student</w:t>
            </w:r>
          </w:p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10</w:t>
            </w:r>
          </w:p>
          <w:p w:rsidR="0006472C" w:rsidRPr="0006472C" w:rsidRDefault="0006472C" w:rsidP="00064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472C">
              <w:rPr>
                <w:rFonts w:ascii="Calibri" w:eastAsia="Times New Roman" w:hAnsi="Calibri" w:cs="Calibri"/>
                <w:color w:val="000000"/>
              </w:rPr>
              <w:t>Tripond</w:t>
            </w:r>
            <w:proofErr w:type="spellEnd"/>
            <w:r w:rsidRPr="0006472C">
              <w:rPr>
                <w:rFonts w:ascii="Calibri" w:eastAsia="Times New Roman" w:hAnsi="Calibri" w:cs="Calibri"/>
                <w:color w:val="000000"/>
              </w:rPr>
              <w:t xml:space="preserve"> Stand</w:t>
            </w:r>
          </w:p>
        </w:tc>
        <w:bookmarkStart w:id="0" w:name="_GoBack"/>
        <w:bookmarkEnd w:id="0"/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Test Tube Holder</w:t>
            </w:r>
          </w:p>
        </w:tc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Weighing Balance</w:t>
            </w:r>
          </w:p>
        </w:tc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Mortar &amp; Pestle 4"</w:t>
            </w:r>
          </w:p>
        </w:tc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Chart - Heart</w:t>
            </w:r>
          </w:p>
        </w:tc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Chart - Kidney</w:t>
            </w:r>
          </w:p>
        </w:tc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Chart - Roots</w:t>
            </w:r>
          </w:p>
        </w:tc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Chart - Stem</w:t>
            </w:r>
          </w:p>
        </w:tc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Chart - Male Reproductive System</w:t>
            </w:r>
          </w:p>
        </w:tc>
      </w:tr>
      <w:tr w:rsidR="0006472C" w:rsidRPr="0006472C" w:rsidTr="0006472C">
        <w:trPr>
          <w:trHeight w:val="5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Chart - Female Reproductive System</w:t>
            </w:r>
          </w:p>
        </w:tc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Chart - Circulatory System</w:t>
            </w:r>
          </w:p>
        </w:tc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Voltmeter</w:t>
            </w:r>
          </w:p>
        </w:tc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6472C">
              <w:rPr>
                <w:rFonts w:ascii="Calibri" w:eastAsia="Times New Roman" w:hAnsi="Calibri" w:cs="Calibri"/>
                <w:color w:val="000000"/>
              </w:rPr>
              <w:t>MilliAmmeter</w:t>
            </w:r>
            <w:proofErr w:type="spellEnd"/>
          </w:p>
        </w:tc>
      </w:tr>
      <w:tr w:rsidR="0006472C" w:rsidRPr="0006472C" w:rsidTr="0006472C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2C" w:rsidRPr="0006472C" w:rsidRDefault="0006472C" w:rsidP="0006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72C">
              <w:rPr>
                <w:rFonts w:ascii="Calibri" w:eastAsia="Times New Roman" w:hAnsi="Calibri" w:cs="Calibri"/>
                <w:color w:val="000000"/>
              </w:rPr>
              <w:t>Periodic Table</w:t>
            </w:r>
          </w:p>
        </w:tc>
      </w:tr>
    </w:tbl>
    <w:p w:rsidR="0006472C" w:rsidRDefault="0006472C"/>
    <w:sectPr w:rsidR="00064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FC"/>
    <w:rsid w:val="0006472C"/>
    <w:rsid w:val="00335E2A"/>
    <w:rsid w:val="009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E86A"/>
  <w15:chartTrackingRefBased/>
  <w15:docId w15:val="{6575FC16-67D8-4789-A3B3-8EDCBAFF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2020-08-12T09:22:00Z</dcterms:created>
  <dcterms:modified xsi:type="dcterms:W3CDTF">2020-08-12T09:22:00Z</dcterms:modified>
</cp:coreProperties>
</file>