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A5" w:rsidRPr="00E96C63" w:rsidRDefault="000A09A5" w:rsidP="000A09A5">
      <w:pPr>
        <w:jc w:val="center"/>
        <w:rPr>
          <w:rFonts w:ascii="Footlight MT Light" w:hAnsi="Footlight MT Light"/>
          <w:b/>
          <w:sz w:val="36"/>
          <w:szCs w:val="36"/>
        </w:rPr>
      </w:pPr>
      <w:r w:rsidRPr="007E066A">
        <w:rPr>
          <w:rFonts w:ascii="Maiandra GD" w:hAnsi="Maiandra GD"/>
          <w:noProof/>
          <w:sz w:val="18"/>
          <w:szCs w:val="18"/>
        </w:rPr>
        <w:drawing>
          <wp:inline distT="0" distB="0" distL="0" distR="0">
            <wp:extent cx="12382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866775"/>
                    </a:xfrm>
                    <a:prstGeom prst="rect">
                      <a:avLst/>
                    </a:prstGeom>
                    <a:noFill/>
                    <a:ln>
                      <a:noFill/>
                    </a:ln>
                  </pic:spPr>
                </pic:pic>
              </a:graphicData>
            </a:graphic>
          </wp:inline>
        </w:drawing>
      </w:r>
    </w:p>
    <w:p w:rsidR="000A09A5" w:rsidRPr="00E96C63" w:rsidRDefault="000A09A5" w:rsidP="000A09A5">
      <w:pPr>
        <w:jc w:val="center"/>
        <w:rPr>
          <w:rFonts w:ascii="Footlight MT Light" w:hAnsi="Footlight MT Light"/>
          <w:b/>
          <w:sz w:val="36"/>
          <w:szCs w:val="36"/>
        </w:rPr>
      </w:pPr>
    </w:p>
    <w:p w:rsidR="000A09A5" w:rsidRPr="00E96C63" w:rsidRDefault="000A09A5" w:rsidP="000A09A5">
      <w:pPr>
        <w:jc w:val="center"/>
        <w:rPr>
          <w:rFonts w:ascii="Footlight MT Light" w:hAnsi="Footlight MT Light"/>
          <w:b/>
          <w:sz w:val="36"/>
          <w:szCs w:val="36"/>
        </w:rPr>
      </w:pPr>
      <w:r w:rsidRPr="00E96C63">
        <w:rPr>
          <w:rFonts w:ascii="Footlight MT Light" w:hAnsi="Footlight MT Light"/>
          <w:b/>
          <w:sz w:val="36"/>
          <w:szCs w:val="36"/>
        </w:rPr>
        <w:t xml:space="preserve">SOUTH IMENTI </w:t>
      </w:r>
    </w:p>
    <w:p w:rsidR="000A09A5" w:rsidRPr="00E96C63" w:rsidRDefault="000A09A5" w:rsidP="000A09A5">
      <w:pPr>
        <w:jc w:val="center"/>
        <w:rPr>
          <w:rFonts w:ascii="Footlight MT Light" w:hAnsi="Footlight MT Light"/>
          <w:b/>
          <w:sz w:val="36"/>
          <w:szCs w:val="36"/>
        </w:rPr>
      </w:pPr>
      <w:r w:rsidRPr="00E96C63">
        <w:rPr>
          <w:rFonts w:ascii="Footlight MT Light" w:hAnsi="Footlight MT Light"/>
          <w:b/>
          <w:sz w:val="36"/>
          <w:szCs w:val="36"/>
        </w:rPr>
        <w:t>IEBC NUMBER 059</w:t>
      </w:r>
    </w:p>
    <w:p w:rsidR="000A09A5" w:rsidRPr="00E96C63" w:rsidRDefault="000A09A5" w:rsidP="000A09A5">
      <w:pPr>
        <w:jc w:val="center"/>
        <w:rPr>
          <w:rFonts w:ascii="Footlight MT Light" w:hAnsi="Footlight MT Light"/>
          <w:b/>
          <w:sz w:val="36"/>
          <w:szCs w:val="36"/>
        </w:rPr>
      </w:pPr>
    </w:p>
    <w:p w:rsidR="000A09A5" w:rsidRPr="00E96C63" w:rsidRDefault="000A09A5" w:rsidP="000A09A5">
      <w:pPr>
        <w:jc w:val="center"/>
        <w:rPr>
          <w:rFonts w:ascii="Footlight MT Light" w:hAnsi="Footlight MT Light"/>
          <w:b/>
          <w:sz w:val="36"/>
          <w:szCs w:val="36"/>
        </w:rPr>
      </w:pPr>
      <w:r w:rsidRPr="00E96C63">
        <w:rPr>
          <w:rFonts w:ascii="Footlight MT Light" w:hAnsi="Footlight MT Light"/>
          <w:b/>
          <w:sz w:val="36"/>
          <w:szCs w:val="36"/>
        </w:rPr>
        <w:t>NATIONAL GOVERNMENT CONSTITUENCY DEVELOPMENT FUND</w:t>
      </w:r>
    </w:p>
    <w:p w:rsidR="000A09A5" w:rsidRPr="00E96C63" w:rsidRDefault="000A09A5" w:rsidP="000A09A5">
      <w:pPr>
        <w:jc w:val="center"/>
        <w:rPr>
          <w:rFonts w:ascii="Footlight MT Light" w:hAnsi="Footlight MT Light"/>
          <w:b/>
          <w:sz w:val="36"/>
          <w:szCs w:val="36"/>
        </w:rPr>
      </w:pPr>
    </w:p>
    <w:p w:rsidR="000A09A5" w:rsidRPr="00E96C63" w:rsidRDefault="000A09A5" w:rsidP="000A09A5">
      <w:pPr>
        <w:jc w:val="center"/>
        <w:rPr>
          <w:rFonts w:ascii="Footlight MT Light" w:hAnsi="Footlight MT Light"/>
          <w:b/>
          <w:sz w:val="36"/>
          <w:szCs w:val="36"/>
        </w:rPr>
      </w:pPr>
    </w:p>
    <w:p w:rsidR="000A09A5" w:rsidRPr="00E96C63" w:rsidRDefault="000A09A5" w:rsidP="000A09A5">
      <w:pPr>
        <w:jc w:val="center"/>
        <w:rPr>
          <w:rFonts w:ascii="Footlight MT Light" w:hAnsi="Footlight MT Light"/>
          <w:b/>
          <w:sz w:val="36"/>
          <w:szCs w:val="36"/>
        </w:rPr>
      </w:pPr>
      <w:r w:rsidRPr="00E96C63">
        <w:rPr>
          <w:rFonts w:ascii="Footlight MT Light" w:hAnsi="Footlight MT Light"/>
          <w:b/>
          <w:sz w:val="36"/>
          <w:szCs w:val="36"/>
        </w:rPr>
        <w:t>PROJECT PROPOSAL</w:t>
      </w:r>
      <w:r w:rsidR="00991F0E">
        <w:rPr>
          <w:rFonts w:ascii="Footlight MT Light" w:hAnsi="Footlight MT Light"/>
          <w:b/>
          <w:sz w:val="36"/>
          <w:szCs w:val="36"/>
        </w:rPr>
        <w:t xml:space="preserve">- </w:t>
      </w:r>
      <w:bookmarkStart w:id="0" w:name="_GoBack"/>
      <w:bookmarkEnd w:id="0"/>
      <w:r w:rsidR="00214238">
        <w:rPr>
          <w:rFonts w:ascii="Footlight MT Light" w:hAnsi="Footlight MT Light"/>
          <w:b/>
          <w:sz w:val="36"/>
          <w:szCs w:val="36"/>
        </w:rPr>
        <w:t>(COMPLIANCE</w:t>
      </w:r>
      <w:r w:rsidR="00991F0E">
        <w:rPr>
          <w:rFonts w:ascii="Footlight MT Light" w:hAnsi="Footlight MT Light"/>
          <w:b/>
          <w:sz w:val="36"/>
          <w:szCs w:val="36"/>
        </w:rPr>
        <w:t xml:space="preserve"> TO CONDITIONAL APPROVAL)</w:t>
      </w:r>
    </w:p>
    <w:p w:rsidR="000A09A5" w:rsidRPr="00E96C63" w:rsidRDefault="000A09A5" w:rsidP="000A09A5">
      <w:pPr>
        <w:jc w:val="center"/>
        <w:rPr>
          <w:rFonts w:ascii="Footlight MT Light" w:hAnsi="Footlight MT Light"/>
          <w:b/>
          <w:sz w:val="36"/>
          <w:szCs w:val="36"/>
        </w:rPr>
      </w:pPr>
    </w:p>
    <w:p w:rsidR="000A09A5" w:rsidRPr="00E96C63" w:rsidRDefault="000A09A5" w:rsidP="000A09A5">
      <w:pPr>
        <w:jc w:val="center"/>
        <w:rPr>
          <w:rFonts w:ascii="Footlight MT Light" w:hAnsi="Footlight MT Light"/>
          <w:b/>
          <w:sz w:val="36"/>
          <w:szCs w:val="36"/>
        </w:rPr>
      </w:pPr>
      <w:r>
        <w:rPr>
          <w:rFonts w:ascii="Footlight MT Light" w:hAnsi="Footlight MT Light"/>
          <w:b/>
          <w:sz w:val="36"/>
          <w:szCs w:val="36"/>
        </w:rPr>
        <w:t xml:space="preserve">2019/2020 </w:t>
      </w:r>
      <w:r w:rsidRPr="00E96C63">
        <w:rPr>
          <w:rFonts w:ascii="Footlight MT Light" w:hAnsi="Footlight MT Light"/>
          <w:b/>
          <w:sz w:val="36"/>
          <w:szCs w:val="36"/>
        </w:rPr>
        <w:t>FINANCIAL YEAR</w:t>
      </w:r>
    </w:p>
    <w:p w:rsidR="000A09A5" w:rsidRPr="00E96C63" w:rsidRDefault="000A09A5" w:rsidP="000A09A5">
      <w:pPr>
        <w:jc w:val="center"/>
        <w:rPr>
          <w:rFonts w:ascii="Footlight MT Light" w:hAnsi="Footlight MT Light"/>
          <w:b/>
          <w:sz w:val="36"/>
          <w:szCs w:val="36"/>
        </w:rPr>
      </w:pPr>
    </w:p>
    <w:p w:rsidR="000A09A5" w:rsidRPr="00E96C63" w:rsidRDefault="000A09A5" w:rsidP="000A09A5">
      <w:pPr>
        <w:jc w:val="center"/>
        <w:rPr>
          <w:rFonts w:ascii="Footlight MT Light" w:hAnsi="Footlight MT Light"/>
          <w:b/>
          <w:sz w:val="36"/>
          <w:szCs w:val="36"/>
        </w:rPr>
      </w:pPr>
      <w:r w:rsidRPr="00E96C63">
        <w:rPr>
          <w:rFonts w:ascii="Footlight MT Light" w:hAnsi="Footlight MT Light"/>
          <w:b/>
          <w:sz w:val="36"/>
          <w:szCs w:val="36"/>
        </w:rPr>
        <w:t>SUBMITTED</w:t>
      </w:r>
    </w:p>
    <w:p w:rsidR="000A09A5" w:rsidRDefault="00991F0E" w:rsidP="000A09A5">
      <w:pPr>
        <w:jc w:val="center"/>
        <w:rPr>
          <w:rFonts w:ascii="Footlight MT Light" w:hAnsi="Footlight MT Light"/>
          <w:b/>
          <w:sz w:val="36"/>
          <w:szCs w:val="36"/>
        </w:rPr>
      </w:pPr>
      <w:r>
        <w:rPr>
          <w:rFonts w:ascii="Footlight MT Light" w:hAnsi="Footlight MT Light"/>
          <w:b/>
          <w:sz w:val="36"/>
          <w:szCs w:val="36"/>
        </w:rPr>
        <w:t>JANUARY 2020</w:t>
      </w:r>
    </w:p>
    <w:p w:rsidR="000A09A5" w:rsidRDefault="000A09A5" w:rsidP="000A09A5">
      <w:pPr>
        <w:jc w:val="center"/>
        <w:rPr>
          <w:rFonts w:ascii="Footlight MT Light" w:hAnsi="Footlight MT Light"/>
          <w:b/>
          <w:sz w:val="36"/>
          <w:szCs w:val="36"/>
        </w:rPr>
      </w:pPr>
    </w:p>
    <w:p w:rsidR="000A09A5" w:rsidRDefault="000A09A5" w:rsidP="000A09A5">
      <w:pPr>
        <w:jc w:val="center"/>
        <w:rPr>
          <w:rFonts w:ascii="Footlight MT Light" w:hAnsi="Footlight MT Light"/>
          <w:b/>
          <w:sz w:val="36"/>
          <w:szCs w:val="36"/>
        </w:rPr>
      </w:pPr>
    </w:p>
    <w:p w:rsidR="000A09A5" w:rsidRDefault="000A09A5" w:rsidP="000A09A5">
      <w:pPr>
        <w:jc w:val="center"/>
        <w:rPr>
          <w:rFonts w:ascii="Footlight MT Light" w:hAnsi="Footlight MT Light"/>
          <w:b/>
          <w:sz w:val="36"/>
          <w:szCs w:val="36"/>
        </w:rPr>
      </w:pPr>
    </w:p>
    <w:p w:rsidR="000C4C69" w:rsidRDefault="000C4C69" w:rsidP="000C4C69">
      <w:pPr>
        <w:rPr>
          <w:b/>
          <w:u w:val="single"/>
        </w:rPr>
      </w:pPr>
      <w:r>
        <w:rPr>
          <w:b/>
          <w:u w:val="single"/>
        </w:rPr>
        <w:lastRenderedPageBreak/>
        <w:t xml:space="preserve">SOUTH IMENTI </w:t>
      </w:r>
      <w:r w:rsidRPr="007E11D5">
        <w:rPr>
          <w:b/>
          <w:u w:val="single"/>
        </w:rPr>
        <w:t>NATIONAL GOVERNMENT DEVELOPMENT FUND MINUTES FO</w:t>
      </w:r>
      <w:r>
        <w:rPr>
          <w:b/>
          <w:u w:val="single"/>
        </w:rPr>
        <w:t>R THE NG CDFC MEETING HELD ON 10</w:t>
      </w:r>
      <w:r w:rsidRPr="00123E24">
        <w:rPr>
          <w:b/>
          <w:u w:val="single"/>
          <w:vertAlign w:val="superscript"/>
        </w:rPr>
        <w:t>th</w:t>
      </w:r>
      <w:r>
        <w:rPr>
          <w:b/>
          <w:u w:val="single"/>
        </w:rPr>
        <w:t xml:space="preserve"> JANUARY 2020</w:t>
      </w:r>
    </w:p>
    <w:p w:rsidR="000C4C69" w:rsidRDefault="000C4C69" w:rsidP="000C4C69">
      <w:pPr>
        <w:rPr>
          <w:b/>
          <w:u w:val="single"/>
        </w:rPr>
      </w:pPr>
      <w:r>
        <w:rPr>
          <w:b/>
          <w:u w:val="single"/>
        </w:rPr>
        <w:t>Members Present</w:t>
      </w:r>
    </w:p>
    <w:p w:rsidR="000C4C69" w:rsidRDefault="000C4C69" w:rsidP="000C4C69">
      <w:proofErr w:type="spellStart"/>
      <w:r>
        <w:t>Nahason</w:t>
      </w:r>
      <w:proofErr w:type="spellEnd"/>
      <w:r>
        <w:t xml:space="preserve"> </w:t>
      </w:r>
      <w:proofErr w:type="spellStart"/>
      <w:r>
        <w:t>Kiruki</w:t>
      </w:r>
      <w:proofErr w:type="spellEnd"/>
      <w:r>
        <w:tab/>
      </w:r>
      <w:r>
        <w:tab/>
      </w:r>
      <w:r>
        <w:tab/>
      </w:r>
      <w:r>
        <w:tab/>
      </w:r>
      <w:r>
        <w:tab/>
      </w:r>
      <w:r>
        <w:tab/>
        <w:t>Chairman</w:t>
      </w:r>
    </w:p>
    <w:p w:rsidR="000C4C69" w:rsidRDefault="000C4C69" w:rsidP="000C4C69">
      <w:r>
        <w:t xml:space="preserve">Ann </w:t>
      </w:r>
      <w:proofErr w:type="spellStart"/>
      <w:r>
        <w:t>Kathambi</w:t>
      </w:r>
      <w:proofErr w:type="spellEnd"/>
      <w:r>
        <w:tab/>
      </w:r>
      <w:r>
        <w:tab/>
      </w:r>
      <w:r>
        <w:tab/>
      </w:r>
      <w:r>
        <w:tab/>
      </w:r>
      <w:r>
        <w:tab/>
      </w:r>
      <w:r>
        <w:tab/>
        <w:t>Secretary</w:t>
      </w:r>
    </w:p>
    <w:p w:rsidR="000C4C69" w:rsidRDefault="000C4C69" w:rsidP="000C4C69">
      <w:r>
        <w:t xml:space="preserve">Francisca </w:t>
      </w:r>
      <w:proofErr w:type="spellStart"/>
      <w:r>
        <w:t>Wanjiru</w:t>
      </w:r>
      <w:proofErr w:type="spellEnd"/>
      <w:r>
        <w:tab/>
      </w:r>
      <w:r>
        <w:tab/>
      </w:r>
      <w:r>
        <w:tab/>
      </w:r>
      <w:r>
        <w:tab/>
      </w:r>
      <w:r>
        <w:tab/>
        <w:t>Member</w:t>
      </w:r>
    </w:p>
    <w:p w:rsidR="000C4C69" w:rsidRDefault="000C4C69" w:rsidP="000C4C69">
      <w:r>
        <w:t xml:space="preserve">Nathaniel </w:t>
      </w:r>
      <w:proofErr w:type="spellStart"/>
      <w:r>
        <w:t>Mbae</w:t>
      </w:r>
      <w:proofErr w:type="spellEnd"/>
      <w:r>
        <w:tab/>
      </w:r>
      <w:r>
        <w:tab/>
      </w:r>
      <w:r>
        <w:tab/>
      </w:r>
      <w:r>
        <w:tab/>
      </w:r>
      <w:r>
        <w:tab/>
      </w:r>
      <w:r>
        <w:tab/>
        <w:t>Member</w:t>
      </w:r>
    </w:p>
    <w:p w:rsidR="000C4C69" w:rsidRDefault="000C4C69" w:rsidP="000C4C69">
      <w:r>
        <w:t xml:space="preserve">Moses </w:t>
      </w:r>
      <w:proofErr w:type="spellStart"/>
      <w:r>
        <w:t>Kariba</w:t>
      </w:r>
      <w:proofErr w:type="spellEnd"/>
      <w:r>
        <w:t xml:space="preserve"> </w:t>
      </w:r>
      <w:r>
        <w:tab/>
      </w:r>
      <w:r>
        <w:tab/>
      </w:r>
      <w:r>
        <w:tab/>
      </w:r>
      <w:r>
        <w:tab/>
      </w:r>
      <w:r>
        <w:tab/>
      </w:r>
      <w:r>
        <w:tab/>
        <w:t>Member</w:t>
      </w:r>
    </w:p>
    <w:p w:rsidR="000C4C69" w:rsidRDefault="000C4C69" w:rsidP="000C4C69">
      <w:r>
        <w:t xml:space="preserve">Jane </w:t>
      </w:r>
      <w:proofErr w:type="spellStart"/>
      <w:r>
        <w:t>Karambu</w:t>
      </w:r>
      <w:proofErr w:type="spellEnd"/>
      <w:r>
        <w:tab/>
      </w:r>
      <w:r>
        <w:tab/>
      </w:r>
      <w:r>
        <w:tab/>
      </w:r>
      <w:r>
        <w:tab/>
      </w:r>
      <w:r>
        <w:tab/>
      </w:r>
      <w:r>
        <w:tab/>
        <w:t>Member</w:t>
      </w:r>
    </w:p>
    <w:p w:rsidR="000C4C69" w:rsidRDefault="000C4C69" w:rsidP="000C4C69">
      <w:proofErr w:type="spellStart"/>
      <w:r>
        <w:t>Japhet</w:t>
      </w:r>
      <w:proofErr w:type="spellEnd"/>
      <w:r>
        <w:t xml:space="preserve"> </w:t>
      </w:r>
      <w:proofErr w:type="spellStart"/>
      <w:r>
        <w:t>Kithure</w:t>
      </w:r>
      <w:proofErr w:type="spellEnd"/>
      <w:r>
        <w:t xml:space="preserve"> </w:t>
      </w:r>
      <w:r>
        <w:tab/>
      </w:r>
      <w:r>
        <w:tab/>
      </w:r>
      <w:r>
        <w:tab/>
      </w:r>
      <w:r>
        <w:tab/>
      </w:r>
      <w:r>
        <w:tab/>
      </w:r>
      <w:r>
        <w:tab/>
        <w:t>Member</w:t>
      </w:r>
    </w:p>
    <w:p w:rsidR="000C4C69" w:rsidRDefault="000C4C69" w:rsidP="000C4C69">
      <w:r>
        <w:t xml:space="preserve">Leah </w:t>
      </w:r>
      <w:proofErr w:type="spellStart"/>
      <w:r>
        <w:t>Wairimu</w:t>
      </w:r>
      <w:proofErr w:type="spellEnd"/>
      <w:r>
        <w:tab/>
      </w:r>
      <w:r>
        <w:tab/>
      </w:r>
      <w:r>
        <w:tab/>
      </w:r>
      <w:r>
        <w:tab/>
      </w:r>
      <w:r>
        <w:tab/>
      </w:r>
      <w:r>
        <w:tab/>
        <w:t>Fund Account Manager</w:t>
      </w:r>
    </w:p>
    <w:p w:rsidR="000C4C69" w:rsidRDefault="000C4C69" w:rsidP="000C4C69">
      <w:proofErr w:type="spellStart"/>
      <w:r w:rsidRPr="00F22025">
        <w:t>Mugo</w:t>
      </w:r>
      <w:proofErr w:type="spellEnd"/>
      <w:r w:rsidRPr="00F22025">
        <w:t xml:space="preserve"> </w:t>
      </w:r>
      <w:proofErr w:type="spellStart"/>
      <w:r w:rsidRPr="00F22025">
        <w:t>Gichiri</w:t>
      </w:r>
      <w:proofErr w:type="spellEnd"/>
      <w:r w:rsidRPr="00F22025">
        <w:tab/>
      </w:r>
      <w:r w:rsidRPr="00F22025">
        <w:tab/>
      </w:r>
      <w:r>
        <w:tab/>
      </w:r>
      <w:r>
        <w:tab/>
      </w:r>
      <w:r>
        <w:tab/>
      </w:r>
      <w:r>
        <w:tab/>
        <w:t>Deputy County Commissioner</w:t>
      </w:r>
    </w:p>
    <w:p w:rsidR="000C4C69" w:rsidRDefault="000C4C69" w:rsidP="000C4C69">
      <w:pPr>
        <w:rPr>
          <w:b/>
        </w:rPr>
      </w:pPr>
      <w:r>
        <w:rPr>
          <w:b/>
        </w:rPr>
        <w:t>INATTENDANCE</w:t>
      </w:r>
    </w:p>
    <w:p w:rsidR="000C4C69" w:rsidRPr="005230A9" w:rsidRDefault="000C4C69" w:rsidP="000C4C69">
      <w:r w:rsidRPr="005230A9">
        <w:t xml:space="preserve">Harrison </w:t>
      </w:r>
      <w:proofErr w:type="spellStart"/>
      <w:r w:rsidRPr="005230A9">
        <w:t>Gatobu</w:t>
      </w:r>
      <w:proofErr w:type="spellEnd"/>
      <w:r w:rsidRPr="005230A9">
        <w:tab/>
      </w:r>
      <w:r w:rsidRPr="005230A9">
        <w:tab/>
      </w:r>
      <w:r w:rsidRPr="005230A9">
        <w:tab/>
      </w:r>
      <w:r w:rsidRPr="005230A9">
        <w:tab/>
      </w:r>
      <w:r w:rsidRPr="005230A9">
        <w:tab/>
        <w:t>Constituency Manager</w:t>
      </w:r>
    </w:p>
    <w:p w:rsidR="000C4C69" w:rsidRPr="008B1F62" w:rsidRDefault="000C4C69" w:rsidP="000C4C69">
      <w:pPr>
        <w:rPr>
          <w:b/>
        </w:rPr>
      </w:pPr>
    </w:p>
    <w:p w:rsidR="000C4C69" w:rsidRDefault="000C4C69" w:rsidP="000C4C69">
      <w:pPr>
        <w:rPr>
          <w:b/>
          <w:u w:val="single"/>
        </w:rPr>
      </w:pPr>
      <w:r w:rsidRPr="00F22025">
        <w:rPr>
          <w:b/>
          <w:u w:val="single"/>
        </w:rPr>
        <w:t>AGENDA</w:t>
      </w:r>
    </w:p>
    <w:p w:rsidR="000C4C69" w:rsidRDefault="000C4C69" w:rsidP="000C4C69">
      <w:pPr>
        <w:pStyle w:val="ListParagraph"/>
        <w:numPr>
          <w:ilvl w:val="0"/>
          <w:numId w:val="1"/>
        </w:numPr>
      </w:pPr>
      <w:r>
        <w:t>Reading and confirmation of previous minutes</w:t>
      </w:r>
    </w:p>
    <w:p w:rsidR="000C4C69" w:rsidRDefault="000C4C69" w:rsidP="000C4C69">
      <w:pPr>
        <w:pStyle w:val="ListParagraph"/>
        <w:numPr>
          <w:ilvl w:val="0"/>
          <w:numId w:val="1"/>
        </w:numPr>
      </w:pPr>
      <w:r>
        <w:t>Matters arising</w:t>
      </w:r>
    </w:p>
    <w:p w:rsidR="000C4C69" w:rsidRDefault="000C4C69" w:rsidP="000C4C69">
      <w:pPr>
        <w:pStyle w:val="ListParagraph"/>
        <w:numPr>
          <w:ilvl w:val="0"/>
          <w:numId w:val="1"/>
        </w:numPr>
      </w:pPr>
      <w:r>
        <w:t xml:space="preserve">AIE No. B047652 of </w:t>
      </w:r>
      <w:proofErr w:type="spellStart"/>
      <w:r>
        <w:t>Kshs</w:t>
      </w:r>
      <w:proofErr w:type="spellEnd"/>
      <w:r>
        <w:t xml:space="preserve"> 20,000,000.00 </w:t>
      </w:r>
    </w:p>
    <w:p w:rsidR="000C4C69" w:rsidRDefault="000C4C69" w:rsidP="000C4C69">
      <w:pPr>
        <w:pStyle w:val="ListParagraph"/>
        <w:numPr>
          <w:ilvl w:val="0"/>
          <w:numId w:val="1"/>
        </w:numPr>
      </w:pPr>
      <w:r>
        <w:t>Project Proposal 2019/2020</w:t>
      </w:r>
    </w:p>
    <w:p w:rsidR="000C4C69" w:rsidRDefault="000C4C69" w:rsidP="000C4C69">
      <w:r>
        <w:t xml:space="preserve">The meeting started at 10.00 </w:t>
      </w:r>
      <w:proofErr w:type="spellStart"/>
      <w:r>
        <w:t>a.m</w:t>
      </w:r>
      <w:proofErr w:type="spellEnd"/>
      <w:r>
        <w:t xml:space="preserve"> with a word of prayer led by </w:t>
      </w:r>
      <w:proofErr w:type="spellStart"/>
      <w:r>
        <w:t>Japhet</w:t>
      </w:r>
      <w:proofErr w:type="spellEnd"/>
      <w:r>
        <w:t>, the chairman welcomed the members to the meeting.</w:t>
      </w:r>
    </w:p>
    <w:p w:rsidR="000C4C69" w:rsidRDefault="000C4C69" w:rsidP="000C4C69">
      <w:pPr>
        <w:rPr>
          <w:b/>
          <w:u w:val="single"/>
        </w:rPr>
      </w:pPr>
      <w:r>
        <w:rPr>
          <w:b/>
          <w:u w:val="single"/>
        </w:rPr>
        <w:t>MIN 37/01/2020</w:t>
      </w:r>
      <w:r w:rsidRPr="00E13083">
        <w:rPr>
          <w:b/>
          <w:u w:val="single"/>
        </w:rPr>
        <w:t xml:space="preserve"> READING AND CONFIRMATION OF PREVIOUS MINUTES</w:t>
      </w:r>
    </w:p>
    <w:p w:rsidR="000C4C69" w:rsidRDefault="000C4C69" w:rsidP="000C4C69">
      <w:r w:rsidRPr="00E13083">
        <w:t>T</w:t>
      </w:r>
      <w:r>
        <w:t xml:space="preserve">he previous minutes were read, they were proposed by Jane and seconded by </w:t>
      </w:r>
      <w:proofErr w:type="spellStart"/>
      <w:r>
        <w:t>Moses.The</w:t>
      </w:r>
      <w:proofErr w:type="spellEnd"/>
      <w:r>
        <w:t xml:space="preserve"> chairman confirmed the minutes as a true record of the deliberations.</w:t>
      </w:r>
    </w:p>
    <w:p w:rsidR="000C4C69" w:rsidRPr="008B1F62" w:rsidRDefault="000C4C69" w:rsidP="000C4C69">
      <w:pPr>
        <w:rPr>
          <w:rFonts w:ascii="Footlight MT Light" w:hAnsi="Footlight MT Light"/>
          <w:b/>
          <w:u w:val="single"/>
        </w:rPr>
      </w:pPr>
      <w:r w:rsidRPr="008B1F62">
        <w:rPr>
          <w:b/>
          <w:u w:val="single"/>
        </w:rPr>
        <w:t>MIN 38/01/2020 MATTERS ARISING</w:t>
      </w:r>
    </w:p>
    <w:p w:rsidR="000C4C69" w:rsidRDefault="000C4C69" w:rsidP="000C4C69">
      <w:pPr>
        <w:ind w:firstLine="720"/>
        <w:rPr>
          <w:b/>
          <w:u w:val="single"/>
        </w:rPr>
      </w:pPr>
      <w:proofErr w:type="gramStart"/>
      <w:r w:rsidRPr="00E56262">
        <w:rPr>
          <w:b/>
          <w:u w:val="single"/>
        </w:rPr>
        <w:t>MIN26/12/2019 AIE NO.</w:t>
      </w:r>
      <w:proofErr w:type="gramEnd"/>
      <w:r w:rsidRPr="00E56262">
        <w:rPr>
          <w:b/>
          <w:u w:val="single"/>
        </w:rPr>
        <w:t xml:space="preserve"> B041209 OF KSHS 4,000,000.00 AND B047342 OF KSHS 6,441,036.00</w:t>
      </w:r>
    </w:p>
    <w:p w:rsidR="000C4C69" w:rsidRDefault="000C4C69" w:rsidP="000C4C69">
      <w:pPr>
        <w:ind w:left="720"/>
      </w:pPr>
      <w:r>
        <w:lastRenderedPageBreak/>
        <w:t xml:space="preserve">The tree planting exercise was completed in December </w:t>
      </w:r>
      <w:proofErr w:type="gramStart"/>
      <w:r>
        <w:t>2019 ,</w:t>
      </w:r>
      <w:proofErr w:type="gramEnd"/>
      <w:r>
        <w:t xml:space="preserve"> however the supplier was not  yet paid, the committee resolved to visit all the institutions that were planted trees and verify before settling the suppliers invoice .</w:t>
      </w:r>
    </w:p>
    <w:p w:rsidR="000C4C69" w:rsidRDefault="000C4C69" w:rsidP="000C4C69">
      <w:pPr>
        <w:ind w:left="720"/>
      </w:pPr>
      <w:r>
        <w:t xml:space="preserve">South </w:t>
      </w:r>
      <w:proofErr w:type="spellStart"/>
      <w:r>
        <w:t>Imenti</w:t>
      </w:r>
      <w:proofErr w:type="spellEnd"/>
      <w:r>
        <w:t xml:space="preserve"> Revision text books PMC was not yet formed therefore the funds were still in the main account</w:t>
      </w:r>
    </w:p>
    <w:p w:rsidR="000C4C69" w:rsidRDefault="000C4C69" w:rsidP="000C4C69">
      <w:pPr>
        <w:ind w:firstLine="360"/>
        <w:rPr>
          <w:b/>
          <w:u w:val="single"/>
        </w:rPr>
      </w:pPr>
    </w:p>
    <w:p w:rsidR="000C4C69" w:rsidRDefault="000C4C69" w:rsidP="000C4C69">
      <w:pPr>
        <w:ind w:firstLine="720"/>
        <w:rPr>
          <w:b/>
          <w:u w:val="single"/>
        </w:rPr>
      </w:pPr>
      <w:r w:rsidRPr="00213DAA">
        <w:rPr>
          <w:b/>
          <w:u w:val="single"/>
        </w:rPr>
        <w:t>MIN2</w:t>
      </w:r>
      <w:r>
        <w:rPr>
          <w:b/>
          <w:u w:val="single"/>
        </w:rPr>
        <w:t>8</w:t>
      </w:r>
      <w:r w:rsidRPr="00213DAA">
        <w:rPr>
          <w:b/>
          <w:u w:val="single"/>
        </w:rPr>
        <w:t>/12/2019 BURSARY AWARDING CRITERIA AND BUDGET</w:t>
      </w:r>
    </w:p>
    <w:p w:rsidR="000C4C69" w:rsidRPr="00941D8E" w:rsidRDefault="000C4C69" w:rsidP="000C4C69">
      <w:pPr>
        <w:ind w:left="720"/>
      </w:pPr>
      <w:r w:rsidRPr="00941D8E">
        <w:t xml:space="preserve">The sub location </w:t>
      </w:r>
      <w:r>
        <w:t xml:space="preserve">bursary </w:t>
      </w:r>
      <w:r w:rsidRPr="00941D8E">
        <w:t xml:space="preserve">sub committees completed the awarding exercise, minutes and the list of beneficiaries were returned to the </w:t>
      </w:r>
      <w:proofErr w:type="gramStart"/>
      <w:r w:rsidRPr="00941D8E">
        <w:t>office ,</w:t>
      </w:r>
      <w:proofErr w:type="gramEnd"/>
      <w:r w:rsidRPr="00941D8E">
        <w:t xml:space="preserve"> NG CDFC  resolved to have Ida </w:t>
      </w:r>
      <w:proofErr w:type="spellStart"/>
      <w:r w:rsidRPr="00941D8E">
        <w:t>Gaceri</w:t>
      </w:r>
      <w:proofErr w:type="spellEnd"/>
      <w:r w:rsidRPr="00941D8E">
        <w:t xml:space="preserve"> record</w:t>
      </w:r>
      <w:r>
        <w:t>s management</w:t>
      </w:r>
      <w:r w:rsidRPr="00941D8E">
        <w:t xml:space="preserve"> officer, </w:t>
      </w:r>
      <w:proofErr w:type="spellStart"/>
      <w:r w:rsidRPr="00941D8E">
        <w:t>Enedy</w:t>
      </w:r>
      <w:proofErr w:type="spellEnd"/>
      <w:r w:rsidRPr="00941D8E">
        <w:t xml:space="preserve"> </w:t>
      </w:r>
      <w:proofErr w:type="spellStart"/>
      <w:r w:rsidRPr="00941D8E">
        <w:t>Mukami</w:t>
      </w:r>
      <w:proofErr w:type="spellEnd"/>
      <w:r w:rsidRPr="00941D8E">
        <w:t xml:space="preserve"> Clerical officer 1 and </w:t>
      </w:r>
      <w:proofErr w:type="spellStart"/>
      <w:r w:rsidRPr="00941D8E">
        <w:t>Elosy</w:t>
      </w:r>
      <w:proofErr w:type="spellEnd"/>
      <w:r w:rsidRPr="00941D8E">
        <w:t xml:space="preserve"> </w:t>
      </w:r>
      <w:proofErr w:type="spellStart"/>
      <w:r w:rsidRPr="00941D8E">
        <w:t>Mwendwa</w:t>
      </w:r>
      <w:proofErr w:type="spellEnd"/>
      <w:r w:rsidRPr="00941D8E">
        <w:t xml:space="preserve"> to compile </w:t>
      </w:r>
      <w:r>
        <w:t xml:space="preserve">the list </w:t>
      </w:r>
      <w:r w:rsidRPr="00941D8E">
        <w:t>at the Deputy County Commissioners office</w:t>
      </w:r>
      <w:r>
        <w:t>, on completion</w:t>
      </w:r>
      <w:r w:rsidRPr="00941D8E">
        <w:t xml:space="preserve"> t</w:t>
      </w:r>
      <w:r>
        <w:t>he committee to verify the same</w:t>
      </w:r>
      <w:r w:rsidRPr="00941D8E">
        <w:t xml:space="preserve"> before approving for </w:t>
      </w:r>
      <w:proofErr w:type="spellStart"/>
      <w:r w:rsidRPr="00941D8E">
        <w:t>cheques</w:t>
      </w:r>
      <w:proofErr w:type="spellEnd"/>
      <w:r w:rsidRPr="00941D8E">
        <w:t xml:space="preserve"> writing.</w:t>
      </w:r>
    </w:p>
    <w:p w:rsidR="000C4C69" w:rsidRDefault="000C4C69" w:rsidP="000C4C69">
      <w:pPr>
        <w:ind w:firstLine="720"/>
      </w:pPr>
      <w:r>
        <w:rPr>
          <w:b/>
          <w:u w:val="single"/>
        </w:rPr>
        <w:t>MIN33</w:t>
      </w:r>
      <w:r w:rsidRPr="00150C2B">
        <w:rPr>
          <w:b/>
          <w:u w:val="single"/>
        </w:rPr>
        <w:t>/12/2019 AUDIT FOR FINANCIAL YEAR 2018/2019</w:t>
      </w:r>
    </w:p>
    <w:p w:rsidR="000C4C69" w:rsidRDefault="000C4C69" w:rsidP="000C4C69">
      <w:pPr>
        <w:ind w:left="720"/>
      </w:pPr>
      <w:r w:rsidRPr="00150C2B">
        <w:t xml:space="preserve">The Fund Manager </w:t>
      </w:r>
      <w:r>
        <w:t>briefed the members that she had responded to the Office of the Auditor General Management letter, she was waiting for the draft report.</w:t>
      </w:r>
    </w:p>
    <w:p w:rsidR="000C4C69" w:rsidRDefault="000C4C69" w:rsidP="000C4C69">
      <w:pPr>
        <w:ind w:firstLine="720"/>
        <w:rPr>
          <w:b/>
          <w:u w:val="single"/>
        </w:rPr>
      </w:pPr>
      <w:r>
        <w:rPr>
          <w:b/>
          <w:u w:val="single"/>
        </w:rPr>
        <w:t>MIN35</w:t>
      </w:r>
      <w:r w:rsidRPr="007A5D49">
        <w:rPr>
          <w:b/>
          <w:u w:val="single"/>
        </w:rPr>
        <w:t>/</w:t>
      </w:r>
      <w:r w:rsidRPr="00D636B2">
        <w:rPr>
          <w:b/>
          <w:u w:val="single"/>
        </w:rPr>
        <w:t xml:space="preserve">12/2019 </w:t>
      </w:r>
      <w:r>
        <w:rPr>
          <w:b/>
          <w:u w:val="single"/>
        </w:rPr>
        <w:t>ADMINISTRATION ARREARS</w:t>
      </w:r>
    </w:p>
    <w:p w:rsidR="000C4C69" w:rsidRDefault="000C4C69" w:rsidP="000C4C69">
      <w:pPr>
        <w:ind w:left="360" w:firstLine="360"/>
      </w:pPr>
      <w:r>
        <w:t xml:space="preserve">The chairman notified the members that all the NG CDFC meeting arrears were settled </w:t>
      </w:r>
    </w:p>
    <w:p w:rsidR="000C4C69" w:rsidRDefault="000C4C69" w:rsidP="000C4C69">
      <w:pPr>
        <w:rPr>
          <w:b/>
          <w:u w:val="single"/>
        </w:rPr>
      </w:pPr>
      <w:proofErr w:type="gramStart"/>
      <w:r w:rsidRPr="002134F8">
        <w:rPr>
          <w:b/>
          <w:u w:val="single"/>
        </w:rPr>
        <w:t xml:space="preserve">MIN </w:t>
      </w:r>
      <w:r>
        <w:rPr>
          <w:b/>
          <w:u w:val="single"/>
        </w:rPr>
        <w:t xml:space="preserve">39/01/2020 </w:t>
      </w:r>
      <w:r w:rsidRPr="002134F8">
        <w:rPr>
          <w:b/>
          <w:u w:val="single"/>
        </w:rPr>
        <w:t>AIE No.</w:t>
      </w:r>
      <w:proofErr w:type="gramEnd"/>
      <w:r w:rsidRPr="002134F8">
        <w:rPr>
          <w:b/>
          <w:u w:val="single"/>
        </w:rPr>
        <w:t xml:space="preserve"> B047652 of </w:t>
      </w:r>
      <w:proofErr w:type="spellStart"/>
      <w:r w:rsidRPr="002134F8">
        <w:rPr>
          <w:b/>
          <w:u w:val="single"/>
        </w:rPr>
        <w:t>Kshs</w:t>
      </w:r>
      <w:proofErr w:type="spellEnd"/>
      <w:r w:rsidRPr="002134F8">
        <w:rPr>
          <w:b/>
          <w:u w:val="single"/>
        </w:rPr>
        <w:t xml:space="preserve"> 20,000,000.00 </w:t>
      </w:r>
    </w:p>
    <w:p w:rsidR="000C4C69" w:rsidRPr="002134F8" w:rsidRDefault="000C4C69" w:rsidP="000C4C69">
      <w:r w:rsidRPr="002134F8">
        <w:t xml:space="preserve">The Fund Account Manager tabled the above AIE of </w:t>
      </w:r>
      <w:proofErr w:type="spellStart"/>
      <w:r w:rsidRPr="002134F8">
        <w:t>Kshs</w:t>
      </w:r>
      <w:proofErr w:type="spellEnd"/>
      <w:r w:rsidRPr="002134F8">
        <w:t xml:space="preserve"> 20,000,000.00 that was prioritized as follows:</w:t>
      </w:r>
    </w:p>
    <w:p w:rsidR="000C4C69" w:rsidRPr="002134F8" w:rsidRDefault="000C4C69" w:rsidP="000C4C69">
      <w:r w:rsidRPr="002134F8">
        <w:t>Bursary Tertiary Institutions</w:t>
      </w:r>
      <w:r w:rsidRPr="002134F8">
        <w:tab/>
      </w:r>
      <w:proofErr w:type="spellStart"/>
      <w:r w:rsidRPr="002134F8">
        <w:t>Kshs</w:t>
      </w:r>
      <w:proofErr w:type="spellEnd"/>
      <w:r w:rsidRPr="002134F8">
        <w:t xml:space="preserve"> 10,000,000.00</w:t>
      </w:r>
    </w:p>
    <w:p w:rsidR="000C4C69" w:rsidRDefault="000C4C69" w:rsidP="000C4C69">
      <w:r w:rsidRPr="002134F8">
        <w:t>Bursary Secondary</w:t>
      </w:r>
      <w:r w:rsidRPr="002134F8">
        <w:tab/>
      </w:r>
      <w:r w:rsidRPr="002134F8">
        <w:tab/>
      </w:r>
      <w:proofErr w:type="spellStart"/>
      <w:r w:rsidRPr="002134F8">
        <w:t>Kshs</w:t>
      </w:r>
      <w:proofErr w:type="spellEnd"/>
      <w:r w:rsidRPr="002134F8">
        <w:t xml:space="preserve"> 10,000,000.00</w:t>
      </w:r>
    </w:p>
    <w:p w:rsidR="000C4C69" w:rsidRPr="0053273E" w:rsidRDefault="000C4C69" w:rsidP="000C4C69">
      <w:pPr>
        <w:rPr>
          <w:b/>
          <w:u w:val="single"/>
        </w:rPr>
      </w:pPr>
      <w:r w:rsidRPr="0053273E">
        <w:rPr>
          <w:b/>
          <w:u w:val="single"/>
        </w:rPr>
        <w:t>MIN 40/01/2020 PROJECT PROPOSAL</w:t>
      </w:r>
      <w:r>
        <w:rPr>
          <w:b/>
          <w:u w:val="single"/>
        </w:rPr>
        <w:t xml:space="preserve"> 2019/2020</w:t>
      </w:r>
    </w:p>
    <w:p w:rsidR="000C4C69" w:rsidRDefault="000C4C69" w:rsidP="000C4C69">
      <w:r w:rsidRPr="00EC40AF">
        <w:t>The Fund manager notified the members that, all projects were conditionally approved due to thin allocation to projects , she however noted that Emergency , Administration, Bursary had been approved except for bursary secondary text books which required line ministry letter</w:t>
      </w:r>
      <w:r>
        <w:t>, the members reviewed the proposal as follows:</w:t>
      </w:r>
    </w:p>
    <w:tbl>
      <w:tblPr>
        <w:tblStyle w:val="TableGrid2"/>
        <w:tblW w:w="9899" w:type="dxa"/>
        <w:tblInd w:w="18" w:type="dxa"/>
        <w:tblLayout w:type="fixed"/>
        <w:tblLook w:val="04A0"/>
      </w:tblPr>
      <w:tblGrid>
        <w:gridCol w:w="1440"/>
        <w:gridCol w:w="9"/>
        <w:gridCol w:w="4580"/>
        <w:gridCol w:w="2250"/>
        <w:gridCol w:w="1620"/>
      </w:tblGrid>
      <w:tr w:rsidR="00670483" w:rsidRPr="00595B91" w:rsidTr="00EE3590">
        <w:trPr>
          <w:trHeight w:val="330"/>
          <w:tblHeader/>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Project Name</w:t>
            </w:r>
          </w:p>
        </w:tc>
        <w:tc>
          <w:tcPr>
            <w:tcW w:w="4580" w:type="dxa"/>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Project Activity</w:t>
            </w:r>
          </w:p>
        </w:tc>
        <w:tc>
          <w:tcPr>
            <w:tcW w:w="2250" w:type="dxa"/>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Amount allocated</w:t>
            </w:r>
          </w:p>
        </w:tc>
        <w:tc>
          <w:tcPr>
            <w:tcW w:w="1620" w:type="dxa"/>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Status</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Monitoring &amp; Evaluation</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lastRenderedPageBreak/>
              <w:t>Goods and services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Purchase of fuel, motor vehicle maintenance, printing, stationery, airtime, travel and subsistence.</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621,031.72</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Committee expenses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Payment of Committee allowances, transport, conferences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NG-CDFC/PMC  Capacity building </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Undertake Training of the PMCs/NG-CDFCs/NG CDFC Staff on NG-CDF Related issues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2,000,000.00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jc w:val="right"/>
              <w:rPr>
                <w:rFonts w:ascii="Footlight MT Light" w:hAnsi="Footlight MT Light"/>
                <w:b/>
                <w:bCs/>
                <w:color w:val="000000"/>
                <w:sz w:val="24"/>
                <w:szCs w:val="24"/>
              </w:rPr>
            </w:pPr>
            <w:r w:rsidRPr="00595B91">
              <w:rPr>
                <w:rFonts w:ascii="Footlight MT Light" w:hAnsi="Footlight MT Light"/>
                <w:b/>
                <w:bCs/>
                <w:color w:val="000000"/>
                <w:sz w:val="24"/>
                <w:szCs w:val="24"/>
              </w:rPr>
              <w:t>4,121,031.72</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Bursary</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Bursary Secondary</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To b</w:t>
            </w:r>
            <w:r>
              <w:rPr>
                <w:rFonts w:ascii="Footlight MT Light" w:hAnsi="Footlight MT Light"/>
                <w:color w:val="000000"/>
                <w:sz w:val="24"/>
                <w:szCs w:val="24"/>
              </w:rPr>
              <w:t>uy K.C.S.E  revision books for 51</w:t>
            </w:r>
            <w:r w:rsidRPr="00595B91">
              <w:rPr>
                <w:rFonts w:ascii="Footlight MT Light" w:hAnsi="Footlight MT Light"/>
                <w:color w:val="000000"/>
                <w:sz w:val="24"/>
                <w:szCs w:val="24"/>
              </w:rPr>
              <w:t xml:space="preserve"> public secondary schools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3,341,931.04</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4132A" w:rsidRDefault="0054132A" w:rsidP="00AA07D1">
            <w:pPr>
              <w:jc w:val="right"/>
              <w:rPr>
                <w:rFonts w:ascii="Footlight MT Light" w:hAnsi="Footlight MT Light"/>
                <w:b/>
                <w:bCs/>
                <w:color w:val="000000"/>
                <w:sz w:val="24"/>
                <w:szCs w:val="24"/>
              </w:rPr>
            </w:pPr>
            <w:r w:rsidRPr="0054132A">
              <w:rPr>
                <w:rFonts w:ascii="Footlight MT Light" w:hAnsi="Footlight MT Light"/>
                <w:b/>
                <w:color w:val="000000"/>
                <w:sz w:val="24"/>
                <w:szCs w:val="24"/>
              </w:rPr>
              <w:t>3,341,931.04</w:t>
            </w:r>
          </w:p>
        </w:tc>
        <w:tc>
          <w:tcPr>
            <w:tcW w:w="1620" w:type="dxa"/>
            <w:noWrap/>
            <w:hideMark/>
          </w:tcPr>
          <w:p w:rsidR="00670483" w:rsidRPr="0054132A" w:rsidRDefault="00670483" w:rsidP="00AA07D1">
            <w:pPr>
              <w:rPr>
                <w:rFonts w:ascii="Footlight MT Light" w:hAnsi="Footlight MT Light"/>
                <w:b/>
                <w:color w:val="000000"/>
                <w:sz w:val="24"/>
                <w:szCs w:val="24"/>
              </w:rPr>
            </w:pPr>
            <w:r w:rsidRPr="0054132A">
              <w:rPr>
                <w:rFonts w:ascii="Footlight MT Light" w:hAnsi="Footlight MT Light"/>
                <w:b/>
                <w:color w:val="000000"/>
                <w:sz w:val="24"/>
                <w:szCs w:val="24"/>
              </w:rPr>
              <w:t> </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Primary Education Projects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Bubui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 of three classrooms with cracked walls: floor , wall plastering , verandah and fascia board</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Gaatia</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14 doors </w:t>
            </w:r>
            <w:r w:rsidRPr="00595B91">
              <w:rPr>
                <w:rFonts w:ascii="Footlight MT Light" w:hAnsi="Footlight MT Light"/>
                <w:color w:val="000000"/>
                <w:sz w:val="24"/>
                <w:szCs w:val="24"/>
              </w:rPr>
              <w:t xml:space="preserve">modern </w:t>
            </w:r>
            <w:r>
              <w:rPr>
                <w:rFonts w:ascii="Footlight MT Light" w:hAnsi="Footlight MT Light"/>
                <w:color w:val="000000"/>
                <w:sz w:val="24"/>
                <w:szCs w:val="24"/>
              </w:rPr>
              <w:t xml:space="preserve">flush </w:t>
            </w:r>
            <w:r w:rsidRPr="00595B91">
              <w:rPr>
                <w:rFonts w:ascii="Footlight MT Light" w:hAnsi="Footlight MT Light"/>
                <w:color w:val="000000"/>
                <w:sz w:val="24"/>
                <w:szCs w:val="24"/>
              </w:rPr>
              <w:t>toi</w:t>
            </w:r>
            <w:r>
              <w:rPr>
                <w:rFonts w:ascii="Footlight MT Light" w:hAnsi="Footlight MT Light"/>
                <w:color w:val="000000"/>
                <w:sz w:val="24"/>
                <w:szCs w:val="24"/>
              </w:rPr>
              <w:t xml:space="preserve">lets; walling </w:t>
            </w:r>
            <w:proofErr w:type="spellStart"/>
            <w:r>
              <w:rPr>
                <w:rFonts w:ascii="Footlight MT Light" w:hAnsi="Footlight MT Light"/>
                <w:color w:val="000000"/>
                <w:sz w:val="24"/>
                <w:szCs w:val="24"/>
              </w:rPr>
              <w:t>upto</w:t>
            </w:r>
            <w:proofErr w:type="spellEnd"/>
            <w:r>
              <w:rPr>
                <w:rFonts w:ascii="Footlight MT Light" w:hAnsi="Footlight MT Light"/>
                <w:color w:val="000000"/>
                <w:sz w:val="24"/>
                <w:szCs w:val="24"/>
              </w:rPr>
              <w:t xml:space="preserve"> </w:t>
            </w:r>
            <w:r w:rsidRPr="00595B91">
              <w:rPr>
                <w:rFonts w:ascii="Footlight MT Light" w:hAnsi="Footlight MT Light"/>
                <w:color w:val="000000"/>
                <w:sz w:val="24"/>
                <w:szCs w:val="24"/>
              </w:rPr>
              <w:t>roofing</w:t>
            </w:r>
            <w:r>
              <w:rPr>
                <w:rFonts w:ascii="Footlight MT Light" w:hAnsi="Footlight MT Light"/>
                <w:color w:val="000000"/>
                <w:sz w:val="24"/>
                <w:szCs w:val="24"/>
              </w:rPr>
              <w:t xml:space="preserve"> level</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Gaceero</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5 doors</w:t>
            </w:r>
            <w:r w:rsidRPr="00595B91">
              <w:rPr>
                <w:rFonts w:ascii="Footlight MT Light" w:hAnsi="Footlight MT Light"/>
                <w:color w:val="000000"/>
                <w:sz w:val="24"/>
                <w:szCs w:val="24"/>
              </w:rPr>
              <w:t xml:space="preserve"> pit latrine; sinking of pit, casting of slab</w:t>
            </w:r>
            <w:r>
              <w:rPr>
                <w:rFonts w:ascii="Footlight MT Light" w:hAnsi="Footlight MT Light"/>
                <w:color w:val="000000"/>
                <w:sz w:val="24"/>
                <w:szCs w:val="24"/>
              </w:rPr>
              <w:t>, superstructure walling, roofing, fittings, walls plastering, flooring and painting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Gakuuni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5 doors pit </w:t>
            </w:r>
            <w:r w:rsidRPr="00595B91">
              <w:rPr>
                <w:rFonts w:ascii="Footlight MT Light" w:hAnsi="Footlight MT Light"/>
                <w:color w:val="000000"/>
                <w:sz w:val="24"/>
                <w:szCs w:val="24"/>
              </w:rPr>
              <w:t>latrines</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Gangara</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the kitchen</w:t>
            </w:r>
            <w:r>
              <w:rPr>
                <w:rFonts w:ascii="Footlight MT Light" w:hAnsi="Footlight MT Light"/>
                <w:color w:val="000000"/>
                <w:sz w:val="24"/>
                <w:szCs w:val="24"/>
              </w:rPr>
              <w:t xml:space="preserve"> with the serving point:</w:t>
            </w:r>
            <w:r w:rsidRPr="00595B91">
              <w:rPr>
                <w:rFonts w:ascii="Footlight MT Light" w:hAnsi="Footlight MT Light"/>
                <w:color w:val="000000"/>
                <w:sz w:val="24"/>
                <w:szCs w:val="24"/>
              </w:rPr>
              <w:t xml:space="preserve"> fixing of</w:t>
            </w:r>
            <w:r>
              <w:rPr>
                <w:rFonts w:ascii="Footlight MT Light" w:hAnsi="Footlight MT Light"/>
                <w:color w:val="000000"/>
                <w:sz w:val="24"/>
                <w:szCs w:val="24"/>
              </w:rPr>
              <w:t xml:space="preserve"> windows and doors,</w:t>
            </w:r>
            <w:r w:rsidRPr="00595B91">
              <w:rPr>
                <w:rFonts w:ascii="Footlight MT Light" w:hAnsi="Footlight MT Light"/>
                <w:color w:val="000000"/>
                <w:sz w:val="24"/>
                <w:szCs w:val="24"/>
              </w:rPr>
              <w:t xml:space="preserve"> walls plast</w:t>
            </w:r>
            <w:r>
              <w:rPr>
                <w:rFonts w:ascii="Footlight MT Light" w:hAnsi="Footlight MT Light"/>
                <w:color w:val="000000"/>
                <w:sz w:val="24"/>
                <w:szCs w:val="24"/>
              </w:rPr>
              <w:t>ering and floor screed to full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Gatakene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Construction of a </w:t>
            </w:r>
            <w:r w:rsidRPr="00595B91">
              <w:rPr>
                <w:rFonts w:ascii="Footlight MT Light" w:hAnsi="Footlight MT Light"/>
                <w:color w:val="000000"/>
                <w:sz w:val="24"/>
                <w:szCs w:val="24"/>
              </w:rPr>
              <w:t>septic tank and soak pit</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Gaturi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Renovation of 2 </w:t>
            </w:r>
            <w:r w:rsidRPr="00595B91">
              <w:rPr>
                <w:rFonts w:ascii="Footlight MT Light" w:hAnsi="Footlight MT Light"/>
                <w:color w:val="000000"/>
                <w:sz w:val="24"/>
                <w:szCs w:val="24"/>
              </w:rPr>
              <w:t>classrooms; replacement of internal wall, external w</w:t>
            </w:r>
            <w:r>
              <w:rPr>
                <w:rFonts w:ascii="Footlight MT Light" w:hAnsi="Footlight MT Light"/>
                <w:color w:val="000000"/>
                <w:sz w:val="24"/>
                <w:szCs w:val="24"/>
              </w:rPr>
              <w:t xml:space="preserve">alls at the back with cracks </w:t>
            </w:r>
            <w:proofErr w:type="spellStart"/>
            <w:r>
              <w:rPr>
                <w:rFonts w:ascii="Footlight MT Light" w:hAnsi="Footlight MT Light"/>
                <w:color w:val="000000"/>
                <w:sz w:val="24"/>
                <w:szCs w:val="24"/>
              </w:rPr>
              <w:t>upto</w:t>
            </w:r>
            <w:proofErr w:type="spellEnd"/>
            <w:r w:rsidRPr="00595B91">
              <w:rPr>
                <w:rFonts w:ascii="Footlight MT Light" w:hAnsi="Footlight MT Light"/>
                <w:color w:val="000000"/>
                <w:sz w:val="24"/>
                <w:szCs w:val="24"/>
              </w:rPr>
              <w:t xml:space="preserve"> plastering</w:t>
            </w:r>
            <w:r>
              <w:rPr>
                <w:rFonts w:ascii="Footlight MT Light" w:hAnsi="Footlight MT Light"/>
                <w:color w:val="000000"/>
                <w:sz w:val="24"/>
                <w:szCs w:val="24"/>
              </w:rPr>
              <w:t xml:space="preserve"> level</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Gitara</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w:t>
            </w:r>
            <w:r w:rsidRPr="00595B91">
              <w:rPr>
                <w:rFonts w:ascii="Footlight MT Light" w:hAnsi="Footlight MT Light"/>
                <w:color w:val="000000"/>
                <w:sz w:val="24"/>
                <w:szCs w:val="24"/>
              </w:rPr>
              <w:t>pit latrine</w:t>
            </w:r>
            <w:r>
              <w:rPr>
                <w:rFonts w:ascii="Footlight MT Light" w:hAnsi="Footlight MT Light"/>
                <w:color w:val="000000"/>
                <w:sz w:val="24"/>
                <w:szCs w:val="24"/>
              </w:rPr>
              <w:t>s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4</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126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Iriene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two classrooms; casting of slab, fixing of doors and windows, walls plastering, floor screed, verandah, key pointing, window panes and fascia board</w:t>
            </w:r>
            <w:r>
              <w:rPr>
                <w:rFonts w:ascii="Footlight MT Light" w:hAnsi="Footlight MT Light"/>
                <w:color w:val="000000"/>
                <w:sz w:val="24"/>
                <w:szCs w:val="24"/>
              </w:rPr>
              <w:t xml:space="preserve"> to full completion</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17"/>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Kairaa</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Pr>
                <w:rFonts w:ascii="Footlight MT Light" w:hAnsi="Footlight MT Light"/>
                <w:color w:val="000000"/>
                <w:sz w:val="24"/>
                <w:szCs w:val="24"/>
              </w:rPr>
              <w:t xml:space="preserve"> to completion .the foundation need to stronger due to the loose soil</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70</w:t>
            </w:r>
            <w:r w:rsidRPr="00595B91">
              <w:rPr>
                <w:rFonts w:ascii="Footlight MT Light" w:hAnsi="Footlight MT Light"/>
                <w:color w:val="000000"/>
                <w:sz w:val="24"/>
                <w:szCs w:val="24"/>
              </w:rPr>
              <w:t>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Karoe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Procure  furniture; 60 desks for three classrooms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14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Kaura</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new classroom </w:t>
            </w:r>
            <w:r>
              <w:rPr>
                <w:rFonts w:ascii="Footlight MT Light" w:hAnsi="Footlight MT Light"/>
                <w:color w:val="000000"/>
                <w:sz w:val="24"/>
                <w:szCs w:val="24"/>
              </w:rPr>
              <w:t>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Kaurone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pit </w:t>
            </w:r>
            <w:r w:rsidRPr="00595B91">
              <w:rPr>
                <w:rFonts w:ascii="Footlight MT Light" w:hAnsi="Footlight MT Light"/>
                <w:color w:val="000000"/>
                <w:sz w:val="24"/>
                <w:szCs w:val="24"/>
              </w:rPr>
              <w:t>latrines</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4</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Kiamweri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Renovation of five classrooms, flooring, </w:t>
            </w:r>
            <w:proofErr w:type="spellStart"/>
            <w:r w:rsidRPr="00595B91">
              <w:rPr>
                <w:rFonts w:ascii="Footlight MT Light" w:hAnsi="Footlight MT Light"/>
                <w:color w:val="000000"/>
                <w:sz w:val="24"/>
                <w:szCs w:val="24"/>
              </w:rPr>
              <w:t>windowsand</w:t>
            </w:r>
            <w:proofErr w:type="spellEnd"/>
            <w:r w:rsidRPr="00595B91">
              <w:rPr>
                <w:rFonts w:ascii="Footlight MT Light" w:hAnsi="Footlight MT Light"/>
                <w:color w:val="000000"/>
                <w:sz w:val="24"/>
                <w:szCs w:val="24"/>
              </w:rPr>
              <w:t xml:space="preserve"> doors, wall plastering and painting</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02"/>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Kiandungu</w:t>
            </w:r>
            <w:proofErr w:type="spellEnd"/>
            <w:r w:rsidRPr="00595B91">
              <w:rPr>
                <w:rFonts w:ascii="Footlight MT Light" w:hAnsi="Footlight MT Light"/>
                <w:color w:val="000000"/>
                <w:sz w:val="24"/>
                <w:szCs w:val="24"/>
              </w:rPr>
              <w:t xml:space="preserve"> Boarding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w:t>
            </w:r>
            <w:r>
              <w:rPr>
                <w:rFonts w:ascii="Footlight MT Light" w:hAnsi="Footlight MT Light"/>
                <w:color w:val="000000"/>
                <w:sz w:val="24"/>
                <w:szCs w:val="24"/>
              </w:rPr>
              <w:t>mpletion</w:t>
            </w:r>
            <w:r w:rsidRPr="00595B91">
              <w:rPr>
                <w:rFonts w:ascii="Footlight MT Light" w:hAnsi="Footlight MT Light"/>
                <w:color w:val="000000"/>
                <w:sz w:val="24"/>
                <w:szCs w:val="24"/>
              </w:rPr>
              <w:t xml:space="preserve"> of a dormitory</w:t>
            </w:r>
            <w:r>
              <w:rPr>
                <w:rFonts w:ascii="Footlight MT Light" w:hAnsi="Footlight MT Light"/>
                <w:color w:val="000000"/>
                <w:sz w:val="24"/>
                <w:szCs w:val="24"/>
              </w:rPr>
              <w:t xml:space="preserve"> of capacity of 60 beds</w:t>
            </w:r>
            <w:r w:rsidRPr="00595B91">
              <w:rPr>
                <w:rFonts w:ascii="Footlight MT Light" w:hAnsi="Footlight MT Light"/>
                <w:color w:val="000000"/>
                <w:sz w:val="24"/>
                <w:szCs w:val="24"/>
              </w:rPr>
              <w:t xml:space="preserve">: </w:t>
            </w:r>
            <w:r>
              <w:rPr>
                <w:rFonts w:ascii="Footlight MT Light" w:hAnsi="Footlight MT Light"/>
                <w:color w:val="000000"/>
                <w:sz w:val="24"/>
                <w:szCs w:val="24"/>
              </w:rPr>
              <w:t xml:space="preserve">walling, </w:t>
            </w:r>
            <w:r w:rsidRPr="00595B91">
              <w:rPr>
                <w:rFonts w:ascii="Footlight MT Light" w:hAnsi="Footlight MT Light"/>
                <w:color w:val="000000"/>
                <w:sz w:val="24"/>
                <w:szCs w:val="24"/>
              </w:rPr>
              <w:t>roofing, fixin</w:t>
            </w:r>
            <w:r>
              <w:rPr>
                <w:rFonts w:ascii="Footlight MT Light" w:hAnsi="Footlight MT Light"/>
                <w:color w:val="000000"/>
                <w:sz w:val="24"/>
                <w:szCs w:val="24"/>
              </w:rPr>
              <w:t xml:space="preserve">g of windows and doors, walls plastering, flooring and painting to full completion.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1,0</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Kiithe</w:t>
            </w:r>
            <w:proofErr w:type="spellEnd"/>
            <w:r w:rsidRPr="00595B91">
              <w:rPr>
                <w:rFonts w:ascii="Footlight MT Light" w:hAnsi="Footlight MT Light"/>
                <w:color w:val="000000"/>
                <w:sz w:val="24"/>
                <w:szCs w:val="24"/>
              </w:rPr>
              <w:t xml:space="preserve"> Public Boarding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Completions of an administration block; walls plastering, floor</w:t>
            </w:r>
            <w:r>
              <w:rPr>
                <w:rFonts w:ascii="Footlight MT Light" w:hAnsi="Footlight MT Light"/>
                <w:color w:val="000000"/>
                <w:sz w:val="24"/>
                <w:szCs w:val="24"/>
              </w:rPr>
              <w:t xml:space="preserve"> screed and ceiling to 3 rooms and </w:t>
            </w:r>
            <w:r w:rsidRPr="00595B91">
              <w:rPr>
                <w:rFonts w:ascii="Footlight MT Light" w:hAnsi="Footlight MT Light"/>
                <w:color w:val="000000"/>
                <w:sz w:val="24"/>
                <w:szCs w:val="24"/>
              </w:rPr>
              <w:t xml:space="preserve">key </w:t>
            </w:r>
            <w:r>
              <w:rPr>
                <w:rFonts w:ascii="Footlight MT Light" w:hAnsi="Footlight MT Light"/>
                <w:color w:val="000000"/>
                <w:sz w:val="24"/>
                <w:szCs w:val="24"/>
              </w:rPr>
              <w:t>pointing</w:t>
            </w:r>
            <w:r w:rsidRPr="00595B91">
              <w:rPr>
                <w:rFonts w:ascii="Footlight MT Light" w:hAnsi="Footlight MT Light"/>
                <w:color w:val="000000"/>
                <w:sz w:val="24"/>
                <w:szCs w:val="24"/>
              </w:rPr>
              <w:t>.</w:t>
            </w:r>
            <w:r>
              <w:rPr>
                <w:rFonts w:ascii="Footlight MT Light" w:hAnsi="Footlight MT Light"/>
                <w:color w:val="000000"/>
                <w:sz w:val="24"/>
                <w:szCs w:val="24"/>
              </w:rPr>
              <w:t xml:space="preserve"> Project is co-funded by parent </w:t>
            </w:r>
            <w:proofErr w:type="gramStart"/>
            <w:r>
              <w:rPr>
                <w:rFonts w:ascii="Footlight MT Light" w:hAnsi="Footlight MT Light"/>
                <w:color w:val="000000"/>
                <w:sz w:val="24"/>
                <w:szCs w:val="24"/>
              </w:rPr>
              <w:t>association(</w:t>
            </w:r>
            <w:proofErr w:type="gramEnd"/>
            <w:r>
              <w:rPr>
                <w:rFonts w:ascii="Footlight MT Light" w:hAnsi="Footlight MT Light"/>
                <w:color w:val="000000"/>
                <w:sz w:val="24"/>
                <w:szCs w:val="24"/>
              </w:rPr>
              <w:t xml:space="preserve">Kshs.1,000,000).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220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Kinoro</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pit </w:t>
            </w:r>
            <w:r w:rsidRPr="00595B91">
              <w:rPr>
                <w:rFonts w:ascii="Footlight MT Light" w:hAnsi="Footlight MT Light"/>
                <w:color w:val="000000"/>
                <w:sz w:val="24"/>
                <w:szCs w:val="24"/>
              </w:rPr>
              <w:t>latrines</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400,000</w:t>
            </w:r>
            <w:r>
              <w:rPr>
                <w:rFonts w:ascii="Footlight MT Light" w:hAnsi="Footlight MT Light"/>
                <w:color w:val="000000"/>
                <w:sz w:val="24"/>
                <w:szCs w:val="24"/>
              </w:rPr>
              <w:t>.</w:t>
            </w:r>
            <w:r w:rsidRPr="00595B91">
              <w:rPr>
                <w:rFonts w:ascii="Footlight MT Light" w:hAnsi="Footlight MT Light"/>
                <w:color w:val="000000"/>
                <w:sz w:val="24"/>
                <w:szCs w:val="24"/>
              </w:rPr>
              <w:t xml:space="preserve">Connection of clean pipe water to school compound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200,000; procure of pipes, pipe laying from main line to school and plumbing works.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Kiroone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 of five classrooms, flooring, windows and doors, wall plastering and painting</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Kithakanaro</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 of classrooms; verandah to 8 classrooms, fascia board and replacement of doors</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Kithunguri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pit </w:t>
            </w:r>
            <w:r w:rsidRPr="00595B91">
              <w:rPr>
                <w:rFonts w:ascii="Footlight MT Light" w:hAnsi="Footlight MT Light"/>
                <w:color w:val="000000"/>
                <w:sz w:val="24"/>
                <w:szCs w:val="24"/>
              </w:rPr>
              <w:t>latrines</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4</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126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Kiune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Kathigiri</w:t>
            </w:r>
            <w:proofErr w:type="spellEnd"/>
            <w:r w:rsidRPr="00595B91">
              <w:rPr>
                <w:rFonts w:ascii="Footlight MT Light" w:hAnsi="Footlight MT Light"/>
                <w:color w:val="000000"/>
                <w:sz w:val="24"/>
                <w:szCs w:val="24"/>
              </w:rPr>
              <w:t xml:space="preserve"> </w:t>
            </w:r>
            <w:r>
              <w:rPr>
                <w:rFonts w:ascii="Footlight MT Light" w:hAnsi="Footlight MT Light"/>
                <w:color w:val="000000"/>
                <w:sz w:val="24"/>
                <w:szCs w:val="24"/>
              </w:rPr>
              <w:t xml:space="preserve">public boarding </w:t>
            </w:r>
            <w:r w:rsidRPr="00595B91">
              <w:rPr>
                <w:rFonts w:ascii="Footlight MT Light" w:hAnsi="Footlight MT Light"/>
                <w:color w:val="000000"/>
                <w:sz w:val="24"/>
                <w:szCs w:val="24"/>
              </w:rPr>
              <w:t>Primary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an administration: Erection of columns for first floor</w:t>
            </w:r>
            <w:r>
              <w:rPr>
                <w:rFonts w:ascii="Footlight MT Light" w:hAnsi="Footlight MT Light"/>
                <w:color w:val="000000"/>
                <w:sz w:val="24"/>
                <w:szCs w:val="24"/>
              </w:rPr>
              <w:t xml:space="preserve"> with 5 offices.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Project is co-funded by parent </w:t>
            </w:r>
            <w:proofErr w:type="gramStart"/>
            <w:r>
              <w:rPr>
                <w:rFonts w:ascii="Footlight MT Light" w:hAnsi="Footlight MT Light"/>
                <w:color w:val="000000"/>
                <w:sz w:val="24"/>
                <w:szCs w:val="24"/>
              </w:rPr>
              <w:t>association(</w:t>
            </w:r>
            <w:proofErr w:type="gramEnd"/>
            <w:r>
              <w:rPr>
                <w:rFonts w:ascii="Footlight MT Light" w:hAnsi="Footlight MT Light"/>
                <w:color w:val="000000"/>
                <w:sz w:val="24"/>
                <w:szCs w:val="24"/>
              </w:rPr>
              <w:t>Kshs.1,300,000).</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126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lastRenderedPageBreak/>
              <w:t xml:space="preserve">Lower </w:t>
            </w:r>
            <w:proofErr w:type="spellStart"/>
            <w:r w:rsidRPr="00595B91">
              <w:rPr>
                <w:rFonts w:ascii="Footlight MT Light" w:hAnsi="Footlight MT Light"/>
                <w:color w:val="000000"/>
                <w:sz w:val="24"/>
                <w:szCs w:val="24"/>
              </w:rPr>
              <w:t>Chure</w:t>
            </w:r>
            <w:proofErr w:type="spellEnd"/>
            <w:r w:rsidRPr="00595B91">
              <w:rPr>
                <w:rFonts w:ascii="Footlight MT Light" w:hAnsi="Footlight MT Light"/>
                <w:color w:val="000000"/>
                <w:sz w:val="24"/>
                <w:szCs w:val="24"/>
              </w:rPr>
              <w:t xml:space="preserve"> Primary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5 doors pit latrines  to </w:t>
            </w:r>
            <w:proofErr w:type="spellStart"/>
            <w:r>
              <w:rPr>
                <w:rFonts w:ascii="Footlight MT Light" w:hAnsi="Footlight MT Light"/>
                <w:color w:val="000000"/>
                <w:sz w:val="24"/>
                <w:szCs w:val="24"/>
              </w:rPr>
              <w:t>completionKshs</w:t>
            </w:r>
            <w:proofErr w:type="spellEnd"/>
            <w:r>
              <w:rPr>
                <w:rFonts w:ascii="Footlight MT Light" w:hAnsi="Footlight MT Light"/>
                <w:color w:val="000000"/>
                <w:sz w:val="24"/>
                <w:szCs w:val="24"/>
              </w:rPr>
              <w:t xml:space="preserve"> 500,000.00;</w:t>
            </w:r>
            <w:r w:rsidRPr="00595B91">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.Renovation of three classrooms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800,000; roof </w:t>
            </w:r>
            <w:proofErr w:type="gramStart"/>
            <w:r w:rsidRPr="00595B91">
              <w:rPr>
                <w:rFonts w:ascii="Footlight MT Light" w:hAnsi="Footlight MT Light"/>
                <w:color w:val="000000"/>
                <w:sz w:val="24"/>
                <w:szCs w:val="24"/>
              </w:rPr>
              <w:t xml:space="preserve">replacement </w:t>
            </w:r>
            <w:r>
              <w:rPr>
                <w:rFonts w:ascii="Footlight MT Light" w:hAnsi="Footlight MT Light"/>
                <w:color w:val="000000"/>
                <w:sz w:val="24"/>
                <w:szCs w:val="24"/>
              </w:rPr>
              <w:t>.</w:t>
            </w:r>
            <w:proofErr w:type="gramEnd"/>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1,300,000.00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126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Mamuru</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Renovations of 3 </w:t>
            </w:r>
            <w:r w:rsidRPr="00595B91">
              <w:rPr>
                <w:rFonts w:ascii="Footlight MT Light" w:hAnsi="Footlight MT Light"/>
                <w:color w:val="000000"/>
                <w:sz w:val="24"/>
                <w:szCs w:val="24"/>
              </w:rPr>
              <w:t>classrooms; flooring, walls plastering, construction of verandah, fixing of doors and steel casement windows, fascia board and painting work</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Ongoing</w:t>
            </w:r>
          </w:p>
        </w:tc>
      </w:tr>
      <w:tr w:rsidR="00670483" w:rsidRPr="00595B91" w:rsidTr="00EE3590">
        <w:trPr>
          <w:trHeight w:val="157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Maraa</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two classrooms; verandah, fixing of doors and windows, walls plastering, floor screed, key pointing, window panes, f</w:t>
            </w:r>
            <w:r>
              <w:rPr>
                <w:rFonts w:ascii="Footlight MT Light" w:hAnsi="Footlight MT Light"/>
                <w:color w:val="000000"/>
                <w:sz w:val="24"/>
                <w:szCs w:val="24"/>
              </w:rPr>
              <w:t>ascia board and painting.</w:t>
            </w:r>
            <w:r w:rsidRPr="00595B91">
              <w:rPr>
                <w:rFonts w:ascii="Footlight MT Light" w:hAnsi="Footlight MT Light"/>
                <w:color w:val="000000"/>
                <w:sz w:val="24"/>
                <w:szCs w:val="24"/>
              </w:rPr>
              <w:t xml:space="preserve">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w:t>
            </w:r>
            <w:proofErr w:type="gramStart"/>
            <w:r>
              <w:rPr>
                <w:rFonts w:ascii="Footlight MT Light" w:hAnsi="Footlight MT Light"/>
                <w:color w:val="000000"/>
                <w:sz w:val="24"/>
                <w:szCs w:val="24"/>
              </w:rPr>
              <w:t>6</w:t>
            </w:r>
            <w:r w:rsidRPr="00595B91">
              <w:rPr>
                <w:rFonts w:ascii="Footlight MT Light" w:hAnsi="Footlight MT Light"/>
                <w:color w:val="000000"/>
                <w:sz w:val="24"/>
                <w:szCs w:val="24"/>
              </w:rPr>
              <w:t xml:space="preserve">00,000.00 </w:t>
            </w:r>
            <w:r>
              <w:rPr>
                <w:rFonts w:ascii="Footlight MT Light" w:hAnsi="Footlight MT Light"/>
                <w:color w:val="000000"/>
                <w:sz w:val="24"/>
                <w:szCs w:val="24"/>
              </w:rPr>
              <w:t xml:space="preserve"> and</w:t>
            </w:r>
            <w:proofErr w:type="gramEnd"/>
            <w:r>
              <w:rPr>
                <w:rFonts w:ascii="Footlight MT Light" w:hAnsi="Footlight MT Light"/>
                <w:color w:val="000000"/>
                <w:sz w:val="24"/>
                <w:szCs w:val="24"/>
              </w:rPr>
              <w:t xml:space="preserve"> Procure 35</w:t>
            </w:r>
            <w:r w:rsidRPr="00595B91">
              <w:rPr>
                <w:rFonts w:ascii="Footlight MT Light" w:hAnsi="Footlight MT Light"/>
                <w:color w:val="000000"/>
                <w:sz w:val="24"/>
                <w:szCs w:val="24"/>
              </w:rPr>
              <w:t xml:space="preserve"> desks.</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Kshs</w:t>
            </w:r>
            <w:proofErr w:type="spellEnd"/>
            <w:r>
              <w:rPr>
                <w:rFonts w:ascii="Footlight MT Light" w:hAnsi="Footlight MT Light"/>
                <w:color w:val="000000"/>
                <w:sz w:val="24"/>
                <w:szCs w:val="24"/>
              </w:rPr>
              <w:t xml:space="preserve"> 2</w:t>
            </w:r>
            <w:r w:rsidRPr="00595B91">
              <w:rPr>
                <w:rFonts w:ascii="Footlight MT Light" w:hAnsi="Footlight MT Light"/>
                <w:color w:val="000000"/>
                <w:sz w:val="24"/>
                <w:szCs w:val="24"/>
              </w:rPr>
              <w:t>00,</w:t>
            </w:r>
            <w:r>
              <w:rPr>
                <w:rFonts w:ascii="Footlight MT Light" w:hAnsi="Footlight MT Light"/>
                <w:color w:val="000000"/>
                <w:sz w:val="24"/>
                <w:szCs w:val="24"/>
              </w:rPr>
              <w:t xml:space="preserve">000.00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800,000.00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Mbeti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179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Mikumbune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w:t>
            </w:r>
            <w:r>
              <w:rPr>
                <w:rFonts w:ascii="Footlight MT Light" w:hAnsi="Footlight MT Light"/>
                <w:color w:val="000000"/>
                <w:sz w:val="24"/>
                <w:szCs w:val="24"/>
              </w:rPr>
              <w:t xml:space="preserve">18 doors </w:t>
            </w:r>
            <w:r w:rsidRPr="00595B91">
              <w:rPr>
                <w:rFonts w:ascii="Footlight MT Light" w:hAnsi="Footlight MT Light"/>
                <w:color w:val="000000"/>
                <w:sz w:val="24"/>
                <w:szCs w:val="24"/>
              </w:rPr>
              <w:t>flush</w:t>
            </w:r>
            <w:r>
              <w:rPr>
                <w:rFonts w:ascii="Footlight MT Light" w:hAnsi="Footlight MT Light"/>
                <w:color w:val="000000"/>
                <w:sz w:val="24"/>
                <w:szCs w:val="24"/>
              </w:rPr>
              <w:t xml:space="preserve"> toilets</w:t>
            </w:r>
            <w:r w:rsidRPr="00595B91">
              <w:rPr>
                <w:rFonts w:ascii="Footlight MT Light" w:hAnsi="Footlight MT Light"/>
                <w:color w:val="000000"/>
                <w:sz w:val="24"/>
                <w:szCs w:val="24"/>
              </w:rPr>
              <w:t>: painting, electrical works, internal doors, external key pointing and sewer line connection</w:t>
            </w:r>
            <w:r>
              <w:rPr>
                <w:rFonts w:ascii="Footlight MT Light" w:hAnsi="Footlight MT Light"/>
                <w:color w:val="000000"/>
                <w:sz w:val="24"/>
                <w:szCs w:val="24"/>
              </w:rPr>
              <w:t xml:space="preserve"> to full completion</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Miruriiri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Renovations of three classrooms; Roof </w:t>
            </w:r>
            <w:proofErr w:type="gramStart"/>
            <w:r w:rsidRPr="00595B91">
              <w:rPr>
                <w:rFonts w:ascii="Footlight MT Light" w:hAnsi="Footlight MT Light"/>
                <w:color w:val="000000"/>
                <w:sz w:val="24"/>
                <w:szCs w:val="24"/>
              </w:rPr>
              <w:t xml:space="preserve">replacement </w:t>
            </w:r>
            <w:r>
              <w:rPr>
                <w:rFonts w:ascii="Footlight MT Light" w:hAnsi="Footlight MT Light"/>
                <w:color w:val="000000"/>
                <w:sz w:val="24"/>
                <w:szCs w:val="24"/>
              </w:rPr>
              <w:t>.</w:t>
            </w:r>
            <w:proofErr w:type="gramEnd"/>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Muungu</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Renovations</w:t>
            </w:r>
            <w:r>
              <w:rPr>
                <w:rFonts w:ascii="Footlight MT Light" w:hAnsi="Footlight MT Light"/>
                <w:color w:val="000000"/>
                <w:sz w:val="24"/>
                <w:szCs w:val="24"/>
              </w:rPr>
              <w:t xml:space="preserve"> of four classroom; flooring to completion</w:t>
            </w:r>
            <w:r w:rsidRPr="00595B91">
              <w:rPr>
                <w:rFonts w:ascii="Footlight MT Light" w:hAnsi="Footlight MT Light"/>
                <w:color w:val="000000"/>
                <w:sz w:val="24"/>
                <w:szCs w:val="24"/>
              </w:rPr>
              <w:t xml:space="preserve">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Ndamene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a Septic Tank, Soak pit and sewer line connection</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Nkubu</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School compound fencing</w:t>
            </w:r>
            <w:r>
              <w:rPr>
                <w:rFonts w:ascii="Footlight MT Light" w:hAnsi="Footlight MT Light"/>
                <w:color w:val="000000"/>
                <w:sz w:val="24"/>
                <w:szCs w:val="24"/>
              </w:rPr>
              <w:t xml:space="preserve"> on the tarmac road side: perimeter wall 120 feet in length.</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Nkumari</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14 doors </w:t>
            </w:r>
            <w:proofErr w:type="spellStart"/>
            <w:r w:rsidRPr="00595B91">
              <w:rPr>
                <w:rFonts w:ascii="Footlight MT Light" w:hAnsi="Footlight MT Light"/>
                <w:color w:val="000000"/>
                <w:sz w:val="24"/>
                <w:szCs w:val="24"/>
              </w:rPr>
              <w:t>emptiable</w:t>
            </w:r>
            <w:proofErr w:type="spellEnd"/>
            <w:r w:rsidRPr="00595B91">
              <w:rPr>
                <w:rFonts w:ascii="Footlight MT Light" w:hAnsi="Footlight MT Light"/>
                <w:color w:val="000000"/>
                <w:sz w:val="24"/>
                <w:szCs w:val="24"/>
              </w:rPr>
              <w:t xml:space="preserve"> pit latrine; sinking of </w:t>
            </w:r>
            <w:r>
              <w:rPr>
                <w:rFonts w:ascii="Footlight MT Light" w:hAnsi="Footlight MT Light"/>
                <w:color w:val="000000"/>
                <w:sz w:val="24"/>
                <w:szCs w:val="24"/>
              </w:rPr>
              <w:t>pit, foundation concreting, pit walling, casting of slab up to walling level.</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9</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Nkunjumu</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w:t>
            </w:r>
            <w:r>
              <w:rPr>
                <w:rFonts w:ascii="Footlight MT Light" w:hAnsi="Footlight MT Light"/>
                <w:color w:val="000000"/>
                <w:sz w:val="24"/>
                <w:szCs w:val="24"/>
              </w:rPr>
              <w:t xml:space="preserve"> 6 doors pit </w:t>
            </w:r>
            <w:r w:rsidRPr="00595B91">
              <w:rPr>
                <w:rFonts w:ascii="Footlight MT Light" w:hAnsi="Footlight MT Light"/>
                <w:color w:val="000000"/>
                <w:sz w:val="24"/>
                <w:szCs w:val="24"/>
              </w:rPr>
              <w:t>latrines</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Nkuriga</w:t>
            </w:r>
            <w:proofErr w:type="spellEnd"/>
            <w:r w:rsidRPr="00595B91">
              <w:rPr>
                <w:rFonts w:ascii="Footlight MT Light" w:hAnsi="Footlight MT Light"/>
                <w:color w:val="000000"/>
                <w:sz w:val="24"/>
                <w:szCs w:val="24"/>
              </w:rPr>
              <w:t xml:space="preserve"> Primary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an administration block</w:t>
            </w:r>
            <w:r>
              <w:rPr>
                <w:rFonts w:ascii="Footlight MT Light" w:hAnsi="Footlight MT Light"/>
                <w:color w:val="000000"/>
                <w:sz w:val="24"/>
                <w:szCs w:val="24"/>
              </w:rPr>
              <w:t xml:space="preserve"> with 10 offices</w:t>
            </w:r>
            <w:r w:rsidRPr="00595B91">
              <w:rPr>
                <w:rFonts w:ascii="Footlight MT Light" w:hAnsi="Footlight MT Light"/>
                <w:color w:val="000000"/>
                <w:sz w:val="24"/>
                <w:szCs w:val="24"/>
              </w:rPr>
              <w:t>; Walls pla</w:t>
            </w:r>
            <w:r>
              <w:rPr>
                <w:rFonts w:ascii="Footlight MT Light" w:hAnsi="Footlight MT Light"/>
                <w:color w:val="000000"/>
                <w:sz w:val="24"/>
                <w:szCs w:val="24"/>
              </w:rPr>
              <w:t xml:space="preserve">stering, ceiling blundering and floor screed to receive ceramic tiles.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Rwarene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 of 3 classrooms; walls plastering, flooring and verandah</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Rwompo</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14 doors </w:t>
            </w:r>
            <w:proofErr w:type="spellStart"/>
            <w:r w:rsidRPr="00595B91">
              <w:rPr>
                <w:rFonts w:ascii="Footlight MT Light" w:hAnsi="Footlight MT Light"/>
                <w:color w:val="000000"/>
                <w:sz w:val="24"/>
                <w:szCs w:val="24"/>
              </w:rPr>
              <w:t>emptiable</w:t>
            </w:r>
            <w:proofErr w:type="spellEnd"/>
            <w:r w:rsidRPr="00595B91">
              <w:rPr>
                <w:rFonts w:ascii="Footlight MT Light" w:hAnsi="Footlight MT Light"/>
                <w:color w:val="000000"/>
                <w:sz w:val="24"/>
                <w:szCs w:val="24"/>
              </w:rPr>
              <w:t xml:space="preserve"> pit latrine; sinking of </w:t>
            </w:r>
            <w:r>
              <w:rPr>
                <w:rFonts w:ascii="Footlight MT Light" w:hAnsi="Footlight MT Light"/>
                <w:color w:val="000000"/>
                <w:sz w:val="24"/>
                <w:szCs w:val="24"/>
              </w:rPr>
              <w:t>pit, foundation concreting, pit walling, casting of slab up to walling level.</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9</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St. Marks Mweru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Completion of a classroom; walling, roofing, walls plastering, flooring, fixing of doors and windows and key pointing to full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Ucima</w:t>
            </w:r>
            <w:proofErr w:type="spellEnd"/>
            <w:r w:rsidRPr="00595B91">
              <w:rPr>
                <w:rFonts w:ascii="Footlight MT Light" w:hAnsi="Footlight MT Light"/>
                <w:color w:val="000000"/>
                <w:sz w:val="24"/>
                <w:szCs w:val="24"/>
              </w:rPr>
              <w:t xml:space="preserve"> Primary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two classroom; stair case and casting of first floor slab for two classrooms.</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Ukuu</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10 doors </w:t>
            </w:r>
            <w:r w:rsidRPr="00595B91">
              <w:rPr>
                <w:rFonts w:ascii="Footlight MT Light" w:hAnsi="Footlight MT Light"/>
                <w:color w:val="000000"/>
                <w:sz w:val="24"/>
                <w:szCs w:val="24"/>
              </w:rPr>
              <w:t xml:space="preserve">modern </w:t>
            </w:r>
            <w:r>
              <w:rPr>
                <w:rFonts w:ascii="Footlight MT Light" w:hAnsi="Footlight MT Light"/>
                <w:color w:val="000000"/>
                <w:sz w:val="24"/>
                <w:szCs w:val="24"/>
              </w:rPr>
              <w:t xml:space="preserve">flush </w:t>
            </w:r>
            <w:r w:rsidRPr="00595B91">
              <w:rPr>
                <w:rFonts w:ascii="Footlight MT Light" w:hAnsi="Footlight MT Light"/>
                <w:color w:val="000000"/>
                <w:sz w:val="24"/>
                <w:szCs w:val="24"/>
              </w:rPr>
              <w:t xml:space="preserve">toilets; foundation </w:t>
            </w:r>
            <w:proofErr w:type="spellStart"/>
            <w:r w:rsidRPr="00595B91">
              <w:rPr>
                <w:rFonts w:ascii="Footlight MT Light" w:hAnsi="Footlight MT Light"/>
                <w:color w:val="000000"/>
                <w:sz w:val="24"/>
                <w:szCs w:val="24"/>
              </w:rPr>
              <w:t>upto</w:t>
            </w:r>
            <w:proofErr w:type="spellEnd"/>
            <w:r w:rsidRPr="00595B91">
              <w:rPr>
                <w:rFonts w:ascii="Footlight MT Light" w:hAnsi="Footlight MT Light"/>
                <w:color w:val="000000"/>
                <w:sz w:val="24"/>
                <w:szCs w:val="24"/>
              </w:rPr>
              <w:t xml:space="preserve"> slab</w:t>
            </w:r>
            <w:r>
              <w:rPr>
                <w:rFonts w:ascii="Footlight MT Light" w:hAnsi="Footlight MT Light"/>
                <w:color w:val="000000"/>
                <w:sz w:val="24"/>
                <w:szCs w:val="24"/>
              </w:rPr>
              <w:t xml:space="preserve">, superstructure walling up </w:t>
            </w:r>
            <w:proofErr w:type="gramStart"/>
            <w:r>
              <w:rPr>
                <w:rFonts w:ascii="Footlight MT Light" w:hAnsi="Footlight MT Light"/>
                <w:color w:val="000000"/>
                <w:sz w:val="24"/>
                <w:szCs w:val="24"/>
              </w:rPr>
              <w:t>to  roofing</w:t>
            </w:r>
            <w:proofErr w:type="gramEnd"/>
            <w:r>
              <w:rPr>
                <w:rFonts w:ascii="Footlight MT Light" w:hAnsi="Footlight MT Light"/>
                <w:color w:val="000000"/>
                <w:sz w:val="24"/>
                <w:szCs w:val="24"/>
              </w:rPr>
              <w:t xml:space="preserve"> level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Wesley Boarding Primary </w:t>
            </w:r>
            <w:r w:rsidRPr="00595B91">
              <w:rPr>
                <w:rFonts w:ascii="Footlight MT Light" w:hAnsi="Footlight MT Light"/>
                <w:color w:val="000000"/>
                <w:sz w:val="24"/>
                <w:szCs w:val="24"/>
              </w:rPr>
              <w:lastRenderedPageBreak/>
              <w:t>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lastRenderedPageBreak/>
              <w:t>Completion of an administration block</w:t>
            </w:r>
            <w:r>
              <w:rPr>
                <w:rFonts w:ascii="Footlight MT Light" w:hAnsi="Footlight MT Light"/>
                <w:color w:val="000000"/>
                <w:sz w:val="24"/>
                <w:szCs w:val="24"/>
              </w:rPr>
              <w:t xml:space="preserve"> second floor with a library and computer room</w:t>
            </w:r>
            <w:r w:rsidRPr="00595B91">
              <w:rPr>
                <w:rFonts w:ascii="Footlight MT Light" w:hAnsi="Footlight MT Light"/>
                <w:color w:val="000000"/>
                <w:sz w:val="24"/>
                <w:szCs w:val="24"/>
              </w:rPr>
              <w:t>; tiling of computer roo</w:t>
            </w:r>
            <w:r>
              <w:rPr>
                <w:rFonts w:ascii="Footlight MT Light" w:hAnsi="Footlight MT Light"/>
                <w:color w:val="000000"/>
                <w:sz w:val="24"/>
                <w:szCs w:val="24"/>
              </w:rPr>
              <w:t xml:space="preserve">m and cubicles </w:t>
            </w:r>
            <w:r>
              <w:rPr>
                <w:rFonts w:ascii="Footlight MT Light" w:hAnsi="Footlight MT Light"/>
                <w:color w:val="000000"/>
                <w:sz w:val="24"/>
                <w:szCs w:val="24"/>
              </w:rPr>
              <w:lastRenderedPageBreak/>
              <w:t xml:space="preserve">to computer room to full completion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lastRenderedPageBreak/>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Baitigitu</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Completion of 18 doors modern flush toilets: roofing, fixing of doors, windows, wall plastering,  flooring </w:t>
            </w:r>
            <w:r w:rsidRPr="00595B91">
              <w:rPr>
                <w:rFonts w:ascii="Footlight MT Light" w:hAnsi="Footlight MT Light"/>
                <w:color w:val="000000"/>
                <w:sz w:val="24"/>
                <w:szCs w:val="24"/>
              </w:rPr>
              <w:t>and internal finishes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Kigane</w:t>
            </w:r>
            <w:proofErr w:type="spellEnd"/>
            <w:r w:rsidRPr="00595B91">
              <w:rPr>
                <w:rFonts w:ascii="Footlight MT Light" w:hAnsi="Footlight MT Light"/>
                <w:color w:val="000000"/>
                <w:sz w:val="24"/>
                <w:szCs w:val="24"/>
              </w:rPr>
              <w:t xml:space="preserve"> Primary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Completion of 18 doors modern flush toilets: walls plastering,</w:t>
            </w:r>
            <w:r w:rsidRPr="00595B91">
              <w:rPr>
                <w:rFonts w:ascii="Footlight MT Light" w:hAnsi="Footlight MT Light"/>
                <w:color w:val="000000"/>
                <w:sz w:val="24"/>
                <w:szCs w:val="24"/>
              </w:rPr>
              <w:t xml:space="preserve"> floor</w:t>
            </w:r>
            <w:r>
              <w:rPr>
                <w:rFonts w:ascii="Footlight MT Light" w:hAnsi="Footlight MT Light"/>
                <w:color w:val="000000"/>
                <w:sz w:val="24"/>
                <w:szCs w:val="24"/>
              </w:rPr>
              <w:t xml:space="preserve">ing, key pointing, doors and window panes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 xml:space="preserve">Sub Total </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jc w:val="right"/>
              <w:rPr>
                <w:rFonts w:ascii="Footlight MT Light" w:hAnsi="Footlight MT Light"/>
                <w:b/>
                <w:bCs/>
                <w:color w:val="000000"/>
                <w:sz w:val="24"/>
                <w:szCs w:val="24"/>
              </w:rPr>
            </w:pPr>
            <w:r>
              <w:rPr>
                <w:rFonts w:ascii="Footlight MT Light" w:hAnsi="Footlight MT Light"/>
                <w:b/>
                <w:bCs/>
                <w:color w:val="000000"/>
                <w:sz w:val="24"/>
                <w:szCs w:val="24"/>
              </w:rPr>
              <w:t>24,5</w:t>
            </w:r>
            <w:r w:rsidRPr="00595B91">
              <w:rPr>
                <w:rFonts w:ascii="Footlight MT Light" w:hAnsi="Footlight MT Light"/>
                <w:b/>
                <w:bCs/>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 xml:space="preserve">Secondary School Projects </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Gaatia</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the school gate; foundation, erection of columns, fabrication of steel gate and finishes</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Gankodi</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kitchen</w:t>
            </w:r>
            <w:r>
              <w:rPr>
                <w:rFonts w:ascii="Footlight MT Light" w:hAnsi="Footlight MT Light"/>
                <w:color w:val="000000"/>
                <w:sz w:val="24"/>
                <w:szCs w:val="24"/>
              </w:rPr>
              <w:t xml:space="preserve"> and a store with two offices</w:t>
            </w:r>
            <w:r w:rsidRPr="00595B91">
              <w:rPr>
                <w:rFonts w:ascii="Footlight MT Light" w:hAnsi="Footlight MT Light"/>
                <w:color w:val="000000"/>
                <w:sz w:val="24"/>
                <w:szCs w:val="24"/>
              </w:rPr>
              <w:t>; laying foundation for the kitchen and superstructure walling.</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126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Pr>
                <w:rFonts w:ascii="Footlight MT Light" w:hAnsi="Footlight MT Light"/>
                <w:color w:val="000000"/>
                <w:sz w:val="24"/>
                <w:szCs w:val="24"/>
              </w:rPr>
              <w:t>Gikurune</w:t>
            </w:r>
            <w:proofErr w:type="spellEnd"/>
            <w:r>
              <w:rPr>
                <w:rFonts w:ascii="Footlight MT Light" w:hAnsi="Footlight MT Light"/>
                <w:color w:val="000000"/>
                <w:sz w:val="24"/>
                <w:szCs w:val="24"/>
              </w:rPr>
              <w:t xml:space="preserve"> girl</w:t>
            </w:r>
            <w:r w:rsidRPr="00595B91">
              <w:rPr>
                <w:rFonts w:ascii="Footlight MT Light" w:hAnsi="Footlight MT Light"/>
                <w:color w:val="000000"/>
                <w:sz w:val="24"/>
                <w:szCs w:val="24"/>
              </w:rPr>
              <w:t>s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w:t>
            </w:r>
            <w:r>
              <w:rPr>
                <w:rFonts w:ascii="Footlight MT Light" w:hAnsi="Footlight MT Light"/>
                <w:color w:val="000000"/>
                <w:sz w:val="24"/>
                <w:szCs w:val="24"/>
              </w:rPr>
              <w:t>nstruction</w:t>
            </w:r>
            <w:r w:rsidRPr="00595B91">
              <w:rPr>
                <w:rFonts w:ascii="Footlight MT Light" w:hAnsi="Footlight MT Light"/>
                <w:color w:val="000000"/>
                <w:sz w:val="24"/>
                <w:szCs w:val="24"/>
              </w:rPr>
              <w:t xml:space="preserve"> of an administration block first floor</w:t>
            </w:r>
            <w:r>
              <w:rPr>
                <w:rFonts w:ascii="Footlight MT Light" w:hAnsi="Footlight MT Light"/>
                <w:color w:val="000000"/>
                <w:sz w:val="24"/>
                <w:szCs w:val="24"/>
              </w:rPr>
              <w:t xml:space="preserve"> with 5 offices; walls plastering, floor screed, fixing of doors, steel casement </w:t>
            </w:r>
            <w:r w:rsidRPr="00595B91">
              <w:rPr>
                <w:rFonts w:ascii="Footlight MT Light" w:hAnsi="Footlight MT Light"/>
                <w:color w:val="000000"/>
                <w:sz w:val="24"/>
                <w:szCs w:val="24"/>
              </w:rPr>
              <w:t>win</w:t>
            </w:r>
            <w:r>
              <w:rPr>
                <w:rFonts w:ascii="Footlight MT Light" w:hAnsi="Footlight MT Light"/>
                <w:color w:val="000000"/>
                <w:sz w:val="24"/>
                <w:szCs w:val="24"/>
              </w:rPr>
              <w:t xml:space="preserve">dows and window panes.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Igandene</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w:t>
            </w:r>
            <w:r>
              <w:rPr>
                <w:rFonts w:ascii="Footlight MT Light" w:hAnsi="Footlight MT Light"/>
                <w:color w:val="000000"/>
                <w:sz w:val="24"/>
                <w:szCs w:val="24"/>
              </w:rPr>
              <w:t>mpletion</w:t>
            </w:r>
            <w:r w:rsidRPr="00595B91">
              <w:rPr>
                <w:rFonts w:ascii="Footlight MT Light" w:hAnsi="Footlight MT Light"/>
                <w:color w:val="000000"/>
                <w:sz w:val="24"/>
                <w:szCs w:val="24"/>
              </w:rPr>
              <w:t xml:space="preserve"> of a laboratory; 14 benches at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400,000.00 and plumbing works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100,000.00</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The project is co-funded by the parent </w:t>
            </w:r>
            <w:r>
              <w:rPr>
                <w:rFonts w:ascii="Footlight MT Light" w:hAnsi="Footlight MT Light"/>
                <w:color w:val="000000"/>
                <w:sz w:val="24"/>
                <w:szCs w:val="24"/>
              </w:rPr>
              <w:lastRenderedPageBreak/>
              <w:t>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lastRenderedPageBreak/>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Igoki</w:t>
            </w:r>
            <w:proofErr w:type="spellEnd"/>
            <w:r w:rsidRPr="00595B91">
              <w:rPr>
                <w:rFonts w:ascii="Footlight MT Light" w:hAnsi="Footlight MT Light"/>
                <w:color w:val="000000"/>
                <w:sz w:val="24"/>
                <w:szCs w:val="24"/>
              </w:rPr>
              <w:t xml:space="preserve"> Boys Secondary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a septic tank for the complex dormitory</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Kagwampungu</w:t>
            </w:r>
            <w:proofErr w:type="spellEnd"/>
            <w:r w:rsidRPr="00595B91">
              <w:rPr>
                <w:rFonts w:ascii="Footlight MT Light" w:hAnsi="Footlight MT Light"/>
                <w:color w:val="000000"/>
                <w:sz w:val="24"/>
                <w:szCs w:val="24"/>
              </w:rPr>
              <w:t xml:space="preserve"> Mixed Day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ground floor for administration block</w:t>
            </w:r>
            <w:r>
              <w:rPr>
                <w:rFonts w:ascii="Footlight MT Light" w:hAnsi="Footlight MT Light"/>
                <w:color w:val="000000"/>
                <w:sz w:val="24"/>
                <w:szCs w:val="24"/>
              </w:rPr>
              <w:t xml:space="preserve"> with 6 offices:</w:t>
            </w:r>
            <w:r w:rsidRPr="00595B91">
              <w:rPr>
                <w:rFonts w:ascii="Footlight MT Light" w:hAnsi="Footlight MT Light"/>
                <w:color w:val="000000"/>
                <w:sz w:val="24"/>
                <w:szCs w:val="24"/>
              </w:rPr>
              <w:t xml:space="preserve"> walls plastering, fixing of windows &amp; doors and floor </w:t>
            </w:r>
            <w:r>
              <w:rPr>
                <w:rFonts w:ascii="Footlight MT Light" w:hAnsi="Footlight MT Light"/>
                <w:color w:val="000000"/>
                <w:sz w:val="24"/>
                <w:szCs w:val="24"/>
              </w:rPr>
              <w:t xml:space="preserve">screed.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Kairaa</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the dining hall</w:t>
            </w:r>
            <w:r>
              <w:rPr>
                <w:rFonts w:ascii="Footlight MT Light" w:hAnsi="Footlight MT Light"/>
                <w:color w:val="000000"/>
                <w:sz w:val="24"/>
                <w:szCs w:val="24"/>
              </w:rPr>
              <w:t xml:space="preserve"> to cater for 350 students; lying of foundation up to ground floor slab</w:t>
            </w:r>
            <w:r w:rsidRPr="00595B91">
              <w:rPr>
                <w:rFonts w:ascii="Footlight MT Light" w:hAnsi="Footlight MT Light"/>
                <w:color w:val="000000"/>
                <w:sz w:val="24"/>
                <w:szCs w:val="24"/>
              </w:rPr>
              <w:t>.</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Kanyakine</w:t>
            </w:r>
            <w:proofErr w:type="spellEnd"/>
            <w:r w:rsidRPr="00595B91">
              <w:rPr>
                <w:rFonts w:ascii="Footlight MT Light" w:hAnsi="Footlight MT Light"/>
                <w:color w:val="000000"/>
                <w:sz w:val="24"/>
                <w:szCs w:val="24"/>
              </w:rPr>
              <w:t xml:space="preserve"> Boys Secondary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the school gate and sentry box; fou</w:t>
            </w:r>
            <w:r>
              <w:rPr>
                <w:rFonts w:ascii="Footlight MT Light" w:hAnsi="Footlight MT Light"/>
                <w:color w:val="000000"/>
                <w:sz w:val="24"/>
                <w:szCs w:val="24"/>
              </w:rPr>
              <w:t xml:space="preserve">ndation, columns, walling and </w:t>
            </w:r>
            <w:r w:rsidRPr="00595B91">
              <w:rPr>
                <w:rFonts w:ascii="Footlight MT Light" w:hAnsi="Footlight MT Light"/>
                <w:color w:val="000000"/>
                <w:sz w:val="24"/>
                <w:szCs w:val="24"/>
              </w:rPr>
              <w:t>roofing</w:t>
            </w:r>
            <w:r>
              <w:rPr>
                <w:rFonts w:ascii="Footlight MT Light" w:hAnsi="Footlight MT Light"/>
                <w:color w:val="000000"/>
                <w:sz w:val="24"/>
                <w:szCs w:val="24"/>
              </w:rPr>
              <w:t xml:space="preserve"> of sentry box</w:t>
            </w:r>
            <w:r w:rsidRPr="00595B91">
              <w:rPr>
                <w:rFonts w:ascii="Footlight MT Light" w:hAnsi="Footlight MT Light"/>
                <w:color w:val="000000"/>
                <w:sz w:val="24"/>
                <w:szCs w:val="24"/>
              </w:rPr>
              <w:t xml:space="preserve"> and finishes</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Kithangari</w:t>
            </w:r>
            <w:proofErr w:type="spellEnd"/>
            <w:r w:rsidRPr="00595B91">
              <w:rPr>
                <w:rFonts w:ascii="Footlight MT Light" w:hAnsi="Footlight MT Light"/>
                <w:color w:val="000000"/>
                <w:sz w:val="24"/>
                <w:szCs w:val="24"/>
              </w:rPr>
              <w:t xml:space="preserve"> Boys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a dining hall</w:t>
            </w:r>
            <w:r>
              <w:rPr>
                <w:rFonts w:ascii="Footlight MT Light" w:hAnsi="Footlight MT Light"/>
                <w:color w:val="000000"/>
                <w:sz w:val="24"/>
                <w:szCs w:val="24"/>
              </w:rPr>
              <w:t xml:space="preserve"> to cater for 350 students</w:t>
            </w:r>
            <w:r w:rsidRPr="00595B91">
              <w:rPr>
                <w:rFonts w:ascii="Footlight MT Light" w:hAnsi="Footlight MT Light"/>
                <w:color w:val="000000"/>
                <w:sz w:val="24"/>
                <w:szCs w:val="24"/>
              </w:rPr>
              <w:t>; foundation up to</w:t>
            </w:r>
            <w:r>
              <w:rPr>
                <w:rFonts w:ascii="Footlight MT Light" w:hAnsi="Footlight MT Light"/>
                <w:color w:val="000000"/>
                <w:sz w:val="24"/>
                <w:szCs w:val="24"/>
              </w:rPr>
              <w:t xml:space="preserve"> floor slab for the dining hall.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The project is co-funded by the parent </w:t>
            </w:r>
            <w:proofErr w:type="gramStart"/>
            <w:r>
              <w:rPr>
                <w:rFonts w:ascii="Footlight MT Light" w:hAnsi="Footlight MT Light"/>
                <w:color w:val="000000"/>
                <w:sz w:val="24"/>
                <w:szCs w:val="24"/>
              </w:rPr>
              <w:t>association(</w:t>
            </w:r>
            <w:proofErr w:type="gramEnd"/>
            <w:r>
              <w:rPr>
                <w:rFonts w:ascii="Footlight MT Light" w:hAnsi="Footlight MT Light"/>
                <w:color w:val="000000"/>
                <w:sz w:val="24"/>
                <w:szCs w:val="24"/>
              </w:rPr>
              <w:t>kshs.2,800,000).</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Kithangari</w:t>
            </w:r>
            <w:proofErr w:type="spellEnd"/>
            <w:r w:rsidRPr="00595B91">
              <w:rPr>
                <w:rFonts w:ascii="Footlight MT Light" w:hAnsi="Footlight MT Light"/>
                <w:color w:val="000000"/>
                <w:sz w:val="24"/>
                <w:szCs w:val="24"/>
              </w:rPr>
              <w:t xml:space="preserve"> Girls Secondary School</w:t>
            </w:r>
          </w:p>
        </w:tc>
        <w:tc>
          <w:tcPr>
            <w:tcW w:w="4580" w:type="dxa"/>
            <w:hideMark/>
          </w:tcPr>
          <w:p w:rsidR="00670483"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Completion </w:t>
            </w:r>
            <w:r w:rsidRPr="00595B91">
              <w:rPr>
                <w:rFonts w:ascii="Footlight MT Light" w:hAnsi="Footlight MT Light"/>
                <w:color w:val="000000"/>
                <w:sz w:val="24"/>
                <w:szCs w:val="24"/>
              </w:rPr>
              <w:t>of laboratory</w:t>
            </w:r>
            <w:r>
              <w:rPr>
                <w:rFonts w:ascii="Footlight MT Light" w:hAnsi="Footlight MT Light"/>
                <w:color w:val="000000"/>
                <w:sz w:val="24"/>
                <w:szCs w:val="24"/>
              </w:rPr>
              <w:t xml:space="preserve"> with 14 benches;</w:t>
            </w:r>
            <w:r w:rsidRPr="00595B91">
              <w:rPr>
                <w:rFonts w:ascii="Footlight MT Light" w:hAnsi="Footlight MT Light"/>
                <w:color w:val="000000"/>
                <w:sz w:val="24"/>
                <w:szCs w:val="24"/>
              </w:rPr>
              <w:t xml:space="preserve"> Superstructure walling</w:t>
            </w:r>
            <w:r>
              <w:rPr>
                <w:rFonts w:ascii="Footlight MT Light" w:hAnsi="Footlight MT Light"/>
                <w:color w:val="000000"/>
                <w:sz w:val="24"/>
                <w:szCs w:val="24"/>
              </w:rPr>
              <w:t>.</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Kithunguri</w:t>
            </w:r>
            <w:proofErr w:type="spellEnd"/>
            <w:r w:rsidRPr="00595B91">
              <w:rPr>
                <w:rFonts w:ascii="Footlight MT Light" w:hAnsi="Footlight MT Light"/>
                <w:color w:val="000000"/>
                <w:sz w:val="24"/>
                <w:szCs w:val="24"/>
              </w:rPr>
              <w:t xml:space="preserve"> Day Secondary </w:t>
            </w:r>
            <w:r w:rsidRPr="00595B91">
              <w:rPr>
                <w:rFonts w:ascii="Footlight MT Light" w:hAnsi="Footlight MT Light"/>
                <w:color w:val="000000"/>
                <w:sz w:val="24"/>
                <w:szCs w:val="24"/>
              </w:rPr>
              <w:lastRenderedPageBreak/>
              <w:t>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lastRenderedPageBreak/>
              <w:t xml:space="preserve">Completion of a dining hall </w:t>
            </w:r>
            <w:r>
              <w:rPr>
                <w:rFonts w:ascii="Footlight MT Light" w:hAnsi="Footlight MT Light"/>
                <w:color w:val="000000"/>
                <w:sz w:val="24"/>
                <w:szCs w:val="24"/>
              </w:rPr>
              <w:t>to cater for 600 students</w:t>
            </w:r>
            <w:r w:rsidRPr="00595B91">
              <w:rPr>
                <w:rFonts w:ascii="Footlight MT Light" w:hAnsi="Footlight MT Light"/>
                <w:color w:val="000000"/>
                <w:sz w:val="24"/>
                <w:szCs w:val="24"/>
              </w:rPr>
              <w:t>- floor tiling and kitchen wall tiling</w:t>
            </w:r>
            <w:r>
              <w:rPr>
                <w:rFonts w:ascii="Footlight MT Light" w:hAnsi="Footlight MT Light"/>
                <w:color w:val="000000"/>
                <w:sz w:val="24"/>
                <w:szCs w:val="24"/>
              </w:rPr>
              <w:t xml:space="preserve"> to full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Kothine</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w:t>
            </w:r>
            <w:r>
              <w:rPr>
                <w:rFonts w:ascii="Footlight MT Light" w:hAnsi="Footlight MT Light"/>
                <w:color w:val="000000"/>
                <w:sz w:val="24"/>
                <w:szCs w:val="24"/>
              </w:rPr>
              <w:t xml:space="preserve">a 14 benches storied </w:t>
            </w:r>
            <w:r w:rsidRPr="00595B91">
              <w:rPr>
                <w:rFonts w:ascii="Footlight MT Light" w:hAnsi="Footlight MT Light"/>
                <w:color w:val="000000"/>
                <w:sz w:val="24"/>
                <w:szCs w:val="24"/>
              </w:rPr>
              <w:t>laboratory</w:t>
            </w:r>
            <w:r>
              <w:rPr>
                <w:rFonts w:ascii="Footlight MT Light" w:hAnsi="Footlight MT Light"/>
                <w:color w:val="000000"/>
                <w:sz w:val="24"/>
                <w:szCs w:val="24"/>
              </w:rPr>
              <w:t xml:space="preserve"> with two offices and a store</w:t>
            </w:r>
            <w:r w:rsidRPr="00595B91">
              <w:rPr>
                <w:rFonts w:ascii="Footlight MT Light" w:hAnsi="Footlight MT Light"/>
                <w:color w:val="000000"/>
                <w:sz w:val="24"/>
                <w:szCs w:val="24"/>
              </w:rPr>
              <w:t>; roofing and walling to first floor.</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Mbaine</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a dining hall </w:t>
            </w:r>
            <w:r>
              <w:rPr>
                <w:rFonts w:ascii="Footlight MT Light" w:hAnsi="Footlight MT Light"/>
                <w:color w:val="000000"/>
                <w:sz w:val="24"/>
                <w:szCs w:val="24"/>
              </w:rPr>
              <w:t xml:space="preserve">to cater for 350 students </w:t>
            </w:r>
            <w:r w:rsidRPr="00595B91">
              <w:rPr>
                <w:rFonts w:ascii="Footlight MT Light" w:hAnsi="Footlight MT Light"/>
                <w:color w:val="000000"/>
                <w:sz w:val="24"/>
                <w:szCs w:val="24"/>
              </w:rPr>
              <w:t>and kitchen</w:t>
            </w:r>
            <w:r>
              <w:rPr>
                <w:rFonts w:ascii="Footlight MT Light" w:hAnsi="Footlight MT Light"/>
                <w:color w:val="000000"/>
                <w:sz w:val="24"/>
                <w:szCs w:val="24"/>
              </w:rPr>
              <w:t xml:space="preserve"> with a store, serving point and an office</w:t>
            </w:r>
            <w:r w:rsidRPr="00595B91">
              <w:rPr>
                <w:rFonts w:ascii="Footlight MT Light" w:hAnsi="Footlight MT Light"/>
                <w:color w:val="000000"/>
                <w:sz w:val="24"/>
                <w:szCs w:val="24"/>
              </w:rPr>
              <w:t>; superstructure walling up to gable</w:t>
            </w:r>
            <w:r>
              <w:rPr>
                <w:rFonts w:ascii="Footlight MT Light" w:hAnsi="Footlight MT Light"/>
                <w:color w:val="000000"/>
                <w:sz w:val="24"/>
                <w:szCs w:val="24"/>
              </w:rPr>
              <w:t>.</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Miruriiri</w:t>
            </w:r>
            <w:proofErr w:type="spellEnd"/>
            <w:r w:rsidRPr="00595B91">
              <w:rPr>
                <w:rFonts w:ascii="Footlight MT Light" w:hAnsi="Footlight MT Light"/>
                <w:color w:val="000000"/>
                <w:sz w:val="24"/>
                <w:szCs w:val="24"/>
              </w:rPr>
              <w:t xml:space="preserve"> Girls Secondary School</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Construction of a septic tank and s</w:t>
            </w:r>
            <w:r w:rsidRPr="00595B91">
              <w:rPr>
                <w:rFonts w:ascii="Footlight MT Light" w:hAnsi="Footlight MT Light"/>
                <w:color w:val="000000"/>
                <w:sz w:val="24"/>
                <w:szCs w:val="24"/>
              </w:rPr>
              <w:t>oak pit</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Mutunguru</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one classroom</w:t>
            </w:r>
            <w:r>
              <w:rPr>
                <w:rFonts w:ascii="Footlight MT Light" w:hAnsi="Footlight MT Light"/>
                <w:color w:val="000000"/>
                <w:sz w:val="24"/>
                <w:szCs w:val="24"/>
              </w:rPr>
              <w:t xml:space="preserve"> to completion.</w:t>
            </w:r>
          </w:p>
        </w:tc>
        <w:tc>
          <w:tcPr>
            <w:tcW w:w="2250" w:type="dxa"/>
            <w:noWrap/>
            <w:hideMark/>
          </w:tcPr>
          <w:p w:rsidR="00670483"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p w:rsidR="00670483" w:rsidRPr="00BC2452" w:rsidRDefault="00670483" w:rsidP="00AA07D1">
            <w:pPr>
              <w:jc w:val="center"/>
              <w:rPr>
                <w:rFonts w:ascii="Footlight MT Light" w:hAnsi="Footlight MT Light"/>
                <w:sz w:val="24"/>
                <w:szCs w:val="24"/>
              </w:rPr>
            </w:pP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315"/>
        </w:trPr>
        <w:tc>
          <w:tcPr>
            <w:tcW w:w="1449" w:type="dxa"/>
            <w:gridSpan w:val="2"/>
            <w:noWrap/>
            <w:hideMark/>
          </w:tcPr>
          <w:p w:rsidR="00670483" w:rsidRPr="00595B91" w:rsidRDefault="00670483" w:rsidP="00EE3590">
            <w:pPr>
              <w:ind w:left="72"/>
              <w:rPr>
                <w:rFonts w:ascii="Footlight MT Light" w:hAnsi="Footlight MT Light"/>
                <w:color w:val="000000"/>
                <w:sz w:val="24"/>
                <w:szCs w:val="24"/>
              </w:rPr>
            </w:pPr>
            <w:proofErr w:type="spellStart"/>
            <w:r w:rsidRPr="00595B91">
              <w:rPr>
                <w:rFonts w:ascii="Footlight MT Light" w:hAnsi="Footlight MT Light"/>
                <w:color w:val="000000"/>
                <w:sz w:val="24"/>
                <w:szCs w:val="24"/>
              </w:rPr>
              <w:t>Mutiokiama</w:t>
            </w:r>
            <w:proofErr w:type="spellEnd"/>
            <w:r w:rsidRPr="00595B91">
              <w:rPr>
                <w:rFonts w:ascii="Footlight MT Light" w:hAnsi="Footlight MT Light"/>
                <w:color w:val="000000"/>
                <w:sz w:val="24"/>
                <w:szCs w:val="24"/>
              </w:rPr>
              <w:t xml:space="preserve"> Secondary School </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Renovations of two classrooms: roof replacement</w:t>
            </w:r>
            <w:r>
              <w:rPr>
                <w:rFonts w:ascii="Footlight MT Light" w:hAnsi="Footlight MT Light"/>
                <w:color w:val="000000"/>
                <w:sz w:val="24"/>
                <w:szCs w:val="24"/>
              </w:rPr>
              <w:t xml:space="preserv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1349"/>
        </w:trPr>
        <w:tc>
          <w:tcPr>
            <w:tcW w:w="1449" w:type="dxa"/>
            <w:gridSpan w:val="2"/>
            <w:noWrap/>
            <w:hideMark/>
          </w:tcPr>
          <w:p w:rsidR="00670483" w:rsidRPr="0050724D" w:rsidRDefault="00670483" w:rsidP="00AA07D1">
            <w:pPr>
              <w:rPr>
                <w:rFonts w:ascii="Footlight MT Light" w:hAnsi="Footlight MT Light"/>
                <w:color w:val="000000"/>
                <w:sz w:val="24"/>
                <w:szCs w:val="24"/>
              </w:rPr>
            </w:pPr>
            <w:proofErr w:type="spellStart"/>
            <w:r w:rsidRPr="0050724D">
              <w:rPr>
                <w:rFonts w:ascii="Footlight MT Light" w:hAnsi="Footlight MT Light"/>
                <w:color w:val="000000"/>
                <w:sz w:val="24"/>
                <w:szCs w:val="24"/>
              </w:rPr>
              <w:t>Mworoga</w:t>
            </w:r>
            <w:proofErr w:type="spellEnd"/>
            <w:r w:rsidRPr="0050724D">
              <w:rPr>
                <w:rFonts w:ascii="Footlight MT Light" w:hAnsi="Footlight MT Light"/>
                <w:color w:val="000000"/>
                <w:sz w:val="24"/>
                <w:szCs w:val="24"/>
              </w:rPr>
              <w:t xml:space="preserve"> Day Secondary School</w:t>
            </w:r>
          </w:p>
        </w:tc>
        <w:tc>
          <w:tcPr>
            <w:tcW w:w="4580" w:type="dxa"/>
            <w:hideMark/>
          </w:tcPr>
          <w:p w:rsidR="00670483" w:rsidRPr="0050724D" w:rsidRDefault="00670483" w:rsidP="00AA07D1">
            <w:pPr>
              <w:rPr>
                <w:rFonts w:ascii="Footlight MT Light" w:hAnsi="Footlight MT Light"/>
                <w:color w:val="000000"/>
                <w:sz w:val="24"/>
                <w:szCs w:val="24"/>
              </w:rPr>
            </w:pPr>
            <w:r w:rsidRPr="0050724D">
              <w:rPr>
                <w:rFonts w:ascii="Footlight MT Light" w:hAnsi="Footlight MT Light"/>
                <w:color w:val="000000"/>
                <w:sz w:val="24"/>
                <w:szCs w:val="24"/>
              </w:rPr>
              <w:t xml:space="preserve">Construction of a kitchen with the serving point and a store foundation, walling </w:t>
            </w:r>
            <w:proofErr w:type="spellStart"/>
            <w:r w:rsidRPr="0050724D">
              <w:rPr>
                <w:rFonts w:ascii="Footlight MT Light" w:hAnsi="Footlight MT Light"/>
                <w:color w:val="000000"/>
                <w:sz w:val="24"/>
                <w:szCs w:val="24"/>
              </w:rPr>
              <w:t>upto</w:t>
            </w:r>
            <w:proofErr w:type="spellEnd"/>
            <w:r w:rsidRPr="0050724D">
              <w:rPr>
                <w:rFonts w:ascii="Footlight MT Light" w:hAnsi="Footlight MT Light"/>
                <w:color w:val="000000"/>
                <w:sz w:val="24"/>
                <w:szCs w:val="24"/>
              </w:rPr>
              <w:t xml:space="preserve"> roofing level </w:t>
            </w:r>
            <w:proofErr w:type="spellStart"/>
            <w:r w:rsidRPr="0050724D">
              <w:rPr>
                <w:rFonts w:ascii="Footlight MT Light" w:hAnsi="Footlight MT Light"/>
                <w:color w:val="000000"/>
                <w:sz w:val="24"/>
                <w:szCs w:val="24"/>
              </w:rPr>
              <w:t>Ksh</w:t>
            </w:r>
            <w:proofErr w:type="spellEnd"/>
            <w:r w:rsidRPr="0050724D">
              <w:rPr>
                <w:rFonts w:ascii="Footlight MT Light" w:hAnsi="Footlight MT Light"/>
                <w:color w:val="000000"/>
                <w:sz w:val="24"/>
                <w:szCs w:val="24"/>
              </w:rPr>
              <w:t xml:space="preserve"> 300,000</w:t>
            </w:r>
            <w:proofErr w:type="gramStart"/>
            <w:r w:rsidRPr="0050724D">
              <w:rPr>
                <w:rFonts w:ascii="Footlight MT Light" w:hAnsi="Footlight MT Light"/>
                <w:color w:val="000000"/>
                <w:sz w:val="24"/>
                <w:szCs w:val="24"/>
              </w:rPr>
              <w:t>;.</w:t>
            </w:r>
            <w:proofErr w:type="gramEnd"/>
            <w:r w:rsidRPr="0050724D">
              <w:rPr>
                <w:rFonts w:ascii="Footlight MT Light" w:hAnsi="Footlight MT Light"/>
                <w:color w:val="000000"/>
                <w:sz w:val="24"/>
                <w:szCs w:val="24"/>
              </w:rPr>
              <w:t xml:space="preserve"> Completion of laboratory; installation of water system and gas system. </w:t>
            </w:r>
            <w:proofErr w:type="spellStart"/>
            <w:r w:rsidRPr="0050724D">
              <w:rPr>
                <w:rFonts w:ascii="Footlight MT Light" w:hAnsi="Footlight MT Light"/>
                <w:color w:val="000000"/>
                <w:sz w:val="24"/>
                <w:szCs w:val="24"/>
              </w:rPr>
              <w:t>kshs</w:t>
            </w:r>
            <w:proofErr w:type="spellEnd"/>
            <w:r w:rsidRPr="0050724D">
              <w:rPr>
                <w:rFonts w:ascii="Footlight MT Light" w:hAnsi="Footlight MT Light"/>
                <w:color w:val="000000"/>
                <w:sz w:val="24"/>
                <w:szCs w:val="24"/>
              </w:rPr>
              <w:t xml:space="preserve"> 500,000.Expected to serve 16 students per session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800,000.00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Ndagene</w:t>
            </w:r>
            <w:proofErr w:type="spellEnd"/>
            <w:r w:rsidRPr="00595B91">
              <w:rPr>
                <w:rFonts w:ascii="Footlight MT Light" w:hAnsi="Footlight MT Light"/>
                <w:color w:val="000000"/>
                <w:sz w:val="24"/>
                <w:szCs w:val="24"/>
              </w:rPr>
              <w:t xml:space="preserve"> Boys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 dormitory</w:t>
            </w:r>
            <w:r>
              <w:rPr>
                <w:rFonts w:ascii="Footlight MT Light" w:hAnsi="Footlight MT Light"/>
                <w:color w:val="000000"/>
                <w:sz w:val="24"/>
                <w:szCs w:val="24"/>
              </w:rPr>
              <w:t xml:space="preserve"> of 50 beds capacity;</w:t>
            </w:r>
            <w:r w:rsidRPr="00595B91">
              <w:rPr>
                <w:rFonts w:ascii="Footlight MT Light" w:hAnsi="Footlight MT Light"/>
                <w:color w:val="000000"/>
                <w:sz w:val="24"/>
                <w:szCs w:val="24"/>
              </w:rPr>
              <w:t xml:space="preserve"> roofing of the dormitory</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w:t>
            </w:r>
            <w:r>
              <w:rPr>
                <w:rFonts w:ascii="Footlight MT Light" w:hAnsi="Footlight MT Light"/>
                <w:color w:val="000000"/>
                <w:sz w:val="24"/>
                <w:szCs w:val="24"/>
              </w:rPr>
              <w:lastRenderedPageBreak/>
              <w:t>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lastRenderedPageBreak/>
              <w:t>600,000.00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Nkubu</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Completion of a storey </w:t>
            </w:r>
            <w:r w:rsidRPr="00595B91">
              <w:rPr>
                <w:rFonts w:ascii="Footlight MT Light" w:hAnsi="Footlight MT Light"/>
                <w:color w:val="000000"/>
                <w:sz w:val="24"/>
                <w:szCs w:val="24"/>
              </w:rPr>
              <w:t>administration block</w:t>
            </w:r>
            <w:r>
              <w:rPr>
                <w:rFonts w:ascii="Footlight MT Light" w:hAnsi="Footlight MT Light"/>
                <w:color w:val="000000"/>
                <w:sz w:val="24"/>
                <w:szCs w:val="24"/>
              </w:rPr>
              <w:t xml:space="preserve"> with 10 offices</w:t>
            </w:r>
            <w:r w:rsidRPr="00595B91">
              <w:rPr>
                <w:rFonts w:ascii="Footlight MT Light" w:hAnsi="Footlight MT Light"/>
                <w:color w:val="000000"/>
                <w:sz w:val="24"/>
                <w:szCs w:val="24"/>
              </w:rPr>
              <w:t>; casting of first floor slab.</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tcPr>
          <w:p w:rsidR="00670483" w:rsidRPr="00595B91" w:rsidRDefault="00670483" w:rsidP="00AA07D1">
            <w:pPr>
              <w:rPr>
                <w:rFonts w:ascii="Footlight MT Light" w:hAnsi="Footlight MT Light"/>
                <w:color w:val="000000"/>
                <w:sz w:val="24"/>
                <w:szCs w:val="24"/>
              </w:rPr>
            </w:pPr>
            <w:proofErr w:type="spellStart"/>
            <w:r>
              <w:rPr>
                <w:rFonts w:ascii="Footlight MT Light" w:hAnsi="Footlight MT Light"/>
                <w:color w:val="000000"/>
                <w:sz w:val="24"/>
                <w:szCs w:val="24"/>
              </w:rPr>
              <w:t>Nkuene</w:t>
            </w:r>
            <w:proofErr w:type="spellEnd"/>
            <w:r>
              <w:rPr>
                <w:rFonts w:ascii="Footlight MT Light" w:hAnsi="Footlight MT Light"/>
                <w:color w:val="000000"/>
                <w:sz w:val="24"/>
                <w:szCs w:val="24"/>
              </w:rPr>
              <w:t xml:space="preserve"> Girls secondary school</w:t>
            </w:r>
          </w:p>
        </w:tc>
        <w:tc>
          <w:tcPr>
            <w:tcW w:w="4580" w:type="dxa"/>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Pr>
                <w:rFonts w:ascii="Footlight MT Light" w:hAnsi="Footlight MT Light"/>
                <w:color w:val="000000"/>
                <w:sz w:val="24"/>
                <w:szCs w:val="24"/>
              </w:rPr>
              <w:t xml:space="preserve"> to completion</w:t>
            </w:r>
          </w:p>
        </w:tc>
        <w:tc>
          <w:tcPr>
            <w:tcW w:w="2250" w:type="dxa"/>
            <w:noWrap/>
          </w:tcPr>
          <w:p w:rsidR="00670483" w:rsidRPr="00595B91" w:rsidRDefault="00670483" w:rsidP="00AA07D1">
            <w:pPr>
              <w:tabs>
                <w:tab w:val="left" w:pos="408"/>
                <w:tab w:val="right" w:pos="1725"/>
              </w:tabs>
              <w:jc w:val="right"/>
              <w:rPr>
                <w:rFonts w:ascii="Footlight MT Light" w:hAnsi="Footlight MT Light"/>
                <w:color w:val="000000"/>
                <w:sz w:val="24"/>
                <w:szCs w:val="24"/>
              </w:rPr>
            </w:pPr>
            <w:r>
              <w:rPr>
                <w:rFonts w:ascii="Footlight MT Light" w:hAnsi="Footlight MT Light"/>
                <w:color w:val="000000"/>
                <w:sz w:val="24"/>
                <w:szCs w:val="24"/>
              </w:rPr>
              <w:tab/>
              <w:t>700,000.00</w:t>
            </w:r>
          </w:p>
        </w:tc>
        <w:tc>
          <w:tcPr>
            <w:tcW w:w="1620" w:type="dxa"/>
            <w:noWrap/>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Nkumari</w:t>
            </w:r>
            <w:proofErr w:type="spellEnd"/>
            <w:r w:rsidRPr="00595B91">
              <w:rPr>
                <w:rFonts w:ascii="Footlight MT Light" w:hAnsi="Footlight MT Light"/>
                <w:color w:val="000000"/>
                <w:sz w:val="24"/>
                <w:szCs w:val="24"/>
              </w:rPr>
              <w:t xml:space="preserve"> Day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 multipurpose h</w:t>
            </w:r>
            <w:r>
              <w:rPr>
                <w:rFonts w:ascii="Footlight MT Light" w:hAnsi="Footlight MT Light"/>
                <w:color w:val="000000"/>
                <w:sz w:val="24"/>
                <w:szCs w:val="24"/>
              </w:rPr>
              <w:t xml:space="preserve">all to cater for 600 students; superstructure walling.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Nyagene</w:t>
            </w:r>
            <w:proofErr w:type="spellEnd"/>
            <w:r w:rsidRPr="00595B91">
              <w:rPr>
                <w:rFonts w:ascii="Footlight MT Light" w:hAnsi="Footlight MT Light"/>
                <w:color w:val="000000"/>
                <w:sz w:val="24"/>
                <w:szCs w:val="24"/>
              </w:rPr>
              <w:t xml:space="preserve"> Girls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 dining hall</w:t>
            </w:r>
            <w:r>
              <w:rPr>
                <w:rFonts w:ascii="Footlight MT Light" w:hAnsi="Footlight MT Light"/>
                <w:color w:val="000000"/>
                <w:sz w:val="24"/>
                <w:szCs w:val="24"/>
              </w:rPr>
              <w:t xml:space="preserve"> to cater for 300 students</w:t>
            </w:r>
            <w:r w:rsidRPr="00595B91">
              <w:rPr>
                <w:rFonts w:ascii="Footlight MT Light" w:hAnsi="Footlight MT Light"/>
                <w:color w:val="000000"/>
                <w:sz w:val="24"/>
                <w:szCs w:val="24"/>
              </w:rPr>
              <w:t>; key pointing, electrical works, fascia board, window panes and painting</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St. Agnes </w:t>
            </w:r>
            <w:proofErr w:type="spellStart"/>
            <w:r w:rsidRPr="00595B91">
              <w:rPr>
                <w:rFonts w:ascii="Footlight MT Light" w:hAnsi="Footlight MT Light"/>
                <w:color w:val="000000"/>
                <w:sz w:val="24"/>
                <w:szCs w:val="24"/>
              </w:rPr>
              <w:t>Gaukune</w:t>
            </w:r>
            <w:proofErr w:type="spellEnd"/>
            <w:r w:rsidRPr="00595B91">
              <w:rPr>
                <w:rFonts w:ascii="Footlight MT Light" w:hAnsi="Footlight MT Light"/>
                <w:color w:val="000000"/>
                <w:sz w:val="24"/>
                <w:szCs w:val="24"/>
              </w:rPr>
              <w:t xml:space="preserve"> Secondary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administration block</w:t>
            </w:r>
            <w:r>
              <w:rPr>
                <w:rFonts w:ascii="Footlight MT Light" w:hAnsi="Footlight MT Light"/>
                <w:color w:val="000000"/>
                <w:sz w:val="24"/>
                <w:szCs w:val="24"/>
              </w:rPr>
              <w:t xml:space="preserve"> with 8 offices;</w:t>
            </w:r>
            <w:r w:rsidRPr="00595B91">
              <w:rPr>
                <w:rFonts w:ascii="Footlight MT Light" w:hAnsi="Footlight MT Light"/>
                <w:color w:val="000000"/>
                <w:sz w:val="24"/>
                <w:szCs w:val="24"/>
              </w:rPr>
              <w:t xml:space="preserve"> laying foundation and superstructure walling.</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Ukuu</w:t>
            </w:r>
            <w:proofErr w:type="spellEnd"/>
            <w:r w:rsidRPr="00595B91">
              <w:rPr>
                <w:rFonts w:ascii="Footlight MT Light" w:hAnsi="Footlight MT Light"/>
                <w:color w:val="000000"/>
                <w:sz w:val="24"/>
                <w:szCs w:val="24"/>
              </w:rPr>
              <w:t xml:space="preserve"> High School</w:t>
            </w:r>
          </w:p>
        </w:tc>
        <w:tc>
          <w:tcPr>
            <w:tcW w:w="4580" w:type="dxa"/>
            <w:hideMark/>
          </w:tcPr>
          <w:p w:rsidR="00670483"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a 16 doors modern flush toilets</w:t>
            </w:r>
            <w:r w:rsidRPr="00595B91">
              <w:rPr>
                <w:rFonts w:ascii="Footlight MT Light" w:hAnsi="Footlight MT Light"/>
                <w:color w:val="000000"/>
                <w:sz w:val="24"/>
                <w:szCs w:val="24"/>
              </w:rPr>
              <w:t xml:space="preserve">; laying foundation for the ablution block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300,000. Construction of bio</w:t>
            </w:r>
            <w:r>
              <w:rPr>
                <w:rFonts w:ascii="Footlight MT Light" w:hAnsi="Footlight MT Light"/>
                <w:color w:val="000000"/>
                <w:sz w:val="24"/>
                <w:szCs w:val="24"/>
              </w:rPr>
              <w:t>-</w:t>
            </w:r>
            <w:r w:rsidRPr="00595B91">
              <w:rPr>
                <w:rFonts w:ascii="Footlight MT Light" w:hAnsi="Footlight MT Light"/>
                <w:color w:val="000000"/>
                <w:sz w:val="24"/>
                <w:szCs w:val="24"/>
              </w:rPr>
              <w:t>digest</w:t>
            </w:r>
            <w:r>
              <w:rPr>
                <w:rFonts w:ascii="Footlight MT Light" w:hAnsi="Footlight MT Light"/>
                <w:color w:val="000000"/>
                <w:sz w:val="24"/>
                <w:szCs w:val="24"/>
              </w:rPr>
              <w:t>e</w:t>
            </w:r>
            <w:r w:rsidRPr="00595B91">
              <w:rPr>
                <w:rFonts w:ascii="Footlight MT Light" w:hAnsi="Footlight MT Light"/>
                <w:color w:val="000000"/>
                <w:sz w:val="24"/>
                <w:szCs w:val="24"/>
              </w:rPr>
              <w:t>r</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tank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500,000</w:t>
            </w:r>
            <w:r>
              <w:rPr>
                <w:rFonts w:ascii="Footlight MT Light" w:hAnsi="Footlight MT Light"/>
                <w:color w:val="000000"/>
                <w:sz w:val="24"/>
                <w:szCs w:val="24"/>
              </w:rPr>
              <w:t xml:space="preserve">. </w:t>
            </w:r>
          </w:p>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800,000.00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Upper </w:t>
            </w:r>
            <w:proofErr w:type="spellStart"/>
            <w:r w:rsidRPr="00595B91">
              <w:rPr>
                <w:rFonts w:ascii="Footlight MT Light" w:hAnsi="Footlight MT Light"/>
                <w:color w:val="000000"/>
                <w:sz w:val="24"/>
                <w:szCs w:val="24"/>
              </w:rPr>
              <w:t>Mikumbune</w:t>
            </w:r>
            <w:proofErr w:type="spellEnd"/>
            <w:r w:rsidRPr="00595B91">
              <w:rPr>
                <w:rFonts w:ascii="Footlight MT Light" w:hAnsi="Footlight MT Light"/>
                <w:color w:val="000000"/>
                <w:sz w:val="24"/>
                <w:szCs w:val="24"/>
              </w:rPr>
              <w:t xml:space="preserve"> Day </w:t>
            </w:r>
            <w:r w:rsidRPr="00595B91">
              <w:rPr>
                <w:rFonts w:ascii="Footlight MT Light" w:hAnsi="Footlight MT Light"/>
                <w:color w:val="000000"/>
                <w:sz w:val="24"/>
                <w:szCs w:val="24"/>
              </w:rPr>
              <w:lastRenderedPageBreak/>
              <w:t>Secondary School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lastRenderedPageBreak/>
              <w:t>Completion of the dining hall</w:t>
            </w:r>
            <w:r>
              <w:rPr>
                <w:rFonts w:ascii="Footlight MT Light" w:hAnsi="Footlight MT Light"/>
                <w:color w:val="000000"/>
                <w:sz w:val="24"/>
                <w:szCs w:val="24"/>
              </w:rPr>
              <w:t xml:space="preserve"> to cater for 500 students;</w:t>
            </w:r>
            <w:r w:rsidRPr="00595B91">
              <w:rPr>
                <w:rFonts w:ascii="Footlight MT Light" w:hAnsi="Footlight MT Light"/>
                <w:color w:val="000000"/>
                <w:sz w:val="24"/>
                <w:szCs w:val="24"/>
              </w:rPr>
              <w:t xml:space="preserve"> Floor tiling</w:t>
            </w:r>
            <w:r>
              <w:rPr>
                <w:rFonts w:ascii="Footlight MT Light" w:hAnsi="Footlight MT Light"/>
                <w:color w:val="000000"/>
                <w:sz w:val="24"/>
                <w:szCs w:val="24"/>
              </w:rPr>
              <w:t xml:space="preserve"> to full completion</w:t>
            </w:r>
            <w:r w:rsidRPr="00595B91">
              <w:rPr>
                <w:rFonts w:ascii="Footlight MT Light" w:hAnsi="Footlight MT Light"/>
                <w:color w:val="000000"/>
                <w:sz w:val="24"/>
                <w:szCs w:val="24"/>
              </w:rPr>
              <w:t>.</w:t>
            </w:r>
            <w:r>
              <w:rPr>
                <w:rFonts w:ascii="Footlight MT Light" w:hAnsi="Footlight MT Light"/>
                <w:color w:val="000000"/>
                <w:sz w:val="24"/>
                <w:szCs w:val="24"/>
              </w:rPr>
              <w:t xml:space="preserve">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41"/>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lastRenderedPageBreak/>
              <w:t>Sub Total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jc w:val="right"/>
              <w:rPr>
                <w:rFonts w:ascii="Footlight MT Light" w:hAnsi="Footlight MT Light"/>
                <w:b/>
                <w:bCs/>
                <w:color w:val="000000"/>
                <w:sz w:val="24"/>
                <w:szCs w:val="24"/>
              </w:rPr>
            </w:pPr>
            <w:r w:rsidRPr="00595B91">
              <w:rPr>
                <w:rFonts w:ascii="Footlight MT Light" w:hAnsi="Footlight MT Light"/>
                <w:b/>
                <w:bCs/>
                <w:color w:val="000000"/>
                <w:sz w:val="24"/>
                <w:szCs w:val="24"/>
              </w:rPr>
              <w:t>1</w:t>
            </w:r>
            <w:r>
              <w:rPr>
                <w:rFonts w:ascii="Footlight MT Light" w:hAnsi="Footlight MT Light"/>
                <w:b/>
                <w:bCs/>
                <w:color w:val="000000"/>
                <w:sz w:val="24"/>
                <w:szCs w:val="24"/>
              </w:rPr>
              <w:t>5</w:t>
            </w:r>
            <w:r w:rsidRPr="00595B91">
              <w:rPr>
                <w:rFonts w:ascii="Footlight MT Light" w:hAnsi="Footlight MT Light"/>
                <w:b/>
                <w:bCs/>
                <w:color w:val="000000"/>
                <w:sz w:val="24"/>
                <w:szCs w:val="24"/>
              </w:rPr>
              <w:t>,</w:t>
            </w:r>
            <w:r>
              <w:rPr>
                <w:rFonts w:ascii="Footlight MT Light" w:hAnsi="Footlight MT Light"/>
                <w:b/>
                <w:bCs/>
                <w:color w:val="000000"/>
                <w:sz w:val="24"/>
                <w:szCs w:val="24"/>
              </w:rPr>
              <w:t>5</w:t>
            </w:r>
            <w:r w:rsidRPr="00595B91">
              <w:rPr>
                <w:rFonts w:ascii="Footlight MT Light" w:hAnsi="Footlight MT Light"/>
                <w:b/>
                <w:bCs/>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Tertiary Education</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480A1C">
        <w:trPr>
          <w:trHeight w:val="179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Kanyakine</w:t>
            </w:r>
            <w:proofErr w:type="spellEnd"/>
            <w:r w:rsidRPr="00595B91">
              <w:rPr>
                <w:rFonts w:ascii="Footlight MT Light" w:hAnsi="Footlight MT Light"/>
                <w:color w:val="000000"/>
                <w:sz w:val="24"/>
                <w:szCs w:val="24"/>
              </w:rPr>
              <w:t xml:space="preserve"> College</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 xml:space="preserve">400 meters </w:t>
            </w:r>
            <w:r w:rsidRPr="00595B91">
              <w:rPr>
                <w:rFonts w:ascii="Footlight MT Light" w:hAnsi="Footlight MT Light"/>
                <w:color w:val="000000"/>
                <w:sz w:val="24"/>
                <w:szCs w:val="24"/>
              </w:rPr>
              <w:t xml:space="preserve">Compound fencing and the gate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1,850,000; barbed wire, chain-link, concrete poles</w:t>
            </w:r>
            <w:r>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Construction of 4 doors </w:t>
            </w:r>
            <w:r>
              <w:rPr>
                <w:rFonts w:ascii="Footlight MT Light" w:hAnsi="Footlight MT Light"/>
                <w:color w:val="000000"/>
                <w:sz w:val="24"/>
                <w:szCs w:val="24"/>
              </w:rPr>
              <w:t xml:space="preserve">pit </w:t>
            </w:r>
            <w:r w:rsidRPr="00595B91">
              <w:rPr>
                <w:rFonts w:ascii="Footlight MT Light" w:hAnsi="Footlight MT Light"/>
                <w:color w:val="000000"/>
                <w:sz w:val="24"/>
                <w:szCs w:val="24"/>
              </w:rPr>
              <w:t xml:space="preserve">latrine and urinal for students </w:t>
            </w:r>
            <w:r>
              <w:rPr>
                <w:rFonts w:ascii="Footlight MT Light" w:hAnsi="Footlight MT Light"/>
                <w:color w:val="000000"/>
                <w:sz w:val="24"/>
                <w:szCs w:val="24"/>
              </w:rPr>
              <w:t>to completion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1,100,000.                                          </w:t>
            </w:r>
          </w:p>
        </w:tc>
        <w:tc>
          <w:tcPr>
            <w:tcW w:w="2250" w:type="dxa"/>
            <w:noWrap/>
            <w:hideMark/>
          </w:tcPr>
          <w:p w:rsidR="00670483" w:rsidRPr="00595B91" w:rsidRDefault="00696F97" w:rsidP="00AA07D1">
            <w:pPr>
              <w:jc w:val="right"/>
              <w:rPr>
                <w:rFonts w:ascii="Footlight MT Light" w:hAnsi="Footlight MT Light"/>
                <w:color w:val="000000"/>
                <w:sz w:val="24"/>
                <w:szCs w:val="24"/>
              </w:rPr>
            </w:pPr>
            <w:r>
              <w:rPr>
                <w:rFonts w:ascii="Footlight MT Light" w:hAnsi="Footlight MT Light"/>
                <w:color w:val="000000"/>
                <w:sz w:val="24"/>
                <w:szCs w:val="24"/>
              </w:rPr>
              <w:t>2,950,000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proofErr w:type="spellStart"/>
            <w:r w:rsidRPr="00595B91">
              <w:rPr>
                <w:rFonts w:ascii="Footlight MT Light" w:hAnsi="Footlight MT Light"/>
                <w:color w:val="000000"/>
                <w:sz w:val="24"/>
                <w:szCs w:val="24"/>
              </w:rPr>
              <w:t>Kanyakine</w:t>
            </w:r>
            <w:proofErr w:type="spellEnd"/>
            <w:r w:rsidRPr="00595B91">
              <w:rPr>
                <w:rFonts w:ascii="Footlight MT Light" w:hAnsi="Footlight MT Light"/>
                <w:color w:val="000000"/>
                <w:sz w:val="24"/>
                <w:szCs w:val="24"/>
              </w:rPr>
              <w:t xml:space="preserve"> College</w:t>
            </w:r>
          </w:p>
        </w:tc>
        <w:tc>
          <w:tcPr>
            <w:tcW w:w="4580" w:type="dxa"/>
            <w:hideMark/>
          </w:tcPr>
          <w:p w:rsidR="00670483" w:rsidRPr="00363870" w:rsidRDefault="00696F97" w:rsidP="00AA07D1">
            <w:pPr>
              <w:rPr>
                <w:rFonts w:ascii="Footlight MT Light" w:hAnsi="Footlight MT Light"/>
                <w:color w:val="000000"/>
                <w:sz w:val="24"/>
                <w:szCs w:val="24"/>
                <w:highlight w:val="yellow"/>
              </w:rPr>
            </w:pPr>
            <w:r w:rsidRPr="00696F97">
              <w:rPr>
                <w:rFonts w:ascii="Footlight MT Light" w:hAnsi="Footlight MT Light"/>
                <w:color w:val="000000"/>
                <w:sz w:val="24"/>
                <w:szCs w:val="24"/>
              </w:rPr>
              <w:t xml:space="preserve">Completion of a tuition Block ground floor and first floor; Construction of verandah, mechanical works, electrical works, Locks, painting, (Kshs2,650,000).landscaping excavation of ditch for drainage, quarry waste fill and </w:t>
            </w:r>
            <w:proofErr w:type="spellStart"/>
            <w:r w:rsidRPr="00696F97">
              <w:rPr>
                <w:rFonts w:ascii="Footlight MT Light" w:hAnsi="Footlight MT Light"/>
                <w:color w:val="000000"/>
                <w:sz w:val="24"/>
                <w:szCs w:val="24"/>
              </w:rPr>
              <w:t>murrom</w:t>
            </w:r>
            <w:proofErr w:type="spellEnd"/>
            <w:r w:rsidRPr="00696F97">
              <w:rPr>
                <w:rFonts w:ascii="Footlight MT Light" w:hAnsi="Footlight MT Light"/>
                <w:color w:val="000000"/>
                <w:sz w:val="24"/>
                <w:szCs w:val="24"/>
              </w:rPr>
              <w:t xml:space="preserve"> fill, curbstones on both sides of walkway from the gate to tuition block (Kshs.400,000)and project labeling &amp; brandings(Kshs.500,000) </w:t>
            </w:r>
            <w:proofErr w:type="spellStart"/>
            <w:r w:rsidRPr="00696F97">
              <w:rPr>
                <w:rFonts w:ascii="Footlight MT Light" w:hAnsi="Footlight MT Light"/>
                <w:color w:val="000000"/>
                <w:sz w:val="24"/>
                <w:szCs w:val="24"/>
              </w:rPr>
              <w:t>ie</w:t>
            </w:r>
            <w:proofErr w:type="spellEnd"/>
            <w:r w:rsidRPr="00696F97">
              <w:rPr>
                <w:rFonts w:ascii="Footlight MT Light" w:hAnsi="Footlight MT Light"/>
                <w:color w:val="000000"/>
                <w:sz w:val="24"/>
                <w:szCs w:val="24"/>
              </w:rPr>
              <w:t xml:space="preserve"> painting of the entire tuition block as per KMTC specifications</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3,550,000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r>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Security</w:t>
            </w:r>
          </w:p>
        </w:tc>
        <w:tc>
          <w:tcPr>
            <w:tcW w:w="4580" w:type="dxa"/>
            <w:hideMark/>
          </w:tcPr>
          <w:p w:rsidR="00670483" w:rsidRPr="00595B91" w:rsidRDefault="00670483" w:rsidP="00AA07D1">
            <w:pPr>
              <w:rPr>
                <w:rFonts w:ascii="Footlight MT Light" w:hAnsi="Footlight MT Light"/>
                <w:color w:val="000000"/>
                <w:sz w:val="24"/>
                <w:szCs w:val="24"/>
              </w:rPr>
            </w:pPr>
          </w:p>
        </w:tc>
        <w:tc>
          <w:tcPr>
            <w:tcW w:w="2250" w:type="dxa"/>
            <w:noWrap/>
            <w:hideMark/>
          </w:tcPr>
          <w:p w:rsidR="00670483" w:rsidRPr="00595B91" w:rsidRDefault="00670483" w:rsidP="00AA07D1">
            <w:pPr>
              <w:rPr>
                <w:rFonts w:ascii="Footlight MT Light" w:hAnsi="Footlight MT Light"/>
                <w:color w:val="000000"/>
                <w:sz w:val="24"/>
                <w:szCs w:val="24"/>
              </w:rPr>
            </w:pPr>
          </w:p>
        </w:tc>
        <w:tc>
          <w:tcPr>
            <w:tcW w:w="1620" w:type="dxa"/>
            <w:noWrap/>
            <w:hideMark/>
          </w:tcPr>
          <w:p w:rsidR="00670483" w:rsidRPr="00595B91" w:rsidRDefault="00670483" w:rsidP="00AA07D1">
            <w:pPr>
              <w:rPr>
                <w:rFonts w:ascii="Footlight MT Light" w:hAnsi="Footlight MT Light"/>
                <w:color w:val="000000"/>
                <w:sz w:val="24"/>
                <w:szCs w:val="24"/>
              </w:rPr>
            </w:pP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Departmental Offices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national government departmental offices: Electrical</w:t>
            </w:r>
            <w:r>
              <w:rPr>
                <w:rFonts w:ascii="Footlight MT Light" w:hAnsi="Footlight MT Light"/>
                <w:color w:val="000000"/>
                <w:sz w:val="24"/>
                <w:szCs w:val="24"/>
              </w:rPr>
              <w:t xml:space="preserve"> with 30 offices and a hall at second floor; wiring, fixing of bulbs and </w:t>
            </w:r>
            <w:r w:rsidRPr="00595B91">
              <w:rPr>
                <w:rFonts w:ascii="Footlight MT Light" w:hAnsi="Footlight MT Light"/>
                <w:color w:val="000000"/>
                <w:sz w:val="24"/>
                <w:szCs w:val="24"/>
              </w:rPr>
              <w:t>sockets for the whole building</w:t>
            </w:r>
            <w:r>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Police Station</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OCS offices; slab casting to the 3 cells &amp; armory, roofing, fixing of steel casement windows, door frames, grill and steel doors.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chiefs’ office</w:t>
            </w:r>
            <w:r>
              <w:rPr>
                <w:rFonts w:ascii="Footlight MT Light" w:hAnsi="Footlight MT Light"/>
                <w:color w:val="000000"/>
                <w:sz w:val="24"/>
                <w:szCs w:val="24"/>
              </w:rPr>
              <w:t xml:space="preserve"> with 2 offices and 1 store: painting</w:t>
            </w:r>
            <w:r w:rsidRPr="00595B91">
              <w:rPr>
                <w:rFonts w:ascii="Footlight MT Light" w:hAnsi="Footlight MT Light"/>
                <w:color w:val="000000"/>
                <w:sz w:val="24"/>
                <w:szCs w:val="24"/>
              </w:rPr>
              <w:t xml:space="preserve"> and electrification</w:t>
            </w:r>
            <w:r>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344,747.59</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Imenti</w:t>
            </w:r>
            <w:proofErr w:type="spellEnd"/>
            <w:r w:rsidRPr="00595B91">
              <w:rPr>
                <w:rFonts w:ascii="Footlight MT Light" w:hAnsi="Footlight MT Light"/>
                <w:color w:val="000000"/>
                <w:sz w:val="24"/>
                <w:szCs w:val="24"/>
              </w:rPr>
              <w:t xml:space="preserve"> South DC 's Residence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w:t>
            </w:r>
            <w:r>
              <w:rPr>
                <w:rFonts w:ascii="Footlight MT Light" w:hAnsi="Footlight MT Light"/>
                <w:color w:val="000000"/>
                <w:sz w:val="24"/>
                <w:szCs w:val="24"/>
              </w:rPr>
              <w:t xml:space="preserve">9 rooms </w:t>
            </w:r>
            <w:r w:rsidRPr="00595B91">
              <w:rPr>
                <w:rFonts w:ascii="Footlight MT Light" w:hAnsi="Footlight MT Light"/>
                <w:color w:val="000000"/>
                <w:sz w:val="24"/>
                <w:szCs w:val="24"/>
              </w:rPr>
              <w:t>DCC'S residential house;</w:t>
            </w:r>
            <w:r>
              <w:rPr>
                <w:rFonts w:ascii="Footlight MT Light" w:hAnsi="Footlight MT Light"/>
                <w:color w:val="000000"/>
                <w:sz w:val="24"/>
                <w:szCs w:val="24"/>
              </w:rPr>
              <w:t xml:space="preserve"> External finishes: painting, </w:t>
            </w:r>
            <w:r w:rsidRPr="00595B91">
              <w:rPr>
                <w:rFonts w:ascii="Footlight MT Light" w:hAnsi="Footlight MT Light"/>
                <w:color w:val="000000"/>
                <w:sz w:val="24"/>
                <w:szCs w:val="24"/>
              </w:rPr>
              <w:t>verandah</w:t>
            </w:r>
            <w:r>
              <w:rPr>
                <w:rFonts w:ascii="Footlight MT Light" w:hAnsi="Footlight MT Light"/>
                <w:color w:val="000000"/>
                <w:sz w:val="24"/>
                <w:szCs w:val="24"/>
              </w:rPr>
              <w:t xml:space="preserve"> and front side stairs.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126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Iriene</w:t>
            </w:r>
            <w:proofErr w:type="spellEnd"/>
            <w:r w:rsidRPr="00595B91">
              <w:rPr>
                <w:rFonts w:ascii="Footlight MT Light" w:hAnsi="Footlight MT Light"/>
                <w:color w:val="000000"/>
                <w:sz w:val="24"/>
                <w:szCs w:val="24"/>
              </w:rPr>
              <w:t xml:space="preserve"> AP Line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w:t>
            </w:r>
            <w:r>
              <w:rPr>
                <w:rFonts w:ascii="Footlight MT Light" w:hAnsi="Footlight MT Light"/>
                <w:color w:val="000000"/>
                <w:sz w:val="24"/>
                <w:szCs w:val="24"/>
              </w:rPr>
              <w:t xml:space="preserve">6 rooms </w:t>
            </w:r>
            <w:proofErr w:type="spellStart"/>
            <w:r w:rsidRPr="00595B91">
              <w:rPr>
                <w:rFonts w:ascii="Footlight MT Light" w:hAnsi="Footlight MT Light"/>
                <w:color w:val="000000"/>
                <w:sz w:val="24"/>
                <w:szCs w:val="24"/>
              </w:rPr>
              <w:t>Iriene</w:t>
            </w:r>
            <w:proofErr w:type="spellEnd"/>
            <w:r w:rsidRPr="00595B91">
              <w:rPr>
                <w:rFonts w:ascii="Footlight MT Light" w:hAnsi="Footlight MT Light"/>
                <w:color w:val="000000"/>
                <w:sz w:val="24"/>
                <w:szCs w:val="24"/>
              </w:rPr>
              <w:t xml:space="preserve"> AP offices: f</w:t>
            </w:r>
            <w:r>
              <w:rPr>
                <w:rFonts w:ascii="Footlight MT Light" w:hAnsi="Footlight MT Light"/>
                <w:color w:val="000000"/>
                <w:sz w:val="24"/>
                <w:szCs w:val="24"/>
              </w:rPr>
              <w:t>or internal finishes to armory slab;</w:t>
            </w:r>
            <w:r w:rsidRPr="00595B91">
              <w:rPr>
                <w:rFonts w:ascii="Footlight MT Light" w:hAnsi="Footlight MT Light"/>
                <w:color w:val="000000"/>
                <w:sz w:val="24"/>
                <w:szCs w:val="24"/>
              </w:rPr>
              <w:t xml:space="preserve"> floor walls plastering, door</w:t>
            </w:r>
            <w:r>
              <w:rPr>
                <w:rFonts w:ascii="Footlight MT Light" w:hAnsi="Footlight MT Light"/>
                <w:color w:val="000000"/>
                <w:sz w:val="24"/>
                <w:szCs w:val="24"/>
              </w:rPr>
              <w:t>s</w:t>
            </w:r>
            <w:r w:rsidRPr="00595B91">
              <w:rPr>
                <w:rFonts w:ascii="Footlight MT Light" w:hAnsi="Footlight MT Light"/>
                <w:color w:val="000000"/>
                <w:sz w:val="24"/>
                <w:szCs w:val="24"/>
              </w:rPr>
              <w:t xml:space="preserve"> and painting kshs.325, 000. for field leveling</w:t>
            </w:r>
            <w:r>
              <w:rPr>
                <w:rFonts w:ascii="Footlight MT Light" w:hAnsi="Footlight MT Light"/>
                <w:color w:val="000000"/>
                <w:sz w:val="24"/>
                <w:szCs w:val="24"/>
              </w:rPr>
              <w:t xml:space="preserve"> size of the field is 90ft X 80 ft.</w:t>
            </w:r>
            <w:r w:rsidRPr="00595B91">
              <w:rPr>
                <w:rFonts w:ascii="Footlight MT Light" w:hAnsi="Footlight MT Light"/>
                <w:color w:val="000000"/>
                <w:sz w:val="24"/>
                <w:szCs w:val="24"/>
              </w:rPr>
              <w:t xml:space="preserve">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400,000</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725,000.00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Kariene</w:t>
            </w:r>
            <w:proofErr w:type="spellEnd"/>
            <w:r w:rsidRPr="00595B91">
              <w:rPr>
                <w:rFonts w:ascii="Footlight MT Light" w:hAnsi="Footlight MT Light"/>
                <w:color w:val="000000"/>
                <w:sz w:val="24"/>
                <w:szCs w:val="24"/>
              </w:rPr>
              <w:t xml:space="preserve"> Assistance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w:t>
            </w:r>
            <w:r>
              <w:rPr>
                <w:rFonts w:ascii="Footlight MT Light" w:hAnsi="Footlight MT Light"/>
                <w:color w:val="000000"/>
                <w:sz w:val="24"/>
                <w:szCs w:val="24"/>
              </w:rPr>
              <w:t xml:space="preserve"> 4 door </w:t>
            </w:r>
            <w:r w:rsidRPr="00595B91">
              <w:rPr>
                <w:rFonts w:ascii="Footlight MT Light" w:hAnsi="Footlight MT Light"/>
                <w:color w:val="000000"/>
                <w:sz w:val="24"/>
                <w:szCs w:val="24"/>
              </w:rPr>
              <w:t>pit-latrine</w:t>
            </w:r>
            <w:r>
              <w:rPr>
                <w:rFonts w:ascii="Footlight MT Light" w:hAnsi="Footlight MT Light"/>
                <w:color w:val="000000"/>
                <w:sz w:val="24"/>
                <w:szCs w:val="24"/>
              </w:rPr>
              <w:t xml:space="preserve"> and urinal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Kiangua</w:t>
            </w:r>
            <w:proofErr w:type="spellEnd"/>
            <w:r w:rsidRPr="00595B91">
              <w:rPr>
                <w:rFonts w:ascii="Footlight MT Light" w:hAnsi="Footlight MT Light"/>
                <w:color w:val="000000"/>
                <w:sz w:val="24"/>
                <w:szCs w:val="24"/>
              </w:rPr>
              <w:t xml:space="preserve"> Police Post</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police offices; completion of superstructure walling, casting of</w:t>
            </w:r>
            <w:r>
              <w:rPr>
                <w:rFonts w:ascii="Footlight MT Light" w:hAnsi="Footlight MT Light"/>
                <w:color w:val="000000"/>
                <w:sz w:val="24"/>
                <w:szCs w:val="24"/>
              </w:rPr>
              <w:t xml:space="preserve"> slab to 3 cells and armory, roofing, fixing of door frames, casement windows and walls plastering.</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w:t>
            </w:r>
            <w:r>
              <w:rPr>
                <w:rFonts w:ascii="Footlight MT Light" w:hAnsi="Footlight MT Light"/>
                <w:color w:val="000000"/>
                <w:sz w:val="24"/>
                <w:szCs w:val="24"/>
              </w:rPr>
              <w:t>5</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ED295D" w:rsidRDefault="00670483" w:rsidP="00AA07D1">
            <w:pPr>
              <w:rPr>
                <w:rFonts w:ascii="Footlight MT Light" w:hAnsi="Footlight MT Light"/>
                <w:color w:val="000000"/>
                <w:sz w:val="24"/>
                <w:szCs w:val="24"/>
              </w:rPr>
            </w:pPr>
            <w:proofErr w:type="spellStart"/>
            <w:r w:rsidRPr="00ED295D">
              <w:rPr>
                <w:rFonts w:ascii="Footlight MT Light" w:hAnsi="Footlight MT Light"/>
                <w:color w:val="000000"/>
                <w:sz w:val="24"/>
                <w:szCs w:val="24"/>
              </w:rPr>
              <w:t>Kianjogu</w:t>
            </w:r>
            <w:proofErr w:type="spellEnd"/>
            <w:r w:rsidRPr="00ED295D">
              <w:rPr>
                <w:rFonts w:ascii="Footlight MT Light" w:hAnsi="Footlight MT Light"/>
                <w:color w:val="000000"/>
                <w:sz w:val="24"/>
                <w:szCs w:val="24"/>
              </w:rPr>
              <w:t xml:space="preserve"> Chiefs Office</w:t>
            </w:r>
          </w:p>
        </w:tc>
        <w:tc>
          <w:tcPr>
            <w:tcW w:w="4580" w:type="dxa"/>
            <w:hideMark/>
          </w:tcPr>
          <w:p w:rsidR="00670483" w:rsidRPr="00ED295D" w:rsidRDefault="00670483" w:rsidP="00AA07D1">
            <w:pPr>
              <w:rPr>
                <w:rFonts w:ascii="Footlight MT Light" w:hAnsi="Footlight MT Light"/>
                <w:color w:val="000000"/>
                <w:sz w:val="24"/>
                <w:szCs w:val="24"/>
              </w:rPr>
            </w:pPr>
            <w:r w:rsidRPr="00ED295D">
              <w:rPr>
                <w:rFonts w:ascii="Footlight MT Light" w:hAnsi="Footlight MT Light"/>
                <w:color w:val="000000"/>
                <w:sz w:val="24"/>
                <w:szCs w:val="24"/>
              </w:rPr>
              <w:t>Completion of 5 units AP houses; Key pointing, ceiling, walls plastering, floor screed, fascia board and painting.</w:t>
            </w:r>
          </w:p>
        </w:tc>
        <w:tc>
          <w:tcPr>
            <w:tcW w:w="2250" w:type="dxa"/>
            <w:noWrap/>
            <w:hideMark/>
          </w:tcPr>
          <w:p w:rsidR="00670483" w:rsidRPr="00ED295D" w:rsidRDefault="00670483" w:rsidP="00AA07D1">
            <w:pPr>
              <w:jc w:val="right"/>
              <w:rPr>
                <w:rFonts w:ascii="Footlight MT Light" w:hAnsi="Footlight MT Light"/>
                <w:color w:val="000000"/>
                <w:sz w:val="24"/>
                <w:szCs w:val="24"/>
              </w:rPr>
            </w:pPr>
            <w:r w:rsidRPr="00ED295D">
              <w:rPr>
                <w:rFonts w:ascii="Footlight MT Light" w:hAnsi="Footlight MT Light"/>
                <w:color w:val="000000"/>
                <w:sz w:val="24"/>
                <w:szCs w:val="24"/>
              </w:rPr>
              <w:t>400,000.00</w:t>
            </w:r>
          </w:p>
        </w:tc>
        <w:tc>
          <w:tcPr>
            <w:tcW w:w="1620" w:type="dxa"/>
            <w:noWrap/>
            <w:hideMark/>
          </w:tcPr>
          <w:p w:rsidR="00670483" w:rsidRPr="00ED295D" w:rsidRDefault="00670483" w:rsidP="00AA07D1">
            <w:pPr>
              <w:rPr>
                <w:rFonts w:ascii="Footlight MT Light" w:hAnsi="Footlight MT Light"/>
                <w:color w:val="000000"/>
                <w:sz w:val="24"/>
                <w:szCs w:val="24"/>
              </w:rPr>
            </w:pPr>
            <w:r w:rsidRPr="00ED295D">
              <w:rPr>
                <w:rFonts w:ascii="Footlight MT Light" w:hAnsi="Footlight MT Light"/>
                <w:color w:val="000000"/>
                <w:sz w:val="24"/>
                <w:szCs w:val="24"/>
              </w:rPr>
              <w:t>Ongoing</w:t>
            </w:r>
          </w:p>
        </w:tc>
      </w:tr>
      <w:tr w:rsidR="00670483" w:rsidRPr="00595B91" w:rsidTr="00EE3590">
        <w:trPr>
          <w:trHeight w:val="126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Kinoro</w:t>
            </w:r>
            <w:proofErr w:type="spellEnd"/>
            <w:r w:rsidRPr="00595B91">
              <w:rPr>
                <w:rFonts w:ascii="Footlight MT Light" w:hAnsi="Footlight MT Light"/>
                <w:color w:val="000000"/>
                <w:sz w:val="24"/>
                <w:szCs w:val="24"/>
              </w:rPr>
              <w:t xml:space="preserve"> Police Post</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police </w:t>
            </w:r>
            <w:proofErr w:type="spellStart"/>
            <w:r w:rsidRPr="00595B91">
              <w:rPr>
                <w:rFonts w:ascii="Footlight MT Light" w:hAnsi="Footlight MT Light"/>
                <w:color w:val="000000"/>
                <w:sz w:val="24"/>
                <w:szCs w:val="24"/>
              </w:rPr>
              <w:t>offices</w:t>
            </w:r>
            <w:proofErr w:type="spellEnd"/>
            <w:r>
              <w:rPr>
                <w:rFonts w:ascii="Footlight MT Light" w:hAnsi="Footlight MT Light"/>
                <w:color w:val="000000"/>
                <w:sz w:val="24"/>
                <w:szCs w:val="24"/>
              </w:rPr>
              <w:t xml:space="preserve"> with 3 cells, an armory 4 offices and customer care area</w:t>
            </w:r>
            <w:r w:rsidRPr="00595B91">
              <w:rPr>
                <w:rFonts w:ascii="Footlight MT Light" w:hAnsi="Footlight MT Light"/>
                <w:color w:val="000000"/>
                <w:sz w:val="24"/>
                <w:szCs w:val="24"/>
              </w:rPr>
              <w:t>: key pointing, floor screed, fixing of internal do</w:t>
            </w:r>
            <w:r>
              <w:rPr>
                <w:rFonts w:ascii="Footlight MT Light" w:hAnsi="Footlight MT Light"/>
                <w:color w:val="000000"/>
                <w:sz w:val="24"/>
                <w:szCs w:val="24"/>
              </w:rPr>
              <w:t xml:space="preserve">ors, window panes, </w:t>
            </w:r>
            <w:r w:rsidRPr="00595B91">
              <w:rPr>
                <w:rFonts w:ascii="Footlight MT Light" w:hAnsi="Footlight MT Light"/>
                <w:color w:val="000000"/>
                <w:sz w:val="24"/>
                <w:szCs w:val="24"/>
              </w:rPr>
              <w:t>ceiling, verandah, fascia board, electrical works and painting.</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Kothine</w:t>
            </w:r>
            <w:proofErr w:type="spellEnd"/>
            <w:r w:rsidRPr="00595B91">
              <w:rPr>
                <w:rFonts w:ascii="Footlight MT Light" w:hAnsi="Footlight MT Light"/>
                <w:color w:val="000000"/>
                <w:sz w:val="24"/>
                <w:szCs w:val="24"/>
              </w:rPr>
              <w:t xml:space="preserv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chiefs office</w:t>
            </w:r>
            <w:r>
              <w:rPr>
                <w:rFonts w:ascii="Footlight MT Light" w:hAnsi="Footlight MT Light"/>
                <w:color w:val="000000"/>
                <w:sz w:val="24"/>
                <w:szCs w:val="24"/>
              </w:rPr>
              <w:t xml:space="preserve"> with a boardroom, 2 washrooms and 3 offices</w:t>
            </w:r>
            <w:r w:rsidRPr="00595B91">
              <w:rPr>
                <w:rFonts w:ascii="Footlight MT Light" w:hAnsi="Footlight MT Light"/>
                <w:color w:val="000000"/>
                <w:sz w:val="24"/>
                <w:szCs w:val="24"/>
              </w:rPr>
              <w:t>; walls plastering, floor screed, key pointing, window panes and ceiling.</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Marimba Police Post</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police </w:t>
            </w:r>
            <w:proofErr w:type="spellStart"/>
            <w:r w:rsidRPr="00595B91">
              <w:rPr>
                <w:rFonts w:ascii="Footlight MT Light" w:hAnsi="Footlight MT Light"/>
                <w:color w:val="000000"/>
                <w:sz w:val="24"/>
                <w:szCs w:val="24"/>
              </w:rPr>
              <w:t>offices</w:t>
            </w:r>
            <w:proofErr w:type="spellEnd"/>
            <w:r>
              <w:rPr>
                <w:rFonts w:ascii="Footlight MT Light" w:hAnsi="Footlight MT Light"/>
                <w:color w:val="000000"/>
                <w:sz w:val="24"/>
                <w:szCs w:val="24"/>
              </w:rPr>
              <w:t xml:space="preserve"> with 3 cells, an armory, and customer care office and 6 residential rooms</w:t>
            </w:r>
            <w:r w:rsidRPr="00595B91">
              <w:rPr>
                <w:rFonts w:ascii="Footlight MT Light" w:hAnsi="Footlight MT Light"/>
                <w:color w:val="000000"/>
                <w:sz w:val="24"/>
                <w:szCs w:val="24"/>
              </w:rPr>
              <w:t>; window panes, ceiling, internal walls plastering, doors and painting.</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Igandene</w:t>
            </w:r>
            <w:proofErr w:type="spellEnd"/>
            <w:r w:rsidRPr="00595B91">
              <w:rPr>
                <w:rFonts w:ascii="Footlight MT Light" w:hAnsi="Footlight MT Light"/>
                <w:color w:val="000000"/>
                <w:sz w:val="24"/>
                <w:szCs w:val="24"/>
              </w:rPr>
              <w:t xml:space="preserve"> Assistance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assistance chiefs’ office</w:t>
            </w:r>
            <w:r>
              <w:rPr>
                <w:rFonts w:ascii="Footlight MT Light" w:hAnsi="Footlight MT Light"/>
                <w:color w:val="000000"/>
                <w:sz w:val="24"/>
                <w:szCs w:val="24"/>
              </w:rPr>
              <w:t xml:space="preserve"> with a boardroom, 2 offices and a store</w:t>
            </w:r>
            <w:r w:rsidRPr="00595B91">
              <w:rPr>
                <w:rFonts w:ascii="Footlight MT Light" w:hAnsi="Footlight MT Light"/>
                <w:color w:val="000000"/>
                <w:sz w:val="24"/>
                <w:szCs w:val="24"/>
              </w:rPr>
              <w:t>; window glazing, external pointing, fascia board, painting, electricity installation.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Mitunguu</w:t>
            </w:r>
            <w:proofErr w:type="spellEnd"/>
            <w:r w:rsidRPr="00595B91">
              <w:rPr>
                <w:rFonts w:ascii="Footlight MT Light" w:hAnsi="Footlight MT Light"/>
                <w:color w:val="000000"/>
                <w:sz w:val="24"/>
                <w:szCs w:val="24"/>
              </w:rPr>
              <w:t xml:space="preserve"> Police Station</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 of police station plastering and painting</w:t>
            </w:r>
            <w:r>
              <w:rPr>
                <w:rFonts w:ascii="Footlight MT Light" w:hAnsi="Footlight MT Light"/>
                <w:color w:val="000000"/>
                <w:sz w:val="24"/>
                <w:szCs w:val="24"/>
              </w:rPr>
              <w:t>, the station has 3 cells, 6 rooms and an armory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Muguru</w:t>
            </w:r>
            <w:proofErr w:type="spellEnd"/>
            <w:r w:rsidRPr="00595B91">
              <w:rPr>
                <w:rFonts w:ascii="Footlight MT Light" w:hAnsi="Footlight MT Light"/>
                <w:color w:val="000000"/>
                <w:sz w:val="24"/>
                <w:szCs w:val="24"/>
              </w:rPr>
              <w:t xml:space="preserve"> Assistance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an Assistance Chiefs Office</w:t>
            </w:r>
            <w:r>
              <w:rPr>
                <w:rFonts w:ascii="Footlight MT Light" w:hAnsi="Footlight MT Light"/>
                <w:color w:val="000000"/>
                <w:sz w:val="24"/>
                <w:szCs w:val="24"/>
              </w:rPr>
              <w:t xml:space="preserve"> with a boardroom</w:t>
            </w:r>
            <w:proofErr w:type="gramStart"/>
            <w:r>
              <w:rPr>
                <w:rFonts w:ascii="Footlight MT Light" w:hAnsi="Footlight MT Light"/>
                <w:color w:val="000000"/>
                <w:sz w:val="24"/>
                <w:szCs w:val="24"/>
              </w:rPr>
              <w:t>,3</w:t>
            </w:r>
            <w:proofErr w:type="gramEnd"/>
            <w:r>
              <w:rPr>
                <w:rFonts w:ascii="Footlight MT Light" w:hAnsi="Footlight MT Light"/>
                <w:color w:val="000000"/>
                <w:sz w:val="24"/>
                <w:szCs w:val="24"/>
              </w:rPr>
              <w:t xml:space="preserve"> offices, 2 washrooms and a store</w:t>
            </w:r>
            <w:r w:rsidRPr="00595B91">
              <w:rPr>
                <w:rFonts w:ascii="Footlight MT Light" w:hAnsi="Footlight MT Light"/>
                <w:color w:val="000000"/>
                <w:sz w:val="24"/>
                <w:szCs w:val="24"/>
              </w:rPr>
              <w:t>; walls plastering, floor screed, key pointing and ceiling</w:t>
            </w:r>
            <w:r>
              <w:rPr>
                <w:rFonts w:ascii="Footlight MT Light" w:hAnsi="Footlight MT Light"/>
                <w:color w:val="000000"/>
                <w:sz w:val="24"/>
                <w:szCs w:val="24"/>
              </w:rPr>
              <w:t>.</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Nkachie</w:t>
            </w:r>
            <w:proofErr w:type="spellEnd"/>
            <w:r w:rsidRPr="00595B91">
              <w:rPr>
                <w:rFonts w:ascii="Footlight MT Light" w:hAnsi="Footlight MT Light"/>
                <w:color w:val="000000"/>
                <w:sz w:val="24"/>
                <w:szCs w:val="24"/>
              </w:rPr>
              <w:t xml:space="preserv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extension office for the chief’s office</w:t>
            </w:r>
            <w:r>
              <w:rPr>
                <w:rFonts w:ascii="Footlight MT Light" w:hAnsi="Footlight MT Light"/>
                <w:color w:val="000000"/>
                <w:sz w:val="24"/>
                <w:szCs w:val="24"/>
              </w:rPr>
              <w:t xml:space="preserve"> (one office) to completion</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62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Nkubu</w:t>
            </w:r>
            <w:proofErr w:type="spellEnd"/>
            <w:r w:rsidRPr="00595B91">
              <w:rPr>
                <w:rFonts w:ascii="Footlight MT Light" w:hAnsi="Footlight MT Light"/>
                <w:color w:val="000000"/>
                <w:sz w:val="24"/>
                <w:szCs w:val="24"/>
              </w:rPr>
              <w:t xml:space="preserve"> Police Station</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Renovation of DCI office</w:t>
            </w:r>
            <w:r>
              <w:rPr>
                <w:rFonts w:ascii="Footlight MT Light" w:hAnsi="Footlight MT Light"/>
                <w:color w:val="000000"/>
                <w:sz w:val="24"/>
                <w:szCs w:val="24"/>
              </w:rPr>
              <w:t xml:space="preserve"> with 3 rooms</w:t>
            </w:r>
            <w:r w:rsidRPr="00595B91">
              <w:rPr>
                <w:rFonts w:ascii="Footlight MT Light" w:hAnsi="Footlight MT Light"/>
                <w:color w:val="000000"/>
                <w:sz w:val="24"/>
                <w:szCs w:val="24"/>
              </w:rPr>
              <w:t>; change of roofing and timber walls.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764"/>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Nkuene</w:t>
            </w:r>
            <w:proofErr w:type="spellEnd"/>
            <w:r w:rsidRPr="00595B91">
              <w:rPr>
                <w:rFonts w:ascii="Footlight MT Light" w:hAnsi="Footlight MT Light"/>
                <w:color w:val="000000"/>
                <w:sz w:val="24"/>
                <w:szCs w:val="24"/>
              </w:rPr>
              <w:t xml:space="preserve"> Departmental Offices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national government departmental offices</w:t>
            </w:r>
            <w:r>
              <w:rPr>
                <w:rFonts w:ascii="Footlight MT Light" w:hAnsi="Footlight MT Light"/>
                <w:color w:val="000000"/>
                <w:sz w:val="24"/>
                <w:szCs w:val="24"/>
              </w:rPr>
              <w:t xml:space="preserve"> with 18 offices in first and second floor and a boardroom phase (I)</w:t>
            </w:r>
            <w:r w:rsidRPr="00595B91">
              <w:rPr>
                <w:rFonts w:ascii="Footlight MT Light" w:hAnsi="Footlight MT Light"/>
                <w:color w:val="000000"/>
                <w:sz w:val="24"/>
                <w:szCs w:val="24"/>
              </w:rPr>
              <w:t xml:space="preserve">; foundation </w:t>
            </w:r>
            <w:r>
              <w:rPr>
                <w:rFonts w:ascii="Footlight MT Light" w:hAnsi="Footlight MT Light"/>
                <w:color w:val="000000"/>
                <w:sz w:val="24"/>
                <w:szCs w:val="24"/>
              </w:rPr>
              <w:t>lying up to ground floor slab.</w:t>
            </w:r>
          </w:p>
        </w:tc>
        <w:tc>
          <w:tcPr>
            <w:tcW w:w="2250" w:type="dxa"/>
            <w:noWrap/>
            <w:hideMark/>
          </w:tcPr>
          <w:p w:rsidR="00670483" w:rsidRPr="00595B91" w:rsidRDefault="00670483" w:rsidP="00AA07D1">
            <w:pPr>
              <w:jc w:val="right"/>
              <w:rPr>
                <w:rFonts w:ascii="Footlight MT Light" w:hAnsi="Footlight MT Light"/>
                <w:color w:val="000000"/>
                <w:sz w:val="24"/>
                <w:szCs w:val="24"/>
              </w:rPr>
            </w:pPr>
            <w:r>
              <w:rPr>
                <w:rFonts w:ascii="Footlight MT Light" w:hAnsi="Footlight MT Light"/>
                <w:color w:val="000000"/>
                <w:sz w:val="24"/>
                <w:szCs w:val="24"/>
              </w:rPr>
              <w:t>2,0</w:t>
            </w:r>
            <w:r w:rsidRPr="00595B91">
              <w:rPr>
                <w:rFonts w:ascii="Footlight MT Light" w:hAnsi="Footlight MT Light"/>
                <w:color w:val="000000"/>
                <w:sz w:val="24"/>
                <w:szCs w:val="24"/>
              </w:rPr>
              <w:t>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Ntemwene</w:t>
            </w:r>
            <w:proofErr w:type="spellEnd"/>
            <w:r w:rsidRPr="00595B91">
              <w:rPr>
                <w:rFonts w:ascii="Footlight MT Light" w:hAnsi="Footlight MT Light"/>
                <w:color w:val="000000"/>
                <w:sz w:val="24"/>
                <w:szCs w:val="24"/>
              </w:rPr>
              <w:t xml:space="preserv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chief’s office</w:t>
            </w:r>
            <w:r>
              <w:rPr>
                <w:rFonts w:ascii="Footlight MT Light" w:hAnsi="Footlight MT Light"/>
                <w:color w:val="000000"/>
                <w:sz w:val="24"/>
                <w:szCs w:val="24"/>
              </w:rPr>
              <w:t xml:space="preserve"> with 2 offices and a board room</w:t>
            </w:r>
            <w:r w:rsidRPr="00595B91">
              <w:rPr>
                <w:rFonts w:ascii="Footlight MT Light" w:hAnsi="Footlight MT Light"/>
                <w:color w:val="000000"/>
                <w:sz w:val="24"/>
                <w:szCs w:val="24"/>
              </w:rPr>
              <w:t>; Roofing, fixing of windows and doors.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Ukuu</w:t>
            </w:r>
            <w:proofErr w:type="spellEnd"/>
            <w:r w:rsidRPr="00595B91">
              <w:rPr>
                <w:rFonts w:ascii="Footlight MT Light" w:hAnsi="Footlight MT Light"/>
                <w:color w:val="000000"/>
                <w:sz w:val="24"/>
                <w:szCs w:val="24"/>
              </w:rPr>
              <w:t xml:space="preserv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chiefs </w:t>
            </w:r>
            <w:r>
              <w:rPr>
                <w:rFonts w:ascii="Footlight MT Light" w:hAnsi="Footlight MT Light"/>
                <w:color w:val="000000"/>
                <w:sz w:val="24"/>
                <w:szCs w:val="24"/>
              </w:rPr>
              <w:t>office with a boardroom, three offices, store and 2 washrooms</w:t>
            </w:r>
            <w:r w:rsidRPr="00595B91">
              <w:rPr>
                <w:rFonts w:ascii="Footlight MT Light" w:hAnsi="Footlight MT Light"/>
                <w:color w:val="000000"/>
                <w:sz w:val="24"/>
                <w:szCs w:val="24"/>
              </w:rPr>
              <w:t xml:space="preserve">; Walls plastering, floor screed, ceiling and key pointing. </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Yururu</w:t>
            </w:r>
            <w:proofErr w:type="spellEnd"/>
            <w:r w:rsidRPr="00595B91">
              <w:rPr>
                <w:rFonts w:ascii="Footlight MT Light" w:hAnsi="Footlight MT Light"/>
                <w:color w:val="000000"/>
                <w:sz w:val="24"/>
                <w:szCs w:val="24"/>
              </w:rPr>
              <w:t xml:space="preserve"> Assistance Chiefs Office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Assistant chief’s office</w:t>
            </w:r>
            <w:r>
              <w:rPr>
                <w:rFonts w:ascii="Footlight MT Light" w:hAnsi="Footlight MT Light"/>
                <w:color w:val="000000"/>
                <w:sz w:val="24"/>
                <w:szCs w:val="24"/>
              </w:rPr>
              <w:t xml:space="preserve"> with a boardroom and 2 offices</w:t>
            </w:r>
            <w:r w:rsidRPr="00595B91">
              <w:rPr>
                <w:rFonts w:ascii="Footlight MT Light" w:hAnsi="Footlight MT Light"/>
                <w:color w:val="000000"/>
                <w:sz w:val="24"/>
                <w:szCs w:val="24"/>
              </w:rPr>
              <w:t>; Roofing, fixing of windows and doors.</w:t>
            </w:r>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4580" w:type="dxa"/>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2250" w:type="dxa"/>
            <w:noWrap/>
            <w:hideMark/>
          </w:tcPr>
          <w:p w:rsidR="00670483" w:rsidRPr="00595B91" w:rsidRDefault="00670483" w:rsidP="00AA07D1">
            <w:pPr>
              <w:jc w:val="right"/>
              <w:rPr>
                <w:rFonts w:ascii="Footlight MT Light" w:hAnsi="Footlight MT Light"/>
                <w:b/>
                <w:bCs/>
                <w:color w:val="000000"/>
                <w:sz w:val="24"/>
                <w:szCs w:val="24"/>
              </w:rPr>
            </w:pPr>
            <w:r>
              <w:rPr>
                <w:rFonts w:ascii="Footlight MT Light" w:hAnsi="Footlight MT Light"/>
                <w:b/>
                <w:bCs/>
                <w:color w:val="000000"/>
                <w:sz w:val="24"/>
                <w:szCs w:val="24"/>
              </w:rPr>
              <w:t>20,3</w:t>
            </w:r>
            <w:r w:rsidRPr="00595B91">
              <w:rPr>
                <w:rFonts w:ascii="Footlight MT Light" w:hAnsi="Footlight MT Light"/>
                <w:b/>
                <w:bCs/>
                <w:color w:val="000000"/>
                <w:sz w:val="24"/>
                <w:szCs w:val="24"/>
              </w:rPr>
              <w:t>69,747.59</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lastRenderedPageBreak/>
              <w:t>Sports</w:t>
            </w:r>
          </w:p>
        </w:tc>
        <w:tc>
          <w:tcPr>
            <w:tcW w:w="4580" w:type="dxa"/>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2250" w:type="dxa"/>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670483" w:rsidRPr="00595B91" w:rsidTr="00EE3590">
        <w:trPr>
          <w:trHeight w:val="710"/>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Constituency Sports Activities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Installation of goal posts each @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70,000 in the following schools: </w:t>
            </w:r>
            <w:proofErr w:type="spellStart"/>
            <w:r w:rsidRPr="00595B91">
              <w:rPr>
                <w:rFonts w:ascii="Footlight MT Light" w:hAnsi="Footlight MT Light"/>
                <w:color w:val="000000"/>
                <w:sz w:val="24"/>
                <w:szCs w:val="24"/>
              </w:rPr>
              <w:t>Ukuu</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School,St.Elizabeth</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School,Giumpu</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School,Ngongo</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School,Nthunguri</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School,Gankodi</w:t>
            </w:r>
            <w:proofErr w:type="spellEnd"/>
            <w:r w:rsidRPr="00595B91">
              <w:rPr>
                <w:rFonts w:ascii="Footlight MT Light" w:hAnsi="Footlight MT Light"/>
                <w:color w:val="000000"/>
                <w:sz w:val="24"/>
                <w:szCs w:val="24"/>
              </w:rPr>
              <w:t xml:space="preserve"> Primary School, Marimba Primary School, </w:t>
            </w:r>
            <w:proofErr w:type="spellStart"/>
            <w:r w:rsidRPr="00595B91">
              <w:rPr>
                <w:rFonts w:ascii="Footlight MT Light" w:hAnsi="Footlight MT Light"/>
                <w:color w:val="000000"/>
                <w:sz w:val="24"/>
                <w:szCs w:val="24"/>
              </w:rPr>
              <w:t>Murungurune</w:t>
            </w:r>
            <w:proofErr w:type="spellEnd"/>
            <w:r w:rsidRPr="00595B91">
              <w:rPr>
                <w:rFonts w:ascii="Footlight MT Light" w:hAnsi="Footlight MT Light"/>
                <w:color w:val="000000"/>
                <w:sz w:val="24"/>
                <w:szCs w:val="24"/>
              </w:rPr>
              <w:t xml:space="preserve"> Primary School and  </w:t>
            </w:r>
            <w:proofErr w:type="spellStart"/>
            <w:r w:rsidRPr="00595B91">
              <w:rPr>
                <w:rFonts w:ascii="Footlight MT Light" w:hAnsi="Footlight MT Light"/>
                <w:color w:val="000000"/>
                <w:sz w:val="24"/>
                <w:szCs w:val="24"/>
              </w:rPr>
              <w:t>Paravolleyball</w:t>
            </w:r>
            <w:proofErr w:type="spellEnd"/>
            <w:r w:rsidRPr="00595B91">
              <w:rPr>
                <w:rFonts w:ascii="Footlight MT Light" w:hAnsi="Footlight MT Light"/>
                <w:color w:val="000000"/>
                <w:sz w:val="24"/>
                <w:szCs w:val="24"/>
              </w:rPr>
              <w:t xml:space="preserve"> carpet and nets for </w:t>
            </w:r>
            <w:proofErr w:type="spellStart"/>
            <w:r w:rsidRPr="00595B91">
              <w:rPr>
                <w:rFonts w:ascii="Footlight MT Light" w:hAnsi="Footlight MT Light"/>
                <w:color w:val="000000"/>
                <w:sz w:val="24"/>
                <w:szCs w:val="24"/>
              </w:rPr>
              <w:t>PwD</w:t>
            </w:r>
            <w:proofErr w:type="spellEnd"/>
          </w:p>
        </w:tc>
        <w:tc>
          <w:tcPr>
            <w:tcW w:w="2250" w:type="dxa"/>
            <w:noWrap/>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630,000.00</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2485"/>
        </w:trPr>
        <w:tc>
          <w:tcPr>
            <w:tcW w:w="1449" w:type="dxa"/>
            <w:gridSpan w:val="2"/>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Constituency Sports activities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Carry out Annual  Constituency Sports tournament in all wards </w:t>
            </w:r>
            <w:proofErr w:type="spellStart"/>
            <w:r w:rsidRPr="00595B91">
              <w:rPr>
                <w:rFonts w:ascii="Footlight MT Light" w:hAnsi="Footlight MT Light"/>
                <w:color w:val="000000"/>
                <w:sz w:val="24"/>
                <w:szCs w:val="24"/>
              </w:rPr>
              <w:t>Abogeta</w:t>
            </w:r>
            <w:proofErr w:type="spellEnd"/>
            <w:r w:rsidRPr="00595B91">
              <w:rPr>
                <w:rFonts w:ascii="Footlight MT Light" w:hAnsi="Footlight MT Light"/>
                <w:color w:val="000000"/>
                <w:sz w:val="24"/>
                <w:szCs w:val="24"/>
              </w:rPr>
              <w:t xml:space="preserve"> East, </w:t>
            </w:r>
            <w:proofErr w:type="spellStart"/>
            <w:r w:rsidRPr="00595B91">
              <w:rPr>
                <w:rFonts w:ascii="Footlight MT Light" w:hAnsi="Footlight MT Light"/>
                <w:color w:val="000000"/>
                <w:sz w:val="24"/>
                <w:szCs w:val="24"/>
              </w:rPr>
              <w:t>Abogeta</w:t>
            </w:r>
            <w:proofErr w:type="spellEnd"/>
            <w:r w:rsidRPr="00595B91">
              <w:rPr>
                <w:rFonts w:ascii="Footlight MT Light" w:hAnsi="Footlight MT Light"/>
                <w:color w:val="000000"/>
                <w:sz w:val="24"/>
                <w:szCs w:val="24"/>
              </w:rPr>
              <w:t xml:space="preserve"> West, </w:t>
            </w: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East, </w:t>
            </w: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West, </w:t>
            </w:r>
            <w:proofErr w:type="spellStart"/>
            <w:r w:rsidRPr="00595B91">
              <w:rPr>
                <w:rFonts w:ascii="Footlight MT Light" w:hAnsi="Footlight MT Light"/>
                <w:color w:val="000000"/>
                <w:sz w:val="24"/>
                <w:szCs w:val="24"/>
              </w:rPr>
              <w:t>Nkuene</w:t>
            </w:r>
            <w:proofErr w:type="spellEnd"/>
            <w:r w:rsidRPr="00595B91">
              <w:rPr>
                <w:rFonts w:ascii="Footlight MT Light" w:hAnsi="Footlight MT Light"/>
                <w:color w:val="000000"/>
                <w:sz w:val="24"/>
                <w:szCs w:val="24"/>
              </w:rPr>
              <w:t xml:space="preserve"> and </w:t>
            </w:r>
            <w:proofErr w:type="spellStart"/>
            <w:r w:rsidRPr="00595B91">
              <w:rPr>
                <w:rFonts w:ascii="Footlight MT Light" w:hAnsi="Footlight MT Light"/>
                <w:color w:val="000000"/>
                <w:sz w:val="24"/>
                <w:szCs w:val="24"/>
              </w:rPr>
              <w:t>Mitunguu</w:t>
            </w:r>
            <w:proofErr w:type="spellEnd"/>
            <w:r w:rsidRPr="00595B91">
              <w:rPr>
                <w:rFonts w:ascii="Footlight MT Light" w:hAnsi="Footlight MT Light"/>
                <w:color w:val="000000"/>
                <w:sz w:val="24"/>
                <w:szCs w:val="24"/>
              </w:rPr>
              <w:t xml:space="preserve"> Wards, buy uniform and sports equipment’s to all teams in the constituency, the winning teams to be awarded with trophies and Install volley ball nets for all areas with volleyball field in the constituency</w:t>
            </w:r>
          </w:p>
        </w:tc>
        <w:tc>
          <w:tcPr>
            <w:tcW w:w="2250" w:type="dxa"/>
            <w:hideMark/>
          </w:tcPr>
          <w:p w:rsidR="00670483" w:rsidRPr="00595B91" w:rsidRDefault="00670483" w:rsidP="00AA07D1">
            <w:pPr>
              <w:jc w:val="right"/>
              <w:rPr>
                <w:rFonts w:ascii="Footlight MT Light" w:hAnsi="Footlight MT Light"/>
                <w:color w:val="000000"/>
                <w:sz w:val="24"/>
                <w:szCs w:val="24"/>
              </w:rPr>
            </w:pPr>
            <w:r w:rsidRPr="00595B91">
              <w:rPr>
                <w:rFonts w:ascii="Footlight MT Light" w:hAnsi="Footlight MT Light"/>
                <w:color w:val="000000"/>
                <w:sz w:val="24"/>
                <w:szCs w:val="24"/>
              </w:rPr>
              <w:t>2,117,354.48</w:t>
            </w:r>
          </w:p>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62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4580" w:type="dxa"/>
            <w:noWrap/>
            <w:hideMark/>
          </w:tcPr>
          <w:p w:rsidR="00670483" w:rsidRPr="00595B91" w:rsidRDefault="00670483" w:rsidP="00AA07D1">
            <w:pPr>
              <w:rPr>
                <w:color w:val="000000"/>
                <w:sz w:val="24"/>
                <w:szCs w:val="24"/>
              </w:rPr>
            </w:pPr>
            <w:r w:rsidRPr="00595B91">
              <w:rPr>
                <w:color w:val="000000"/>
                <w:sz w:val="24"/>
                <w:szCs w:val="24"/>
              </w:rPr>
              <w:t> </w:t>
            </w:r>
          </w:p>
        </w:tc>
        <w:tc>
          <w:tcPr>
            <w:tcW w:w="2250" w:type="dxa"/>
            <w:noWrap/>
            <w:hideMark/>
          </w:tcPr>
          <w:p w:rsidR="00670483" w:rsidRPr="00595B91" w:rsidRDefault="00670483" w:rsidP="00AA07D1">
            <w:pPr>
              <w:jc w:val="right"/>
              <w:rPr>
                <w:b/>
                <w:bCs/>
                <w:color w:val="000000"/>
                <w:sz w:val="24"/>
                <w:szCs w:val="24"/>
              </w:rPr>
            </w:pPr>
            <w:r w:rsidRPr="00595B91">
              <w:rPr>
                <w:b/>
                <w:bCs/>
                <w:color w:val="000000"/>
                <w:sz w:val="24"/>
                <w:szCs w:val="24"/>
              </w:rPr>
              <w:t>2,747,354.48</w:t>
            </w:r>
          </w:p>
        </w:tc>
        <w:tc>
          <w:tcPr>
            <w:tcW w:w="1620" w:type="dxa"/>
            <w:noWrap/>
            <w:hideMark/>
          </w:tcPr>
          <w:p w:rsidR="00670483" w:rsidRPr="00595B91" w:rsidRDefault="00670483" w:rsidP="00AA07D1">
            <w:pPr>
              <w:rPr>
                <w:color w:val="000000"/>
                <w:sz w:val="24"/>
                <w:szCs w:val="24"/>
              </w:rPr>
            </w:pPr>
            <w:r w:rsidRPr="00595B91">
              <w:rPr>
                <w:color w:val="000000"/>
                <w:sz w:val="24"/>
                <w:szCs w:val="24"/>
              </w:rPr>
              <w:t> </w:t>
            </w:r>
          </w:p>
        </w:tc>
      </w:tr>
      <w:tr w:rsidR="00670483" w:rsidRPr="00595B91" w:rsidTr="00EE3590">
        <w:trPr>
          <w:trHeight w:val="330"/>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 xml:space="preserve">Environmental Activities </w:t>
            </w:r>
          </w:p>
        </w:tc>
        <w:tc>
          <w:tcPr>
            <w:tcW w:w="4580" w:type="dxa"/>
            <w:noWrap/>
            <w:hideMark/>
          </w:tcPr>
          <w:p w:rsidR="00670483" w:rsidRPr="00595B91" w:rsidRDefault="00670483" w:rsidP="00AA07D1">
            <w:pPr>
              <w:rPr>
                <w:rFonts w:ascii="Footlight MT Light" w:hAnsi="Footlight MT Light"/>
                <w:b/>
                <w:bCs/>
                <w:color w:val="000000"/>
                <w:sz w:val="24"/>
                <w:szCs w:val="24"/>
              </w:rPr>
            </w:pPr>
          </w:p>
        </w:tc>
        <w:tc>
          <w:tcPr>
            <w:tcW w:w="2250" w:type="dxa"/>
            <w:noWrap/>
            <w:hideMark/>
          </w:tcPr>
          <w:p w:rsidR="00670483" w:rsidRPr="00595B91" w:rsidRDefault="00670483" w:rsidP="00AA07D1">
            <w:pPr>
              <w:rPr>
                <w:rFonts w:ascii="Times New Roman" w:hAnsi="Times New Roman"/>
                <w:sz w:val="20"/>
                <w:szCs w:val="20"/>
              </w:rPr>
            </w:pPr>
          </w:p>
        </w:tc>
        <w:tc>
          <w:tcPr>
            <w:tcW w:w="1620" w:type="dxa"/>
            <w:noWrap/>
            <w:hideMark/>
          </w:tcPr>
          <w:p w:rsidR="00670483" w:rsidRPr="00595B91" w:rsidRDefault="00670483" w:rsidP="00AA07D1">
            <w:pPr>
              <w:rPr>
                <w:rFonts w:ascii="Times New Roman" w:hAnsi="Times New Roman"/>
                <w:sz w:val="20"/>
                <w:szCs w:val="20"/>
              </w:rPr>
            </w:pPr>
          </w:p>
        </w:tc>
      </w:tr>
      <w:tr w:rsidR="00670483" w:rsidRPr="00595B91" w:rsidTr="00EE3590">
        <w:trPr>
          <w:trHeight w:val="1267"/>
        </w:trPr>
        <w:tc>
          <w:tcPr>
            <w:tcW w:w="1449" w:type="dxa"/>
            <w:gridSpan w:val="2"/>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Environmental Activities</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Planting of  bamb</w:t>
            </w:r>
            <w:r>
              <w:rPr>
                <w:rFonts w:ascii="Footlight MT Light" w:hAnsi="Footlight MT Light"/>
                <w:color w:val="000000"/>
                <w:sz w:val="24"/>
                <w:szCs w:val="24"/>
              </w:rPr>
              <w:t xml:space="preserve">oo trees along </w:t>
            </w:r>
            <w:proofErr w:type="spellStart"/>
            <w:r>
              <w:rPr>
                <w:rFonts w:ascii="Footlight MT Light" w:hAnsi="Footlight MT Light"/>
                <w:color w:val="000000"/>
                <w:sz w:val="24"/>
                <w:szCs w:val="24"/>
              </w:rPr>
              <w:t>Kithino</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Mutonga</w:t>
            </w:r>
            <w:r w:rsidRPr="00595B91">
              <w:rPr>
                <w:rFonts w:ascii="Footlight MT Light" w:hAnsi="Footlight MT Light"/>
                <w:color w:val="000000"/>
                <w:sz w:val="24"/>
                <w:szCs w:val="24"/>
              </w:rPr>
              <w:t>,Iraru</w:t>
            </w:r>
            <w:proofErr w:type="spellEnd"/>
            <w:r w:rsidRPr="00595B91">
              <w:rPr>
                <w:rFonts w:ascii="Footlight MT Light" w:hAnsi="Footlight MT Light"/>
                <w:color w:val="000000"/>
                <w:sz w:val="24"/>
                <w:szCs w:val="24"/>
              </w:rPr>
              <w:t xml:space="preserve"> and </w:t>
            </w:r>
            <w:proofErr w:type="spellStart"/>
            <w:r w:rsidRPr="00595B91">
              <w:rPr>
                <w:rFonts w:ascii="Footlight MT Light" w:hAnsi="Footlight MT Light"/>
                <w:color w:val="000000"/>
                <w:sz w:val="24"/>
                <w:szCs w:val="24"/>
              </w:rPr>
              <w:t>Thingithu</w:t>
            </w:r>
            <w:proofErr w:type="spellEnd"/>
            <w:r w:rsidRPr="00595B91">
              <w:rPr>
                <w:rFonts w:ascii="Footlight MT Light" w:hAnsi="Footlight MT Light"/>
                <w:color w:val="000000"/>
                <w:sz w:val="24"/>
                <w:szCs w:val="24"/>
              </w:rPr>
              <w:t xml:space="preserve"> rivers in partnership with Water Resources  Authority which will be managed by Water Resources Users Associations </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kshs</w:t>
            </w:r>
            <w:proofErr w:type="spellEnd"/>
            <w:r>
              <w:rPr>
                <w:rFonts w:ascii="Footlight MT Light" w:hAnsi="Footlight MT Light"/>
                <w:color w:val="000000"/>
                <w:sz w:val="24"/>
                <w:szCs w:val="24"/>
              </w:rPr>
              <w:t xml:space="preserve"> 686,838.62 each</w:t>
            </w:r>
          </w:p>
        </w:tc>
        <w:tc>
          <w:tcPr>
            <w:tcW w:w="225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2,747,354.48 </w:t>
            </w:r>
          </w:p>
        </w:tc>
        <w:tc>
          <w:tcPr>
            <w:tcW w:w="162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670483" w:rsidRPr="00595B91" w:rsidTr="00EE3590">
        <w:trPr>
          <w:trHeight w:val="315"/>
        </w:trPr>
        <w:tc>
          <w:tcPr>
            <w:tcW w:w="1449" w:type="dxa"/>
            <w:gridSpan w:val="2"/>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Social facilities</w:t>
            </w:r>
          </w:p>
        </w:tc>
        <w:tc>
          <w:tcPr>
            <w:tcW w:w="4580" w:type="dxa"/>
            <w:noWrap/>
            <w:hideMark/>
          </w:tcPr>
          <w:p w:rsidR="00670483" w:rsidRPr="00595B91" w:rsidRDefault="00670483" w:rsidP="00AA07D1">
            <w:pPr>
              <w:rPr>
                <w:rFonts w:ascii="Footlight MT Light" w:hAnsi="Footlight MT Light"/>
                <w:b/>
                <w:bCs/>
                <w:color w:val="000000"/>
                <w:sz w:val="24"/>
                <w:szCs w:val="24"/>
              </w:rPr>
            </w:pPr>
          </w:p>
        </w:tc>
        <w:tc>
          <w:tcPr>
            <w:tcW w:w="2250" w:type="dxa"/>
            <w:noWrap/>
            <w:hideMark/>
          </w:tcPr>
          <w:p w:rsidR="00670483" w:rsidRPr="00595B91" w:rsidRDefault="00670483" w:rsidP="00AA07D1">
            <w:pPr>
              <w:rPr>
                <w:rFonts w:ascii="Times New Roman" w:hAnsi="Times New Roman"/>
                <w:sz w:val="20"/>
                <w:szCs w:val="20"/>
              </w:rPr>
            </w:pPr>
          </w:p>
        </w:tc>
        <w:tc>
          <w:tcPr>
            <w:tcW w:w="1620" w:type="dxa"/>
            <w:noWrap/>
            <w:hideMark/>
          </w:tcPr>
          <w:p w:rsidR="00670483" w:rsidRPr="00595B91" w:rsidRDefault="00670483" w:rsidP="00AA07D1">
            <w:pPr>
              <w:rPr>
                <w:rFonts w:ascii="Times New Roman" w:hAnsi="Times New Roman"/>
                <w:sz w:val="20"/>
                <w:szCs w:val="20"/>
              </w:rPr>
            </w:pPr>
          </w:p>
        </w:tc>
      </w:tr>
      <w:tr w:rsidR="00670483" w:rsidRPr="00595B91" w:rsidTr="00EE3590">
        <w:trPr>
          <w:trHeight w:val="1260"/>
        </w:trPr>
        <w:tc>
          <w:tcPr>
            <w:tcW w:w="1449" w:type="dxa"/>
            <w:gridSpan w:val="2"/>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Upper </w:t>
            </w:r>
            <w:proofErr w:type="spellStart"/>
            <w:r w:rsidRPr="00595B91">
              <w:rPr>
                <w:rFonts w:ascii="Footlight MT Light" w:hAnsi="Footlight MT Light"/>
                <w:color w:val="000000"/>
                <w:sz w:val="24"/>
                <w:szCs w:val="24"/>
              </w:rPr>
              <w:t>Kithangari</w:t>
            </w:r>
            <w:proofErr w:type="spellEnd"/>
            <w:r w:rsidRPr="00595B91">
              <w:rPr>
                <w:rFonts w:ascii="Footlight MT Light" w:hAnsi="Footlight MT Light"/>
                <w:color w:val="000000"/>
                <w:sz w:val="24"/>
                <w:szCs w:val="24"/>
              </w:rPr>
              <w:t xml:space="preserve"> Resource Centre</w:t>
            </w:r>
          </w:p>
        </w:tc>
        <w:tc>
          <w:tcPr>
            <w:tcW w:w="4580" w:type="dxa"/>
            <w:hideMark/>
          </w:tcPr>
          <w:p w:rsidR="00670483" w:rsidRPr="00595B91" w:rsidRDefault="001F06A3" w:rsidP="00AA07D1">
            <w:pPr>
              <w:rPr>
                <w:rFonts w:ascii="Footlight MT Light" w:hAnsi="Footlight MT Light"/>
                <w:color w:val="000000"/>
                <w:sz w:val="24"/>
                <w:szCs w:val="24"/>
              </w:rPr>
            </w:pPr>
            <w:r w:rsidRPr="001F06A3">
              <w:rPr>
                <w:rFonts w:ascii="Footlight MT Light" w:hAnsi="Footlight MT Light"/>
                <w:color w:val="000000"/>
                <w:sz w:val="24"/>
                <w:szCs w:val="24"/>
              </w:rPr>
              <w:t>Completion of the resource center: Walls plastering, ceiling to offices and library, floor tiling, electrical works, window panes, key pointing and  painting</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2,100,000.00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Giuti</w:t>
            </w:r>
            <w:proofErr w:type="spellEnd"/>
            <w:r w:rsidRPr="00595B91">
              <w:rPr>
                <w:rFonts w:ascii="Footlight MT Light" w:hAnsi="Footlight MT Light"/>
                <w:color w:val="000000"/>
                <w:sz w:val="24"/>
                <w:szCs w:val="24"/>
              </w:rPr>
              <w:t xml:space="preserve"> Resource Centre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Construction of a resource center</w:t>
            </w:r>
            <w:r>
              <w:rPr>
                <w:rFonts w:ascii="Footlight MT Light" w:hAnsi="Footlight MT Light"/>
                <w:color w:val="000000"/>
                <w:sz w:val="24"/>
                <w:szCs w:val="24"/>
              </w:rPr>
              <w:t xml:space="preserve"> phase (I). </w:t>
            </w:r>
            <w:r w:rsidRPr="00595B91">
              <w:rPr>
                <w:rFonts w:ascii="Footlight MT Light" w:hAnsi="Footlight MT Light"/>
                <w:color w:val="000000"/>
                <w:sz w:val="24"/>
                <w:szCs w:val="24"/>
              </w:rPr>
              <w:t>Casting of floor slab and superstructure walling.</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1,000,000.00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Chure</w:t>
            </w:r>
            <w:proofErr w:type="spellEnd"/>
            <w:r w:rsidRPr="00595B91">
              <w:rPr>
                <w:rFonts w:ascii="Footlight MT Light" w:hAnsi="Footlight MT Light"/>
                <w:color w:val="000000"/>
                <w:sz w:val="24"/>
                <w:szCs w:val="24"/>
              </w:rPr>
              <w:t xml:space="preserve"> Social Hall</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Equipping of the social hall; procure of 400 chairs, three executive tables and 7 executive chairs</w:t>
            </w:r>
            <w:r>
              <w:rPr>
                <w:rFonts w:ascii="Footlight MT Light" w:hAnsi="Footlight MT Light"/>
                <w:color w:val="000000"/>
                <w:sz w:val="24"/>
                <w:szCs w:val="24"/>
              </w:rPr>
              <w:t>, the capacity is 500 people</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500,000.00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670483" w:rsidRPr="00595B91" w:rsidTr="00EE3590">
        <w:trPr>
          <w:trHeight w:val="17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Kionyo</w:t>
            </w:r>
            <w:proofErr w:type="spellEnd"/>
            <w:r w:rsidRPr="00595B91">
              <w:rPr>
                <w:rFonts w:ascii="Footlight MT Light" w:hAnsi="Footlight MT Light"/>
                <w:color w:val="000000"/>
                <w:sz w:val="24"/>
                <w:szCs w:val="24"/>
              </w:rPr>
              <w:t xml:space="preserve"> Resource Centre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Project Co</w:t>
            </w:r>
            <w:r>
              <w:rPr>
                <w:rFonts w:ascii="Footlight MT Light" w:hAnsi="Footlight MT Light"/>
                <w:color w:val="000000"/>
                <w:sz w:val="24"/>
                <w:szCs w:val="24"/>
              </w:rPr>
              <w:t>-</w:t>
            </w:r>
            <w:r w:rsidRPr="00595B91">
              <w:rPr>
                <w:rFonts w:ascii="Footlight MT Light" w:hAnsi="Footlight MT Light"/>
                <w:color w:val="000000"/>
                <w:sz w:val="24"/>
                <w:szCs w:val="24"/>
              </w:rPr>
              <w:t xml:space="preserve">funded by County Government of </w:t>
            </w:r>
            <w:proofErr w:type="spellStart"/>
            <w:r w:rsidRPr="00595B91">
              <w:rPr>
                <w:rFonts w:ascii="Footlight MT Light" w:hAnsi="Footlight MT Light"/>
                <w:color w:val="000000"/>
                <w:sz w:val="24"/>
                <w:szCs w:val="24"/>
              </w:rPr>
              <w:t>Meru</w:t>
            </w:r>
            <w:proofErr w:type="spellEnd"/>
            <w:r w:rsidRPr="00595B91">
              <w:rPr>
                <w:rFonts w:ascii="Footlight MT Light" w:hAnsi="Footlight MT Light"/>
                <w:color w:val="000000"/>
                <w:sz w:val="24"/>
                <w:szCs w:val="24"/>
              </w:rPr>
              <w:t xml:space="preserve"> through Ward Fund: Construction</w:t>
            </w:r>
            <w:r>
              <w:rPr>
                <w:rFonts w:ascii="Footlight MT Light" w:hAnsi="Footlight MT Light"/>
                <w:color w:val="000000"/>
                <w:sz w:val="24"/>
                <w:szCs w:val="24"/>
              </w:rPr>
              <w:t xml:space="preserve"> of a resource center with a capacity of 600 people</w:t>
            </w:r>
            <w:r w:rsidRPr="00595B91">
              <w:rPr>
                <w:rFonts w:ascii="Footlight MT Light" w:hAnsi="Footlight MT Light"/>
                <w:color w:val="000000"/>
                <w:sz w:val="24"/>
                <w:szCs w:val="24"/>
              </w:rPr>
              <w:t>: Laying Foundation and superstructure walling</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5,000,000.00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Nkumbo</w:t>
            </w:r>
            <w:proofErr w:type="spellEnd"/>
            <w:r w:rsidRPr="00595B91">
              <w:rPr>
                <w:rFonts w:ascii="Footlight MT Light" w:hAnsi="Footlight MT Light"/>
                <w:color w:val="000000"/>
                <w:sz w:val="24"/>
                <w:szCs w:val="24"/>
              </w:rPr>
              <w:t xml:space="preserve"> Resource Centre</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Completion of the resource center</w:t>
            </w:r>
            <w:r>
              <w:rPr>
                <w:rFonts w:ascii="Footlight MT Light" w:hAnsi="Footlight MT Light"/>
                <w:color w:val="000000"/>
                <w:sz w:val="24"/>
                <w:szCs w:val="24"/>
              </w:rPr>
              <w:t xml:space="preserve"> with a library,1 store,3 office, computer lab, 4 washrooms and a hall of  capacity of 300 people; plumbing works, ceiling boards,</w:t>
            </w:r>
            <w:r w:rsidRPr="00595B91">
              <w:rPr>
                <w:rFonts w:ascii="Footlight MT Light" w:hAnsi="Footlight MT Light"/>
                <w:color w:val="000000"/>
                <w:sz w:val="24"/>
                <w:szCs w:val="24"/>
              </w:rPr>
              <w:t xml:space="preserve"> electrical works </w:t>
            </w:r>
            <w:r>
              <w:rPr>
                <w:rFonts w:ascii="Footlight MT Light" w:hAnsi="Footlight MT Light"/>
                <w:color w:val="000000"/>
                <w:sz w:val="24"/>
                <w:szCs w:val="24"/>
              </w:rPr>
              <w:t xml:space="preserve">to first floor </w:t>
            </w:r>
            <w:r w:rsidRPr="00595B91">
              <w:rPr>
                <w:rFonts w:ascii="Footlight MT Light" w:hAnsi="Footlight MT Light"/>
                <w:color w:val="000000"/>
                <w:sz w:val="24"/>
                <w:szCs w:val="24"/>
              </w:rPr>
              <w:t>and painting.</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1,500,000.00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670483" w:rsidRPr="00595B91" w:rsidTr="00EE3590">
        <w:trPr>
          <w:trHeight w:val="945"/>
        </w:trPr>
        <w:tc>
          <w:tcPr>
            <w:tcW w:w="1449" w:type="dxa"/>
            <w:gridSpan w:val="2"/>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w:t>
            </w:r>
            <w:proofErr w:type="spellStart"/>
            <w:r w:rsidRPr="00595B91">
              <w:rPr>
                <w:rFonts w:ascii="Footlight MT Light" w:hAnsi="Footlight MT Light"/>
                <w:color w:val="000000"/>
                <w:sz w:val="24"/>
                <w:szCs w:val="24"/>
              </w:rPr>
              <w:t>Kinoro</w:t>
            </w:r>
            <w:proofErr w:type="spellEnd"/>
            <w:r w:rsidRPr="00595B91">
              <w:rPr>
                <w:rFonts w:ascii="Footlight MT Light" w:hAnsi="Footlight MT Light"/>
                <w:color w:val="000000"/>
                <w:sz w:val="24"/>
                <w:szCs w:val="24"/>
              </w:rPr>
              <w:t xml:space="preserve"> Resource Centre </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Completion of resource center</w:t>
            </w:r>
            <w:r>
              <w:rPr>
                <w:rFonts w:ascii="Footlight MT Light" w:hAnsi="Footlight MT Light"/>
                <w:color w:val="000000"/>
                <w:sz w:val="24"/>
                <w:szCs w:val="24"/>
              </w:rPr>
              <w:t xml:space="preserve"> with a  capacity of 400 people, it has a library , computer lab, one store, hall and 1 office</w:t>
            </w:r>
            <w:r w:rsidRPr="00595B91">
              <w:rPr>
                <w:rFonts w:ascii="Footlight MT Light" w:hAnsi="Footlight MT Light"/>
                <w:color w:val="000000"/>
                <w:sz w:val="24"/>
                <w:szCs w:val="24"/>
              </w:rPr>
              <w:t xml:space="preserve">; tiling, external key pointing, ceiling, electrical works, window panes, fascia board, painting and all other finishes. </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2,100,000.00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Pr>
                <w:rFonts w:ascii="Footlight MT Light" w:hAnsi="Footlight MT Light"/>
                <w:color w:val="000000"/>
                <w:sz w:val="24"/>
                <w:szCs w:val="24"/>
              </w:rPr>
              <w:t>Mitunguu</w:t>
            </w:r>
            <w:proofErr w:type="spellEnd"/>
            <w:r>
              <w:rPr>
                <w:rFonts w:ascii="Footlight MT Light" w:hAnsi="Footlight MT Light"/>
                <w:color w:val="000000"/>
                <w:sz w:val="24"/>
                <w:szCs w:val="24"/>
              </w:rPr>
              <w:t xml:space="preserve"> ICT</w:t>
            </w:r>
            <w:r w:rsidRPr="00595B91">
              <w:rPr>
                <w:rFonts w:ascii="Footlight MT Light" w:hAnsi="Footlight MT Light"/>
                <w:color w:val="000000"/>
                <w:sz w:val="24"/>
                <w:szCs w:val="24"/>
              </w:rPr>
              <w:t xml:space="preserve"> Cent</w:t>
            </w:r>
            <w:r>
              <w:rPr>
                <w:rFonts w:ascii="Footlight MT Light" w:hAnsi="Footlight MT Light"/>
                <w:color w:val="000000"/>
                <w:sz w:val="24"/>
                <w:szCs w:val="24"/>
              </w:rPr>
              <w:t>er</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Construction of a ICT</w:t>
            </w:r>
            <w:r w:rsidRPr="00595B91">
              <w:rPr>
                <w:rFonts w:ascii="Footlight MT Light" w:hAnsi="Footlight MT Light"/>
                <w:color w:val="000000"/>
                <w:sz w:val="24"/>
                <w:szCs w:val="24"/>
              </w:rPr>
              <w:t xml:space="preserve"> center</w:t>
            </w:r>
            <w:r>
              <w:rPr>
                <w:rFonts w:ascii="Footlight MT Light" w:hAnsi="Footlight MT Light"/>
                <w:color w:val="000000"/>
                <w:sz w:val="24"/>
                <w:szCs w:val="24"/>
              </w:rPr>
              <w:t xml:space="preserve"> Phase (I) with a  capacity of 400 people, a library, computer lab, one store, hall and 1 office</w:t>
            </w:r>
            <w:r w:rsidRPr="00595B91">
              <w:rPr>
                <w:rFonts w:ascii="Footlight MT Light" w:hAnsi="Footlight MT Light"/>
                <w:color w:val="000000"/>
                <w:sz w:val="24"/>
                <w:szCs w:val="24"/>
              </w:rPr>
              <w:t>: foundation up to ground floor slab and superstructure walling</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2,000,000.00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sz w:val="24"/>
                <w:szCs w:val="24"/>
              </w:rPr>
            </w:pPr>
            <w:proofErr w:type="spellStart"/>
            <w:r w:rsidRPr="00595B91">
              <w:rPr>
                <w:rFonts w:ascii="Footlight MT Light" w:hAnsi="Footlight MT Light"/>
                <w:sz w:val="24"/>
                <w:szCs w:val="24"/>
              </w:rPr>
              <w:t>Mikumbune</w:t>
            </w:r>
            <w:proofErr w:type="spellEnd"/>
            <w:r>
              <w:rPr>
                <w:rFonts w:ascii="Footlight MT Light" w:hAnsi="Footlight MT Light"/>
                <w:sz w:val="24"/>
                <w:szCs w:val="24"/>
              </w:rPr>
              <w:t xml:space="preserve"> National</w:t>
            </w:r>
            <w:r w:rsidRPr="00595B91">
              <w:rPr>
                <w:rFonts w:ascii="Footlight MT Light" w:hAnsi="Footlight MT Light"/>
                <w:sz w:val="24"/>
                <w:szCs w:val="24"/>
              </w:rPr>
              <w:t xml:space="preserve"> Library</w:t>
            </w:r>
          </w:p>
        </w:tc>
        <w:tc>
          <w:tcPr>
            <w:tcW w:w="4580" w:type="dxa"/>
            <w:hideMark/>
          </w:tcPr>
          <w:p w:rsidR="00670483" w:rsidRPr="00595B91" w:rsidRDefault="00670483" w:rsidP="00AA07D1">
            <w:pPr>
              <w:rPr>
                <w:rFonts w:ascii="Footlight MT Light" w:hAnsi="Footlight MT Light"/>
                <w:sz w:val="24"/>
                <w:szCs w:val="24"/>
              </w:rPr>
            </w:pPr>
            <w:r w:rsidRPr="00595B91">
              <w:rPr>
                <w:rFonts w:ascii="Footlight MT Light" w:hAnsi="Footlight MT Light"/>
                <w:sz w:val="24"/>
                <w:szCs w:val="24"/>
              </w:rPr>
              <w:t>Compl</w:t>
            </w:r>
            <w:r>
              <w:rPr>
                <w:rFonts w:ascii="Footlight MT Light" w:hAnsi="Footlight MT Light"/>
                <w:sz w:val="24"/>
                <w:szCs w:val="24"/>
              </w:rPr>
              <w:t xml:space="preserve">etion of the library with ground floor and first floor halls and four offices at a capacity 100 people; painting, first floor tiling, ceiling </w:t>
            </w:r>
            <w:r w:rsidRPr="00595B91">
              <w:rPr>
                <w:rFonts w:ascii="Footlight MT Light" w:hAnsi="Footlight MT Light"/>
                <w:sz w:val="24"/>
                <w:szCs w:val="24"/>
              </w:rPr>
              <w:t>and other minor finishes.</w:t>
            </w:r>
          </w:p>
        </w:tc>
        <w:tc>
          <w:tcPr>
            <w:tcW w:w="2250" w:type="dxa"/>
            <w:noWrap/>
            <w:hideMark/>
          </w:tcPr>
          <w:p w:rsidR="00670483" w:rsidRPr="00595B91" w:rsidRDefault="00670483" w:rsidP="00AA07D1">
            <w:pPr>
              <w:rPr>
                <w:rFonts w:ascii="Footlight MT Light" w:hAnsi="Footlight MT Light"/>
                <w:sz w:val="24"/>
                <w:szCs w:val="24"/>
              </w:rPr>
            </w:pPr>
            <w:r w:rsidRPr="00595B91">
              <w:rPr>
                <w:rFonts w:ascii="Footlight MT Light" w:hAnsi="Footlight MT Light"/>
                <w:sz w:val="24"/>
                <w:szCs w:val="24"/>
              </w:rPr>
              <w:t xml:space="preserve">    1,000,000.00 </w:t>
            </w:r>
          </w:p>
        </w:tc>
        <w:tc>
          <w:tcPr>
            <w:tcW w:w="1620" w:type="dxa"/>
            <w:noWrap/>
            <w:hideMark/>
          </w:tcPr>
          <w:p w:rsidR="00670483" w:rsidRPr="00595B91" w:rsidRDefault="00670483" w:rsidP="00AA07D1">
            <w:pPr>
              <w:rPr>
                <w:rFonts w:ascii="Footlight MT Light" w:hAnsi="Footlight MT Light"/>
                <w:sz w:val="24"/>
                <w:szCs w:val="24"/>
              </w:rPr>
            </w:pPr>
            <w:r w:rsidRPr="00595B91">
              <w:rPr>
                <w:rFonts w:ascii="Footlight MT Light" w:hAnsi="Footlight MT Light"/>
                <w:sz w:val="24"/>
                <w:szCs w:val="24"/>
              </w:rPr>
              <w:t xml:space="preserve"> Ongoing </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Kathera</w:t>
            </w:r>
            <w:proofErr w:type="spellEnd"/>
            <w:r w:rsidRPr="00595B91">
              <w:rPr>
                <w:rFonts w:ascii="Footlight MT Light" w:hAnsi="Footlight MT Light"/>
                <w:color w:val="000000"/>
                <w:sz w:val="24"/>
                <w:szCs w:val="24"/>
              </w:rPr>
              <w:t xml:space="preserve"> </w:t>
            </w:r>
            <w:r>
              <w:rPr>
                <w:rFonts w:ascii="Footlight MT Light" w:hAnsi="Footlight MT Light"/>
                <w:color w:val="000000"/>
                <w:sz w:val="24"/>
                <w:szCs w:val="24"/>
              </w:rPr>
              <w:t>ICT</w:t>
            </w:r>
            <w:r w:rsidRPr="00595B91">
              <w:rPr>
                <w:rFonts w:ascii="Footlight MT Light" w:hAnsi="Footlight MT Light"/>
                <w:color w:val="000000"/>
                <w:sz w:val="24"/>
                <w:szCs w:val="24"/>
              </w:rPr>
              <w:t xml:space="preserve"> Cent</w:t>
            </w:r>
            <w:r>
              <w:rPr>
                <w:rFonts w:ascii="Footlight MT Light" w:hAnsi="Footlight MT Light"/>
                <w:color w:val="000000"/>
                <w:sz w:val="24"/>
                <w:szCs w:val="24"/>
              </w:rPr>
              <w:t>er</w:t>
            </w:r>
          </w:p>
        </w:tc>
        <w:tc>
          <w:tcPr>
            <w:tcW w:w="4580" w:type="dxa"/>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t>Construction of a ICT</w:t>
            </w:r>
            <w:r w:rsidRPr="00595B91">
              <w:rPr>
                <w:rFonts w:ascii="Footlight MT Light" w:hAnsi="Footlight MT Light"/>
                <w:color w:val="000000"/>
                <w:sz w:val="24"/>
                <w:szCs w:val="24"/>
              </w:rPr>
              <w:t xml:space="preserve"> center</w:t>
            </w:r>
            <w:r>
              <w:rPr>
                <w:rFonts w:ascii="Footlight MT Light" w:hAnsi="Footlight MT Light"/>
                <w:color w:val="000000"/>
                <w:sz w:val="24"/>
                <w:szCs w:val="24"/>
              </w:rPr>
              <w:t xml:space="preserve"> Phase (I) with a  capacity of 400 people, a library, computer lab, one store, hall and 1 office</w:t>
            </w:r>
            <w:r w:rsidRPr="00595B91">
              <w:rPr>
                <w:rFonts w:ascii="Footlight MT Light" w:hAnsi="Footlight MT Light"/>
                <w:color w:val="000000"/>
                <w:sz w:val="24"/>
                <w:szCs w:val="24"/>
              </w:rPr>
              <w:t xml:space="preserve">: foundation up to ground floor slab and </w:t>
            </w:r>
            <w:r w:rsidRPr="00595B91">
              <w:rPr>
                <w:rFonts w:ascii="Footlight MT Light" w:hAnsi="Footlight MT Light"/>
                <w:color w:val="000000"/>
                <w:sz w:val="24"/>
                <w:szCs w:val="24"/>
              </w:rPr>
              <w:lastRenderedPageBreak/>
              <w:t>superstructure walling</w:t>
            </w:r>
          </w:p>
        </w:tc>
        <w:tc>
          <w:tcPr>
            <w:tcW w:w="2250" w:type="dxa"/>
            <w:noWrap/>
            <w:hideMark/>
          </w:tcPr>
          <w:p w:rsidR="00670483" w:rsidRPr="00595B91" w:rsidRDefault="00670483" w:rsidP="00AA07D1">
            <w:pPr>
              <w:rPr>
                <w:rFonts w:ascii="Footlight MT Light" w:hAnsi="Footlight MT Light"/>
                <w:color w:val="000000"/>
                <w:sz w:val="24"/>
                <w:szCs w:val="24"/>
              </w:rPr>
            </w:pPr>
            <w:r>
              <w:rPr>
                <w:rFonts w:ascii="Footlight MT Light" w:hAnsi="Footlight MT Light"/>
                <w:color w:val="000000"/>
                <w:sz w:val="24"/>
                <w:szCs w:val="24"/>
              </w:rPr>
              <w:lastRenderedPageBreak/>
              <w:t>2</w:t>
            </w:r>
            <w:r w:rsidRPr="00595B91">
              <w:rPr>
                <w:rFonts w:ascii="Footlight MT Light" w:hAnsi="Footlight MT Light"/>
                <w:color w:val="000000"/>
                <w:sz w:val="24"/>
                <w:szCs w:val="24"/>
              </w:rPr>
              <w:t xml:space="preserve">,000,000.00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670483" w:rsidRPr="00595B91" w:rsidTr="00EE3590">
        <w:trPr>
          <w:trHeight w:val="630"/>
        </w:trPr>
        <w:tc>
          <w:tcPr>
            <w:tcW w:w="1449" w:type="dxa"/>
            <w:gridSpan w:val="2"/>
            <w:noWrap/>
            <w:hideMark/>
          </w:tcPr>
          <w:p w:rsidR="00670483" w:rsidRPr="00595B91" w:rsidRDefault="00670483" w:rsidP="00AA07D1">
            <w:pPr>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Uruku</w:t>
            </w:r>
            <w:proofErr w:type="spellEnd"/>
            <w:r>
              <w:rPr>
                <w:rFonts w:ascii="Footlight MT Light" w:hAnsi="Footlight MT Light"/>
                <w:color w:val="000000"/>
                <w:sz w:val="24"/>
                <w:szCs w:val="24"/>
              </w:rPr>
              <w:t xml:space="preserve"> ICT center</w:t>
            </w:r>
          </w:p>
        </w:tc>
        <w:tc>
          <w:tcPr>
            <w:tcW w:w="4580" w:type="dxa"/>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Compound fencing of a 1/4 of acre; concrete poles, barbed wire and chain link.</w:t>
            </w:r>
          </w:p>
        </w:tc>
        <w:tc>
          <w:tcPr>
            <w:tcW w:w="225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400,000.00 </w:t>
            </w:r>
          </w:p>
        </w:tc>
        <w:tc>
          <w:tcPr>
            <w:tcW w:w="1620" w:type="dxa"/>
            <w:noWrap/>
            <w:hideMark/>
          </w:tcPr>
          <w:p w:rsidR="00670483" w:rsidRPr="00595B91" w:rsidRDefault="00670483" w:rsidP="00AA07D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670483" w:rsidRPr="00595B91" w:rsidTr="00EE3590">
        <w:trPr>
          <w:trHeight w:val="315"/>
        </w:trPr>
        <w:tc>
          <w:tcPr>
            <w:tcW w:w="1440" w:type="dxa"/>
            <w:noWrap/>
            <w:hideMark/>
          </w:tcPr>
          <w:p w:rsidR="00670483" w:rsidRPr="00595B91" w:rsidRDefault="00670483"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4589" w:type="dxa"/>
            <w:gridSpan w:val="2"/>
            <w:noWrap/>
            <w:hideMark/>
          </w:tcPr>
          <w:p w:rsidR="00670483" w:rsidRPr="00595B91" w:rsidRDefault="00670483" w:rsidP="00AA07D1">
            <w:pPr>
              <w:rPr>
                <w:b/>
                <w:bCs/>
                <w:color w:val="000000"/>
                <w:sz w:val="24"/>
                <w:szCs w:val="24"/>
              </w:rPr>
            </w:pPr>
            <w:r w:rsidRPr="00595B91">
              <w:rPr>
                <w:b/>
                <w:bCs/>
                <w:color w:val="000000"/>
                <w:sz w:val="24"/>
                <w:szCs w:val="24"/>
              </w:rPr>
              <w:t> </w:t>
            </w:r>
          </w:p>
        </w:tc>
        <w:tc>
          <w:tcPr>
            <w:tcW w:w="2250" w:type="dxa"/>
            <w:noWrap/>
            <w:hideMark/>
          </w:tcPr>
          <w:p w:rsidR="00670483" w:rsidRPr="00595B91" w:rsidRDefault="00670483" w:rsidP="00AA07D1">
            <w:pPr>
              <w:rPr>
                <w:rFonts w:ascii="Footlight MT Light" w:hAnsi="Footlight MT Light"/>
                <w:b/>
                <w:bCs/>
                <w:color w:val="000000"/>
                <w:sz w:val="24"/>
                <w:szCs w:val="24"/>
              </w:rPr>
            </w:pPr>
            <w:r>
              <w:rPr>
                <w:rFonts w:ascii="Footlight MT Light" w:hAnsi="Footlight MT Light"/>
                <w:b/>
                <w:bCs/>
                <w:color w:val="000000"/>
                <w:sz w:val="24"/>
                <w:szCs w:val="24"/>
              </w:rPr>
              <w:t>17,600,000.00</w:t>
            </w:r>
          </w:p>
        </w:tc>
        <w:tc>
          <w:tcPr>
            <w:tcW w:w="1620" w:type="dxa"/>
            <w:noWrap/>
            <w:hideMark/>
          </w:tcPr>
          <w:p w:rsidR="00670483" w:rsidRPr="00595B91" w:rsidRDefault="00670483" w:rsidP="00AA07D1">
            <w:pPr>
              <w:rPr>
                <w:b/>
                <w:bCs/>
                <w:color w:val="000000"/>
                <w:sz w:val="24"/>
                <w:szCs w:val="24"/>
              </w:rPr>
            </w:pPr>
            <w:r w:rsidRPr="00595B91">
              <w:rPr>
                <w:b/>
                <w:bCs/>
                <w:color w:val="000000"/>
                <w:sz w:val="24"/>
                <w:szCs w:val="24"/>
              </w:rPr>
              <w:t> </w:t>
            </w:r>
          </w:p>
        </w:tc>
      </w:tr>
      <w:tr w:rsidR="00670483" w:rsidRPr="00595B91" w:rsidTr="00EE3590">
        <w:trPr>
          <w:gridAfter w:val="1"/>
          <w:wAfter w:w="1620" w:type="dxa"/>
          <w:trHeight w:val="315"/>
        </w:trPr>
        <w:tc>
          <w:tcPr>
            <w:tcW w:w="1449" w:type="dxa"/>
            <w:gridSpan w:val="2"/>
            <w:noWrap/>
            <w:hideMark/>
          </w:tcPr>
          <w:p w:rsidR="00670483" w:rsidRPr="00595B91" w:rsidRDefault="00670483" w:rsidP="00AA07D1">
            <w:pPr>
              <w:rPr>
                <w:color w:val="000000"/>
                <w:sz w:val="24"/>
                <w:szCs w:val="24"/>
              </w:rPr>
            </w:pPr>
          </w:p>
        </w:tc>
        <w:tc>
          <w:tcPr>
            <w:tcW w:w="4580" w:type="dxa"/>
            <w:noWrap/>
            <w:hideMark/>
          </w:tcPr>
          <w:p w:rsidR="00670483" w:rsidRPr="00595B91" w:rsidRDefault="00670483" w:rsidP="00AA07D1">
            <w:pPr>
              <w:rPr>
                <w:rFonts w:ascii="Times New Roman" w:hAnsi="Times New Roman"/>
                <w:sz w:val="20"/>
                <w:szCs w:val="20"/>
              </w:rPr>
            </w:pPr>
          </w:p>
        </w:tc>
        <w:tc>
          <w:tcPr>
            <w:tcW w:w="2250" w:type="dxa"/>
            <w:noWrap/>
            <w:hideMark/>
          </w:tcPr>
          <w:p w:rsidR="00670483" w:rsidRPr="00595B91" w:rsidRDefault="00670483" w:rsidP="00AA07D1">
            <w:pPr>
              <w:rPr>
                <w:rFonts w:ascii="Times New Roman" w:hAnsi="Times New Roman"/>
                <w:sz w:val="20"/>
                <w:szCs w:val="20"/>
              </w:rPr>
            </w:pPr>
          </w:p>
        </w:tc>
      </w:tr>
      <w:tr w:rsidR="00670483" w:rsidRPr="00595B91" w:rsidTr="00EE3590">
        <w:trPr>
          <w:gridAfter w:val="1"/>
          <w:wAfter w:w="1620" w:type="dxa"/>
          <w:trHeight w:val="330"/>
        </w:trPr>
        <w:tc>
          <w:tcPr>
            <w:tcW w:w="1449" w:type="dxa"/>
            <w:gridSpan w:val="2"/>
            <w:noWrap/>
            <w:hideMark/>
          </w:tcPr>
          <w:p w:rsidR="00670483" w:rsidRPr="00595B91" w:rsidRDefault="00670483" w:rsidP="00AA07D1">
            <w:pPr>
              <w:rPr>
                <w:rFonts w:ascii="Times New Roman" w:hAnsi="Times New Roman"/>
                <w:sz w:val="20"/>
                <w:szCs w:val="20"/>
              </w:rPr>
            </w:pPr>
          </w:p>
        </w:tc>
        <w:tc>
          <w:tcPr>
            <w:tcW w:w="4580" w:type="dxa"/>
            <w:noWrap/>
            <w:hideMark/>
          </w:tcPr>
          <w:p w:rsidR="00670483" w:rsidRPr="00595B91" w:rsidRDefault="00670483" w:rsidP="00AA07D1">
            <w:pPr>
              <w:rPr>
                <w:rFonts w:ascii="Times New Roman" w:hAnsi="Times New Roman"/>
                <w:sz w:val="20"/>
                <w:szCs w:val="20"/>
              </w:rPr>
            </w:pPr>
          </w:p>
        </w:tc>
        <w:tc>
          <w:tcPr>
            <w:tcW w:w="2250" w:type="dxa"/>
            <w:noWrap/>
            <w:hideMark/>
          </w:tcPr>
          <w:p w:rsidR="00670483" w:rsidRPr="00595B91" w:rsidRDefault="00670483" w:rsidP="00AA07D1">
            <w:pPr>
              <w:rPr>
                <w:rFonts w:ascii="Footlight MT Light" w:hAnsi="Footlight MT Light"/>
                <w:sz w:val="24"/>
                <w:szCs w:val="24"/>
              </w:rPr>
            </w:pPr>
            <w:r w:rsidRPr="000D554E">
              <w:rPr>
                <w:rFonts w:ascii="Footlight MT Light" w:hAnsi="Footlight MT Light"/>
                <w:b/>
                <w:bCs/>
                <w:color w:val="000000"/>
                <w:sz w:val="24"/>
                <w:szCs w:val="24"/>
              </w:rPr>
              <w:t>90,927,419.31</w:t>
            </w:r>
          </w:p>
        </w:tc>
      </w:tr>
    </w:tbl>
    <w:p w:rsidR="000C4C69" w:rsidRPr="008D53DA" w:rsidRDefault="000C4C69" w:rsidP="000C4C69"/>
    <w:p w:rsidR="000C4C69" w:rsidRDefault="000C4C69" w:rsidP="000C4C69">
      <w:pPr>
        <w:ind w:left="360"/>
      </w:pPr>
    </w:p>
    <w:p w:rsidR="000C4C69" w:rsidRDefault="000C4C69" w:rsidP="000C4C69">
      <w:r>
        <w:t>There being no other business the meeting ended at 1.00 P.M</w:t>
      </w:r>
    </w:p>
    <w:p w:rsidR="000C4C69" w:rsidRDefault="000C4C69" w:rsidP="000C4C69">
      <w:r>
        <w:t>Compiled By</w:t>
      </w:r>
      <w:r>
        <w:tab/>
      </w:r>
      <w:r>
        <w:tab/>
      </w:r>
      <w:r>
        <w:tab/>
      </w:r>
      <w:r>
        <w:tab/>
      </w:r>
      <w:r>
        <w:tab/>
      </w:r>
      <w:r>
        <w:tab/>
        <w:t>Confirmed By</w:t>
      </w:r>
    </w:p>
    <w:p w:rsidR="000C4C69" w:rsidRDefault="000C4C69" w:rsidP="000C4C69">
      <w:pPr>
        <w:ind w:left="4320" w:firstLine="720"/>
      </w:pPr>
    </w:p>
    <w:p w:rsidR="000C4C69" w:rsidRDefault="000C4C69" w:rsidP="000C4C69">
      <w:r>
        <w:t xml:space="preserve">Ann </w:t>
      </w:r>
      <w:proofErr w:type="spellStart"/>
      <w:r>
        <w:t>Kathambi</w:t>
      </w:r>
      <w:proofErr w:type="spellEnd"/>
      <w:r>
        <w:tab/>
      </w:r>
      <w:r>
        <w:tab/>
      </w:r>
      <w:r>
        <w:tab/>
      </w:r>
      <w:r>
        <w:tab/>
      </w:r>
      <w:r>
        <w:tab/>
      </w:r>
      <w:r>
        <w:tab/>
      </w:r>
      <w:proofErr w:type="spellStart"/>
      <w:r>
        <w:t>Mr.Nahason</w:t>
      </w:r>
      <w:proofErr w:type="spellEnd"/>
      <w:r>
        <w:t xml:space="preserve"> </w:t>
      </w:r>
      <w:proofErr w:type="spellStart"/>
      <w:r>
        <w:t>Kiruki</w:t>
      </w:r>
      <w:proofErr w:type="spellEnd"/>
    </w:p>
    <w:p w:rsidR="000C4C69" w:rsidRDefault="000C4C69" w:rsidP="000C4C69">
      <w:r w:rsidRPr="00B5157D">
        <w:rPr>
          <w:b/>
          <w:u w:val="single"/>
        </w:rPr>
        <w:t>NG CDFC Secretary</w:t>
      </w:r>
      <w:r>
        <w:tab/>
      </w:r>
      <w:r>
        <w:tab/>
      </w:r>
      <w:r>
        <w:tab/>
      </w:r>
      <w:r>
        <w:tab/>
      </w:r>
      <w:r>
        <w:tab/>
      </w:r>
      <w:r w:rsidRPr="008B1F62">
        <w:rPr>
          <w:b/>
          <w:u w:val="single"/>
        </w:rPr>
        <w:t>NG CDFC Chairman</w:t>
      </w:r>
      <w:r w:rsidRPr="00F22025">
        <w:tab/>
      </w: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C139C5" w:rsidRDefault="00C139C5" w:rsidP="00C139C5"/>
    <w:p w:rsidR="00322743" w:rsidRDefault="00322743" w:rsidP="00C139C5"/>
    <w:tbl>
      <w:tblPr>
        <w:tblW w:w="10638" w:type="dxa"/>
        <w:tblLayout w:type="fixed"/>
        <w:tblLook w:val="04A0"/>
      </w:tblPr>
      <w:tblGrid>
        <w:gridCol w:w="2088"/>
        <w:gridCol w:w="2622"/>
        <w:gridCol w:w="1608"/>
        <w:gridCol w:w="795"/>
        <w:gridCol w:w="1847"/>
        <w:gridCol w:w="1678"/>
      </w:tblGrid>
      <w:tr w:rsidR="00FA0EAA" w:rsidRPr="00595B91" w:rsidTr="00D265FB">
        <w:trPr>
          <w:trHeight w:val="315"/>
        </w:trPr>
        <w:tc>
          <w:tcPr>
            <w:tcW w:w="4710" w:type="dxa"/>
            <w:gridSpan w:val="2"/>
            <w:tcBorders>
              <w:top w:val="nil"/>
              <w:left w:val="nil"/>
              <w:bottom w:val="nil"/>
              <w:right w:val="nil"/>
            </w:tcBorders>
            <w:shd w:val="clear" w:color="auto" w:fill="auto"/>
            <w:noWrap/>
            <w:vAlign w:val="bottom"/>
            <w:hideMark/>
          </w:tcPr>
          <w:p w:rsidR="00FA0EAA" w:rsidRPr="00595B91" w:rsidRDefault="00FA0EAA" w:rsidP="00E86B2C">
            <w:pPr>
              <w:spacing w:after="0" w:line="240" w:lineRule="auto"/>
              <w:rPr>
                <w:b/>
                <w:bCs/>
                <w:color w:val="000000"/>
                <w:sz w:val="24"/>
                <w:szCs w:val="24"/>
              </w:rPr>
            </w:pPr>
            <w:r w:rsidRPr="00595B91">
              <w:rPr>
                <w:b/>
                <w:bCs/>
                <w:color w:val="000000"/>
                <w:sz w:val="24"/>
                <w:szCs w:val="24"/>
              </w:rPr>
              <w:t>SOUTH IMENTI</w:t>
            </w:r>
            <w:r>
              <w:rPr>
                <w:b/>
                <w:bCs/>
                <w:color w:val="000000"/>
                <w:sz w:val="24"/>
                <w:szCs w:val="24"/>
              </w:rPr>
              <w:t xml:space="preserve"> CONSTITUENCY</w:t>
            </w:r>
          </w:p>
        </w:tc>
        <w:tc>
          <w:tcPr>
            <w:tcW w:w="1608" w:type="dxa"/>
            <w:tcBorders>
              <w:top w:val="nil"/>
              <w:left w:val="nil"/>
              <w:bottom w:val="nil"/>
              <w:right w:val="nil"/>
            </w:tcBorders>
          </w:tcPr>
          <w:p w:rsidR="00FA0EAA" w:rsidRPr="00595B91" w:rsidRDefault="00FA0EAA" w:rsidP="00E86B2C">
            <w:pPr>
              <w:spacing w:after="0" w:line="240" w:lineRule="auto"/>
              <w:rPr>
                <w:rFonts w:ascii="Times New Roman" w:hAnsi="Times New Roman"/>
                <w:sz w:val="20"/>
                <w:szCs w:val="20"/>
              </w:rPr>
            </w:pPr>
          </w:p>
        </w:tc>
        <w:tc>
          <w:tcPr>
            <w:tcW w:w="795" w:type="dxa"/>
            <w:tcBorders>
              <w:top w:val="nil"/>
              <w:left w:val="nil"/>
              <w:bottom w:val="nil"/>
              <w:right w:val="nil"/>
            </w:tcBorders>
          </w:tcPr>
          <w:p w:rsidR="00FA0EAA" w:rsidRPr="00595B91" w:rsidRDefault="00FA0EAA" w:rsidP="00E86B2C">
            <w:pPr>
              <w:spacing w:after="0" w:line="240" w:lineRule="auto"/>
              <w:rPr>
                <w:rFonts w:ascii="Times New Roman" w:hAnsi="Times New Roman"/>
                <w:sz w:val="20"/>
                <w:szCs w:val="20"/>
              </w:rPr>
            </w:pPr>
          </w:p>
        </w:tc>
        <w:tc>
          <w:tcPr>
            <w:tcW w:w="1847" w:type="dxa"/>
            <w:tcBorders>
              <w:top w:val="nil"/>
              <w:left w:val="nil"/>
              <w:bottom w:val="nil"/>
              <w:right w:val="nil"/>
            </w:tcBorders>
            <w:shd w:val="clear" w:color="auto" w:fill="auto"/>
            <w:noWrap/>
            <w:vAlign w:val="bottom"/>
            <w:hideMark/>
          </w:tcPr>
          <w:p w:rsidR="00FA0EAA" w:rsidRPr="00595B91" w:rsidRDefault="00FA0EAA" w:rsidP="00E86B2C">
            <w:pPr>
              <w:spacing w:after="0" w:line="240" w:lineRule="auto"/>
              <w:rPr>
                <w:rFonts w:ascii="Times New Roman" w:hAnsi="Times New Roman"/>
                <w:sz w:val="20"/>
                <w:szCs w:val="20"/>
              </w:rPr>
            </w:pPr>
          </w:p>
        </w:tc>
        <w:tc>
          <w:tcPr>
            <w:tcW w:w="1678" w:type="dxa"/>
            <w:tcBorders>
              <w:top w:val="nil"/>
              <w:left w:val="nil"/>
              <w:bottom w:val="nil"/>
              <w:right w:val="nil"/>
            </w:tcBorders>
            <w:shd w:val="clear" w:color="auto" w:fill="auto"/>
            <w:noWrap/>
            <w:vAlign w:val="bottom"/>
            <w:hideMark/>
          </w:tcPr>
          <w:p w:rsidR="00FA0EAA" w:rsidRPr="00595B91" w:rsidRDefault="00FA0EAA" w:rsidP="00E86B2C">
            <w:pPr>
              <w:spacing w:after="0" w:line="240" w:lineRule="auto"/>
              <w:rPr>
                <w:rFonts w:ascii="Times New Roman" w:hAnsi="Times New Roman"/>
                <w:sz w:val="20"/>
                <w:szCs w:val="20"/>
              </w:rPr>
            </w:pPr>
          </w:p>
        </w:tc>
      </w:tr>
      <w:tr w:rsidR="00760127" w:rsidRPr="00595B91" w:rsidTr="00D265FB">
        <w:trPr>
          <w:trHeight w:val="315"/>
        </w:trPr>
        <w:tc>
          <w:tcPr>
            <w:tcW w:w="2088" w:type="dxa"/>
            <w:tcBorders>
              <w:top w:val="nil"/>
              <w:left w:val="nil"/>
              <w:bottom w:val="nil"/>
              <w:right w:val="nil"/>
            </w:tcBorders>
            <w:shd w:val="clear" w:color="auto" w:fill="auto"/>
            <w:noWrap/>
            <w:vAlign w:val="bottom"/>
            <w:hideMark/>
          </w:tcPr>
          <w:p w:rsidR="00760127" w:rsidRPr="00595B91" w:rsidRDefault="00FA0EAA" w:rsidP="00E86B2C">
            <w:pPr>
              <w:spacing w:after="0" w:line="240" w:lineRule="auto"/>
              <w:rPr>
                <w:b/>
                <w:bCs/>
                <w:color w:val="000000"/>
                <w:sz w:val="24"/>
                <w:szCs w:val="24"/>
              </w:rPr>
            </w:pPr>
            <w:r>
              <w:rPr>
                <w:b/>
                <w:bCs/>
                <w:color w:val="000000"/>
                <w:sz w:val="24"/>
                <w:szCs w:val="24"/>
              </w:rPr>
              <w:t>Code list</w:t>
            </w:r>
            <w:r w:rsidR="00760127" w:rsidRPr="00595B91">
              <w:rPr>
                <w:b/>
                <w:bCs/>
                <w:color w:val="000000"/>
                <w:sz w:val="24"/>
                <w:szCs w:val="24"/>
              </w:rPr>
              <w:t xml:space="preserve"> </w:t>
            </w:r>
            <w:r w:rsidR="00760127" w:rsidRPr="00595B91">
              <w:rPr>
                <w:b/>
                <w:bCs/>
                <w:color w:val="000000"/>
                <w:sz w:val="24"/>
                <w:szCs w:val="24"/>
              </w:rPr>
              <w:lastRenderedPageBreak/>
              <w:t>2019/2020</w:t>
            </w:r>
          </w:p>
        </w:tc>
        <w:tc>
          <w:tcPr>
            <w:tcW w:w="2622" w:type="dxa"/>
            <w:tcBorders>
              <w:top w:val="nil"/>
              <w:left w:val="nil"/>
              <w:bottom w:val="nil"/>
              <w:right w:val="nil"/>
            </w:tcBorders>
            <w:shd w:val="clear" w:color="auto" w:fill="auto"/>
            <w:noWrap/>
            <w:vAlign w:val="bottom"/>
            <w:hideMark/>
          </w:tcPr>
          <w:p w:rsidR="00760127" w:rsidRPr="00595B91" w:rsidRDefault="00760127" w:rsidP="00E86B2C">
            <w:pPr>
              <w:spacing w:after="0" w:line="240" w:lineRule="auto"/>
              <w:rPr>
                <w:b/>
                <w:bCs/>
                <w:color w:val="000000"/>
                <w:sz w:val="24"/>
                <w:szCs w:val="24"/>
              </w:rPr>
            </w:pPr>
          </w:p>
        </w:tc>
        <w:tc>
          <w:tcPr>
            <w:tcW w:w="1608" w:type="dxa"/>
            <w:tcBorders>
              <w:top w:val="nil"/>
              <w:left w:val="nil"/>
              <w:bottom w:val="nil"/>
              <w:right w:val="nil"/>
            </w:tcBorders>
          </w:tcPr>
          <w:p w:rsidR="00760127" w:rsidRPr="00595B91" w:rsidRDefault="00760127" w:rsidP="00E86B2C">
            <w:pPr>
              <w:spacing w:after="0" w:line="240" w:lineRule="auto"/>
              <w:rPr>
                <w:rFonts w:ascii="Times New Roman" w:hAnsi="Times New Roman"/>
                <w:sz w:val="20"/>
                <w:szCs w:val="20"/>
              </w:rPr>
            </w:pPr>
          </w:p>
        </w:tc>
        <w:tc>
          <w:tcPr>
            <w:tcW w:w="795" w:type="dxa"/>
            <w:tcBorders>
              <w:top w:val="nil"/>
              <w:left w:val="nil"/>
              <w:bottom w:val="nil"/>
              <w:right w:val="nil"/>
            </w:tcBorders>
          </w:tcPr>
          <w:p w:rsidR="00760127" w:rsidRPr="00595B91" w:rsidRDefault="00760127" w:rsidP="00E86B2C">
            <w:pPr>
              <w:spacing w:after="0" w:line="240" w:lineRule="auto"/>
              <w:rPr>
                <w:rFonts w:ascii="Times New Roman" w:hAnsi="Times New Roman"/>
                <w:sz w:val="20"/>
                <w:szCs w:val="20"/>
              </w:rPr>
            </w:pPr>
          </w:p>
        </w:tc>
        <w:tc>
          <w:tcPr>
            <w:tcW w:w="1847" w:type="dxa"/>
            <w:tcBorders>
              <w:top w:val="nil"/>
              <w:left w:val="nil"/>
              <w:bottom w:val="nil"/>
              <w:right w:val="nil"/>
            </w:tcBorders>
            <w:shd w:val="clear" w:color="auto" w:fill="auto"/>
            <w:noWrap/>
            <w:vAlign w:val="bottom"/>
            <w:hideMark/>
          </w:tcPr>
          <w:p w:rsidR="00760127" w:rsidRPr="00595B91" w:rsidRDefault="00760127" w:rsidP="00E86B2C">
            <w:pPr>
              <w:spacing w:after="0" w:line="240" w:lineRule="auto"/>
              <w:rPr>
                <w:rFonts w:ascii="Times New Roman" w:hAnsi="Times New Roman"/>
                <w:sz w:val="20"/>
                <w:szCs w:val="20"/>
              </w:rPr>
            </w:pPr>
          </w:p>
        </w:tc>
        <w:tc>
          <w:tcPr>
            <w:tcW w:w="1678" w:type="dxa"/>
            <w:tcBorders>
              <w:top w:val="nil"/>
              <w:left w:val="nil"/>
              <w:bottom w:val="nil"/>
              <w:right w:val="nil"/>
            </w:tcBorders>
            <w:shd w:val="clear" w:color="auto" w:fill="auto"/>
            <w:noWrap/>
            <w:vAlign w:val="bottom"/>
            <w:hideMark/>
          </w:tcPr>
          <w:p w:rsidR="00760127" w:rsidRPr="00595B91" w:rsidRDefault="00760127" w:rsidP="00E86B2C">
            <w:pPr>
              <w:spacing w:after="0" w:line="240" w:lineRule="auto"/>
              <w:rPr>
                <w:rFonts w:ascii="Times New Roman" w:hAnsi="Times New Roman"/>
                <w:sz w:val="20"/>
                <w:szCs w:val="20"/>
              </w:rPr>
            </w:pPr>
          </w:p>
        </w:tc>
      </w:tr>
      <w:tr w:rsidR="00760127" w:rsidRPr="00595B91" w:rsidTr="00D265FB">
        <w:trPr>
          <w:trHeight w:val="315"/>
        </w:trPr>
        <w:tc>
          <w:tcPr>
            <w:tcW w:w="2088" w:type="dxa"/>
            <w:tcBorders>
              <w:top w:val="nil"/>
              <w:left w:val="nil"/>
              <w:bottom w:val="nil"/>
              <w:right w:val="nil"/>
            </w:tcBorders>
            <w:shd w:val="clear" w:color="auto" w:fill="auto"/>
            <w:noWrap/>
            <w:vAlign w:val="bottom"/>
            <w:hideMark/>
          </w:tcPr>
          <w:p w:rsidR="00760127" w:rsidRPr="00595B91" w:rsidRDefault="00760127" w:rsidP="00E86B2C">
            <w:pPr>
              <w:spacing w:after="0" w:line="240" w:lineRule="auto"/>
              <w:rPr>
                <w:rFonts w:ascii="Times New Roman" w:hAnsi="Times New Roman"/>
                <w:sz w:val="20"/>
                <w:szCs w:val="20"/>
              </w:rPr>
            </w:pPr>
          </w:p>
        </w:tc>
        <w:tc>
          <w:tcPr>
            <w:tcW w:w="2622" w:type="dxa"/>
            <w:tcBorders>
              <w:top w:val="nil"/>
              <w:left w:val="nil"/>
              <w:bottom w:val="nil"/>
              <w:right w:val="nil"/>
            </w:tcBorders>
            <w:shd w:val="clear" w:color="auto" w:fill="auto"/>
            <w:noWrap/>
            <w:vAlign w:val="bottom"/>
            <w:hideMark/>
          </w:tcPr>
          <w:p w:rsidR="00760127" w:rsidRPr="00595B91" w:rsidRDefault="00760127" w:rsidP="00E86B2C">
            <w:pPr>
              <w:spacing w:after="0" w:line="240" w:lineRule="auto"/>
              <w:rPr>
                <w:rFonts w:ascii="Times New Roman" w:hAnsi="Times New Roman"/>
                <w:sz w:val="20"/>
                <w:szCs w:val="20"/>
              </w:rPr>
            </w:pPr>
          </w:p>
        </w:tc>
        <w:tc>
          <w:tcPr>
            <w:tcW w:w="1608" w:type="dxa"/>
            <w:tcBorders>
              <w:top w:val="nil"/>
              <w:left w:val="nil"/>
              <w:bottom w:val="nil"/>
              <w:right w:val="nil"/>
            </w:tcBorders>
          </w:tcPr>
          <w:p w:rsidR="00760127" w:rsidRPr="00595B91" w:rsidRDefault="00760127" w:rsidP="00E86B2C">
            <w:pPr>
              <w:spacing w:after="0" w:line="240" w:lineRule="auto"/>
              <w:rPr>
                <w:rFonts w:ascii="Times New Roman" w:hAnsi="Times New Roman"/>
                <w:sz w:val="20"/>
                <w:szCs w:val="20"/>
              </w:rPr>
            </w:pPr>
          </w:p>
        </w:tc>
        <w:tc>
          <w:tcPr>
            <w:tcW w:w="795" w:type="dxa"/>
            <w:tcBorders>
              <w:top w:val="nil"/>
              <w:left w:val="nil"/>
              <w:bottom w:val="nil"/>
              <w:right w:val="nil"/>
            </w:tcBorders>
          </w:tcPr>
          <w:p w:rsidR="00760127" w:rsidRPr="00595B91" w:rsidRDefault="00760127" w:rsidP="00E86B2C">
            <w:pPr>
              <w:spacing w:after="0" w:line="240" w:lineRule="auto"/>
              <w:rPr>
                <w:rFonts w:ascii="Times New Roman" w:hAnsi="Times New Roman"/>
                <w:sz w:val="20"/>
                <w:szCs w:val="20"/>
              </w:rPr>
            </w:pPr>
          </w:p>
        </w:tc>
        <w:tc>
          <w:tcPr>
            <w:tcW w:w="1847" w:type="dxa"/>
            <w:tcBorders>
              <w:top w:val="nil"/>
              <w:left w:val="nil"/>
              <w:bottom w:val="nil"/>
              <w:right w:val="nil"/>
            </w:tcBorders>
            <w:shd w:val="clear" w:color="auto" w:fill="auto"/>
            <w:noWrap/>
            <w:vAlign w:val="bottom"/>
            <w:hideMark/>
          </w:tcPr>
          <w:p w:rsidR="00760127" w:rsidRPr="00595B91" w:rsidRDefault="00760127" w:rsidP="00E86B2C">
            <w:pPr>
              <w:spacing w:after="0" w:line="240" w:lineRule="auto"/>
              <w:rPr>
                <w:rFonts w:ascii="Times New Roman" w:hAnsi="Times New Roman"/>
                <w:sz w:val="20"/>
                <w:szCs w:val="20"/>
              </w:rPr>
            </w:pPr>
          </w:p>
        </w:tc>
        <w:tc>
          <w:tcPr>
            <w:tcW w:w="1678" w:type="dxa"/>
            <w:tcBorders>
              <w:top w:val="nil"/>
              <w:left w:val="nil"/>
              <w:bottom w:val="nil"/>
              <w:right w:val="nil"/>
            </w:tcBorders>
            <w:shd w:val="clear" w:color="auto" w:fill="auto"/>
            <w:noWrap/>
            <w:vAlign w:val="bottom"/>
            <w:hideMark/>
          </w:tcPr>
          <w:p w:rsidR="00760127" w:rsidRPr="00595B91" w:rsidRDefault="00760127" w:rsidP="00E86B2C">
            <w:pPr>
              <w:spacing w:after="0" w:line="240" w:lineRule="auto"/>
              <w:rPr>
                <w:rFonts w:ascii="Times New Roman" w:hAnsi="Times New Roman"/>
                <w:sz w:val="20"/>
                <w:szCs w:val="20"/>
              </w:rPr>
            </w:pPr>
          </w:p>
        </w:tc>
      </w:tr>
    </w:tbl>
    <w:tbl>
      <w:tblPr>
        <w:tblStyle w:val="TableGrid2"/>
        <w:tblW w:w="11406" w:type="dxa"/>
        <w:tblInd w:w="-1151" w:type="dxa"/>
        <w:tblLayout w:type="fixed"/>
        <w:tblLook w:val="04A0"/>
      </w:tblPr>
      <w:tblGrid>
        <w:gridCol w:w="1980"/>
        <w:gridCol w:w="9"/>
        <w:gridCol w:w="2709"/>
        <w:gridCol w:w="1806"/>
        <w:gridCol w:w="1790"/>
        <w:gridCol w:w="25"/>
        <w:gridCol w:w="1941"/>
        <w:gridCol w:w="1146"/>
      </w:tblGrid>
      <w:tr w:rsidR="009550A9" w:rsidRPr="00595B91" w:rsidTr="005C4C79">
        <w:trPr>
          <w:trHeight w:val="330"/>
          <w:tblHeader/>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Project Name</w:t>
            </w:r>
          </w:p>
        </w:tc>
        <w:tc>
          <w:tcPr>
            <w:tcW w:w="2709" w:type="dxa"/>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Project Activity</w:t>
            </w:r>
          </w:p>
        </w:tc>
        <w:tc>
          <w:tcPr>
            <w:tcW w:w="1806" w:type="dxa"/>
          </w:tcPr>
          <w:p w:rsidR="009550A9" w:rsidRPr="00595B91" w:rsidRDefault="009550A9" w:rsidP="00DC7091">
            <w:pPr>
              <w:rPr>
                <w:rFonts w:ascii="Footlight MT Light" w:hAnsi="Footlight MT Light"/>
                <w:b/>
                <w:bCs/>
                <w:color w:val="000000"/>
                <w:sz w:val="24"/>
                <w:szCs w:val="24"/>
              </w:rPr>
            </w:pPr>
            <w:r>
              <w:rPr>
                <w:rFonts w:ascii="Footlight MT Light" w:hAnsi="Footlight MT Light"/>
                <w:b/>
                <w:bCs/>
                <w:color w:val="000000"/>
                <w:sz w:val="24"/>
                <w:szCs w:val="24"/>
              </w:rPr>
              <w:t>Original Cost</w:t>
            </w:r>
          </w:p>
        </w:tc>
        <w:tc>
          <w:tcPr>
            <w:tcW w:w="1815" w:type="dxa"/>
            <w:gridSpan w:val="2"/>
          </w:tcPr>
          <w:p w:rsidR="009550A9" w:rsidRPr="00595B91" w:rsidRDefault="009550A9" w:rsidP="00DC7091">
            <w:pPr>
              <w:rPr>
                <w:rFonts w:ascii="Footlight MT Light" w:hAnsi="Footlight MT Light"/>
                <w:b/>
                <w:bCs/>
                <w:color w:val="000000"/>
                <w:sz w:val="24"/>
                <w:szCs w:val="24"/>
              </w:rPr>
            </w:pPr>
            <w:r>
              <w:rPr>
                <w:rFonts w:ascii="Footlight MT Light" w:hAnsi="Footlight MT Light"/>
                <w:b/>
                <w:bCs/>
                <w:color w:val="000000"/>
                <w:sz w:val="24"/>
                <w:szCs w:val="24"/>
              </w:rPr>
              <w:t>Cumulative allocation</w:t>
            </w:r>
          </w:p>
        </w:tc>
        <w:tc>
          <w:tcPr>
            <w:tcW w:w="1941" w:type="dxa"/>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Amount allocated</w:t>
            </w:r>
          </w:p>
        </w:tc>
        <w:tc>
          <w:tcPr>
            <w:tcW w:w="1146" w:type="dxa"/>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Status</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Monitoring &amp; Evaluation</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rPr>
                <w:rFonts w:ascii="Footlight MT Light" w:hAnsi="Footlight MT Light"/>
                <w:color w:val="000000"/>
                <w:sz w:val="24"/>
                <w:szCs w:val="24"/>
              </w:rPr>
            </w:pPr>
          </w:p>
        </w:tc>
        <w:tc>
          <w:tcPr>
            <w:tcW w:w="1815" w:type="dxa"/>
            <w:gridSpan w:val="2"/>
          </w:tcPr>
          <w:p w:rsidR="009550A9" w:rsidRPr="00595B91" w:rsidRDefault="009550A9" w:rsidP="00DC7091">
            <w:pPr>
              <w:rPr>
                <w:rFonts w:ascii="Footlight MT Light" w:hAnsi="Footlight MT Light"/>
                <w:color w:val="000000"/>
                <w:sz w:val="24"/>
                <w:szCs w:val="24"/>
              </w:rPr>
            </w:pPr>
          </w:p>
        </w:tc>
        <w:tc>
          <w:tcPr>
            <w:tcW w:w="1941"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Goods and services</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Purchase of fuel, motor vehicle maintenance, printing, stationery, airtime, travel and subsistence.</w:t>
            </w:r>
          </w:p>
        </w:tc>
        <w:tc>
          <w:tcPr>
            <w:tcW w:w="1806" w:type="dxa"/>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621,031.72</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621,031.72</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Committee expenses</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Payment of Committee allowances, transport, conferences</w:t>
            </w:r>
          </w:p>
        </w:tc>
        <w:tc>
          <w:tcPr>
            <w:tcW w:w="1806" w:type="dxa"/>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NG-CDFC/PMC  Capacity building </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Undertake Training of the PMCs/NG-CDFCs/NG CDFC Staff on NG-CDF Related issues</w:t>
            </w:r>
          </w:p>
        </w:tc>
        <w:tc>
          <w:tcPr>
            <w:tcW w:w="1806" w:type="dxa"/>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2,000,000.00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2,000,000.00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jc w:val="right"/>
              <w:rPr>
                <w:rFonts w:ascii="Footlight MT Light" w:hAnsi="Footlight MT Light"/>
                <w:b/>
                <w:bCs/>
                <w:color w:val="000000"/>
                <w:sz w:val="24"/>
                <w:szCs w:val="24"/>
              </w:rPr>
            </w:pPr>
          </w:p>
        </w:tc>
        <w:tc>
          <w:tcPr>
            <w:tcW w:w="1815" w:type="dxa"/>
            <w:gridSpan w:val="2"/>
          </w:tcPr>
          <w:p w:rsidR="009550A9" w:rsidRPr="00595B91" w:rsidRDefault="009550A9" w:rsidP="00DC7091">
            <w:pPr>
              <w:jc w:val="right"/>
              <w:rPr>
                <w:rFonts w:ascii="Footlight MT Light" w:hAnsi="Footlight MT Light"/>
                <w:b/>
                <w:bCs/>
                <w:color w:val="000000"/>
                <w:sz w:val="24"/>
                <w:szCs w:val="24"/>
              </w:rPr>
            </w:pPr>
          </w:p>
        </w:tc>
        <w:tc>
          <w:tcPr>
            <w:tcW w:w="1941" w:type="dxa"/>
            <w:noWrap/>
            <w:hideMark/>
          </w:tcPr>
          <w:p w:rsidR="009550A9" w:rsidRPr="00595B91" w:rsidRDefault="009550A9" w:rsidP="00DC7091">
            <w:pPr>
              <w:jc w:val="right"/>
              <w:rPr>
                <w:rFonts w:ascii="Footlight MT Light" w:hAnsi="Footlight MT Light"/>
                <w:b/>
                <w:bCs/>
                <w:color w:val="000000"/>
                <w:sz w:val="24"/>
                <w:szCs w:val="24"/>
              </w:rPr>
            </w:pPr>
            <w:r w:rsidRPr="00595B91">
              <w:rPr>
                <w:rFonts w:ascii="Footlight MT Light" w:hAnsi="Footlight MT Light"/>
                <w:b/>
                <w:bCs/>
                <w:color w:val="000000"/>
                <w:sz w:val="24"/>
                <w:szCs w:val="24"/>
              </w:rPr>
              <w:t>4,121,031.72</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Bursary</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rPr>
                <w:rFonts w:ascii="Footlight MT Light" w:hAnsi="Footlight MT Light"/>
                <w:color w:val="000000"/>
                <w:sz w:val="24"/>
                <w:szCs w:val="24"/>
              </w:rPr>
            </w:pPr>
          </w:p>
        </w:tc>
        <w:tc>
          <w:tcPr>
            <w:tcW w:w="1815" w:type="dxa"/>
            <w:gridSpan w:val="2"/>
          </w:tcPr>
          <w:p w:rsidR="009550A9" w:rsidRPr="00595B91" w:rsidRDefault="009550A9" w:rsidP="00DC7091">
            <w:pPr>
              <w:rPr>
                <w:rFonts w:ascii="Footlight MT Light" w:hAnsi="Footlight MT Light"/>
                <w:color w:val="000000"/>
                <w:sz w:val="24"/>
                <w:szCs w:val="24"/>
              </w:rPr>
            </w:pPr>
          </w:p>
        </w:tc>
        <w:tc>
          <w:tcPr>
            <w:tcW w:w="1941"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Bursary Secondary</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To b</w:t>
            </w:r>
            <w:r>
              <w:rPr>
                <w:rFonts w:ascii="Footlight MT Light" w:hAnsi="Footlight MT Light"/>
                <w:color w:val="000000"/>
                <w:sz w:val="24"/>
                <w:szCs w:val="24"/>
              </w:rPr>
              <w:t>uy K.C.S.E  revision books for 51</w:t>
            </w:r>
            <w:r w:rsidRPr="00595B91">
              <w:rPr>
                <w:rFonts w:ascii="Footlight MT Light" w:hAnsi="Footlight MT Light"/>
                <w:color w:val="000000"/>
                <w:sz w:val="24"/>
                <w:szCs w:val="24"/>
              </w:rPr>
              <w:t xml:space="preserve"> public secondary schools </w:t>
            </w:r>
          </w:p>
        </w:tc>
        <w:tc>
          <w:tcPr>
            <w:tcW w:w="1806" w:type="dxa"/>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3,341,931.04</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3,341,931.04</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jc w:val="right"/>
              <w:rPr>
                <w:rFonts w:ascii="Footlight MT Light" w:hAnsi="Footlight MT Light"/>
                <w:b/>
                <w:bCs/>
                <w:color w:val="000000"/>
                <w:sz w:val="24"/>
                <w:szCs w:val="24"/>
              </w:rPr>
            </w:pPr>
          </w:p>
        </w:tc>
        <w:tc>
          <w:tcPr>
            <w:tcW w:w="1815" w:type="dxa"/>
            <w:gridSpan w:val="2"/>
          </w:tcPr>
          <w:p w:rsidR="009550A9" w:rsidRPr="00595B91" w:rsidRDefault="009550A9" w:rsidP="00DC7091">
            <w:pPr>
              <w:jc w:val="right"/>
              <w:rPr>
                <w:rFonts w:ascii="Footlight MT Light" w:hAnsi="Footlight MT Light"/>
                <w:b/>
                <w:bCs/>
                <w:color w:val="000000"/>
                <w:sz w:val="24"/>
                <w:szCs w:val="24"/>
              </w:rPr>
            </w:pPr>
          </w:p>
        </w:tc>
        <w:tc>
          <w:tcPr>
            <w:tcW w:w="1941" w:type="dxa"/>
            <w:noWrap/>
            <w:hideMark/>
          </w:tcPr>
          <w:p w:rsidR="009550A9" w:rsidRPr="0054132A" w:rsidRDefault="0054132A" w:rsidP="00DC7091">
            <w:pPr>
              <w:jc w:val="right"/>
              <w:rPr>
                <w:rFonts w:ascii="Footlight MT Light" w:hAnsi="Footlight MT Light"/>
                <w:b/>
                <w:bCs/>
                <w:color w:val="000000"/>
                <w:sz w:val="24"/>
                <w:szCs w:val="24"/>
              </w:rPr>
            </w:pPr>
            <w:r w:rsidRPr="0054132A">
              <w:rPr>
                <w:rFonts w:ascii="Footlight MT Light" w:hAnsi="Footlight MT Light"/>
                <w:b/>
                <w:color w:val="000000"/>
                <w:sz w:val="24"/>
                <w:szCs w:val="24"/>
              </w:rPr>
              <w:t>3,341,931.04</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Primary Education Projects</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rPr>
                <w:rFonts w:ascii="Footlight MT Light" w:hAnsi="Footlight MT Light"/>
                <w:color w:val="000000"/>
                <w:sz w:val="24"/>
                <w:szCs w:val="24"/>
              </w:rPr>
            </w:pPr>
          </w:p>
        </w:tc>
        <w:tc>
          <w:tcPr>
            <w:tcW w:w="1815" w:type="dxa"/>
            <w:gridSpan w:val="2"/>
          </w:tcPr>
          <w:p w:rsidR="009550A9" w:rsidRPr="00595B91" w:rsidRDefault="009550A9" w:rsidP="00DC7091">
            <w:pPr>
              <w:rPr>
                <w:rFonts w:ascii="Footlight MT Light" w:hAnsi="Footlight MT Light"/>
                <w:color w:val="000000"/>
                <w:sz w:val="24"/>
                <w:szCs w:val="24"/>
              </w:rPr>
            </w:pPr>
          </w:p>
        </w:tc>
        <w:tc>
          <w:tcPr>
            <w:tcW w:w="1941"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Bubui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Renovation of three classrooms with cracked walls: floor , wall plastering , verandah and fascia board</w:t>
            </w:r>
            <w:r w:rsidR="00DC7091">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Gaatia</w:t>
            </w:r>
            <w:proofErr w:type="spellEnd"/>
            <w:r w:rsidRPr="00595B91">
              <w:rPr>
                <w:rFonts w:ascii="Footlight MT Light" w:hAnsi="Footlight MT Light"/>
                <w:color w:val="000000"/>
                <w:sz w:val="24"/>
                <w:szCs w:val="24"/>
              </w:rPr>
              <w:t xml:space="preserve"> Primary </w:t>
            </w:r>
            <w:r w:rsidRPr="00595B91">
              <w:rPr>
                <w:rFonts w:ascii="Footlight MT Light" w:hAnsi="Footlight MT Light"/>
                <w:color w:val="000000"/>
                <w:sz w:val="24"/>
                <w:szCs w:val="24"/>
              </w:rPr>
              <w:lastRenderedPageBreak/>
              <w:t>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lastRenderedPageBreak/>
              <w:t xml:space="preserve">Construction of </w:t>
            </w:r>
            <w:r>
              <w:rPr>
                <w:rFonts w:ascii="Footlight MT Light" w:hAnsi="Footlight MT Light"/>
                <w:color w:val="000000"/>
                <w:sz w:val="24"/>
                <w:szCs w:val="24"/>
              </w:rPr>
              <w:t xml:space="preserve">14 doors </w:t>
            </w:r>
            <w:r w:rsidRPr="00595B91">
              <w:rPr>
                <w:rFonts w:ascii="Footlight MT Light" w:hAnsi="Footlight MT Light"/>
                <w:color w:val="000000"/>
                <w:sz w:val="24"/>
                <w:szCs w:val="24"/>
              </w:rPr>
              <w:t xml:space="preserve">modern </w:t>
            </w:r>
            <w:r>
              <w:rPr>
                <w:rFonts w:ascii="Footlight MT Light" w:hAnsi="Footlight MT Light"/>
                <w:color w:val="000000"/>
                <w:sz w:val="24"/>
                <w:szCs w:val="24"/>
              </w:rPr>
              <w:t xml:space="preserve">flush </w:t>
            </w:r>
            <w:r w:rsidRPr="00595B91">
              <w:rPr>
                <w:rFonts w:ascii="Footlight MT Light" w:hAnsi="Footlight MT Light"/>
                <w:color w:val="000000"/>
                <w:sz w:val="24"/>
                <w:szCs w:val="24"/>
              </w:rPr>
              <w:t>toi</w:t>
            </w:r>
            <w:r w:rsidR="00DC7091">
              <w:rPr>
                <w:rFonts w:ascii="Footlight MT Light" w:hAnsi="Footlight MT Light"/>
                <w:color w:val="000000"/>
                <w:sz w:val="24"/>
                <w:szCs w:val="24"/>
              </w:rPr>
              <w:t xml:space="preserve">lets; </w:t>
            </w:r>
            <w:r w:rsidR="00DC7091">
              <w:rPr>
                <w:rFonts w:ascii="Footlight MT Light" w:hAnsi="Footlight MT Light"/>
                <w:color w:val="000000"/>
                <w:sz w:val="24"/>
                <w:szCs w:val="24"/>
              </w:rPr>
              <w:lastRenderedPageBreak/>
              <w:t xml:space="preserve">walling </w:t>
            </w:r>
            <w:proofErr w:type="spellStart"/>
            <w:r w:rsidR="00DC7091">
              <w:rPr>
                <w:rFonts w:ascii="Footlight MT Light" w:hAnsi="Footlight MT Light"/>
                <w:color w:val="000000"/>
                <w:sz w:val="24"/>
                <w:szCs w:val="24"/>
              </w:rPr>
              <w:t>upto</w:t>
            </w:r>
            <w:proofErr w:type="spellEnd"/>
            <w:r w:rsidR="00DC7091">
              <w:rPr>
                <w:rFonts w:ascii="Footlight MT Light" w:hAnsi="Footlight MT Light"/>
                <w:color w:val="000000"/>
                <w:sz w:val="24"/>
                <w:szCs w:val="24"/>
              </w:rPr>
              <w:t xml:space="preserve"> </w:t>
            </w:r>
            <w:r w:rsidRPr="00595B91">
              <w:rPr>
                <w:rFonts w:ascii="Footlight MT Light" w:hAnsi="Footlight MT Light"/>
                <w:color w:val="000000"/>
                <w:sz w:val="24"/>
                <w:szCs w:val="24"/>
              </w:rPr>
              <w:t>roofing</w:t>
            </w:r>
            <w:r w:rsidR="00DC7091">
              <w:rPr>
                <w:rFonts w:ascii="Footlight MT Light" w:hAnsi="Footlight MT Light"/>
                <w:color w:val="000000"/>
                <w:sz w:val="24"/>
                <w:szCs w:val="24"/>
              </w:rPr>
              <w:t xml:space="preserve"> level</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1,800,000.00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Gaceero</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5 doors</w:t>
            </w:r>
            <w:r w:rsidRPr="00595B91">
              <w:rPr>
                <w:rFonts w:ascii="Footlight MT Light" w:hAnsi="Footlight MT Light"/>
                <w:color w:val="000000"/>
                <w:sz w:val="24"/>
                <w:szCs w:val="24"/>
              </w:rPr>
              <w:t xml:space="preserve"> pit latrine; sinking of pit, casting of slab</w:t>
            </w:r>
            <w:r>
              <w:rPr>
                <w:rFonts w:ascii="Footlight MT Light" w:hAnsi="Footlight MT Light"/>
                <w:color w:val="000000"/>
                <w:sz w:val="24"/>
                <w:szCs w:val="24"/>
              </w:rPr>
              <w:t>, superstructure walling, roofing, fittings, walls plastering, flooring and painting</w:t>
            </w:r>
            <w:r w:rsidR="00DC7091">
              <w:rPr>
                <w:rFonts w:ascii="Footlight MT Light" w:hAnsi="Footlight MT Light"/>
                <w:color w:val="000000"/>
                <w:sz w:val="24"/>
                <w:szCs w:val="24"/>
              </w:rPr>
              <w:t xml:space="preserve"> to completion</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Gakuuni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5 doors pit </w:t>
            </w:r>
            <w:r w:rsidRPr="00595B91">
              <w:rPr>
                <w:rFonts w:ascii="Footlight MT Light" w:hAnsi="Footlight MT Light"/>
                <w:color w:val="000000"/>
                <w:sz w:val="24"/>
                <w:szCs w:val="24"/>
              </w:rPr>
              <w:t>latrines</w:t>
            </w:r>
            <w:r w:rsidR="00DC7091">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Gangara</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the kitchen</w:t>
            </w:r>
            <w:r w:rsidR="00DC7091">
              <w:rPr>
                <w:rFonts w:ascii="Footlight MT Light" w:hAnsi="Footlight MT Light"/>
                <w:color w:val="000000"/>
                <w:sz w:val="24"/>
                <w:szCs w:val="24"/>
              </w:rPr>
              <w:t xml:space="preserve"> with the serving point</w:t>
            </w:r>
            <w:r>
              <w:rPr>
                <w:rFonts w:ascii="Footlight MT Light" w:hAnsi="Footlight MT Light"/>
                <w:color w:val="000000"/>
                <w:sz w:val="24"/>
                <w:szCs w:val="24"/>
              </w:rPr>
              <w:t>:</w:t>
            </w:r>
            <w:r w:rsidRPr="00595B91">
              <w:rPr>
                <w:rFonts w:ascii="Footlight MT Light" w:hAnsi="Footlight MT Light"/>
                <w:color w:val="000000"/>
                <w:sz w:val="24"/>
                <w:szCs w:val="24"/>
              </w:rPr>
              <w:t xml:space="preserve"> fixing of</w:t>
            </w:r>
            <w:r>
              <w:rPr>
                <w:rFonts w:ascii="Footlight MT Light" w:hAnsi="Footlight MT Light"/>
                <w:color w:val="000000"/>
                <w:sz w:val="24"/>
                <w:szCs w:val="24"/>
              </w:rPr>
              <w:t xml:space="preserve"> windows and doors,</w:t>
            </w:r>
            <w:r w:rsidRPr="00595B91">
              <w:rPr>
                <w:rFonts w:ascii="Footlight MT Light" w:hAnsi="Footlight MT Light"/>
                <w:color w:val="000000"/>
                <w:sz w:val="24"/>
                <w:szCs w:val="24"/>
              </w:rPr>
              <w:t xml:space="preserve"> walls plast</w:t>
            </w:r>
            <w:r>
              <w:rPr>
                <w:rFonts w:ascii="Footlight MT Light" w:hAnsi="Footlight MT Light"/>
                <w:color w:val="000000"/>
                <w:sz w:val="24"/>
                <w:szCs w:val="24"/>
              </w:rPr>
              <w:t>ering and floor screed</w:t>
            </w:r>
            <w:r w:rsidR="00DC7091">
              <w:rPr>
                <w:rFonts w:ascii="Footlight MT Light" w:hAnsi="Footlight MT Light"/>
                <w:color w:val="000000"/>
                <w:sz w:val="24"/>
                <w:szCs w:val="24"/>
              </w:rPr>
              <w:t xml:space="preserve"> to full completion</w:t>
            </w:r>
            <w:r>
              <w:rPr>
                <w:rFonts w:ascii="Footlight MT Light" w:hAnsi="Footlight MT Light"/>
                <w:color w:val="000000"/>
                <w:sz w:val="24"/>
                <w:szCs w:val="24"/>
              </w:rPr>
              <w:t>.</w:t>
            </w:r>
          </w:p>
        </w:tc>
        <w:tc>
          <w:tcPr>
            <w:tcW w:w="1806" w:type="dxa"/>
          </w:tcPr>
          <w:p w:rsidR="009550A9"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800,000.00</w:t>
            </w:r>
          </w:p>
          <w:p w:rsidR="009550A9" w:rsidRDefault="009550A9" w:rsidP="00DC7091">
            <w:pPr>
              <w:jc w:val="right"/>
              <w:rPr>
                <w:rFonts w:ascii="Footlight MT Light" w:hAnsi="Footlight MT Light"/>
                <w:color w:val="000000"/>
                <w:sz w:val="24"/>
                <w:szCs w:val="24"/>
              </w:rPr>
            </w:pPr>
          </w:p>
          <w:p w:rsidR="009550A9" w:rsidRDefault="009550A9" w:rsidP="00DC7091">
            <w:pPr>
              <w:jc w:val="right"/>
              <w:rPr>
                <w:rFonts w:ascii="Footlight MT Light" w:hAnsi="Footlight MT Light"/>
                <w:color w:val="000000"/>
                <w:sz w:val="24"/>
                <w:szCs w:val="24"/>
              </w:rPr>
            </w:pPr>
          </w:p>
          <w:p w:rsidR="009550A9" w:rsidRPr="00595B91" w:rsidRDefault="009550A9" w:rsidP="00DC7091">
            <w:pPr>
              <w:rPr>
                <w:rFonts w:ascii="Footlight MT Light" w:hAnsi="Footlight MT Light"/>
                <w:color w:val="000000"/>
                <w:sz w:val="24"/>
                <w:szCs w:val="24"/>
              </w:rPr>
            </w:pPr>
          </w:p>
        </w:tc>
        <w:tc>
          <w:tcPr>
            <w:tcW w:w="1815" w:type="dxa"/>
            <w:gridSpan w:val="2"/>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400,000.00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Gatakene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Construction of a </w:t>
            </w:r>
            <w:r w:rsidRPr="00595B91">
              <w:rPr>
                <w:rFonts w:ascii="Footlight MT Light" w:hAnsi="Footlight MT Light"/>
                <w:color w:val="000000"/>
                <w:sz w:val="24"/>
                <w:szCs w:val="24"/>
              </w:rPr>
              <w:t>septic tank and soak pit</w:t>
            </w:r>
            <w:r w:rsidR="00DC7091">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Gaturi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Renovation of 2 </w:t>
            </w:r>
            <w:r w:rsidRPr="00595B91">
              <w:rPr>
                <w:rFonts w:ascii="Footlight MT Light" w:hAnsi="Footlight MT Light"/>
                <w:color w:val="000000"/>
                <w:sz w:val="24"/>
                <w:szCs w:val="24"/>
              </w:rPr>
              <w:t>classrooms; replacement of internal wall, external w</w:t>
            </w:r>
            <w:r w:rsidR="00DC7091">
              <w:rPr>
                <w:rFonts w:ascii="Footlight MT Light" w:hAnsi="Footlight MT Light"/>
                <w:color w:val="000000"/>
                <w:sz w:val="24"/>
                <w:szCs w:val="24"/>
              </w:rPr>
              <w:t xml:space="preserve">alls at the back with cracks </w:t>
            </w:r>
            <w:proofErr w:type="spellStart"/>
            <w:r w:rsidR="00DC7091">
              <w:rPr>
                <w:rFonts w:ascii="Footlight MT Light" w:hAnsi="Footlight MT Light"/>
                <w:color w:val="000000"/>
                <w:sz w:val="24"/>
                <w:szCs w:val="24"/>
              </w:rPr>
              <w:t>upto</w:t>
            </w:r>
            <w:proofErr w:type="spellEnd"/>
            <w:r w:rsidRPr="00595B91">
              <w:rPr>
                <w:rFonts w:ascii="Footlight MT Light" w:hAnsi="Footlight MT Light"/>
                <w:color w:val="000000"/>
                <w:sz w:val="24"/>
                <w:szCs w:val="24"/>
              </w:rPr>
              <w:t xml:space="preserve"> plastering</w:t>
            </w:r>
            <w:r w:rsidR="00DC7091">
              <w:rPr>
                <w:rFonts w:ascii="Footlight MT Light" w:hAnsi="Footlight MT Light"/>
                <w:color w:val="000000"/>
                <w:sz w:val="24"/>
                <w:szCs w:val="24"/>
              </w:rPr>
              <w:t xml:space="preserve"> level</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Gitara</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w:t>
            </w:r>
            <w:r w:rsidRPr="00595B91">
              <w:rPr>
                <w:rFonts w:ascii="Footlight MT Light" w:hAnsi="Footlight MT Light"/>
                <w:color w:val="000000"/>
                <w:sz w:val="24"/>
                <w:szCs w:val="24"/>
              </w:rPr>
              <w:t>pit latrine</w:t>
            </w:r>
            <w:r>
              <w:rPr>
                <w:rFonts w:ascii="Footlight MT Light" w:hAnsi="Footlight MT Light"/>
                <w:color w:val="000000"/>
                <w:sz w:val="24"/>
                <w:szCs w:val="24"/>
              </w:rPr>
              <w:t>s</w:t>
            </w:r>
            <w:r w:rsidR="00DC7091">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w:t>
            </w:r>
            <w:r w:rsidRPr="00595B91">
              <w:rPr>
                <w:rFonts w:ascii="Footlight MT Light" w:hAnsi="Footlight MT Light"/>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126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Iriene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two classrooms; casting of slab, fixing of doors and windows, walls plastering, floor screed, verandah, key pointing, window panes and fascia </w:t>
            </w:r>
            <w:r w:rsidRPr="00595B91">
              <w:rPr>
                <w:rFonts w:ascii="Footlight MT Light" w:hAnsi="Footlight MT Light"/>
                <w:color w:val="000000"/>
                <w:sz w:val="24"/>
                <w:szCs w:val="24"/>
              </w:rPr>
              <w:lastRenderedPageBreak/>
              <w:t>board</w:t>
            </w:r>
            <w:r w:rsidR="00DC7091">
              <w:rPr>
                <w:rFonts w:ascii="Footlight MT Light" w:hAnsi="Footlight MT Light"/>
                <w:color w:val="000000"/>
                <w:sz w:val="24"/>
                <w:szCs w:val="24"/>
              </w:rPr>
              <w:t xml:space="preserve"> to full completion</w:t>
            </w:r>
            <w:r w:rsidRPr="00595B91">
              <w:rPr>
                <w:rFonts w:ascii="Footlight MT Light" w:hAnsi="Footlight MT Light"/>
                <w:color w:val="000000"/>
                <w:sz w:val="24"/>
                <w:szCs w:val="24"/>
              </w:rPr>
              <w:t>.</w:t>
            </w:r>
          </w:p>
        </w:tc>
        <w:tc>
          <w:tcPr>
            <w:tcW w:w="1806" w:type="dxa"/>
          </w:tcPr>
          <w:p w:rsidR="009550A9" w:rsidRPr="00595B91" w:rsidRDefault="00DC7091" w:rsidP="00DC7091">
            <w:pPr>
              <w:jc w:val="center"/>
              <w:rPr>
                <w:rFonts w:ascii="Footlight MT Light" w:hAnsi="Footlight MT Light"/>
                <w:color w:val="000000"/>
                <w:sz w:val="24"/>
                <w:szCs w:val="24"/>
              </w:rPr>
            </w:pPr>
            <w:r>
              <w:rPr>
                <w:rFonts w:ascii="Footlight MT Light" w:hAnsi="Footlight MT Light"/>
                <w:color w:val="000000"/>
                <w:sz w:val="24"/>
                <w:szCs w:val="24"/>
              </w:rPr>
              <w:lastRenderedPageBreak/>
              <w:t>1,2</w:t>
            </w:r>
            <w:r w:rsidR="009550A9">
              <w:rPr>
                <w:rFonts w:ascii="Footlight MT Light" w:hAnsi="Footlight MT Light"/>
                <w:color w:val="000000"/>
                <w:sz w:val="24"/>
                <w:szCs w:val="24"/>
              </w:rPr>
              <w:t>00,000.00</w:t>
            </w:r>
          </w:p>
        </w:tc>
        <w:tc>
          <w:tcPr>
            <w:tcW w:w="1815" w:type="dxa"/>
            <w:gridSpan w:val="2"/>
          </w:tcPr>
          <w:p w:rsidR="009550A9" w:rsidRPr="00595B91" w:rsidRDefault="00DC7091" w:rsidP="00DC7091">
            <w:pPr>
              <w:jc w:val="right"/>
              <w:rPr>
                <w:rFonts w:ascii="Footlight MT Light" w:hAnsi="Footlight MT Light"/>
                <w:color w:val="000000"/>
                <w:sz w:val="24"/>
                <w:szCs w:val="24"/>
              </w:rPr>
            </w:pPr>
            <w:r>
              <w:rPr>
                <w:rFonts w:ascii="Footlight MT Light" w:hAnsi="Footlight MT Light"/>
                <w:color w:val="000000"/>
                <w:sz w:val="24"/>
                <w:szCs w:val="24"/>
              </w:rPr>
              <w:t>600,000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23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Kairaa</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sidR="00DC7091">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sidR="00DC7091">
              <w:rPr>
                <w:rFonts w:ascii="Footlight MT Light" w:hAnsi="Footlight MT Light"/>
                <w:color w:val="000000"/>
                <w:sz w:val="24"/>
                <w:szCs w:val="24"/>
              </w:rPr>
              <w:t xml:space="preserve"> to completion</w:t>
            </w:r>
            <w:r>
              <w:rPr>
                <w:rFonts w:ascii="Footlight MT Light" w:hAnsi="Footlight MT Light"/>
                <w:color w:val="000000"/>
                <w:sz w:val="24"/>
                <w:szCs w:val="24"/>
              </w:rPr>
              <w:t xml:space="preserve"> </w:t>
            </w:r>
            <w:r w:rsidR="00DC7091">
              <w:rPr>
                <w:rFonts w:ascii="Footlight MT Light" w:hAnsi="Footlight MT Light"/>
                <w:color w:val="000000"/>
                <w:sz w:val="24"/>
                <w:szCs w:val="24"/>
              </w:rPr>
              <w:t>.the foundation need to stronger due to the loose soil</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700,000.00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70</w:t>
            </w:r>
            <w:r w:rsidRPr="00595B91">
              <w:rPr>
                <w:rFonts w:ascii="Footlight MT Light" w:hAnsi="Footlight MT Light"/>
                <w:color w:val="000000"/>
                <w:sz w:val="24"/>
                <w:szCs w:val="24"/>
              </w:rPr>
              <w:t>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Karoe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Procure  furniture; 60 desks for three classrooms</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14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Kaura</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7C2490">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new classroom </w:t>
            </w:r>
            <w:r w:rsidR="007C2490">
              <w:rPr>
                <w:rFonts w:ascii="Footlight MT Light" w:hAnsi="Footlight MT Light"/>
                <w:color w:val="000000"/>
                <w:sz w:val="24"/>
                <w:szCs w:val="24"/>
              </w:rPr>
              <w:t>to completion</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Kaurone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7C2490">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pit </w:t>
            </w:r>
            <w:r w:rsidRPr="00595B91">
              <w:rPr>
                <w:rFonts w:ascii="Footlight MT Light" w:hAnsi="Footlight MT Light"/>
                <w:color w:val="000000"/>
                <w:sz w:val="24"/>
                <w:szCs w:val="24"/>
              </w:rPr>
              <w:t>latrines</w:t>
            </w:r>
            <w:r w:rsidR="007C2490">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w:t>
            </w:r>
            <w:r w:rsidRPr="00595B91">
              <w:rPr>
                <w:rFonts w:ascii="Footlight MT Light" w:hAnsi="Footlight MT Light"/>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Kiamweri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Renovation of five classrooms, flooring, </w:t>
            </w:r>
            <w:proofErr w:type="spellStart"/>
            <w:r w:rsidRPr="00595B91">
              <w:rPr>
                <w:rFonts w:ascii="Footlight MT Light" w:hAnsi="Footlight MT Light"/>
                <w:color w:val="000000"/>
                <w:sz w:val="24"/>
                <w:szCs w:val="24"/>
              </w:rPr>
              <w:t>windowsand</w:t>
            </w:r>
            <w:proofErr w:type="spellEnd"/>
            <w:r w:rsidRPr="00595B91">
              <w:rPr>
                <w:rFonts w:ascii="Footlight MT Light" w:hAnsi="Footlight MT Light"/>
                <w:color w:val="000000"/>
                <w:sz w:val="24"/>
                <w:szCs w:val="24"/>
              </w:rPr>
              <w:t xml:space="preserve"> doors, wall plastering and painting</w:t>
            </w:r>
            <w:r w:rsidR="007C2490">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602"/>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Kiandungu</w:t>
            </w:r>
            <w:proofErr w:type="spellEnd"/>
            <w:r w:rsidRPr="00595B91">
              <w:rPr>
                <w:rFonts w:ascii="Footlight MT Light" w:hAnsi="Footlight MT Light"/>
                <w:color w:val="000000"/>
                <w:sz w:val="24"/>
                <w:szCs w:val="24"/>
              </w:rPr>
              <w:t xml:space="preserve"> Boarding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w:t>
            </w:r>
            <w:r>
              <w:rPr>
                <w:rFonts w:ascii="Footlight MT Light" w:hAnsi="Footlight MT Light"/>
                <w:color w:val="000000"/>
                <w:sz w:val="24"/>
                <w:szCs w:val="24"/>
              </w:rPr>
              <w:t>mpletion</w:t>
            </w:r>
            <w:r w:rsidRPr="00595B91">
              <w:rPr>
                <w:rFonts w:ascii="Footlight MT Light" w:hAnsi="Footlight MT Light"/>
                <w:color w:val="000000"/>
                <w:sz w:val="24"/>
                <w:szCs w:val="24"/>
              </w:rPr>
              <w:t xml:space="preserve"> of a dormitory</w:t>
            </w:r>
            <w:r>
              <w:rPr>
                <w:rFonts w:ascii="Footlight MT Light" w:hAnsi="Footlight MT Light"/>
                <w:color w:val="000000"/>
                <w:sz w:val="24"/>
                <w:szCs w:val="24"/>
              </w:rPr>
              <w:t xml:space="preserve"> of capacity of 60 beds</w:t>
            </w:r>
            <w:r w:rsidRPr="00595B91">
              <w:rPr>
                <w:rFonts w:ascii="Footlight MT Light" w:hAnsi="Footlight MT Light"/>
                <w:color w:val="000000"/>
                <w:sz w:val="24"/>
                <w:szCs w:val="24"/>
              </w:rPr>
              <w:t xml:space="preserve">: </w:t>
            </w:r>
            <w:r>
              <w:rPr>
                <w:rFonts w:ascii="Footlight MT Light" w:hAnsi="Footlight MT Light"/>
                <w:color w:val="000000"/>
                <w:sz w:val="24"/>
                <w:szCs w:val="24"/>
              </w:rPr>
              <w:t xml:space="preserve">walling, </w:t>
            </w:r>
            <w:r w:rsidRPr="00595B91">
              <w:rPr>
                <w:rFonts w:ascii="Footlight MT Light" w:hAnsi="Footlight MT Light"/>
                <w:color w:val="000000"/>
                <w:sz w:val="24"/>
                <w:szCs w:val="24"/>
              </w:rPr>
              <w:t>roofing, fixin</w:t>
            </w:r>
            <w:r>
              <w:rPr>
                <w:rFonts w:ascii="Footlight MT Light" w:hAnsi="Footlight MT Light"/>
                <w:color w:val="000000"/>
                <w:sz w:val="24"/>
                <w:szCs w:val="24"/>
              </w:rPr>
              <w:t>g of windows and doors, walls plastering, flooring and painting</w:t>
            </w:r>
            <w:r w:rsidR="007C2490">
              <w:rPr>
                <w:rFonts w:ascii="Footlight MT Light" w:hAnsi="Footlight MT Light"/>
                <w:color w:val="000000"/>
                <w:sz w:val="24"/>
                <w:szCs w:val="24"/>
              </w:rPr>
              <w:t xml:space="preserve"> to full completion</w:t>
            </w:r>
            <w:r>
              <w:rPr>
                <w:rFonts w:ascii="Footlight MT Light" w:hAnsi="Footlight MT Light"/>
                <w:color w:val="000000"/>
                <w:sz w:val="24"/>
                <w:szCs w:val="24"/>
              </w:rPr>
              <w:t xml:space="preserve">. </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1,0</w:t>
            </w:r>
            <w:r w:rsidRPr="00595B91">
              <w:rPr>
                <w:rFonts w:ascii="Footlight MT Light" w:hAnsi="Footlight MT Light"/>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945"/>
        </w:trPr>
        <w:tc>
          <w:tcPr>
            <w:tcW w:w="1989" w:type="dxa"/>
            <w:gridSpan w:val="2"/>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Kiithe</w:t>
            </w:r>
            <w:proofErr w:type="spellEnd"/>
            <w:r w:rsidRPr="00595B91">
              <w:rPr>
                <w:rFonts w:ascii="Footlight MT Light" w:hAnsi="Footlight MT Light"/>
                <w:color w:val="000000"/>
                <w:sz w:val="24"/>
                <w:szCs w:val="24"/>
              </w:rPr>
              <w:t xml:space="preserve"> Public Boarding Primary </w:t>
            </w:r>
            <w:r w:rsidRPr="00595B91">
              <w:rPr>
                <w:rFonts w:ascii="Footlight MT Light" w:hAnsi="Footlight MT Light"/>
                <w:color w:val="000000"/>
                <w:sz w:val="24"/>
                <w:szCs w:val="24"/>
              </w:rPr>
              <w:lastRenderedPageBreak/>
              <w:t>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lastRenderedPageBreak/>
              <w:t>Completions of an administration block; walls plastering, floor</w:t>
            </w:r>
            <w:r>
              <w:rPr>
                <w:rFonts w:ascii="Footlight MT Light" w:hAnsi="Footlight MT Light"/>
                <w:color w:val="000000"/>
                <w:sz w:val="24"/>
                <w:szCs w:val="24"/>
              </w:rPr>
              <w:t xml:space="preserve"> </w:t>
            </w:r>
            <w:r>
              <w:rPr>
                <w:rFonts w:ascii="Footlight MT Light" w:hAnsi="Footlight MT Light"/>
                <w:color w:val="000000"/>
                <w:sz w:val="24"/>
                <w:szCs w:val="24"/>
              </w:rPr>
              <w:lastRenderedPageBreak/>
              <w:t xml:space="preserve">screed and ceiling to 3 rooms and </w:t>
            </w:r>
            <w:r w:rsidRPr="00595B91">
              <w:rPr>
                <w:rFonts w:ascii="Footlight MT Light" w:hAnsi="Footlight MT Light"/>
                <w:color w:val="000000"/>
                <w:sz w:val="24"/>
                <w:szCs w:val="24"/>
              </w:rPr>
              <w:t xml:space="preserve">key </w:t>
            </w:r>
            <w:r>
              <w:rPr>
                <w:rFonts w:ascii="Footlight MT Light" w:hAnsi="Footlight MT Light"/>
                <w:color w:val="000000"/>
                <w:sz w:val="24"/>
                <w:szCs w:val="24"/>
              </w:rPr>
              <w:t>pointing</w:t>
            </w:r>
            <w:r w:rsidRPr="00595B91">
              <w:rPr>
                <w:rFonts w:ascii="Footlight MT Light" w:hAnsi="Footlight MT Light"/>
                <w:color w:val="000000"/>
                <w:sz w:val="24"/>
                <w:szCs w:val="24"/>
              </w:rPr>
              <w:t>.</w:t>
            </w:r>
            <w:r>
              <w:rPr>
                <w:rFonts w:ascii="Footlight MT Light" w:hAnsi="Footlight MT Light"/>
                <w:color w:val="000000"/>
                <w:sz w:val="24"/>
                <w:szCs w:val="24"/>
              </w:rPr>
              <w:t xml:space="preserve"> Project is co-funded by parent </w:t>
            </w:r>
            <w:proofErr w:type="gramStart"/>
            <w:r>
              <w:rPr>
                <w:rFonts w:ascii="Footlight MT Light" w:hAnsi="Footlight MT Light"/>
                <w:color w:val="000000"/>
                <w:sz w:val="24"/>
                <w:szCs w:val="24"/>
              </w:rPr>
              <w:t>association</w:t>
            </w:r>
            <w:r w:rsidR="007C2490">
              <w:rPr>
                <w:rFonts w:ascii="Footlight MT Light" w:hAnsi="Footlight MT Light"/>
                <w:color w:val="000000"/>
                <w:sz w:val="24"/>
                <w:szCs w:val="24"/>
              </w:rPr>
              <w:t>(</w:t>
            </w:r>
            <w:proofErr w:type="gramEnd"/>
            <w:r w:rsidR="007C2490">
              <w:rPr>
                <w:rFonts w:ascii="Footlight MT Light" w:hAnsi="Footlight MT Light"/>
                <w:color w:val="000000"/>
                <w:sz w:val="24"/>
                <w:szCs w:val="24"/>
              </w:rPr>
              <w:t>Kshs.1,000,000)</w:t>
            </w:r>
            <w:r>
              <w:rPr>
                <w:rFonts w:ascii="Footlight MT Light" w:hAnsi="Footlight MT Light"/>
                <w:color w:val="000000"/>
                <w:sz w:val="24"/>
                <w:szCs w:val="24"/>
              </w:rPr>
              <w:t xml:space="preserve">. </w:t>
            </w:r>
          </w:p>
        </w:tc>
        <w:tc>
          <w:tcPr>
            <w:tcW w:w="1806" w:type="dxa"/>
          </w:tcPr>
          <w:p w:rsidR="009550A9" w:rsidRPr="00595B91" w:rsidRDefault="007C2490"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1,</w:t>
            </w:r>
            <w:r w:rsidR="009550A9">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220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Kinoro</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7C2490">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pit </w:t>
            </w:r>
            <w:r w:rsidRPr="00595B91">
              <w:rPr>
                <w:rFonts w:ascii="Footlight MT Light" w:hAnsi="Footlight MT Light"/>
                <w:color w:val="000000"/>
                <w:sz w:val="24"/>
                <w:szCs w:val="24"/>
              </w:rPr>
              <w:t>latrines</w:t>
            </w:r>
            <w:r w:rsidR="007C2490">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400,000</w:t>
            </w:r>
            <w:r w:rsidR="007C2490">
              <w:rPr>
                <w:rFonts w:ascii="Footlight MT Light" w:hAnsi="Footlight MT Light"/>
                <w:color w:val="000000"/>
                <w:sz w:val="24"/>
                <w:szCs w:val="24"/>
              </w:rPr>
              <w:t>.</w:t>
            </w:r>
            <w:r w:rsidRPr="00595B91">
              <w:rPr>
                <w:rFonts w:ascii="Footlight MT Light" w:hAnsi="Footlight MT Light"/>
                <w:color w:val="000000"/>
                <w:sz w:val="24"/>
                <w:szCs w:val="24"/>
              </w:rPr>
              <w:t xml:space="preserve">Connection of clean pipe water to school compound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200,000; procure of pipes, pipe laying from main line to school and plumbing works.</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Kiroone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Renovation of five classrooms, flooring, windows and doors, wall plastering and painting</w:t>
            </w:r>
            <w:r w:rsidR="007C2490">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Kithakanaro</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Renovation of classrooms; verandah to 8 classrooms, fascia board and replacement of doors</w:t>
            </w:r>
            <w:r w:rsidR="007C2490">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7C2490"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Kithunguri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7C2490">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4 doors pit </w:t>
            </w:r>
            <w:r w:rsidRPr="00595B91">
              <w:rPr>
                <w:rFonts w:ascii="Footlight MT Light" w:hAnsi="Footlight MT Light"/>
                <w:color w:val="000000"/>
                <w:sz w:val="24"/>
                <w:szCs w:val="24"/>
              </w:rPr>
              <w:t>latrines</w:t>
            </w:r>
            <w:r w:rsidR="007C2490">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w:t>
            </w:r>
            <w:r w:rsidRPr="00595B91">
              <w:rPr>
                <w:rFonts w:ascii="Footlight MT Light" w:hAnsi="Footlight MT Light"/>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126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Kiune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7C2490">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sidR="007C2490">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sidR="007C2490">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700,000.00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Kathigiri</w:t>
            </w:r>
            <w:proofErr w:type="spellEnd"/>
            <w:r w:rsidRPr="00595B91">
              <w:rPr>
                <w:rFonts w:ascii="Footlight MT Light" w:hAnsi="Footlight MT Light"/>
                <w:color w:val="000000"/>
                <w:sz w:val="24"/>
                <w:szCs w:val="24"/>
              </w:rPr>
              <w:t xml:space="preserve"> </w:t>
            </w:r>
            <w:r>
              <w:rPr>
                <w:rFonts w:ascii="Footlight MT Light" w:hAnsi="Footlight MT Light"/>
                <w:color w:val="000000"/>
                <w:sz w:val="24"/>
                <w:szCs w:val="24"/>
              </w:rPr>
              <w:t xml:space="preserve">public boarding </w:t>
            </w:r>
            <w:r w:rsidRPr="00595B91">
              <w:rPr>
                <w:rFonts w:ascii="Footlight MT Light" w:hAnsi="Footlight MT Light"/>
                <w:color w:val="000000"/>
                <w:sz w:val="24"/>
                <w:szCs w:val="24"/>
              </w:rPr>
              <w:t>Primary School</w:t>
            </w:r>
          </w:p>
        </w:tc>
        <w:tc>
          <w:tcPr>
            <w:tcW w:w="2709" w:type="dxa"/>
            <w:hideMark/>
          </w:tcPr>
          <w:p w:rsidR="007C2490"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an administration: Erection of columns for first floor</w:t>
            </w:r>
            <w:r>
              <w:rPr>
                <w:rFonts w:ascii="Footlight MT Light" w:hAnsi="Footlight MT Light"/>
                <w:color w:val="000000"/>
                <w:sz w:val="24"/>
                <w:szCs w:val="24"/>
              </w:rPr>
              <w:t xml:space="preserve"> with 5 offices.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Project is co-funded by </w:t>
            </w:r>
            <w:r>
              <w:rPr>
                <w:rFonts w:ascii="Footlight MT Light" w:hAnsi="Footlight MT Light"/>
                <w:color w:val="000000"/>
                <w:sz w:val="24"/>
                <w:szCs w:val="24"/>
              </w:rPr>
              <w:lastRenderedPageBreak/>
              <w:t xml:space="preserve">parent </w:t>
            </w:r>
            <w:proofErr w:type="gramStart"/>
            <w:r>
              <w:rPr>
                <w:rFonts w:ascii="Footlight MT Light" w:hAnsi="Footlight MT Light"/>
                <w:color w:val="000000"/>
                <w:sz w:val="24"/>
                <w:szCs w:val="24"/>
              </w:rPr>
              <w:t>association</w:t>
            </w:r>
            <w:r w:rsidR="007C2490">
              <w:rPr>
                <w:rFonts w:ascii="Footlight MT Light" w:hAnsi="Footlight MT Light"/>
                <w:color w:val="000000"/>
                <w:sz w:val="24"/>
                <w:szCs w:val="24"/>
              </w:rPr>
              <w:t>(</w:t>
            </w:r>
            <w:proofErr w:type="gramEnd"/>
            <w:r w:rsidR="007C2490">
              <w:rPr>
                <w:rFonts w:ascii="Footlight MT Light" w:hAnsi="Footlight MT Light"/>
                <w:color w:val="000000"/>
                <w:sz w:val="24"/>
                <w:szCs w:val="24"/>
              </w:rPr>
              <w:t>Kshs.1,300,000)</w:t>
            </w:r>
            <w:r>
              <w:rPr>
                <w:rFonts w:ascii="Footlight MT Light" w:hAnsi="Footlight MT Light"/>
                <w:color w:val="000000"/>
                <w:sz w:val="24"/>
                <w:szCs w:val="24"/>
              </w:rPr>
              <w:t>.</w:t>
            </w:r>
          </w:p>
        </w:tc>
        <w:tc>
          <w:tcPr>
            <w:tcW w:w="1806" w:type="dxa"/>
          </w:tcPr>
          <w:p w:rsidR="009550A9" w:rsidRPr="00595B91" w:rsidRDefault="007C2490"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3,5</w:t>
            </w:r>
            <w:r w:rsidR="009550A9">
              <w:rPr>
                <w:rFonts w:ascii="Footlight MT Light" w:hAnsi="Footlight MT Light"/>
                <w:color w:val="000000"/>
                <w:sz w:val="24"/>
                <w:szCs w:val="24"/>
              </w:rPr>
              <w:t>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1260"/>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lastRenderedPageBreak/>
              <w:t xml:space="preserve">Lower </w:t>
            </w:r>
            <w:proofErr w:type="spellStart"/>
            <w:r w:rsidRPr="00595B91">
              <w:rPr>
                <w:rFonts w:ascii="Footlight MT Light" w:hAnsi="Footlight MT Light"/>
                <w:color w:val="000000"/>
                <w:sz w:val="24"/>
                <w:szCs w:val="24"/>
              </w:rPr>
              <w:t>Chure</w:t>
            </w:r>
            <w:proofErr w:type="spellEnd"/>
            <w:r w:rsidRPr="00595B91">
              <w:rPr>
                <w:rFonts w:ascii="Footlight MT Light" w:hAnsi="Footlight MT Light"/>
                <w:color w:val="000000"/>
                <w:sz w:val="24"/>
                <w:szCs w:val="24"/>
              </w:rPr>
              <w:t xml:space="preserve"> Primary School</w:t>
            </w:r>
          </w:p>
        </w:tc>
        <w:tc>
          <w:tcPr>
            <w:tcW w:w="2709" w:type="dxa"/>
            <w:hideMark/>
          </w:tcPr>
          <w:p w:rsidR="00F20961" w:rsidRDefault="009550A9" w:rsidP="00F2096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5 doors pit latrines </w:t>
            </w:r>
            <w:r w:rsidR="00F20961">
              <w:rPr>
                <w:rFonts w:ascii="Footlight MT Light" w:hAnsi="Footlight MT Light"/>
                <w:color w:val="000000"/>
                <w:sz w:val="24"/>
                <w:szCs w:val="24"/>
              </w:rPr>
              <w:t xml:space="preserve"> to </w:t>
            </w:r>
            <w:proofErr w:type="spellStart"/>
            <w:r w:rsidR="00F20961">
              <w:rPr>
                <w:rFonts w:ascii="Footlight MT Light" w:hAnsi="Footlight MT Light"/>
                <w:color w:val="000000"/>
                <w:sz w:val="24"/>
                <w:szCs w:val="24"/>
              </w:rPr>
              <w:t>completion</w:t>
            </w:r>
            <w:r>
              <w:rPr>
                <w:rFonts w:ascii="Footlight MT Light" w:hAnsi="Footlight MT Light"/>
                <w:color w:val="000000"/>
                <w:sz w:val="24"/>
                <w:szCs w:val="24"/>
              </w:rPr>
              <w:t>Kshs</w:t>
            </w:r>
            <w:proofErr w:type="spellEnd"/>
            <w:r>
              <w:rPr>
                <w:rFonts w:ascii="Footlight MT Light" w:hAnsi="Footlight MT Light"/>
                <w:color w:val="000000"/>
                <w:sz w:val="24"/>
                <w:szCs w:val="24"/>
              </w:rPr>
              <w:t xml:space="preserve"> 500,000.00;</w:t>
            </w:r>
            <w:r w:rsidRPr="00595B91">
              <w:rPr>
                <w:rFonts w:ascii="Footlight MT Light" w:hAnsi="Footlight MT Light"/>
                <w:color w:val="000000"/>
                <w:sz w:val="24"/>
                <w:szCs w:val="24"/>
              </w:rPr>
              <w:t xml:space="preserve"> </w:t>
            </w:r>
          </w:p>
          <w:p w:rsidR="009550A9" w:rsidRPr="00595B91" w:rsidRDefault="009550A9" w:rsidP="00F20961">
            <w:pPr>
              <w:rPr>
                <w:rFonts w:ascii="Footlight MT Light" w:hAnsi="Footlight MT Light"/>
                <w:color w:val="000000"/>
                <w:sz w:val="24"/>
                <w:szCs w:val="24"/>
              </w:rPr>
            </w:pPr>
            <w:r w:rsidRPr="00595B91">
              <w:rPr>
                <w:rFonts w:ascii="Footlight MT Light" w:hAnsi="Footlight MT Light"/>
                <w:color w:val="000000"/>
                <w:sz w:val="24"/>
                <w:szCs w:val="24"/>
              </w:rPr>
              <w:t xml:space="preserve">.Renovation of three classrooms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800,000; roof </w:t>
            </w:r>
            <w:proofErr w:type="gramStart"/>
            <w:r w:rsidRPr="00595B91">
              <w:rPr>
                <w:rFonts w:ascii="Footlight MT Light" w:hAnsi="Footlight MT Light"/>
                <w:color w:val="000000"/>
                <w:sz w:val="24"/>
                <w:szCs w:val="24"/>
              </w:rPr>
              <w:t xml:space="preserve">replacement </w:t>
            </w:r>
            <w:r w:rsidR="00F20961">
              <w:rPr>
                <w:rFonts w:ascii="Footlight MT Light" w:hAnsi="Footlight MT Light"/>
                <w:color w:val="000000"/>
                <w:sz w:val="24"/>
                <w:szCs w:val="24"/>
              </w:rPr>
              <w:t>.</w:t>
            </w:r>
            <w:proofErr w:type="gramEnd"/>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1,300,000.00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126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Mamuru</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Renovations of 3 </w:t>
            </w:r>
            <w:r w:rsidRPr="00595B91">
              <w:rPr>
                <w:rFonts w:ascii="Footlight MT Light" w:hAnsi="Footlight MT Light"/>
                <w:color w:val="000000"/>
                <w:sz w:val="24"/>
                <w:szCs w:val="24"/>
              </w:rPr>
              <w:t>classrooms; flooring, walls plastering, construction of verandah, fixing of doors and steel casement windows, fascia board and painting work</w:t>
            </w:r>
            <w:r w:rsidR="00F20961">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700,000.00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Ongoing</w:t>
            </w:r>
          </w:p>
        </w:tc>
      </w:tr>
      <w:tr w:rsidR="009550A9" w:rsidRPr="00595B91" w:rsidTr="009550A9">
        <w:trPr>
          <w:trHeight w:val="157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Maraa</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F20961">
            <w:pPr>
              <w:rPr>
                <w:rFonts w:ascii="Footlight MT Light" w:hAnsi="Footlight MT Light"/>
                <w:color w:val="000000"/>
                <w:sz w:val="24"/>
                <w:szCs w:val="24"/>
              </w:rPr>
            </w:pPr>
            <w:r w:rsidRPr="00595B91">
              <w:rPr>
                <w:rFonts w:ascii="Footlight MT Light" w:hAnsi="Footlight MT Light"/>
                <w:color w:val="000000"/>
                <w:sz w:val="24"/>
                <w:szCs w:val="24"/>
              </w:rPr>
              <w:t>Completion of two classrooms; verandah, fixing of doors and windows, walls plastering, floor screed, key pointing, window panes, f</w:t>
            </w:r>
            <w:r>
              <w:rPr>
                <w:rFonts w:ascii="Footlight MT Light" w:hAnsi="Footlight MT Light"/>
                <w:color w:val="000000"/>
                <w:sz w:val="24"/>
                <w:szCs w:val="24"/>
              </w:rPr>
              <w:t>ascia board and painting.</w:t>
            </w:r>
            <w:r w:rsidR="00F20961" w:rsidRPr="00595B91">
              <w:rPr>
                <w:rFonts w:ascii="Footlight MT Light" w:hAnsi="Footlight MT Light"/>
                <w:color w:val="000000"/>
                <w:sz w:val="24"/>
                <w:szCs w:val="24"/>
              </w:rPr>
              <w:t xml:space="preserve"> </w:t>
            </w:r>
            <w:proofErr w:type="spellStart"/>
            <w:r w:rsidR="00F20961" w:rsidRPr="00595B91">
              <w:rPr>
                <w:rFonts w:ascii="Footlight MT Light" w:hAnsi="Footlight MT Light"/>
                <w:color w:val="000000"/>
                <w:sz w:val="24"/>
                <w:szCs w:val="24"/>
              </w:rPr>
              <w:t>Kshs</w:t>
            </w:r>
            <w:proofErr w:type="spellEnd"/>
            <w:r w:rsidR="00F20961" w:rsidRPr="00595B91">
              <w:rPr>
                <w:rFonts w:ascii="Footlight MT Light" w:hAnsi="Footlight MT Light"/>
                <w:color w:val="000000"/>
                <w:sz w:val="24"/>
                <w:szCs w:val="24"/>
              </w:rPr>
              <w:t xml:space="preserve"> </w:t>
            </w:r>
            <w:proofErr w:type="gramStart"/>
            <w:r w:rsidR="00F20961">
              <w:rPr>
                <w:rFonts w:ascii="Footlight MT Light" w:hAnsi="Footlight MT Light"/>
                <w:color w:val="000000"/>
                <w:sz w:val="24"/>
                <w:szCs w:val="24"/>
              </w:rPr>
              <w:t>6</w:t>
            </w:r>
            <w:r w:rsidR="00F20961" w:rsidRPr="00595B91">
              <w:rPr>
                <w:rFonts w:ascii="Footlight MT Light" w:hAnsi="Footlight MT Light"/>
                <w:color w:val="000000"/>
                <w:sz w:val="24"/>
                <w:szCs w:val="24"/>
              </w:rPr>
              <w:t xml:space="preserve">00,000.00 </w:t>
            </w:r>
            <w:r>
              <w:rPr>
                <w:rFonts w:ascii="Footlight MT Light" w:hAnsi="Footlight MT Light"/>
                <w:color w:val="000000"/>
                <w:sz w:val="24"/>
                <w:szCs w:val="24"/>
              </w:rPr>
              <w:t xml:space="preserve"> </w:t>
            </w:r>
            <w:r w:rsidR="00F20961">
              <w:rPr>
                <w:rFonts w:ascii="Footlight MT Light" w:hAnsi="Footlight MT Light"/>
                <w:color w:val="000000"/>
                <w:sz w:val="24"/>
                <w:szCs w:val="24"/>
              </w:rPr>
              <w:t>and</w:t>
            </w:r>
            <w:proofErr w:type="gramEnd"/>
            <w:r>
              <w:rPr>
                <w:rFonts w:ascii="Footlight MT Light" w:hAnsi="Footlight MT Light"/>
                <w:color w:val="000000"/>
                <w:sz w:val="24"/>
                <w:szCs w:val="24"/>
              </w:rPr>
              <w:t xml:space="preserve"> Procure 35</w:t>
            </w:r>
            <w:r w:rsidRPr="00595B91">
              <w:rPr>
                <w:rFonts w:ascii="Footlight MT Light" w:hAnsi="Footlight MT Light"/>
                <w:color w:val="000000"/>
                <w:sz w:val="24"/>
                <w:szCs w:val="24"/>
              </w:rPr>
              <w:t xml:space="preserve"> desks.</w:t>
            </w:r>
            <w:r w:rsidR="00F20961">
              <w:rPr>
                <w:rFonts w:ascii="Footlight MT Light" w:hAnsi="Footlight MT Light"/>
                <w:color w:val="000000"/>
                <w:sz w:val="24"/>
                <w:szCs w:val="24"/>
              </w:rPr>
              <w:t xml:space="preserve"> </w:t>
            </w:r>
            <w:proofErr w:type="spellStart"/>
            <w:r w:rsidR="00F20961">
              <w:rPr>
                <w:rFonts w:ascii="Footlight MT Light" w:hAnsi="Footlight MT Light"/>
                <w:color w:val="000000"/>
                <w:sz w:val="24"/>
                <w:szCs w:val="24"/>
              </w:rPr>
              <w:t>Kshs</w:t>
            </w:r>
            <w:proofErr w:type="spellEnd"/>
            <w:r w:rsidR="00F20961">
              <w:rPr>
                <w:rFonts w:ascii="Footlight MT Light" w:hAnsi="Footlight MT Light"/>
                <w:color w:val="000000"/>
                <w:sz w:val="24"/>
                <w:szCs w:val="24"/>
              </w:rPr>
              <w:t xml:space="preserve"> 2</w:t>
            </w:r>
            <w:r w:rsidR="00F20961" w:rsidRPr="00595B91">
              <w:rPr>
                <w:rFonts w:ascii="Footlight MT Light" w:hAnsi="Footlight MT Light"/>
                <w:color w:val="000000"/>
                <w:sz w:val="24"/>
                <w:szCs w:val="24"/>
              </w:rPr>
              <w:t>00,</w:t>
            </w:r>
            <w:r w:rsidR="00F20961">
              <w:rPr>
                <w:rFonts w:ascii="Footlight MT Light" w:hAnsi="Footlight MT Light"/>
                <w:color w:val="000000"/>
                <w:sz w:val="24"/>
                <w:szCs w:val="24"/>
              </w:rPr>
              <w:t xml:space="preserve">000.00 </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2,900,000.00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1,100,000.00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800,000.00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Mbeti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F20961">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sidR="00F20961">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sidR="00F20961">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700,000.00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179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Mikumbune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w:t>
            </w:r>
            <w:r>
              <w:rPr>
                <w:rFonts w:ascii="Footlight MT Light" w:hAnsi="Footlight MT Light"/>
                <w:color w:val="000000"/>
                <w:sz w:val="24"/>
                <w:szCs w:val="24"/>
              </w:rPr>
              <w:t xml:space="preserve">18 doors </w:t>
            </w:r>
            <w:r w:rsidRPr="00595B91">
              <w:rPr>
                <w:rFonts w:ascii="Footlight MT Light" w:hAnsi="Footlight MT Light"/>
                <w:color w:val="000000"/>
                <w:sz w:val="24"/>
                <w:szCs w:val="24"/>
              </w:rPr>
              <w:t>flush</w:t>
            </w:r>
            <w:r>
              <w:rPr>
                <w:rFonts w:ascii="Footlight MT Light" w:hAnsi="Footlight MT Light"/>
                <w:color w:val="000000"/>
                <w:sz w:val="24"/>
                <w:szCs w:val="24"/>
              </w:rPr>
              <w:t xml:space="preserve"> toilets</w:t>
            </w:r>
            <w:r w:rsidRPr="00595B91">
              <w:rPr>
                <w:rFonts w:ascii="Footlight MT Light" w:hAnsi="Footlight MT Light"/>
                <w:color w:val="000000"/>
                <w:sz w:val="24"/>
                <w:szCs w:val="24"/>
              </w:rPr>
              <w:t>: painting, electrical works, internal doors, external key pointing and sewer line connection</w:t>
            </w:r>
            <w:r w:rsidR="00F20961">
              <w:rPr>
                <w:rFonts w:ascii="Footlight MT Light" w:hAnsi="Footlight MT Light"/>
                <w:color w:val="000000"/>
                <w:sz w:val="24"/>
                <w:szCs w:val="24"/>
              </w:rPr>
              <w:t xml:space="preserve"> to full completion</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1,300,000.00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Miruriiri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F20961">
            <w:pPr>
              <w:rPr>
                <w:rFonts w:ascii="Footlight MT Light" w:hAnsi="Footlight MT Light"/>
                <w:color w:val="000000"/>
                <w:sz w:val="24"/>
                <w:szCs w:val="24"/>
              </w:rPr>
            </w:pPr>
            <w:r w:rsidRPr="00595B91">
              <w:rPr>
                <w:rFonts w:ascii="Footlight MT Light" w:hAnsi="Footlight MT Light"/>
                <w:color w:val="000000"/>
                <w:sz w:val="24"/>
                <w:szCs w:val="24"/>
              </w:rPr>
              <w:t xml:space="preserve">Renovations of three classrooms; Roof </w:t>
            </w:r>
            <w:proofErr w:type="gramStart"/>
            <w:r w:rsidRPr="00595B91">
              <w:rPr>
                <w:rFonts w:ascii="Footlight MT Light" w:hAnsi="Footlight MT Light"/>
                <w:color w:val="000000"/>
                <w:sz w:val="24"/>
                <w:szCs w:val="24"/>
              </w:rPr>
              <w:t xml:space="preserve">replacement </w:t>
            </w:r>
            <w:r w:rsidR="00F20961">
              <w:rPr>
                <w:rFonts w:ascii="Footlight MT Light" w:hAnsi="Footlight MT Light"/>
                <w:color w:val="000000"/>
                <w:sz w:val="24"/>
                <w:szCs w:val="24"/>
              </w:rPr>
              <w:t>.</w:t>
            </w:r>
            <w:proofErr w:type="gramEnd"/>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F20961"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Muungu</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F20961">
            <w:pPr>
              <w:rPr>
                <w:rFonts w:ascii="Footlight MT Light" w:hAnsi="Footlight MT Light"/>
                <w:color w:val="000000"/>
                <w:sz w:val="24"/>
                <w:szCs w:val="24"/>
              </w:rPr>
            </w:pPr>
            <w:r w:rsidRPr="00595B91">
              <w:rPr>
                <w:rFonts w:ascii="Footlight MT Light" w:hAnsi="Footlight MT Light"/>
                <w:color w:val="000000"/>
                <w:sz w:val="24"/>
                <w:szCs w:val="24"/>
              </w:rPr>
              <w:t>Renovations</w:t>
            </w:r>
            <w:r w:rsidR="00F20961">
              <w:rPr>
                <w:rFonts w:ascii="Footlight MT Light" w:hAnsi="Footlight MT Light"/>
                <w:color w:val="000000"/>
                <w:sz w:val="24"/>
                <w:szCs w:val="24"/>
              </w:rPr>
              <w:t xml:space="preserve"> of four classroom; flooring to completion</w:t>
            </w:r>
            <w:r w:rsidRPr="00595B91">
              <w:rPr>
                <w:rFonts w:ascii="Footlight MT Light" w:hAnsi="Footlight MT Light"/>
                <w:color w:val="000000"/>
                <w:sz w:val="24"/>
                <w:szCs w:val="24"/>
              </w:rPr>
              <w:t xml:space="preserve"> </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F20961"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Ndamene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a Septic Tank, Soak pit and sewer line connection</w:t>
            </w:r>
            <w:r w:rsidR="00F20961">
              <w:rPr>
                <w:rFonts w:ascii="Footlight MT Light" w:hAnsi="Footlight MT Light"/>
                <w:color w:val="000000"/>
                <w:sz w:val="24"/>
                <w:szCs w:val="24"/>
              </w:rPr>
              <w:t xml:space="preserve"> to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1,300,000.00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Nkubu</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School compound fencing</w:t>
            </w:r>
            <w:r>
              <w:rPr>
                <w:rFonts w:ascii="Footlight MT Light" w:hAnsi="Footlight MT Light"/>
                <w:color w:val="000000"/>
                <w:sz w:val="24"/>
                <w:szCs w:val="24"/>
              </w:rPr>
              <w:t xml:space="preserve"> on the tarmac road side: perimeter wall 120 feet in length</w:t>
            </w:r>
            <w:r w:rsidR="00F2096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1,000,000.00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Nkumari</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F2096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14 doors </w:t>
            </w:r>
            <w:proofErr w:type="spellStart"/>
            <w:r w:rsidRPr="00595B91">
              <w:rPr>
                <w:rFonts w:ascii="Footlight MT Light" w:hAnsi="Footlight MT Light"/>
                <w:color w:val="000000"/>
                <w:sz w:val="24"/>
                <w:szCs w:val="24"/>
              </w:rPr>
              <w:t>emptiable</w:t>
            </w:r>
            <w:proofErr w:type="spellEnd"/>
            <w:r w:rsidRPr="00595B91">
              <w:rPr>
                <w:rFonts w:ascii="Footlight MT Light" w:hAnsi="Footlight MT Light"/>
                <w:color w:val="000000"/>
                <w:sz w:val="24"/>
                <w:szCs w:val="24"/>
              </w:rPr>
              <w:t xml:space="preserve"> pit latrine; sinking of </w:t>
            </w:r>
            <w:r>
              <w:rPr>
                <w:rFonts w:ascii="Footlight MT Light" w:hAnsi="Footlight MT Light"/>
                <w:color w:val="000000"/>
                <w:sz w:val="24"/>
                <w:szCs w:val="24"/>
              </w:rPr>
              <w:t xml:space="preserve">pit, foundation concreting, pit walling, casting of slab </w:t>
            </w:r>
            <w:r w:rsidR="00F20961">
              <w:rPr>
                <w:rFonts w:ascii="Footlight MT Light" w:hAnsi="Footlight MT Light"/>
                <w:color w:val="000000"/>
                <w:sz w:val="24"/>
                <w:szCs w:val="24"/>
              </w:rPr>
              <w:t xml:space="preserve">up to </w:t>
            </w:r>
            <w:r>
              <w:rPr>
                <w:rFonts w:ascii="Footlight MT Light" w:hAnsi="Footlight MT Light"/>
                <w:color w:val="000000"/>
                <w:sz w:val="24"/>
                <w:szCs w:val="24"/>
              </w:rPr>
              <w:t>walling</w:t>
            </w:r>
            <w:r w:rsidR="00F20961">
              <w:rPr>
                <w:rFonts w:ascii="Footlight MT Light" w:hAnsi="Footlight MT Light"/>
                <w:color w:val="000000"/>
                <w:sz w:val="24"/>
                <w:szCs w:val="24"/>
              </w:rPr>
              <w:t xml:space="preserve"> level</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9</w:t>
            </w:r>
            <w:r w:rsidRPr="00595B91">
              <w:rPr>
                <w:rFonts w:ascii="Footlight MT Light" w:hAnsi="Footlight MT Light"/>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Nkunjumu</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584248">
            <w:pPr>
              <w:rPr>
                <w:rFonts w:ascii="Footlight MT Light" w:hAnsi="Footlight MT Light"/>
                <w:color w:val="000000"/>
                <w:sz w:val="24"/>
                <w:szCs w:val="24"/>
              </w:rPr>
            </w:pPr>
            <w:r w:rsidRPr="00595B91">
              <w:rPr>
                <w:rFonts w:ascii="Footlight MT Light" w:hAnsi="Footlight MT Light"/>
                <w:color w:val="000000"/>
                <w:sz w:val="24"/>
                <w:szCs w:val="24"/>
              </w:rPr>
              <w:t>Construction of</w:t>
            </w:r>
            <w:r>
              <w:rPr>
                <w:rFonts w:ascii="Footlight MT Light" w:hAnsi="Footlight MT Light"/>
                <w:color w:val="000000"/>
                <w:sz w:val="24"/>
                <w:szCs w:val="24"/>
              </w:rPr>
              <w:t xml:space="preserve"> 6 doors pit </w:t>
            </w:r>
            <w:r w:rsidRPr="00595B91">
              <w:rPr>
                <w:rFonts w:ascii="Footlight MT Light" w:hAnsi="Footlight MT Light"/>
                <w:color w:val="000000"/>
                <w:sz w:val="24"/>
                <w:szCs w:val="24"/>
              </w:rPr>
              <w:t>latrines</w:t>
            </w:r>
            <w:r w:rsidR="00584248">
              <w:rPr>
                <w:rFonts w:ascii="Footlight MT Light" w:hAnsi="Footlight MT Light"/>
                <w:color w:val="000000"/>
                <w:sz w:val="24"/>
                <w:szCs w:val="24"/>
              </w:rPr>
              <w:t xml:space="preserve"> to completion</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Nkuriga</w:t>
            </w:r>
            <w:proofErr w:type="spellEnd"/>
            <w:r w:rsidRPr="00595B91">
              <w:rPr>
                <w:rFonts w:ascii="Footlight MT Light" w:hAnsi="Footlight MT Light"/>
                <w:color w:val="000000"/>
                <w:sz w:val="24"/>
                <w:szCs w:val="24"/>
              </w:rPr>
              <w:t xml:space="preserve"> Primary School</w:t>
            </w:r>
          </w:p>
        </w:tc>
        <w:tc>
          <w:tcPr>
            <w:tcW w:w="2709" w:type="dxa"/>
            <w:hideMark/>
          </w:tcPr>
          <w:p w:rsidR="00584248"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an administration block</w:t>
            </w:r>
            <w:r>
              <w:rPr>
                <w:rFonts w:ascii="Footlight MT Light" w:hAnsi="Footlight MT Light"/>
                <w:color w:val="000000"/>
                <w:sz w:val="24"/>
                <w:szCs w:val="24"/>
              </w:rPr>
              <w:t xml:space="preserve"> with 10 offices</w:t>
            </w:r>
            <w:r w:rsidRPr="00595B91">
              <w:rPr>
                <w:rFonts w:ascii="Footlight MT Light" w:hAnsi="Footlight MT Light"/>
                <w:color w:val="000000"/>
                <w:sz w:val="24"/>
                <w:szCs w:val="24"/>
              </w:rPr>
              <w:t>; Walls pla</w:t>
            </w:r>
            <w:r>
              <w:rPr>
                <w:rFonts w:ascii="Footlight MT Light" w:hAnsi="Footlight MT Light"/>
                <w:color w:val="000000"/>
                <w:sz w:val="24"/>
                <w:szCs w:val="24"/>
              </w:rPr>
              <w:t xml:space="preserve">stering, ceiling blundering and floor screed to receive ceramic </w:t>
            </w:r>
            <w:r>
              <w:rPr>
                <w:rFonts w:ascii="Footlight MT Light" w:hAnsi="Footlight MT Light"/>
                <w:color w:val="000000"/>
                <w:sz w:val="24"/>
                <w:szCs w:val="24"/>
              </w:rPr>
              <w:lastRenderedPageBreak/>
              <w:t xml:space="preserve">tiles.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2,000,000.00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1,300,000.00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Rwarene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Renovation of 3 classrooms; walls plastering, flooring and verandah</w:t>
            </w:r>
            <w:r w:rsidR="00584248">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Rwompo</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584248">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14 doors </w:t>
            </w:r>
            <w:proofErr w:type="spellStart"/>
            <w:r w:rsidRPr="00595B91">
              <w:rPr>
                <w:rFonts w:ascii="Footlight MT Light" w:hAnsi="Footlight MT Light"/>
                <w:color w:val="000000"/>
                <w:sz w:val="24"/>
                <w:szCs w:val="24"/>
              </w:rPr>
              <w:t>emptiable</w:t>
            </w:r>
            <w:proofErr w:type="spellEnd"/>
            <w:r w:rsidRPr="00595B91">
              <w:rPr>
                <w:rFonts w:ascii="Footlight MT Light" w:hAnsi="Footlight MT Light"/>
                <w:color w:val="000000"/>
                <w:sz w:val="24"/>
                <w:szCs w:val="24"/>
              </w:rPr>
              <w:t xml:space="preserve"> pit latrine; sinking of </w:t>
            </w:r>
            <w:r>
              <w:rPr>
                <w:rFonts w:ascii="Footlight MT Light" w:hAnsi="Footlight MT Light"/>
                <w:color w:val="000000"/>
                <w:sz w:val="24"/>
                <w:szCs w:val="24"/>
              </w:rPr>
              <w:t>pit, foundation concreting, pi</w:t>
            </w:r>
            <w:r w:rsidR="00584248">
              <w:rPr>
                <w:rFonts w:ascii="Footlight MT Light" w:hAnsi="Footlight MT Light"/>
                <w:color w:val="000000"/>
                <w:sz w:val="24"/>
                <w:szCs w:val="24"/>
              </w:rPr>
              <w:t xml:space="preserve">t walling, casting of slab up to </w:t>
            </w:r>
            <w:r>
              <w:rPr>
                <w:rFonts w:ascii="Footlight MT Light" w:hAnsi="Footlight MT Light"/>
                <w:color w:val="000000"/>
                <w:sz w:val="24"/>
                <w:szCs w:val="24"/>
              </w:rPr>
              <w:t>walling</w:t>
            </w:r>
            <w:r w:rsidR="00584248">
              <w:rPr>
                <w:rFonts w:ascii="Footlight MT Light" w:hAnsi="Footlight MT Light"/>
                <w:color w:val="000000"/>
                <w:sz w:val="24"/>
                <w:szCs w:val="24"/>
              </w:rPr>
              <w:t xml:space="preserve"> level</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9</w:t>
            </w:r>
            <w:r w:rsidRPr="00595B91">
              <w:rPr>
                <w:rFonts w:ascii="Footlight MT Light" w:hAnsi="Footlight MT Light"/>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St. Marks Mweru Primary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Completion of a classroom; walling, roofing, walls plastering, flooring, fixing of doors and windows and key pointing</w:t>
            </w:r>
            <w:r w:rsidR="00584248">
              <w:rPr>
                <w:rFonts w:ascii="Footlight MT Light" w:hAnsi="Footlight MT Light"/>
                <w:color w:val="000000"/>
                <w:sz w:val="24"/>
                <w:szCs w:val="24"/>
              </w:rPr>
              <w:t xml:space="preserve"> to full completion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1,100,000.00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Ucima</w:t>
            </w:r>
            <w:proofErr w:type="spellEnd"/>
            <w:r w:rsidRPr="00595B91">
              <w:rPr>
                <w:rFonts w:ascii="Footlight MT Light" w:hAnsi="Footlight MT Light"/>
                <w:color w:val="000000"/>
                <w:sz w:val="24"/>
                <w:szCs w:val="24"/>
              </w:rPr>
              <w:t xml:space="preserve"> Primary School</w:t>
            </w:r>
          </w:p>
        </w:tc>
        <w:tc>
          <w:tcPr>
            <w:tcW w:w="2709" w:type="dxa"/>
            <w:hideMark/>
          </w:tcPr>
          <w:p w:rsidR="00584248"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two classroom; stair case and casting of first floor slab for two classrooms.</w:t>
            </w:r>
            <w:r>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2,200,000.00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Ukuu</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 xml:space="preserve">10 doors </w:t>
            </w:r>
            <w:r w:rsidRPr="00595B91">
              <w:rPr>
                <w:rFonts w:ascii="Footlight MT Light" w:hAnsi="Footlight MT Light"/>
                <w:color w:val="000000"/>
                <w:sz w:val="24"/>
                <w:szCs w:val="24"/>
              </w:rPr>
              <w:t xml:space="preserve">modern </w:t>
            </w:r>
            <w:r>
              <w:rPr>
                <w:rFonts w:ascii="Footlight MT Light" w:hAnsi="Footlight MT Light"/>
                <w:color w:val="000000"/>
                <w:sz w:val="24"/>
                <w:szCs w:val="24"/>
              </w:rPr>
              <w:t xml:space="preserve">flush </w:t>
            </w:r>
            <w:r w:rsidRPr="00595B91">
              <w:rPr>
                <w:rFonts w:ascii="Footlight MT Light" w:hAnsi="Footlight MT Light"/>
                <w:color w:val="000000"/>
                <w:sz w:val="24"/>
                <w:szCs w:val="24"/>
              </w:rPr>
              <w:t xml:space="preserve">toilets; foundation </w:t>
            </w:r>
            <w:proofErr w:type="spellStart"/>
            <w:r w:rsidRPr="00595B91">
              <w:rPr>
                <w:rFonts w:ascii="Footlight MT Light" w:hAnsi="Footlight MT Light"/>
                <w:color w:val="000000"/>
                <w:sz w:val="24"/>
                <w:szCs w:val="24"/>
              </w:rPr>
              <w:t>upto</w:t>
            </w:r>
            <w:proofErr w:type="spellEnd"/>
            <w:r w:rsidRPr="00595B91">
              <w:rPr>
                <w:rFonts w:ascii="Footlight MT Light" w:hAnsi="Footlight MT Light"/>
                <w:color w:val="000000"/>
                <w:sz w:val="24"/>
                <w:szCs w:val="24"/>
              </w:rPr>
              <w:t xml:space="preserve"> slab</w:t>
            </w:r>
            <w:r>
              <w:rPr>
                <w:rFonts w:ascii="Footlight MT Light" w:hAnsi="Footlight MT Light"/>
                <w:color w:val="000000"/>
                <w:sz w:val="24"/>
                <w:szCs w:val="24"/>
              </w:rPr>
              <w:t>, s</w:t>
            </w:r>
            <w:r w:rsidR="00584248">
              <w:rPr>
                <w:rFonts w:ascii="Footlight MT Light" w:hAnsi="Footlight MT Light"/>
                <w:color w:val="000000"/>
                <w:sz w:val="24"/>
                <w:szCs w:val="24"/>
              </w:rPr>
              <w:t xml:space="preserve">uperstructure walling up </w:t>
            </w:r>
            <w:proofErr w:type="gramStart"/>
            <w:r w:rsidR="00584248">
              <w:rPr>
                <w:rFonts w:ascii="Footlight MT Light" w:hAnsi="Footlight MT Light"/>
                <w:color w:val="000000"/>
                <w:sz w:val="24"/>
                <w:szCs w:val="24"/>
              </w:rPr>
              <w:t xml:space="preserve">to </w:t>
            </w:r>
            <w:r>
              <w:rPr>
                <w:rFonts w:ascii="Footlight MT Light" w:hAnsi="Footlight MT Light"/>
                <w:color w:val="000000"/>
                <w:sz w:val="24"/>
                <w:szCs w:val="24"/>
              </w:rPr>
              <w:t xml:space="preserve"> roofing</w:t>
            </w:r>
            <w:proofErr w:type="gramEnd"/>
            <w:r w:rsidR="00584248">
              <w:rPr>
                <w:rFonts w:ascii="Footlight MT Light" w:hAnsi="Footlight MT Light"/>
                <w:color w:val="000000"/>
                <w:sz w:val="24"/>
                <w:szCs w:val="24"/>
              </w:rPr>
              <w:t xml:space="preserve"> level </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1,000,000.00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Wesley Boarding Primary School</w:t>
            </w:r>
          </w:p>
        </w:tc>
        <w:tc>
          <w:tcPr>
            <w:tcW w:w="2709" w:type="dxa"/>
            <w:hideMark/>
          </w:tcPr>
          <w:p w:rsidR="00584248"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an administration block</w:t>
            </w:r>
            <w:r>
              <w:rPr>
                <w:rFonts w:ascii="Footlight MT Light" w:hAnsi="Footlight MT Light"/>
                <w:color w:val="000000"/>
                <w:sz w:val="24"/>
                <w:szCs w:val="24"/>
              </w:rPr>
              <w:t xml:space="preserve"> second floor with a library and computer </w:t>
            </w:r>
            <w:r>
              <w:rPr>
                <w:rFonts w:ascii="Footlight MT Light" w:hAnsi="Footlight MT Light"/>
                <w:color w:val="000000"/>
                <w:sz w:val="24"/>
                <w:szCs w:val="24"/>
              </w:rPr>
              <w:lastRenderedPageBreak/>
              <w:t>room</w:t>
            </w:r>
            <w:r w:rsidRPr="00595B91">
              <w:rPr>
                <w:rFonts w:ascii="Footlight MT Light" w:hAnsi="Footlight MT Light"/>
                <w:color w:val="000000"/>
                <w:sz w:val="24"/>
                <w:szCs w:val="24"/>
              </w:rPr>
              <w:t>; tiling of computer roo</w:t>
            </w:r>
            <w:r w:rsidR="00584248">
              <w:rPr>
                <w:rFonts w:ascii="Footlight MT Light" w:hAnsi="Footlight MT Light"/>
                <w:color w:val="000000"/>
                <w:sz w:val="24"/>
                <w:szCs w:val="24"/>
              </w:rPr>
              <w:t>m and cubicles to computer room to full completion</w:t>
            </w:r>
            <w:r>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2,000,000.00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Baitigitu</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Completion of 18 doors modern flush toilets: roofing, fixing of doors, windows, wall plastering,  flooring </w:t>
            </w:r>
            <w:r w:rsidRPr="00595B91">
              <w:rPr>
                <w:rFonts w:ascii="Footlight MT Light" w:hAnsi="Footlight MT Light"/>
                <w:color w:val="000000"/>
                <w:sz w:val="24"/>
                <w:szCs w:val="24"/>
              </w:rPr>
              <w:t>and internal finishes</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1,400,000.00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900,000.00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Kigane</w:t>
            </w:r>
            <w:proofErr w:type="spellEnd"/>
            <w:r w:rsidRPr="00595B91">
              <w:rPr>
                <w:rFonts w:ascii="Footlight MT Light" w:hAnsi="Footlight MT Light"/>
                <w:color w:val="000000"/>
                <w:sz w:val="24"/>
                <w:szCs w:val="24"/>
              </w:rPr>
              <w:t xml:space="preserve"> Primary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Completion of 18 doors modern flush toilets: walls plastering,</w:t>
            </w:r>
            <w:r w:rsidRPr="00595B91">
              <w:rPr>
                <w:rFonts w:ascii="Footlight MT Light" w:hAnsi="Footlight MT Light"/>
                <w:color w:val="000000"/>
                <w:sz w:val="24"/>
                <w:szCs w:val="24"/>
              </w:rPr>
              <w:t xml:space="preserve"> floor</w:t>
            </w:r>
            <w:r>
              <w:rPr>
                <w:rFonts w:ascii="Footlight MT Light" w:hAnsi="Footlight MT Light"/>
                <w:color w:val="000000"/>
                <w:sz w:val="24"/>
                <w:szCs w:val="24"/>
              </w:rPr>
              <w:t xml:space="preserve">ing, key pointing, doors and window panes </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1,700,000.00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1,200,000.00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 xml:space="preserve">Sub Total </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jc w:val="right"/>
              <w:rPr>
                <w:rFonts w:ascii="Footlight MT Light" w:hAnsi="Footlight MT Light"/>
                <w:b/>
                <w:bCs/>
                <w:color w:val="000000"/>
                <w:sz w:val="24"/>
                <w:szCs w:val="24"/>
              </w:rPr>
            </w:pPr>
          </w:p>
        </w:tc>
        <w:tc>
          <w:tcPr>
            <w:tcW w:w="1815" w:type="dxa"/>
            <w:gridSpan w:val="2"/>
          </w:tcPr>
          <w:p w:rsidR="009550A9" w:rsidRPr="00595B91" w:rsidRDefault="009550A9" w:rsidP="00DC7091">
            <w:pPr>
              <w:jc w:val="right"/>
              <w:rPr>
                <w:rFonts w:ascii="Footlight MT Light" w:hAnsi="Footlight MT Light"/>
                <w:b/>
                <w:bCs/>
                <w:color w:val="000000"/>
                <w:sz w:val="24"/>
                <w:szCs w:val="24"/>
              </w:rPr>
            </w:pPr>
          </w:p>
        </w:tc>
        <w:tc>
          <w:tcPr>
            <w:tcW w:w="1941" w:type="dxa"/>
            <w:noWrap/>
            <w:hideMark/>
          </w:tcPr>
          <w:p w:rsidR="009550A9" w:rsidRPr="00595B91" w:rsidRDefault="009550A9" w:rsidP="00DC7091">
            <w:pPr>
              <w:jc w:val="right"/>
              <w:rPr>
                <w:rFonts w:ascii="Footlight MT Light" w:hAnsi="Footlight MT Light"/>
                <w:b/>
                <w:bCs/>
                <w:color w:val="000000"/>
                <w:sz w:val="24"/>
                <w:szCs w:val="24"/>
              </w:rPr>
            </w:pPr>
            <w:r>
              <w:rPr>
                <w:rFonts w:ascii="Footlight MT Light" w:hAnsi="Footlight MT Light"/>
                <w:b/>
                <w:bCs/>
                <w:color w:val="000000"/>
                <w:sz w:val="24"/>
                <w:szCs w:val="24"/>
              </w:rPr>
              <w:t>24,5</w:t>
            </w:r>
            <w:r w:rsidRPr="00595B91">
              <w:rPr>
                <w:rFonts w:ascii="Footlight MT Light" w:hAnsi="Footlight MT Light"/>
                <w:b/>
                <w:bCs/>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 xml:space="preserve">Secondary School Projects </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rPr>
                <w:rFonts w:ascii="Footlight MT Light" w:hAnsi="Footlight MT Light"/>
                <w:color w:val="000000"/>
                <w:sz w:val="24"/>
                <w:szCs w:val="24"/>
              </w:rPr>
            </w:pPr>
          </w:p>
        </w:tc>
        <w:tc>
          <w:tcPr>
            <w:tcW w:w="1815" w:type="dxa"/>
            <w:gridSpan w:val="2"/>
          </w:tcPr>
          <w:p w:rsidR="009550A9" w:rsidRPr="00595B91" w:rsidRDefault="009550A9" w:rsidP="00DC7091">
            <w:pPr>
              <w:rPr>
                <w:rFonts w:ascii="Footlight MT Light" w:hAnsi="Footlight MT Light"/>
                <w:color w:val="000000"/>
                <w:sz w:val="24"/>
                <w:szCs w:val="24"/>
              </w:rPr>
            </w:pPr>
          </w:p>
        </w:tc>
        <w:tc>
          <w:tcPr>
            <w:tcW w:w="1941"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Gaatia</w:t>
            </w:r>
            <w:proofErr w:type="spellEnd"/>
            <w:r w:rsidRPr="00595B91">
              <w:rPr>
                <w:rFonts w:ascii="Footlight MT Light" w:hAnsi="Footlight MT Light"/>
                <w:color w:val="000000"/>
                <w:sz w:val="24"/>
                <w:szCs w:val="24"/>
              </w:rPr>
              <w:t xml:space="preserve"> Day Secondary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the school gate; foundation, erection of columns, fabrication of steel gate and finishes</w:t>
            </w:r>
            <w:r w:rsidR="00584248">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Gankodi</w:t>
            </w:r>
            <w:proofErr w:type="spellEnd"/>
            <w:r w:rsidRPr="00595B91">
              <w:rPr>
                <w:rFonts w:ascii="Footlight MT Light" w:hAnsi="Footlight MT Light"/>
                <w:color w:val="000000"/>
                <w:sz w:val="24"/>
                <w:szCs w:val="24"/>
              </w:rPr>
              <w:t xml:space="preserve"> Day Secondary School</w:t>
            </w:r>
          </w:p>
        </w:tc>
        <w:tc>
          <w:tcPr>
            <w:tcW w:w="2709" w:type="dxa"/>
            <w:hideMark/>
          </w:tcPr>
          <w:p w:rsidR="00584248"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kitchen</w:t>
            </w:r>
            <w:r>
              <w:rPr>
                <w:rFonts w:ascii="Footlight MT Light" w:hAnsi="Footlight MT Light"/>
                <w:color w:val="000000"/>
                <w:sz w:val="24"/>
                <w:szCs w:val="24"/>
              </w:rPr>
              <w:t xml:space="preserve"> and a store with two offices</w:t>
            </w:r>
            <w:r w:rsidRPr="00595B91">
              <w:rPr>
                <w:rFonts w:ascii="Footlight MT Light" w:hAnsi="Footlight MT Light"/>
                <w:color w:val="000000"/>
                <w:sz w:val="24"/>
                <w:szCs w:val="24"/>
              </w:rPr>
              <w:t>; laying foundation for the kitchen and superstructure walling.</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1806" w:type="dxa"/>
          </w:tcPr>
          <w:p w:rsidR="009550A9" w:rsidRPr="00595B91" w:rsidRDefault="00584248" w:rsidP="00DC7091">
            <w:pPr>
              <w:jc w:val="right"/>
              <w:rPr>
                <w:rFonts w:ascii="Footlight MT Light" w:hAnsi="Footlight MT Light"/>
                <w:color w:val="000000"/>
                <w:sz w:val="24"/>
                <w:szCs w:val="24"/>
              </w:rPr>
            </w:pPr>
            <w:r>
              <w:rPr>
                <w:rFonts w:ascii="Footlight MT Light" w:hAnsi="Footlight MT Light"/>
                <w:color w:val="000000"/>
                <w:sz w:val="24"/>
                <w:szCs w:val="24"/>
              </w:rPr>
              <w:t>3,5</w:t>
            </w:r>
            <w:r w:rsidR="009550A9">
              <w:rPr>
                <w:rFonts w:ascii="Footlight MT Light" w:hAnsi="Footlight MT Light"/>
                <w:color w:val="000000"/>
                <w:sz w:val="24"/>
                <w:szCs w:val="24"/>
              </w:rPr>
              <w:t>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126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Gikurune</w:t>
            </w:r>
            <w:proofErr w:type="spellEnd"/>
            <w:r>
              <w:rPr>
                <w:rFonts w:ascii="Footlight MT Light" w:hAnsi="Footlight MT Light"/>
                <w:color w:val="000000"/>
                <w:sz w:val="24"/>
                <w:szCs w:val="24"/>
              </w:rPr>
              <w:t xml:space="preserve"> girl</w:t>
            </w:r>
            <w:r w:rsidRPr="00595B91">
              <w:rPr>
                <w:rFonts w:ascii="Footlight MT Light" w:hAnsi="Footlight MT Light"/>
                <w:color w:val="000000"/>
                <w:sz w:val="24"/>
                <w:szCs w:val="24"/>
              </w:rPr>
              <w:t>s Secondary School</w:t>
            </w:r>
          </w:p>
        </w:tc>
        <w:tc>
          <w:tcPr>
            <w:tcW w:w="2709" w:type="dxa"/>
            <w:hideMark/>
          </w:tcPr>
          <w:p w:rsidR="0002443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w:t>
            </w:r>
            <w:r>
              <w:rPr>
                <w:rFonts w:ascii="Footlight MT Light" w:hAnsi="Footlight MT Light"/>
                <w:color w:val="000000"/>
                <w:sz w:val="24"/>
                <w:szCs w:val="24"/>
              </w:rPr>
              <w:t>nstruction</w:t>
            </w:r>
            <w:r w:rsidRPr="00595B91">
              <w:rPr>
                <w:rFonts w:ascii="Footlight MT Light" w:hAnsi="Footlight MT Light"/>
                <w:color w:val="000000"/>
                <w:sz w:val="24"/>
                <w:szCs w:val="24"/>
              </w:rPr>
              <w:t xml:space="preserve"> of an administration block first floor</w:t>
            </w:r>
            <w:r>
              <w:rPr>
                <w:rFonts w:ascii="Footlight MT Light" w:hAnsi="Footlight MT Light"/>
                <w:color w:val="000000"/>
                <w:sz w:val="24"/>
                <w:szCs w:val="24"/>
              </w:rPr>
              <w:t xml:space="preserve"> with 5 offices; walls plastering, floor screed, fixing of doors, steel casement </w:t>
            </w:r>
            <w:r w:rsidRPr="00595B91">
              <w:rPr>
                <w:rFonts w:ascii="Footlight MT Light" w:hAnsi="Footlight MT Light"/>
                <w:color w:val="000000"/>
                <w:sz w:val="24"/>
                <w:szCs w:val="24"/>
              </w:rPr>
              <w:t>win</w:t>
            </w:r>
            <w:r>
              <w:rPr>
                <w:rFonts w:ascii="Footlight MT Light" w:hAnsi="Footlight MT Light"/>
                <w:color w:val="000000"/>
                <w:sz w:val="24"/>
                <w:szCs w:val="24"/>
              </w:rPr>
              <w:t xml:space="preserve">dows and window panes.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1,000,000.00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Igandene</w:t>
            </w:r>
            <w:proofErr w:type="spellEnd"/>
            <w:r w:rsidRPr="00595B91">
              <w:rPr>
                <w:rFonts w:ascii="Footlight MT Light" w:hAnsi="Footlight MT Light"/>
                <w:color w:val="000000"/>
                <w:sz w:val="24"/>
                <w:szCs w:val="24"/>
              </w:rPr>
              <w:t xml:space="preserve"> Day Secondary School</w:t>
            </w:r>
          </w:p>
        </w:tc>
        <w:tc>
          <w:tcPr>
            <w:tcW w:w="2709" w:type="dxa"/>
            <w:hideMark/>
          </w:tcPr>
          <w:p w:rsidR="0002443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w:t>
            </w:r>
            <w:r>
              <w:rPr>
                <w:rFonts w:ascii="Footlight MT Light" w:hAnsi="Footlight MT Light"/>
                <w:color w:val="000000"/>
                <w:sz w:val="24"/>
                <w:szCs w:val="24"/>
              </w:rPr>
              <w:t>mpletion</w:t>
            </w:r>
            <w:r w:rsidRPr="00595B91">
              <w:rPr>
                <w:rFonts w:ascii="Footlight MT Light" w:hAnsi="Footlight MT Light"/>
                <w:color w:val="000000"/>
                <w:sz w:val="24"/>
                <w:szCs w:val="24"/>
              </w:rPr>
              <w:t xml:space="preserve"> of a laboratory; 14 benches at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400,000.00 and plumbing works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100,000.00</w:t>
            </w:r>
            <w:r>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1,100,000.00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Igoki</w:t>
            </w:r>
            <w:proofErr w:type="spellEnd"/>
            <w:r w:rsidRPr="00595B91">
              <w:rPr>
                <w:rFonts w:ascii="Footlight MT Light" w:hAnsi="Footlight MT Light"/>
                <w:color w:val="000000"/>
                <w:sz w:val="24"/>
                <w:szCs w:val="24"/>
              </w:rPr>
              <w:t xml:space="preserve"> Boys Secondary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a septic tank for the complex dormitory</w:t>
            </w:r>
            <w:r w:rsidR="0002443D">
              <w:rPr>
                <w:rFonts w:ascii="Footlight MT Light" w:hAnsi="Footlight MT Light"/>
                <w:color w:val="000000"/>
                <w:sz w:val="24"/>
                <w:szCs w:val="24"/>
              </w:rPr>
              <w:t xml:space="preserve"> to completion</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Kagwampungu</w:t>
            </w:r>
            <w:proofErr w:type="spellEnd"/>
            <w:r w:rsidRPr="00595B91">
              <w:rPr>
                <w:rFonts w:ascii="Footlight MT Light" w:hAnsi="Footlight MT Light"/>
                <w:color w:val="000000"/>
                <w:sz w:val="24"/>
                <w:szCs w:val="24"/>
              </w:rPr>
              <w:t xml:space="preserve"> Mixed Day Secondary School</w:t>
            </w:r>
          </w:p>
        </w:tc>
        <w:tc>
          <w:tcPr>
            <w:tcW w:w="2709" w:type="dxa"/>
            <w:hideMark/>
          </w:tcPr>
          <w:p w:rsidR="0002443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ground floor for administration block</w:t>
            </w:r>
            <w:r>
              <w:rPr>
                <w:rFonts w:ascii="Footlight MT Light" w:hAnsi="Footlight MT Light"/>
                <w:color w:val="000000"/>
                <w:sz w:val="24"/>
                <w:szCs w:val="24"/>
              </w:rPr>
              <w:t xml:space="preserve"> with 6 offices:</w:t>
            </w:r>
            <w:r w:rsidRPr="00595B91">
              <w:rPr>
                <w:rFonts w:ascii="Footlight MT Light" w:hAnsi="Footlight MT Light"/>
                <w:color w:val="000000"/>
                <w:sz w:val="24"/>
                <w:szCs w:val="24"/>
              </w:rPr>
              <w:t xml:space="preserve"> walls plastering, fixing of windows &amp; doors and floor </w:t>
            </w:r>
            <w:r>
              <w:rPr>
                <w:rFonts w:ascii="Footlight MT Light" w:hAnsi="Footlight MT Light"/>
                <w:color w:val="000000"/>
                <w:sz w:val="24"/>
                <w:szCs w:val="24"/>
              </w:rPr>
              <w:t xml:space="preserve">screed.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1806" w:type="dxa"/>
          </w:tcPr>
          <w:p w:rsidR="009550A9" w:rsidRPr="00595B91" w:rsidRDefault="0002443D" w:rsidP="00DC7091">
            <w:pPr>
              <w:jc w:val="center"/>
              <w:rPr>
                <w:rFonts w:ascii="Footlight MT Light" w:hAnsi="Footlight MT Light"/>
                <w:color w:val="000000"/>
                <w:sz w:val="24"/>
                <w:szCs w:val="24"/>
              </w:rPr>
            </w:pPr>
            <w:r>
              <w:rPr>
                <w:rFonts w:ascii="Footlight MT Light" w:hAnsi="Footlight MT Light"/>
                <w:color w:val="000000"/>
                <w:sz w:val="24"/>
                <w:szCs w:val="24"/>
              </w:rPr>
              <w:t>2,0</w:t>
            </w:r>
            <w:r w:rsidR="009550A9">
              <w:rPr>
                <w:rFonts w:ascii="Footlight MT Light" w:hAnsi="Footlight MT Light"/>
                <w:color w:val="000000"/>
                <w:sz w:val="24"/>
                <w:szCs w:val="24"/>
              </w:rPr>
              <w:t>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Kairaa</w:t>
            </w:r>
            <w:proofErr w:type="spellEnd"/>
            <w:r w:rsidRPr="00595B91">
              <w:rPr>
                <w:rFonts w:ascii="Footlight MT Light" w:hAnsi="Footlight MT Light"/>
                <w:color w:val="000000"/>
                <w:sz w:val="24"/>
                <w:szCs w:val="24"/>
              </w:rPr>
              <w:t xml:space="preserve"> Day Secondary School</w:t>
            </w:r>
          </w:p>
        </w:tc>
        <w:tc>
          <w:tcPr>
            <w:tcW w:w="2709" w:type="dxa"/>
            <w:hideMark/>
          </w:tcPr>
          <w:p w:rsidR="0002443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the dining hall</w:t>
            </w:r>
            <w:r>
              <w:rPr>
                <w:rFonts w:ascii="Footlight MT Light" w:hAnsi="Footlight MT Light"/>
                <w:color w:val="000000"/>
                <w:sz w:val="24"/>
                <w:szCs w:val="24"/>
              </w:rPr>
              <w:t xml:space="preserve"> to cater for 350 students; lying of foundation up to ground floor slab</w:t>
            </w:r>
            <w:r w:rsidRPr="00595B91">
              <w:rPr>
                <w:rFonts w:ascii="Footlight MT Light" w:hAnsi="Footlight MT Light"/>
                <w:color w:val="000000"/>
                <w:sz w:val="24"/>
                <w:szCs w:val="24"/>
              </w:rPr>
              <w:t>.</w:t>
            </w:r>
            <w:r>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The project is co-funded </w:t>
            </w:r>
            <w:r>
              <w:rPr>
                <w:rFonts w:ascii="Footlight MT Light" w:hAnsi="Footlight MT Light"/>
                <w:color w:val="000000"/>
                <w:sz w:val="24"/>
                <w:szCs w:val="24"/>
              </w:rPr>
              <w:lastRenderedPageBreak/>
              <w:t>by the parent association.</w:t>
            </w:r>
          </w:p>
        </w:tc>
        <w:tc>
          <w:tcPr>
            <w:tcW w:w="1806" w:type="dxa"/>
          </w:tcPr>
          <w:p w:rsidR="009550A9" w:rsidRPr="00595B91" w:rsidRDefault="0002443D"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4,0</w:t>
            </w:r>
            <w:r w:rsidR="009550A9">
              <w:rPr>
                <w:rFonts w:ascii="Footlight MT Light" w:hAnsi="Footlight MT Light"/>
                <w:color w:val="000000"/>
                <w:sz w:val="24"/>
                <w:szCs w:val="24"/>
              </w:rPr>
              <w:t>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Kanyakine</w:t>
            </w:r>
            <w:proofErr w:type="spellEnd"/>
            <w:r w:rsidRPr="00595B91">
              <w:rPr>
                <w:rFonts w:ascii="Footlight MT Light" w:hAnsi="Footlight MT Light"/>
                <w:color w:val="000000"/>
                <w:sz w:val="24"/>
                <w:szCs w:val="24"/>
              </w:rPr>
              <w:t xml:space="preserve"> Boys Secondary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the school gate and sentry box; fou</w:t>
            </w:r>
            <w:r>
              <w:rPr>
                <w:rFonts w:ascii="Footlight MT Light" w:hAnsi="Footlight MT Light"/>
                <w:color w:val="000000"/>
                <w:sz w:val="24"/>
                <w:szCs w:val="24"/>
              </w:rPr>
              <w:t xml:space="preserve">ndation, columns, walling and </w:t>
            </w:r>
            <w:r w:rsidRPr="00595B91">
              <w:rPr>
                <w:rFonts w:ascii="Footlight MT Light" w:hAnsi="Footlight MT Light"/>
                <w:color w:val="000000"/>
                <w:sz w:val="24"/>
                <w:szCs w:val="24"/>
              </w:rPr>
              <w:t>roofing</w:t>
            </w:r>
            <w:r>
              <w:rPr>
                <w:rFonts w:ascii="Footlight MT Light" w:hAnsi="Footlight MT Light"/>
                <w:color w:val="000000"/>
                <w:sz w:val="24"/>
                <w:szCs w:val="24"/>
              </w:rPr>
              <w:t xml:space="preserve"> of sentry box</w:t>
            </w:r>
            <w:r w:rsidRPr="00595B91">
              <w:rPr>
                <w:rFonts w:ascii="Footlight MT Light" w:hAnsi="Footlight MT Light"/>
                <w:color w:val="000000"/>
                <w:sz w:val="24"/>
                <w:szCs w:val="24"/>
              </w:rPr>
              <w:t xml:space="preserve"> and finishes</w:t>
            </w:r>
            <w:r w:rsidR="0002443D">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Kithangari</w:t>
            </w:r>
            <w:proofErr w:type="spellEnd"/>
            <w:r w:rsidRPr="00595B91">
              <w:rPr>
                <w:rFonts w:ascii="Footlight MT Light" w:hAnsi="Footlight MT Light"/>
                <w:color w:val="000000"/>
                <w:sz w:val="24"/>
                <w:szCs w:val="24"/>
              </w:rPr>
              <w:t xml:space="preserve"> Boys Secondary School</w:t>
            </w:r>
          </w:p>
        </w:tc>
        <w:tc>
          <w:tcPr>
            <w:tcW w:w="2709" w:type="dxa"/>
            <w:hideMark/>
          </w:tcPr>
          <w:p w:rsidR="0002443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a dining hall</w:t>
            </w:r>
            <w:r>
              <w:rPr>
                <w:rFonts w:ascii="Footlight MT Light" w:hAnsi="Footlight MT Light"/>
                <w:color w:val="000000"/>
                <w:sz w:val="24"/>
                <w:szCs w:val="24"/>
              </w:rPr>
              <w:t xml:space="preserve"> to cater for 350 students</w:t>
            </w:r>
            <w:r w:rsidRPr="00595B91">
              <w:rPr>
                <w:rFonts w:ascii="Footlight MT Light" w:hAnsi="Footlight MT Light"/>
                <w:color w:val="000000"/>
                <w:sz w:val="24"/>
                <w:szCs w:val="24"/>
              </w:rPr>
              <w:t>; foundation up to</w:t>
            </w:r>
            <w:r>
              <w:rPr>
                <w:rFonts w:ascii="Footlight MT Light" w:hAnsi="Footlight MT Light"/>
                <w:color w:val="000000"/>
                <w:sz w:val="24"/>
                <w:szCs w:val="24"/>
              </w:rPr>
              <w:t xml:space="preserve"> floor slab for the dining hall.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The project is co-funded by the parent </w:t>
            </w:r>
            <w:proofErr w:type="gramStart"/>
            <w:r>
              <w:rPr>
                <w:rFonts w:ascii="Footlight MT Light" w:hAnsi="Footlight MT Light"/>
                <w:color w:val="000000"/>
                <w:sz w:val="24"/>
                <w:szCs w:val="24"/>
              </w:rPr>
              <w:t>association</w:t>
            </w:r>
            <w:r w:rsidR="0002443D">
              <w:rPr>
                <w:rFonts w:ascii="Footlight MT Light" w:hAnsi="Footlight MT Light"/>
                <w:color w:val="000000"/>
                <w:sz w:val="24"/>
                <w:szCs w:val="24"/>
              </w:rPr>
              <w:t>(</w:t>
            </w:r>
            <w:proofErr w:type="gramEnd"/>
            <w:r w:rsidR="0002443D">
              <w:rPr>
                <w:rFonts w:ascii="Footlight MT Light" w:hAnsi="Footlight MT Light"/>
                <w:color w:val="000000"/>
                <w:sz w:val="24"/>
                <w:szCs w:val="24"/>
              </w:rPr>
              <w:t>kshs.2,800,000)</w:t>
            </w:r>
            <w:r>
              <w:rPr>
                <w:rFonts w:ascii="Footlight MT Light" w:hAnsi="Footlight MT Light"/>
                <w:color w:val="000000"/>
                <w:sz w:val="24"/>
                <w:szCs w:val="24"/>
              </w:rPr>
              <w:t>.</w:t>
            </w:r>
          </w:p>
        </w:tc>
        <w:tc>
          <w:tcPr>
            <w:tcW w:w="1806" w:type="dxa"/>
          </w:tcPr>
          <w:p w:rsidR="009550A9" w:rsidRPr="00595B91" w:rsidRDefault="0002443D" w:rsidP="00DC7091">
            <w:pPr>
              <w:jc w:val="right"/>
              <w:rPr>
                <w:rFonts w:ascii="Footlight MT Light" w:hAnsi="Footlight MT Light"/>
                <w:color w:val="000000"/>
                <w:sz w:val="24"/>
                <w:szCs w:val="24"/>
              </w:rPr>
            </w:pPr>
            <w:r>
              <w:rPr>
                <w:rFonts w:ascii="Footlight MT Light" w:hAnsi="Footlight MT Light"/>
                <w:color w:val="000000"/>
                <w:sz w:val="24"/>
                <w:szCs w:val="24"/>
              </w:rPr>
              <w:t>4,5</w:t>
            </w:r>
            <w:r w:rsidR="009550A9">
              <w:rPr>
                <w:rFonts w:ascii="Footlight MT Light" w:hAnsi="Footlight MT Light"/>
                <w:color w:val="000000"/>
                <w:sz w:val="24"/>
                <w:szCs w:val="24"/>
              </w:rPr>
              <w:t>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1,200,000.00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Kithangari</w:t>
            </w:r>
            <w:proofErr w:type="spellEnd"/>
            <w:r w:rsidRPr="00595B91">
              <w:rPr>
                <w:rFonts w:ascii="Footlight MT Light" w:hAnsi="Footlight MT Light"/>
                <w:color w:val="000000"/>
                <w:sz w:val="24"/>
                <w:szCs w:val="24"/>
              </w:rPr>
              <w:t xml:space="preserve"> Girls Secondary School</w:t>
            </w:r>
          </w:p>
        </w:tc>
        <w:tc>
          <w:tcPr>
            <w:tcW w:w="2709" w:type="dxa"/>
            <w:hideMark/>
          </w:tcPr>
          <w:p w:rsidR="0002443D"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Completion </w:t>
            </w:r>
            <w:r w:rsidRPr="00595B91">
              <w:rPr>
                <w:rFonts w:ascii="Footlight MT Light" w:hAnsi="Footlight MT Light"/>
                <w:color w:val="000000"/>
                <w:sz w:val="24"/>
                <w:szCs w:val="24"/>
              </w:rPr>
              <w:t>of laboratory</w:t>
            </w:r>
            <w:r>
              <w:rPr>
                <w:rFonts w:ascii="Footlight MT Light" w:hAnsi="Footlight MT Light"/>
                <w:color w:val="000000"/>
                <w:sz w:val="24"/>
                <w:szCs w:val="24"/>
              </w:rPr>
              <w:t xml:space="preserve"> with 14 benches;</w:t>
            </w:r>
            <w:r w:rsidRPr="00595B91">
              <w:rPr>
                <w:rFonts w:ascii="Footlight MT Light" w:hAnsi="Footlight MT Light"/>
                <w:color w:val="000000"/>
                <w:sz w:val="24"/>
                <w:szCs w:val="24"/>
              </w:rPr>
              <w:t xml:space="preserve"> Superstructure walling</w:t>
            </w:r>
            <w:r>
              <w:rPr>
                <w:rFonts w:ascii="Footlight MT Light" w:hAnsi="Footlight MT Light"/>
                <w:color w:val="000000"/>
                <w:sz w:val="24"/>
                <w:szCs w:val="24"/>
              </w:rPr>
              <w:t>.</w:t>
            </w:r>
          </w:p>
          <w:p w:rsidR="009550A9" w:rsidRPr="00595B91" w:rsidRDefault="009550A9" w:rsidP="0002443D">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1806" w:type="dxa"/>
          </w:tcPr>
          <w:p w:rsidR="009550A9" w:rsidRPr="00595B91" w:rsidRDefault="0002443D" w:rsidP="00DC7091">
            <w:pPr>
              <w:jc w:val="right"/>
              <w:rPr>
                <w:rFonts w:ascii="Footlight MT Light" w:hAnsi="Footlight MT Light"/>
                <w:color w:val="000000"/>
                <w:sz w:val="24"/>
                <w:szCs w:val="24"/>
              </w:rPr>
            </w:pPr>
            <w:r>
              <w:rPr>
                <w:rFonts w:ascii="Footlight MT Light" w:hAnsi="Footlight MT Light"/>
                <w:color w:val="000000"/>
                <w:sz w:val="24"/>
                <w:szCs w:val="24"/>
              </w:rPr>
              <w:t>1,0</w:t>
            </w:r>
            <w:r w:rsidR="009550A9">
              <w:rPr>
                <w:rFonts w:ascii="Footlight MT Light" w:hAnsi="Footlight MT Light"/>
                <w:color w:val="000000"/>
                <w:sz w:val="24"/>
                <w:szCs w:val="24"/>
              </w:rPr>
              <w:t>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Kithunguri</w:t>
            </w:r>
            <w:proofErr w:type="spellEnd"/>
            <w:r w:rsidRPr="00595B91">
              <w:rPr>
                <w:rFonts w:ascii="Footlight MT Light" w:hAnsi="Footlight MT Light"/>
                <w:color w:val="000000"/>
                <w:sz w:val="24"/>
                <w:szCs w:val="24"/>
              </w:rPr>
              <w:t xml:space="preserve"> Day Secondary School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a dining hall </w:t>
            </w:r>
            <w:r>
              <w:rPr>
                <w:rFonts w:ascii="Footlight MT Light" w:hAnsi="Footlight MT Light"/>
                <w:color w:val="000000"/>
                <w:sz w:val="24"/>
                <w:szCs w:val="24"/>
              </w:rPr>
              <w:t>to cater for 600 students</w:t>
            </w:r>
            <w:r w:rsidRPr="00595B91">
              <w:rPr>
                <w:rFonts w:ascii="Footlight MT Light" w:hAnsi="Footlight MT Light"/>
                <w:color w:val="000000"/>
                <w:sz w:val="24"/>
                <w:szCs w:val="24"/>
              </w:rPr>
              <w:t>- floor tiling and kitchen wall tiling</w:t>
            </w:r>
            <w:r w:rsidR="0002443D">
              <w:rPr>
                <w:rFonts w:ascii="Footlight MT Light" w:hAnsi="Footlight MT Light"/>
                <w:color w:val="000000"/>
                <w:sz w:val="24"/>
                <w:szCs w:val="24"/>
              </w:rPr>
              <w:t xml:space="preserve"> to full completion</w:t>
            </w:r>
            <w:r>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900,000.00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Kothine</w:t>
            </w:r>
            <w:proofErr w:type="spellEnd"/>
            <w:r w:rsidRPr="00595B91">
              <w:rPr>
                <w:rFonts w:ascii="Footlight MT Light" w:hAnsi="Footlight MT Light"/>
                <w:color w:val="000000"/>
                <w:sz w:val="24"/>
                <w:szCs w:val="24"/>
              </w:rPr>
              <w:t xml:space="preserve"> Day Secondary School</w:t>
            </w:r>
          </w:p>
        </w:tc>
        <w:tc>
          <w:tcPr>
            <w:tcW w:w="2709" w:type="dxa"/>
            <w:hideMark/>
          </w:tcPr>
          <w:p w:rsidR="0002443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w:t>
            </w:r>
            <w:r>
              <w:rPr>
                <w:rFonts w:ascii="Footlight MT Light" w:hAnsi="Footlight MT Light"/>
                <w:color w:val="000000"/>
                <w:sz w:val="24"/>
                <w:szCs w:val="24"/>
              </w:rPr>
              <w:t xml:space="preserve">a 14 benches storied </w:t>
            </w:r>
            <w:r w:rsidRPr="00595B91">
              <w:rPr>
                <w:rFonts w:ascii="Footlight MT Light" w:hAnsi="Footlight MT Light"/>
                <w:color w:val="000000"/>
                <w:sz w:val="24"/>
                <w:szCs w:val="24"/>
              </w:rPr>
              <w:t>laboratory</w:t>
            </w:r>
            <w:r>
              <w:rPr>
                <w:rFonts w:ascii="Footlight MT Light" w:hAnsi="Footlight MT Light"/>
                <w:color w:val="000000"/>
                <w:sz w:val="24"/>
                <w:szCs w:val="24"/>
              </w:rPr>
              <w:t xml:space="preserve"> with two offices and a store</w:t>
            </w:r>
            <w:r w:rsidRPr="00595B91">
              <w:rPr>
                <w:rFonts w:ascii="Footlight MT Light" w:hAnsi="Footlight MT Light"/>
                <w:color w:val="000000"/>
                <w:sz w:val="24"/>
                <w:szCs w:val="24"/>
              </w:rPr>
              <w:t>; roofing and walling to first floor.</w:t>
            </w:r>
            <w:r>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The project is co-funded by the parent </w:t>
            </w:r>
            <w:r>
              <w:rPr>
                <w:rFonts w:ascii="Footlight MT Light" w:hAnsi="Footlight MT Light"/>
                <w:color w:val="000000"/>
                <w:sz w:val="24"/>
                <w:szCs w:val="24"/>
              </w:rPr>
              <w:lastRenderedPageBreak/>
              <w:t>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3,350,000.00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2,350,000.00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Mbaine</w:t>
            </w:r>
            <w:proofErr w:type="spellEnd"/>
            <w:r w:rsidRPr="00595B91">
              <w:rPr>
                <w:rFonts w:ascii="Footlight MT Light" w:hAnsi="Footlight MT Light"/>
                <w:color w:val="000000"/>
                <w:sz w:val="24"/>
                <w:szCs w:val="24"/>
              </w:rPr>
              <w:t xml:space="preserve"> Day Secondary School</w:t>
            </w:r>
          </w:p>
        </w:tc>
        <w:tc>
          <w:tcPr>
            <w:tcW w:w="2709" w:type="dxa"/>
            <w:hideMark/>
          </w:tcPr>
          <w:p w:rsidR="0002443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a dining hall </w:t>
            </w:r>
            <w:r>
              <w:rPr>
                <w:rFonts w:ascii="Footlight MT Light" w:hAnsi="Footlight MT Light"/>
                <w:color w:val="000000"/>
                <w:sz w:val="24"/>
                <w:szCs w:val="24"/>
              </w:rPr>
              <w:t xml:space="preserve">to cater for 350 students </w:t>
            </w:r>
            <w:r w:rsidRPr="00595B91">
              <w:rPr>
                <w:rFonts w:ascii="Footlight MT Light" w:hAnsi="Footlight MT Light"/>
                <w:color w:val="000000"/>
                <w:sz w:val="24"/>
                <w:szCs w:val="24"/>
              </w:rPr>
              <w:t>and kitchen</w:t>
            </w:r>
            <w:r>
              <w:rPr>
                <w:rFonts w:ascii="Footlight MT Light" w:hAnsi="Footlight MT Light"/>
                <w:color w:val="000000"/>
                <w:sz w:val="24"/>
                <w:szCs w:val="24"/>
              </w:rPr>
              <w:t xml:space="preserve"> with a store, serving point and an office</w:t>
            </w:r>
            <w:r w:rsidRPr="00595B91">
              <w:rPr>
                <w:rFonts w:ascii="Footlight MT Light" w:hAnsi="Footlight MT Light"/>
                <w:color w:val="000000"/>
                <w:sz w:val="24"/>
                <w:szCs w:val="24"/>
              </w:rPr>
              <w:t>; superstructure walling up to gable</w:t>
            </w:r>
            <w:r>
              <w:rPr>
                <w:rFonts w:ascii="Footlight MT Light" w:hAnsi="Footlight MT Light"/>
                <w:color w:val="000000"/>
                <w:sz w:val="24"/>
                <w:szCs w:val="24"/>
              </w:rPr>
              <w:t>.</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1,200,000.00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Miruriiri</w:t>
            </w:r>
            <w:proofErr w:type="spellEnd"/>
            <w:r w:rsidRPr="00595B91">
              <w:rPr>
                <w:rFonts w:ascii="Footlight MT Light" w:hAnsi="Footlight MT Light"/>
                <w:color w:val="000000"/>
                <w:sz w:val="24"/>
                <w:szCs w:val="24"/>
              </w:rPr>
              <w:t xml:space="preserve"> Girls Secondary School</w:t>
            </w:r>
          </w:p>
        </w:tc>
        <w:tc>
          <w:tcPr>
            <w:tcW w:w="2709" w:type="dxa"/>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Construction of a septic tank and s</w:t>
            </w:r>
            <w:r w:rsidRPr="00595B91">
              <w:rPr>
                <w:rFonts w:ascii="Footlight MT Light" w:hAnsi="Footlight MT Light"/>
                <w:color w:val="000000"/>
                <w:sz w:val="24"/>
                <w:szCs w:val="24"/>
              </w:rPr>
              <w:t>oak pit</w:t>
            </w:r>
            <w:r w:rsidR="0002443D">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Mutunguru</w:t>
            </w:r>
            <w:proofErr w:type="spellEnd"/>
            <w:r w:rsidRPr="00595B91">
              <w:rPr>
                <w:rFonts w:ascii="Footlight MT Light" w:hAnsi="Footlight MT Light"/>
                <w:color w:val="000000"/>
                <w:sz w:val="24"/>
                <w:szCs w:val="24"/>
              </w:rPr>
              <w:t xml:space="preserve"> Day Secondary School</w:t>
            </w:r>
          </w:p>
        </w:tc>
        <w:tc>
          <w:tcPr>
            <w:tcW w:w="2709" w:type="dxa"/>
            <w:hideMark/>
          </w:tcPr>
          <w:p w:rsidR="009550A9" w:rsidRPr="00595B91" w:rsidRDefault="009550A9" w:rsidP="0002443D">
            <w:pPr>
              <w:rPr>
                <w:rFonts w:ascii="Footlight MT Light" w:hAnsi="Footlight MT Light"/>
                <w:color w:val="000000"/>
                <w:sz w:val="24"/>
                <w:szCs w:val="24"/>
              </w:rPr>
            </w:pPr>
            <w:r w:rsidRPr="00595B91">
              <w:rPr>
                <w:rFonts w:ascii="Footlight MT Light" w:hAnsi="Footlight MT Light"/>
                <w:color w:val="000000"/>
                <w:sz w:val="24"/>
                <w:szCs w:val="24"/>
              </w:rPr>
              <w:t>Construction of one classroom</w:t>
            </w:r>
            <w:r w:rsidR="0002443D">
              <w:rPr>
                <w:rFonts w:ascii="Footlight MT Light" w:hAnsi="Footlight MT Light"/>
                <w:color w:val="000000"/>
                <w:sz w:val="24"/>
                <w:szCs w:val="24"/>
              </w:rPr>
              <w:t xml:space="preserve"> to completion</w:t>
            </w:r>
            <w:r>
              <w:rPr>
                <w:rFonts w:ascii="Footlight MT Light" w:hAnsi="Footlight MT Light"/>
                <w:color w:val="000000"/>
                <w:sz w:val="24"/>
                <w:szCs w:val="24"/>
              </w:rPr>
              <w:t>.</w:t>
            </w:r>
          </w:p>
        </w:tc>
        <w:tc>
          <w:tcPr>
            <w:tcW w:w="1806" w:type="dxa"/>
          </w:tcPr>
          <w:p w:rsidR="009550A9"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p w:rsidR="009550A9" w:rsidRPr="00BC2452" w:rsidRDefault="009550A9" w:rsidP="00DC7091">
            <w:pPr>
              <w:jc w:val="center"/>
              <w:rPr>
                <w:rFonts w:ascii="Footlight MT Light" w:hAnsi="Footlight MT Light"/>
                <w:sz w:val="24"/>
                <w:szCs w:val="24"/>
              </w:rPr>
            </w:pP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p w:rsidR="009550A9" w:rsidRPr="00BC2452" w:rsidRDefault="009550A9" w:rsidP="00DC7091">
            <w:pPr>
              <w:jc w:val="center"/>
              <w:rPr>
                <w:rFonts w:ascii="Footlight MT Light" w:hAnsi="Footlight MT Light"/>
                <w:sz w:val="24"/>
                <w:szCs w:val="24"/>
              </w:rPr>
            </w:pP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Mutiokiama</w:t>
            </w:r>
            <w:proofErr w:type="spellEnd"/>
            <w:r w:rsidRPr="00595B91">
              <w:rPr>
                <w:rFonts w:ascii="Footlight MT Light" w:hAnsi="Footlight MT Light"/>
                <w:color w:val="000000"/>
                <w:sz w:val="24"/>
                <w:szCs w:val="24"/>
              </w:rPr>
              <w:t xml:space="preserve"> Secondary School </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Renovations of two classrooms: roof replacement</w:t>
            </w:r>
            <w:r w:rsidR="0002443D">
              <w:rPr>
                <w:rFonts w:ascii="Footlight MT Light" w:hAnsi="Footlight MT Light"/>
                <w:color w:val="000000"/>
                <w:sz w:val="24"/>
                <w:szCs w:val="24"/>
              </w:rPr>
              <w:t xml:space="preserve"> to completion</w:t>
            </w:r>
          </w:p>
        </w:tc>
        <w:tc>
          <w:tcPr>
            <w:tcW w:w="1806" w:type="dxa"/>
          </w:tcPr>
          <w:p w:rsidR="009550A9"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5</w:t>
            </w:r>
            <w:r w:rsidRPr="00595B91">
              <w:rPr>
                <w:rFonts w:ascii="Footlight MT Light" w:hAnsi="Footlight MT Light"/>
                <w:color w:val="000000"/>
                <w:sz w:val="24"/>
                <w:szCs w:val="24"/>
              </w:rPr>
              <w:t>00,000.00</w:t>
            </w:r>
          </w:p>
          <w:p w:rsidR="009550A9" w:rsidRPr="00BC2452" w:rsidRDefault="009550A9" w:rsidP="00DC7091">
            <w:pPr>
              <w:jc w:val="center"/>
              <w:rPr>
                <w:rFonts w:ascii="Footlight MT Light" w:hAnsi="Footlight MT Light"/>
                <w:sz w:val="24"/>
                <w:szCs w:val="24"/>
              </w:rPr>
            </w:pP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1349"/>
        </w:trPr>
        <w:tc>
          <w:tcPr>
            <w:tcW w:w="1989" w:type="dxa"/>
            <w:gridSpan w:val="2"/>
            <w:noWrap/>
            <w:hideMark/>
          </w:tcPr>
          <w:p w:rsidR="009550A9" w:rsidRPr="0050724D" w:rsidRDefault="009550A9" w:rsidP="00DC7091">
            <w:pPr>
              <w:rPr>
                <w:rFonts w:ascii="Footlight MT Light" w:hAnsi="Footlight MT Light"/>
                <w:color w:val="000000"/>
                <w:sz w:val="24"/>
                <w:szCs w:val="24"/>
              </w:rPr>
            </w:pPr>
            <w:proofErr w:type="spellStart"/>
            <w:r w:rsidRPr="0050724D">
              <w:rPr>
                <w:rFonts w:ascii="Footlight MT Light" w:hAnsi="Footlight MT Light"/>
                <w:color w:val="000000"/>
                <w:sz w:val="24"/>
                <w:szCs w:val="24"/>
              </w:rPr>
              <w:t>Mworoga</w:t>
            </w:r>
            <w:proofErr w:type="spellEnd"/>
            <w:r w:rsidRPr="0050724D">
              <w:rPr>
                <w:rFonts w:ascii="Footlight MT Light" w:hAnsi="Footlight MT Light"/>
                <w:color w:val="000000"/>
                <w:sz w:val="24"/>
                <w:szCs w:val="24"/>
              </w:rPr>
              <w:t xml:space="preserve"> Day Secondary School</w:t>
            </w:r>
          </w:p>
        </w:tc>
        <w:tc>
          <w:tcPr>
            <w:tcW w:w="2709" w:type="dxa"/>
            <w:hideMark/>
          </w:tcPr>
          <w:p w:rsidR="009550A9" w:rsidRPr="0050724D" w:rsidRDefault="009550A9" w:rsidP="0050724D">
            <w:pPr>
              <w:rPr>
                <w:rFonts w:ascii="Footlight MT Light" w:hAnsi="Footlight MT Light"/>
                <w:color w:val="000000"/>
                <w:sz w:val="24"/>
                <w:szCs w:val="24"/>
              </w:rPr>
            </w:pPr>
            <w:r w:rsidRPr="0050724D">
              <w:rPr>
                <w:rFonts w:ascii="Footlight MT Light" w:hAnsi="Footlight MT Light"/>
                <w:color w:val="000000"/>
                <w:sz w:val="24"/>
                <w:szCs w:val="24"/>
              </w:rPr>
              <w:t>Construction of a kitchen</w:t>
            </w:r>
            <w:r w:rsidR="0050724D" w:rsidRPr="0050724D">
              <w:rPr>
                <w:rFonts w:ascii="Footlight MT Light" w:hAnsi="Footlight MT Light"/>
                <w:color w:val="000000"/>
                <w:sz w:val="24"/>
                <w:szCs w:val="24"/>
              </w:rPr>
              <w:t xml:space="preserve"> with the serving point</w:t>
            </w:r>
            <w:r w:rsidRPr="0050724D">
              <w:rPr>
                <w:rFonts w:ascii="Footlight MT Light" w:hAnsi="Footlight MT Light"/>
                <w:color w:val="000000"/>
                <w:sz w:val="24"/>
                <w:szCs w:val="24"/>
              </w:rPr>
              <w:t xml:space="preserve"> and a store foundation, walling </w:t>
            </w:r>
            <w:proofErr w:type="spellStart"/>
            <w:r w:rsidR="0002443D" w:rsidRPr="0050724D">
              <w:rPr>
                <w:rFonts w:ascii="Footlight MT Light" w:hAnsi="Footlight MT Light"/>
                <w:color w:val="000000"/>
                <w:sz w:val="24"/>
                <w:szCs w:val="24"/>
              </w:rPr>
              <w:t>upto</w:t>
            </w:r>
            <w:proofErr w:type="spellEnd"/>
            <w:r w:rsidRPr="0050724D">
              <w:rPr>
                <w:rFonts w:ascii="Footlight MT Light" w:hAnsi="Footlight MT Light"/>
                <w:color w:val="000000"/>
                <w:sz w:val="24"/>
                <w:szCs w:val="24"/>
              </w:rPr>
              <w:t xml:space="preserve"> roofing</w:t>
            </w:r>
            <w:r w:rsidR="0002443D" w:rsidRPr="0050724D">
              <w:rPr>
                <w:rFonts w:ascii="Footlight MT Light" w:hAnsi="Footlight MT Light"/>
                <w:color w:val="000000"/>
                <w:sz w:val="24"/>
                <w:szCs w:val="24"/>
              </w:rPr>
              <w:t xml:space="preserve"> level</w:t>
            </w:r>
            <w:r w:rsidR="0050724D" w:rsidRPr="0050724D">
              <w:rPr>
                <w:rFonts w:ascii="Footlight MT Light" w:hAnsi="Footlight MT Light"/>
                <w:color w:val="000000"/>
                <w:sz w:val="24"/>
                <w:szCs w:val="24"/>
              </w:rPr>
              <w:t xml:space="preserve"> </w:t>
            </w:r>
            <w:proofErr w:type="spellStart"/>
            <w:r w:rsidR="0050724D" w:rsidRPr="0050724D">
              <w:rPr>
                <w:rFonts w:ascii="Footlight MT Light" w:hAnsi="Footlight MT Light"/>
                <w:color w:val="000000"/>
                <w:sz w:val="24"/>
                <w:szCs w:val="24"/>
              </w:rPr>
              <w:t>Ksh</w:t>
            </w:r>
            <w:proofErr w:type="spellEnd"/>
            <w:r w:rsidR="0050724D" w:rsidRPr="0050724D">
              <w:rPr>
                <w:rFonts w:ascii="Footlight MT Light" w:hAnsi="Footlight MT Light"/>
                <w:color w:val="000000"/>
                <w:sz w:val="24"/>
                <w:szCs w:val="24"/>
              </w:rPr>
              <w:t xml:space="preserve"> 300,000</w:t>
            </w:r>
            <w:proofErr w:type="gramStart"/>
            <w:r w:rsidR="0050724D" w:rsidRPr="0050724D">
              <w:rPr>
                <w:rFonts w:ascii="Footlight MT Light" w:hAnsi="Footlight MT Light"/>
                <w:color w:val="000000"/>
                <w:sz w:val="24"/>
                <w:szCs w:val="24"/>
              </w:rPr>
              <w:t>;</w:t>
            </w:r>
            <w:r w:rsidRPr="0050724D">
              <w:rPr>
                <w:rFonts w:ascii="Footlight MT Light" w:hAnsi="Footlight MT Light"/>
                <w:color w:val="000000"/>
                <w:sz w:val="24"/>
                <w:szCs w:val="24"/>
              </w:rPr>
              <w:t>.</w:t>
            </w:r>
            <w:proofErr w:type="gramEnd"/>
            <w:r w:rsidRPr="0050724D">
              <w:rPr>
                <w:rFonts w:ascii="Footlight MT Light" w:hAnsi="Footlight MT Light"/>
                <w:color w:val="000000"/>
                <w:sz w:val="24"/>
                <w:szCs w:val="24"/>
              </w:rPr>
              <w:t xml:space="preserve"> Completion of laboratory; installation of water system and gas system.</w:t>
            </w:r>
            <w:r w:rsidR="0050724D" w:rsidRPr="0050724D">
              <w:rPr>
                <w:rFonts w:ascii="Footlight MT Light" w:hAnsi="Footlight MT Light"/>
                <w:color w:val="000000"/>
                <w:sz w:val="24"/>
                <w:szCs w:val="24"/>
              </w:rPr>
              <w:t xml:space="preserve"> </w:t>
            </w:r>
            <w:proofErr w:type="spellStart"/>
            <w:r w:rsidR="0050724D" w:rsidRPr="0050724D">
              <w:rPr>
                <w:rFonts w:ascii="Footlight MT Light" w:hAnsi="Footlight MT Light"/>
                <w:color w:val="000000"/>
                <w:sz w:val="24"/>
                <w:szCs w:val="24"/>
              </w:rPr>
              <w:t>kshs</w:t>
            </w:r>
            <w:proofErr w:type="spellEnd"/>
            <w:r w:rsidR="0050724D" w:rsidRPr="0050724D">
              <w:rPr>
                <w:rFonts w:ascii="Footlight MT Light" w:hAnsi="Footlight MT Light"/>
                <w:color w:val="000000"/>
                <w:sz w:val="24"/>
                <w:szCs w:val="24"/>
              </w:rPr>
              <w:t xml:space="preserve"> 500,000.Expected to serve 16 students per session</w:t>
            </w:r>
          </w:p>
        </w:tc>
        <w:tc>
          <w:tcPr>
            <w:tcW w:w="1806" w:type="dxa"/>
          </w:tcPr>
          <w:p w:rsidR="009550A9" w:rsidRPr="0050724D" w:rsidRDefault="009550A9" w:rsidP="00DC7091">
            <w:pPr>
              <w:jc w:val="right"/>
              <w:rPr>
                <w:rFonts w:ascii="Footlight MT Light" w:hAnsi="Footlight MT Light"/>
                <w:color w:val="000000"/>
                <w:sz w:val="24"/>
                <w:szCs w:val="24"/>
              </w:rPr>
            </w:pPr>
            <w:r w:rsidRPr="0050724D">
              <w:rPr>
                <w:rFonts w:ascii="Footlight MT Light" w:hAnsi="Footlight MT Light"/>
                <w:color w:val="000000"/>
                <w:sz w:val="24"/>
                <w:szCs w:val="24"/>
              </w:rPr>
              <w:t>1,800,000.00</w:t>
            </w:r>
          </w:p>
          <w:p w:rsidR="009550A9" w:rsidRPr="0050724D" w:rsidRDefault="009550A9" w:rsidP="00DC7091">
            <w:pPr>
              <w:jc w:val="center"/>
              <w:rPr>
                <w:rFonts w:ascii="Footlight MT Light" w:hAnsi="Footlight MT Light"/>
                <w:sz w:val="24"/>
                <w:szCs w:val="24"/>
              </w:rPr>
            </w:pPr>
          </w:p>
        </w:tc>
        <w:tc>
          <w:tcPr>
            <w:tcW w:w="1815" w:type="dxa"/>
            <w:gridSpan w:val="2"/>
          </w:tcPr>
          <w:p w:rsidR="009550A9" w:rsidRPr="0050724D" w:rsidRDefault="009550A9" w:rsidP="00DC7091">
            <w:pPr>
              <w:jc w:val="right"/>
              <w:rPr>
                <w:rFonts w:ascii="Footlight MT Light" w:hAnsi="Footlight MT Light"/>
                <w:color w:val="000000"/>
                <w:sz w:val="24"/>
                <w:szCs w:val="24"/>
              </w:rPr>
            </w:pPr>
            <w:r w:rsidRPr="0050724D">
              <w:rPr>
                <w:rFonts w:ascii="Footlight MT Light" w:hAnsi="Footlight MT Light"/>
                <w:color w:val="000000"/>
                <w:sz w:val="24"/>
                <w:szCs w:val="24"/>
              </w:rPr>
              <w:t>1,000,000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800,000.00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Ndagene</w:t>
            </w:r>
            <w:proofErr w:type="spellEnd"/>
            <w:r w:rsidRPr="00595B91">
              <w:rPr>
                <w:rFonts w:ascii="Footlight MT Light" w:hAnsi="Footlight MT Light"/>
                <w:color w:val="000000"/>
                <w:sz w:val="24"/>
                <w:szCs w:val="24"/>
              </w:rPr>
              <w:t xml:space="preserve"> Boys Secondary School</w:t>
            </w:r>
          </w:p>
        </w:tc>
        <w:tc>
          <w:tcPr>
            <w:tcW w:w="2709" w:type="dxa"/>
            <w:hideMark/>
          </w:tcPr>
          <w:p w:rsidR="0050724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 dormitory</w:t>
            </w:r>
            <w:r>
              <w:rPr>
                <w:rFonts w:ascii="Footlight MT Light" w:hAnsi="Footlight MT Light"/>
                <w:color w:val="000000"/>
                <w:sz w:val="24"/>
                <w:szCs w:val="24"/>
              </w:rPr>
              <w:t xml:space="preserve"> of 50 beds capacity;</w:t>
            </w:r>
            <w:r w:rsidRPr="00595B91">
              <w:rPr>
                <w:rFonts w:ascii="Footlight MT Light" w:hAnsi="Footlight MT Light"/>
                <w:color w:val="000000"/>
                <w:sz w:val="24"/>
                <w:szCs w:val="24"/>
              </w:rPr>
              <w:t xml:space="preserve"> roofing of the </w:t>
            </w:r>
            <w:r w:rsidRPr="00595B91">
              <w:rPr>
                <w:rFonts w:ascii="Footlight MT Light" w:hAnsi="Footlight MT Light"/>
                <w:color w:val="000000"/>
                <w:sz w:val="24"/>
                <w:szCs w:val="24"/>
              </w:rPr>
              <w:lastRenderedPageBreak/>
              <w:t>dormitory</w:t>
            </w:r>
            <w:r>
              <w:rPr>
                <w:rFonts w:ascii="Footlight MT Light" w:hAnsi="Footlight MT Light"/>
                <w:color w:val="000000"/>
                <w:sz w:val="24"/>
                <w:szCs w:val="24"/>
              </w:rPr>
              <w:t>.</w:t>
            </w:r>
            <w:r w:rsidR="0050724D">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 xml:space="preserve"> The project is co-funded by the parent association.</w:t>
            </w:r>
          </w:p>
        </w:tc>
        <w:tc>
          <w:tcPr>
            <w:tcW w:w="1806" w:type="dxa"/>
          </w:tcPr>
          <w:p w:rsidR="009550A9"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1,6</w:t>
            </w:r>
            <w:r w:rsidRPr="00595B91">
              <w:rPr>
                <w:rFonts w:ascii="Footlight MT Light" w:hAnsi="Footlight MT Light"/>
                <w:color w:val="000000"/>
                <w:sz w:val="24"/>
                <w:szCs w:val="24"/>
              </w:rPr>
              <w:t>00,000.00</w:t>
            </w:r>
          </w:p>
          <w:p w:rsidR="009550A9" w:rsidRPr="00BC2452" w:rsidRDefault="009550A9" w:rsidP="00DC7091">
            <w:pPr>
              <w:jc w:val="center"/>
              <w:rPr>
                <w:rFonts w:ascii="Footlight MT Light" w:hAnsi="Footlight MT Light"/>
                <w:sz w:val="24"/>
                <w:szCs w:val="24"/>
              </w:rPr>
            </w:pPr>
          </w:p>
        </w:tc>
        <w:tc>
          <w:tcPr>
            <w:tcW w:w="1815" w:type="dxa"/>
            <w:gridSpan w:val="2"/>
          </w:tcPr>
          <w:p w:rsidR="009550A9"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1,0</w:t>
            </w:r>
            <w:r w:rsidRPr="00595B91">
              <w:rPr>
                <w:rFonts w:ascii="Footlight MT Light" w:hAnsi="Footlight MT Light"/>
                <w:color w:val="000000"/>
                <w:sz w:val="24"/>
                <w:szCs w:val="24"/>
              </w:rPr>
              <w:t>00,000.00</w:t>
            </w:r>
          </w:p>
          <w:p w:rsidR="009550A9" w:rsidRPr="00BC2452" w:rsidRDefault="009550A9" w:rsidP="00DC7091">
            <w:pPr>
              <w:jc w:val="center"/>
              <w:rPr>
                <w:rFonts w:ascii="Footlight MT Light" w:hAnsi="Footlight MT Light"/>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Nkubu</w:t>
            </w:r>
            <w:proofErr w:type="spellEnd"/>
            <w:r w:rsidRPr="00595B91">
              <w:rPr>
                <w:rFonts w:ascii="Footlight MT Light" w:hAnsi="Footlight MT Light"/>
                <w:color w:val="000000"/>
                <w:sz w:val="24"/>
                <w:szCs w:val="24"/>
              </w:rPr>
              <w:t xml:space="preserve"> Day Secondary School</w:t>
            </w:r>
          </w:p>
        </w:tc>
        <w:tc>
          <w:tcPr>
            <w:tcW w:w="2709" w:type="dxa"/>
            <w:hideMark/>
          </w:tcPr>
          <w:p w:rsidR="0050724D" w:rsidRDefault="0050724D" w:rsidP="00DC7091">
            <w:pPr>
              <w:rPr>
                <w:rFonts w:ascii="Footlight MT Light" w:hAnsi="Footlight MT Light"/>
                <w:color w:val="000000"/>
                <w:sz w:val="24"/>
                <w:szCs w:val="24"/>
              </w:rPr>
            </w:pPr>
            <w:r>
              <w:rPr>
                <w:rFonts w:ascii="Footlight MT Light" w:hAnsi="Footlight MT Light"/>
                <w:color w:val="000000"/>
                <w:sz w:val="24"/>
                <w:szCs w:val="24"/>
              </w:rPr>
              <w:t>Completion of a storey</w:t>
            </w:r>
            <w:r w:rsidR="009550A9">
              <w:rPr>
                <w:rFonts w:ascii="Footlight MT Light" w:hAnsi="Footlight MT Light"/>
                <w:color w:val="000000"/>
                <w:sz w:val="24"/>
                <w:szCs w:val="24"/>
              </w:rPr>
              <w:t xml:space="preserve"> </w:t>
            </w:r>
            <w:r w:rsidR="009550A9" w:rsidRPr="00595B91">
              <w:rPr>
                <w:rFonts w:ascii="Footlight MT Light" w:hAnsi="Footlight MT Light"/>
                <w:color w:val="000000"/>
                <w:sz w:val="24"/>
                <w:szCs w:val="24"/>
              </w:rPr>
              <w:t>administration block</w:t>
            </w:r>
            <w:r w:rsidR="009550A9">
              <w:rPr>
                <w:rFonts w:ascii="Footlight MT Light" w:hAnsi="Footlight MT Light"/>
                <w:color w:val="000000"/>
                <w:sz w:val="24"/>
                <w:szCs w:val="24"/>
              </w:rPr>
              <w:t xml:space="preserve"> with 10 offices</w:t>
            </w:r>
            <w:r w:rsidR="009550A9" w:rsidRPr="00595B91">
              <w:rPr>
                <w:rFonts w:ascii="Footlight MT Light" w:hAnsi="Footlight MT Light"/>
                <w:color w:val="000000"/>
                <w:sz w:val="24"/>
                <w:szCs w:val="24"/>
              </w:rPr>
              <w:t>; casting of first floor slab.</w:t>
            </w:r>
            <w:r w:rsidR="009550A9">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2,300,000.00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1,300,000.00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tcPr>
          <w:p w:rsidR="009550A9" w:rsidRPr="00595B91" w:rsidRDefault="009550A9" w:rsidP="00DC7091">
            <w:pPr>
              <w:rPr>
                <w:rFonts w:ascii="Footlight MT Light" w:hAnsi="Footlight MT Light"/>
                <w:color w:val="000000"/>
                <w:sz w:val="24"/>
                <w:szCs w:val="24"/>
              </w:rPr>
            </w:pPr>
            <w:proofErr w:type="spellStart"/>
            <w:r>
              <w:rPr>
                <w:rFonts w:ascii="Footlight MT Light" w:hAnsi="Footlight MT Light"/>
                <w:color w:val="000000"/>
                <w:sz w:val="24"/>
                <w:szCs w:val="24"/>
              </w:rPr>
              <w:t>Nkuene</w:t>
            </w:r>
            <w:proofErr w:type="spellEnd"/>
            <w:r>
              <w:rPr>
                <w:rFonts w:ascii="Footlight MT Light" w:hAnsi="Footlight MT Light"/>
                <w:color w:val="000000"/>
                <w:sz w:val="24"/>
                <w:szCs w:val="24"/>
              </w:rPr>
              <w:t xml:space="preserve"> Girls secondary school</w:t>
            </w:r>
          </w:p>
        </w:tc>
        <w:tc>
          <w:tcPr>
            <w:tcW w:w="2709" w:type="dxa"/>
          </w:tcPr>
          <w:p w:rsidR="009550A9" w:rsidRPr="00595B91" w:rsidRDefault="009550A9" w:rsidP="0050724D">
            <w:pPr>
              <w:rPr>
                <w:rFonts w:ascii="Footlight MT Light" w:hAnsi="Footlight MT Light"/>
                <w:color w:val="000000"/>
                <w:sz w:val="24"/>
                <w:szCs w:val="24"/>
              </w:rPr>
            </w:pPr>
            <w:r>
              <w:rPr>
                <w:rFonts w:ascii="Footlight MT Light" w:hAnsi="Footlight MT Light"/>
                <w:color w:val="000000"/>
                <w:sz w:val="24"/>
                <w:szCs w:val="24"/>
              </w:rPr>
              <w:t>C</w:t>
            </w:r>
            <w:r w:rsidRPr="00595B91">
              <w:rPr>
                <w:rFonts w:ascii="Footlight MT Light" w:hAnsi="Footlight MT Light"/>
                <w:color w:val="000000"/>
                <w:sz w:val="24"/>
                <w:szCs w:val="24"/>
              </w:rPr>
              <w:t>onstruct</w:t>
            </w:r>
            <w:r w:rsidR="0050724D">
              <w:rPr>
                <w:rFonts w:ascii="Footlight MT Light" w:hAnsi="Footlight MT Light"/>
                <w:color w:val="000000"/>
                <w:sz w:val="24"/>
                <w:szCs w:val="24"/>
              </w:rPr>
              <w:t>ion</w:t>
            </w:r>
            <w:r w:rsidRPr="00595B91">
              <w:rPr>
                <w:rFonts w:ascii="Footlight MT Light" w:hAnsi="Footlight MT Light"/>
                <w:color w:val="000000"/>
                <w:sz w:val="24"/>
                <w:szCs w:val="24"/>
              </w:rPr>
              <w:t xml:space="preserve"> one classroom</w:t>
            </w:r>
            <w:r w:rsidR="0050724D">
              <w:rPr>
                <w:rFonts w:ascii="Footlight MT Light" w:hAnsi="Footlight MT Light"/>
                <w:color w:val="000000"/>
                <w:sz w:val="24"/>
                <w:szCs w:val="24"/>
              </w:rPr>
              <w:t xml:space="preserve"> to completion</w:t>
            </w:r>
          </w:p>
        </w:tc>
        <w:tc>
          <w:tcPr>
            <w:tcW w:w="1806" w:type="dxa"/>
          </w:tcPr>
          <w:p w:rsidR="009550A9"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700,000.00</w:t>
            </w:r>
          </w:p>
        </w:tc>
        <w:tc>
          <w:tcPr>
            <w:tcW w:w="1815" w:type="dxa"/>
            <w:gridSpan w:val="2"/>
          </w:tcPr>
          <w:p w:rsidR="009550A9" w:rsidRDefault="009550A9" w:rsidP="00DC7091">
            <w:pPr>
              <w:jc w:val="right"/>
              <w:rPr>
                <w:rFonts w:ascii="Footlight MT Light" w:hAnsi="Footlight MT Light"/>
                <w:color w:val="000000"/>
                <w:sz w:val="24"/>
                <w:szCs w:val="24"/>
              </w:rPr>
            </w:pPr>
          </w:p>
        </w:tc>
        <w:tc>
          <w:tcPr>
            <w:tcW w:w="1941" w:type="dxa"/>
            <w:noWrap/>
          </w:tcPr>
          <w:p w:rsidR="009550A9" w:rsidRPr="00595B91" w:rsidRDefault="009550A9" w:rsidP="00DC7091">
            <w:pPr>
              <w:tabs>
                <w:tab w:val="left" w:pos="408"/>
                <w:tab w:val="right" w:pos="1725"/>
              </w:tabs>
              <w:jc w:val="right"/>
              <w:rPr>
                <w:rFonts w:ascii="Footlight MT Light" w:hAnsi="Footlight MT Light"/>
                <w:color w:val="000000"/>
                <w:sz w:val="24"/>
                <w:szCs w:val="24"/>
              </w:rPr>
            </w:pPr>
            <w:r>
              <w:rPr>
                <w:rFonts w:ascii="Footlight MT Light" w:hAnsi="Footlight MT Light"/>
                <w:color w:val="000000"/>
                <w:sz w:val="24"/>
                <w:szCs w:val="24"/>
              </w:rPr>
              <w:tab/>
              <w:t>700,000.00</w:t>
            </w:r>
          </w:p>
        </w:tc>
        <w:tc>
          <w:tcPr>
            <w:tcW w:w="1146" w:type="dxa"/>
            <w:noWrap/>
          </w:tcPr>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Nkumari</w:t>
            </w:r>
            <w:proofErr w:type="spellEnd"/>
            <w:r w:rsidRPr="00595B91">
              <w:rPr>
                <w:rFonts w:ascii="Footlight MT Light" w:hAnsi="Footlight MT Light"/>
                <w:color w:val="000000"/>
                <w:sz w:val="24"/>
                <w:szCs w:val="24"/>
              </w:rPr>
              <w:t xml:space="preserve"> Day Secondary School</w:t>
            </w:r>
          </w:p>
        </w:tc>
        <w:tc>
          <w:tcPr>
            <w:tcW w:w="2709" w:type="dxa"/>
            <w:hideMark/>
          </w:tcPr>
          <w:p w:rsidR="0050724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 multipurpose h</w:t>
            </w:r>
            <w:r>
              <w:rPr>
                <w:rFonts w:ascii="Footlight MT Light" w:hAnsi="Footlight MT Light"/>
                <w:color w:val="000000"/>
                <w:sz w:val="24"/>
                <w:szCs w:val="24"/>
              </w:rPr>
              <w:t xml:space="preserve">all to cater for 600 students; superstructure walling.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2,000,000.00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1,300,000.00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Nyagene</w:t>
            </w:r>
            <w:proofErr w:type="spellEnd"/>
            <w:r w:rsidRPr="00595B91">
              <w:rPr>
                <w:rFonts w:ascii="Footlight MT Light" w:hAnsi="Footlight MT Light"/>
                <w:color w:val="000000"/>
                <w:sz w:val="24"/>
                <w:szCs w:val="24"/>
              </w:rPr>
              <w:t xml:space="preserve"> Girls Secondary School</w:t>
            </w:r>
          </w:p>
        </w:tc>
        <w:tc>
          <w:tcPr>
            <w:tcW w:w="2709" w:type="dxa"/>
            <w:hideMark/>
          </w:tcPr>
          <w:p w:rsidR="00DE5FEA"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 dining hall</w:t>
            </w:r>
            <w:r>
              <w:rPr>
                <w:rFonts w:ascii="Footlight MT Light" w:hAnsi="Footlight MT Light"/>
                <w:color w:val="000000"/>
                <w:sz w:val="24"/>
                <w:szCs w:val="24"/>
              </w:rPr>
              <w:t xml:space="preserve"> to cater for 300 students</w:t>
            </w:r>
            <w:r w:rsidRPr="00595B91">
              <w:rPr>
                <w:rFonts w:ascii="Footlight MT Light" w:hAnsi="Footlight MT Light"/>
                <w:color w:val="000000"/>
                <w:sz w:val="24"/>
                <w:szCs w:val="24"/>
              </w:rPr>
              <w:t>; key pointing, electrical works, fascia board, window panes and painting</w:t>
            </w:r>
            <w:r>
              <w:rPr>
                <w:rFonts w:ascii="Footlight MT Light" w:hAnsi="Footlight MT Light"/>
                <w:color w:val="000000"/>
                <w:sz w:val="24"/>
                <w:szCs w:val="24"/>
              </w:rPr>
              <w:t xml:space="preserve">. </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1,300,000.00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630"/>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St. Agnes </w:t>
            </w:r>
            <w:proofErr w:type="spellStart"/>
            <w:r w:rsidRPr="00595B91">
              <w:rPr>
                <w:rFonts w:ascii="Footlight MT Light" w:hAnsi="Footlight MT Light"/>
                <w:color w:val="000000"/>
                <w:sz w:val="24"/>
                <w:szCs w:val="24"/>
              </w:rPr>
              <w:t>Gaukune</w:t>
            </w:r>
            <w:proofErr w:type="spellEnd"/>
            <w:r w:rsidRPr="00595B91">
              <w:rPr>
                <w:rFonts w:ascii="Footlight MT Light" w:hAnsi="Footlight MT Light"/>
                <w:color w:val="000000"/>
                <w:sz w:val="24"/>
                <w:szCs w:val="24"/>
              </w:rPr>
              <w:t xml:space="preserve"> Secondary School</w:t>
            </w:r>
          </w:p>
        </w:tc>
        <w:tc>
          <w:tcPr>
            <w:tcW w:w="2709" w:type="dxa"/>
            <w:hideMark/>
          </w:tcPr>
          <w:p w:rsidR="0050724D"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administration block</w:t>
            </w:r>
            <w:r>
              <w:rPr>
                <w:rFonts w:ascii="Footlight MT Light" w:hAnsi="Footlight MT Light"/>
                <w:color w:val="000000"/>
                <w:sz w:val="24"/>
                <w:szCs w:val="24"/>
              </w:rPr>
              <w:t xml:space="preserve"> with 8 offices;</w:t>
            </w:r>
            <w:r w:rsidRPr="00595B91">
              <w:rPr>
                <w:rFonts w:ascii="Footlight MT Light" w:hAnsi="Footlight MT Light"/>
                <w:color w:val="000000"/>
                <w:sz w:val="24"/>
                <w:szCs w:val="24"/>
              </w:rPr>
              <w:t xml:space="preserve"> laying foundation and superstructure walling.</w:t>
            </w:r>
          </w:p>
          <w:p w:rsidR="009550A9" w:rsidRPr="00595B91" w:rsidRDefault="009550A9" w:rsidP="00DC7091">
            <w:pPr>
              <w:rPr>
                <w:rFonts w:ascii="Footlight MT Light" w:hAnsi="Footlight MT Light"/>
                <w:color w:val="000000"/>
                <w:sz w:val="24"/>
                <w:szCs w:val="24"/>
              </w:rPr>
            </w:pPr>
            <w:r>
              <w:rPr>
                <w:rFonts w:ascii="Footlight MT Light" w:hAnsi="Footlight MT Light"/>
                <w:color w:val="000000"/>
                <w:sz w:val="24"/>
                <w:szCs w:val="24"/>
              </w:rPr>
              <w:lastRenderedPageBreak/>
              <w:t xml:space="preserve"> 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700,000.00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945"/>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Ukuu</w:t>
            </w:r>
            <w:proofErr w:type="spellEnd"/>
            <w:r w:rsidRPr="00595B91">
              <w:rPr>
                <w:rFonts w:ascii="Footlight MT Light" w:hAnsi="Footlight MT Light"/>
                <w:color w:val="000000"/>
                <w:sz w:val="24"/>
                <w:szCs w:val="24"/>
              </w:rPr>
              <w:t xml:space="preserve"> High School</w:t>
            </w:r>
          </w:p>
        </w:tc>
        <w:tc>
          <w:tcPr>
            <w:tcW w:w="2709" w:type="dxa"/>
            <w:hideMark/>
          </w:tcPr>
          <w:p w:rsidR="0050724D" w:rsidRDefault="009550A9" w:rsidP="0050724D">
            <w:pPr>
              <w:rPr>
                <w:rFonts w:ascii="Footlight MT Light" w:hAnsi="Footlight MT Light"/>
                <w:color w:val="000000"/>
                <w:sz w:val="24"/>
                <w:szCs w:val="24"/>
              </w:rPr>
            </w:pPr>
            <w:r w:rsidRPr="00595B91">
              <w:rPr>
                <w:rFonts w:ascii="Footlight MT Light" w:hAnsi="Footlight MT Light"/>
                <w:color w:val="000000"/>
                <w:sz w:val="24"/>
                <w:szCs w:val="24"/>
              </w:rPr>
              <w:t xml:space="preserve">Construction of </w:t>
            </w:r>
            <w:r>
              <w:rPr>
                <w:rFonts w:ascii="Footlight MT Light" w:hAnsi="Footlight MT Light"/>
                <w:color w:val="000000"/>
                <w:sz w:val="24"/>
                <w:szCs w:val="24"/>
              </w:rPr>
              <w:t>a 16 doors modern flush toilets</w:t>
            </w:r>
            <w:r w:rsidRPr="00595B91">
              <w:rPr>
                <w:rFonts w:ascii="Footlight MT Light" w:hAnsi="Footlight MT Light"/>
                <w:color w:val="000000"/>
                <w:sz w:val="24"/>
                <w:szCs w:val="24"/>
              </w:rPr>
              <w:t>; laying foundation for the ablution block</w:t>
            </w:r>
            <w:r w:rsidR="0050724D" w:rsidRPr="00595B91">
              <w:rPr>
                <w:rFonts w:ascii="Footlight MT Light" w:hAnsi="Footlight MT Light"/>
                <w:color w:val="000000"/>
                <w:sz w:val="24"/>
                <w:szCs w:val="24"/>
              </w:rPr>
              <w:t xml:space="preserve"> </w:t>
            </w:r>
            <w:proofErr w:type="spellStart"/>
            <w:r w:rsidR="0050724D" w:rsidRPr="00595B91">
              <w:rPr>
                <w:rFonts w:ascii="Footlight MT Light" w:hAnsi="Footlight MT Light"/>
                <w:color w:val="000000"/>
                <w:sz w:val="24"/>
                <w:szCs w:val="24"/>
              </w:rPr>
              <w:t>kshs</w:t>
            </w:r>
            <w:proofErr w:type="spellEnd"/>
            <w:r w:rsidR="0050724D" w:rsidRPr="00595B91">
              <w:rPr>
                <w:rFonts w:ascii="Footlight MT Light" w:hAnsi="Footlight MT Light"/>
                <w:color w:val="000000"/>
                <w:sz w:val="24"/>
                <w:szCs w:val="24"/>
              </w:rPr>
              <w:t xml:space="preserve"> 300,000</w:t>
            </w:r>
            <w:r w:rsidRPr="00595B91">
              <w:rPr>
                <w:rFonts w:ascii="Footlight MT Light" w:hAnsi="Footlight MT Light"/>
                <w:color w:val="000000"/>
                <w:sz w:val="24"/>
                <w:szCs w:val="24"/>
              </w:rPr>
              <w:t>. Construction of bio</w:t>
            </w:r>
            <w:r>
              <w:rPr>
                <w:rFonts w:ascii="Footlight MT Light" w:hAnsi="Footlight MT Light"/>
                <w:color w:val="000000"/>
                <w:sz w:val="24"/>
                <w:szCs w:val="24"/>
              </w:rPr>
              <w:t>-</w:t>
            </w:r>
            <w:r w:rsidRPr="00595B91">
              <w:rPr>
                <w:rFonts w:ascii="Footlight MT Light" w:hAnsi="Footlight MT Light"/>
                <w:color w:val="000000"/>
                <w:sz w:val="24"/>
                <w:szCs w:val="24"/>
              </w:rPr>
              <w:t>digest</w:t>
            </w:r>
            <w:r>
              <w:rPr>
                <w:rFonts w:ascii="Footlight MT Light" w:hAnsi="Footlight MT Light"/>
                <w:color w:val="000000"/>
                <w:sz w:val="24"/>
                <w:szCs w:val="24"/>
              </w:rPr>
              <w:t>e</w:t>
            </w:r>
            <w:r w:rsidRPr="00595B91">
              <w:rPr>
                <w:rFonts w:ascii="Footlight MT Light" w:hAnsi="Footlight MT Light"/>
                <w:color w:val="000000"/>
                <w:sz w:val="24"/>
                <w:szCs w:val="24"/>
              </w:rPr>
              <w:t>r</w:t>
            </w:r>
            <w:r w:rsidR="0093262F">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tank</w:t>
            </w:r>
            <w:r w:rsidR="0050724D" w:rsidRPr="00595B91">
              <w:rPr>
                <w:rFonts w:ascii="Footlight MT Light" w:hAnsi="Footlight MT Light"/>
                <w:color w:val="000000"/>
                <w:sz w:val="24"/>
                <w:szCs w:val="24"/>
              </w:rPr>
              <w:t xml:space="preserve"> </w:t>
            </w:r>
            <w:proofErr w:type="spellStart"/>
            <w:r w:rsidR="0050724D" w:rsidRPr="00595B91">
              <w:rPr>
                <w:rFonts w:ascii="Footlight MT Light" w:hAnsi="Footlight MT Light"/>
                <w:color w:val="000000"/>
                <w:sz w:val="24"/>
                <w:szCs w:val="24"/>
              </w:rPr>
              <w:t>Kshs</w:t>
            </w:r>
            <w:proofErr w:type="spellEnd"/>
            <w:r w:rsidR="0050724D" w:rsidRPr="00595B91">
              <w:rPr>
                <w:rFonts w:ascii="Footlight MT Light" w:hAnsi="Footlight MT Light"/>
                <w:color w:val="000000"/>
                <w:sz w:val="24"/>
                <w:szCs w:val="24"/>
              </w:rPr>
              <w:t xml:space="preserve"> 500,000</w:t>
            </w:r>
            <w:r>
              <w:rPr>
                <w:rFonts w:ascii="Footlight MT Light" w:hAnsi="Footlight MT Light"/>
                <w:color w:val="000000"/>
                <w:sz w:val="24"/>
                <w:szCs w:val="24"/>
              </w:rPr>
              <w:t xml:space="preserve">. </w:t>
            </w:r>
          </w:p>
          <w:p w:rsidR="009550A9" w:rsidRPr="00595B91" w:rsidRDefault="009550A9" w:rsidP="0050724D">
            <w:pPr>
              <w:rPr>
                <w:rFonts w:ascii="Footlight MT Light" w:hAnsi="Footlight MT Light"/>
                <w:color w:val="000000"/>
                <w:sz w:val="24"/>
                <w:szCs w:val="24"/>
              </w:rPr>
            </w:pPr>
            <w:r>
              <w:rPr>
                <w:rFonts w:ascii="Footlight MT Light" w:hAnsi="Footlight MT Light"/>
                <w:color w:val="000000"/>
                <w:sz w:val="24"/>
                <w:szCs w:val="24"/>
              </w:rPr>
              <w:t>The project is co-funded by the parent association.</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800,000.00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800,000.00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Upper </w:t>
            </w:r>
            <w:proofErr w:type="spellStart"/>
            <w:r w:rsidRPr="00595B91">
              <w:rPr>
                <w:rFonts w:ascii="Footlight MT Light" w:hAnsi="Footlight MT Light"/>
                <w:color w:val="000000"/>
                <w:sz w:val="24"/>
                <w:szCs w:val="24"/>
              </w:rPr>
              <w:t>Mikumbune</w:t>
            </w:r>
            <w:proofErr w:type="spellEnd"/>
            <w:r w:rsidRPr="00595B91">
              <w:rPr>
                <w:rFonts w:ascii="Footlight MT Light" w:hAnsi="Footlight MT Light"/>
                <w:color w:val="000000"/>
                <w:sz w:val="24"/>
                <w:szCs w:val="24"/>
              </w:rPr>
              <w:t xml:space="preserve"> Day Secondary School</w:t>
            </w:r>
          </w:p>
        </w:tc>
        <w:tc>
          <w:tcPr>
            <w:tcW w:w="2709" w:type="dxa"/>
            <w:hideMark/>
          </w:tcPr>
          <w:p w:rsidR="009550A9" w:rsidRPr="00595B91" w:rsidRDefault="009550A9" w:rsidP="0093262F">
            <w:pPr>
              <w:rPr>
                <w:rFonts w:ascii="Footlight MT Light" w:hAnsi="Footlight MT Light"/>
                <w:color w:val="000000"/>
                <w:sz w:val="24"/>
                <w:szCs w:val="24"/>
              </w:rPr>
            </w:pPr>
            <w:r w:rsidRPr="00595B91">
              <w:rPr>
                <w:rFonts w:ascii="Footlight MT Light" w:hAnsi="Footlight MT Light"/>
                <w:color w:val="000000"/>
                <w:sz w:val="24"/>
                <w:szCs w:val="24"/>
              </w:rPr>
              <w:t>Completion of the dining hall</w:t>
            </w:r>
            <w:r>
              <w:rPr>
                <w:rFonts w:ascii="Footlight MT Light" w:hAnsi="Footlight MT Light"/>
                <w:color w:val="000000"/>
                <w:sz w:val="24"/>
                <w:szCs w:val="24"/>
              </w:rPr>
              <w:t xml:space="preserve"> to cater for 500 students;</w:t>
            </w:r>
            <w:r w:rsidRPr="00595B91">
              <w:rPr>
                <w:rFonts w:ascii="Footlight MT Light" w:hAnsi="Footlight MT Light"/>
                <w:color w:val="000000"/>
                <w:sz w:val="24"/>
                <w:szCs w:val="24"/>
              </w:rPr>
              <w:t xml:space="preserve"> Floor tiling</w:t>
            </w:r>
            <w:r w:rsidR="0093262F">
              <w:rPr>
                <w:rFonts w:ascii="Footlight MT Light" w:hAnsi="Footlight MT Light"/>
                <w:color w:val="000000"/>
                <w:sz w:val="24"/>
                <w:szCs w:val="24"/>
              </w:rPr>
              <w:t xml:space="preserve"> to full completion</w:t>
            </w:r>
            <w:r w:rsidRPr="00595B91">
              <w:rPr>
                <w:rFonts w:ascii="Footlight MT Light" w:hAnsi="Footlight MT Light"/>
                <w:color w:val="000000"/>
                <w:sz w:val="24"/>
                <w:szCs w:val="24"/>
              </w:rPr>
              <w:t>.</w:t>
            </w:r>
            <w:r w:rsidR="0093262F">
              <w:rPr>
                <w:rFonts w:ascii="Footlight MT Light" w:hAnsi="Footlight MT Light"/>
                <w:color w:val="000000"/>
                <w:sz w:val="24"/>
                <w:szCs w:val="24"/>
              </w:rPr>
              <w:t xml:space="preserve"> </w:t>
            </w:r>
          </w:p>
        </w:tc>
        <w:tc>
          <w:tcPr>
            <w:tcW w:w="1806" w:type="dxa"/>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1,200,000.00</w:t>
            </w:r>
          </w:p>
        </w:tc>
        <w:tc>
          <w:tcPr>
            <w:tcW w:w="1815" w:type="dxa"/>
            <w:gridSpan w:val="2"/>
          </w:tcPr>
          <w:p w:rsidR="009550A9" w:rsidRPr="00595B91" w:rsidRDefault="009550A9" w:rsidP="00DC7091">
            <w:pPr>
              <w:jc w:val="right"/>
              <w:rPr>
                <w:rFonts w:ascii="Footlight MT Light" w:hAnsi="Footlight MT Light"/>
                <w:color w:val="000000"/>
                <w:sz w:val="24"/>
                <w:szCs w:val="24"/>
              </w:rPr>
            </w:pPr>
            <w:r>
              <w:rPr>
                <w:rFonts w:ascii="Footlight MT Light" w:hAnsi="Footlight MT Light"/>
                <w:color w:val="000000"/>
                <w:sz w:val="24"/>
                <w:szCs w:val="24"/>
              </w:rPr>
              <w:t>700,000.00</w:t>
            </w:r>
          </w:p>
        </w:tc>
        <w:tc>
          <w:tcPr>
            <w:tcW w:w="1941" w:type="dxa"/>
            <w:noWrap/>
            <w:hideMark/>
          </w:tcPr>
          <w:p w:rsidR="009550A9" w:rsidRPr="00595B91" w:rsidRDefault="009550A9"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550A9" w:rsidRPr="00595B91" w:rsidTr="009550A9">
        <w:trPr>
          <w:trHeight w:val="341"/>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jc w:val="right"/>
              <w:rPr>
                <w:rFonts w:ascii="Footlight MT Light" w:hAnsi="Footlight MT Light"/>
                <w:b/>
                <w:bCs/>
                <w:color w:val="000000"/>
                <w:sz w:val="24"/>
                <w:szCs w:val="24"/>
              </w:rPr>
            </w:pPr>
          </w:p>
        </w:tc>
        <w:tc>
          <w:tcPr>
            <w:tcW w:w="1815" w:type="dxa"/>
            <w:gridSpan w:val="2"/>
          </w:tcPr>
          <w:p w:rsidR="009550A9" w:rsidRPr="00595B91" w:rsidRDefault="009550A9" w:rsidP="00DC7091">
            <w:pPr>
              <w:jc w:val="right"/>
              <w:rPr>
                <w:rFonts w:ascii="Footlight MT Light" w:hAnsi="Footlight MT Light"/>
                <w:b/>
                <w:bCs/>
                <w:color w:val="000000"/>
                <w:sz w:val="24"/>
                <w:szCs w:val="24"/>
              </w:rPr>
            </w:pPr>
          </w:p>
        </w:tc>
        <w:tc>
          <w:tcPr>
            <w:tcW w:w="1941" w:type="dxa"/>
            <w:noWrap/>
            <w:hideMark/>
          </w:tcPr>
          <w:p w:rsidR="009550A9" w:rsidRPr="00595B91" w:rsidRDefault="009550A9" w:rsidP="00DC7091">
            <w:pPr>
              <w:jc w:val="right"/>
              <w:rPr>
                <w:rFonts w:ascii="Footlight MT Light" w:hAnsi="Footlight MT Light"/>
                <w:b/>
                <w:bCs/>
                <w:color w:val="000000"/>
                <w:sz w:val="24"/>
                <w:szCs w:val="24"/>
              </w:rPr>
            </w:pPr>
            <w:r w:rsidRPr="00595B91">
              <w:rPr>
                <w:rFonts w:ascii="Footlight MT Light" w:hAnsi="Footlight MT Light"/>
                <w:b/>
                <w:bCs/>
                <w:color w:val="000000"/>
                <w:sz w:val="24"/>
                <w:szCs w:val="24"/>
              </w:rPr>
              <w:t>1</w:t>
            </w:r>
            <w:r>
              <w:rPr>
                <w:rFonts w:ascii="Footlight MT Light" w:hAnsi="Footlight MT Light"/>
                <w:b/>
                <w:bCs/>
                <w:color w:val="000000"/>
                <w:sz w:val="24"/>
                <w:szCs w:val="24"/>
              </w:rPr>
              <w:t>5</w:t>
            </w:r>
            <w:r w:rsidRPr="00595B91">
              <w:rPr>
                <w:rFonts w:ascii="Footlight MT Light" w:hAnsi="Footlight MT Light"/>
                <w:b/>
                <w:bCs/>
                <w:color w:val="000000"/>
                <w:sz w:val="24"/>
                <w:szCs w:val="24"/>
              </w:rPr>
              <w:t>,</w:t>
            </w:r>
            <w:r>
              <w:rPr>
                <w:rFonts w:ascii="Footlight MT Light" w:hAnsi="Footlight MT Light"/>
                <w:b/>
                <w:bCs/>
                <w:color w:val="000000"/>
                <w:sz w:val="24"/>
                <w:szCs w:val="24"/>
              </w:rPr>
              <w:t>5</w:t>
            </w:r>
            <w:r w:rsidRPr="00595B91">
              <w:rPr>
                <w:rFonts w:ascii="Footlight MT Light" w:hAnsi="Footlight MT Light"/>
                <w:b/>
                <w:bCs/>
                <w:color w:val="000000"/>
                <w:sz w:val="24"/>
                <w:szCs w:val="24"/>
              </w:rPr>
              <w:t>00,000.00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9550A9">
        <w:trPr>
          <w:trHeight w:val="315"/>
        </w:trPr>
        <w:tc>
          <w:tcPr>
            <w:tcW w:w="1989" w:type="dxa"/>
            <w:gridSpan w:val="2"/>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Tertiary Education</w:t>
            </w:r>
          </w:p>
        </w:tc>
        <w:tc>
          <w:tcPr>
            <w:tcW w:w="2709" w:type="dxa"/>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550A9" w:rsidRPr="00595B91" w:rsidRDefault="009550A9" w:rsidP="00DC7091">
            <w:pPr>
              <w:rPr>
                <w:rFonts w:ascii="Footlight MT Light" w:hAnsi="Footlight MT Light"/>
                <w:b/>
                <w:bCs/>
                <w:color w:val="000000"/>
                <w:sz w:val="24"/>
                <w:szCs w:val="24"/>
              </w:rPr>
            </w:pPr>
          </w:p>
        </w:tc>
        <w:tc>
          <w:tcPr>
            <w:tcW w:w="1815" w:type="dxa"/>
            <w:gridSpan w:val="2"/>
          </w:tcPr>
          <w:p w:rsidR="009550A9" w:rsidRPr="00595B91" w:rsidRDefault="009550A9" w:rsidP="00DC7091">
            <w:pPr>
              <w:rPr>
                <w:rFonts w:ascii="Footlight MT Light" w:hAnsi="Footlight MT Light"/>
                <w:b/>
                <w:bCs/>
                <w:color w:val="000000"/>
                <w:sz w:val="24"/>
                <w:szCs w:val="24"/>
              </w:rPr>
            </w:pPr>
          </w:p>
        </w:tc>
        <w:tc>
          <w:tcPr>
            <w:tcW w:w="1941" w:type="dxa"/>
            <w:noWrap/>
            <w:hideMark/>
          </w:tcPr>
          <w:p w:rsidR="009550A9" w:rsidRPr="00595B91" w:rsidRDefault="009550A9"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550A9" w:rsidRPr="00595B91" w:rsidTr="00363870">
        <w:trPr>
          <w:trHeight w:val="2780"/>
        </w:trPr>
        <w:tc>
          <w:tcPr>
            <w:tcW w:w="1989" w:type="dxa"/>
            <w:gridSpan w:val="2"/>
            <w:noWrap/>
            <w:hideMark/>
          </w:tcPr>
          <w:p w:rsidR="009550A9" w:rsidRPr="00595B91" w:rsidRDefault="009550A9"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Kanyakine</w:t>
            </w:r>
            <w:proofErr w:type="spellEnd"/>
            <w:r w:rsidRPr="00595B91">
              <w:rPr>
                <w:rFonts w:ascii="Footlight MT Light" w:hAnsi="Footlight MT Light"/>
                <w:color w:val="000000"/>
                <w:sz w:val="24"/>
                <w:szCs w:val="24"/>
              </w:rPr>
              <w:t xml:space="preserve"> College</w:t>
            </w:r>
          </w:p>
        </w:tc>
        <w:tc>
          <w:tcPr>
            <w:tcW w:w="2709" w:type="dxa"/>
            <w:hideMark/>
          </w:tcPr>
          <w:p w:rsidR="009550A9" w:rsidRPr="00595B91" w:rsidRDefault="009550A9" w:rsidP="0093262F">
            <w:pPr>
              <w:rPr>
                <w:rFonts w:ascii="Footlight MT Light" w:hAnsi="Footlight MT Light"/>
                <w:color w:val="000000"/>
                <w:sz w:val="24"/>
                <w:szCs w:val="24"/>
              </w:rPr>
            </w:pPr>
            <w:r>
              <w:rPr>
                <w:rFonts w:ascii="Footlight MT Light" w:hAnsi="Footlight MT Light"/>
                <w:color w:val="000000"/>
                <w:sz w:val="24"/>
                <w:szCs w:val="24"/>
              </w:rPr>
              <w:t xml:space="preserve">400 meters </w:t>
            </w:r>
            <w:r w:rsidRPr="00595B91">
              <w:rPr>
                <w:rFonts w:ascii="Footlight MT Light" w:hAnsi="Footlight MT Light"/>
                <w:color w:val="000000"/>
                <w:sz w:val="24"/>
                <w:szCs w:val="24"/>
              </w:rPr>
              <w:t xml:space="preserve">Compound fencing and the gate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1,850,000; barbed wire, chain-link, concrete poles</w:t>
            </w:r>
            <w:r w:rsidR="0093262F">
              <w:rPr>
                <w:rFonts w:ascii="Footlight MT Light" w:hAnsi="Footlight MT Light"/>
                <w:color w:val="000000"/>
                <w:sz w:val="24"/>
                <w:szCs w:val="24"/>
              </w:rPr>
              <w:t xml:space="preserve"> to completion</w:t>
            </w:r>
            <w:r w:rsidRPr="00595B91">
              <w:rPr>
                <w:rFonts w:ascii="Footlight MT Light" w:hAnsi="Footlight MT Light"/>
                <w:color w:val="000000"/>
                <w:sz w:val="24"/>
                <w:szCs w:val="24"/>
              </w:rPr>
              <w:t xml:space="preserve">.                                                         Construction of 4 doors </w:t>
            </w:r>
            <w:r>
              <w:rPr>
                <w:rFonts w:ascii="Footlight MT Light" w:hAnsi="Footlight MT Light"/>
                <w:color w:val="000000"/>
                <w:sz w:val="24"/>
                <w:szCs w:val="24"/>
              </w:rPr>
              <w:t xml:space="preserve">pit </w:t>
            </w:r>
            <w:r w:rsidRPr="00595B91">
              <w:rPr>
                <w:rFonts w:ascii="Footlight MT Light" w:hAnsi="Footlight MT Light"/>
                <w:color w:val="000000"/>
                <w:sz w:val="24"/>
                <w:szCs w:val="24"/>
              </w:rPr>
              <w:t xml:space="preserve">latrine and urinal for students </w:t>
            </w:r>
            <w:r>
              <w:rPr>
                <w:rFonts w:ascii="Footlight MT Light" w:hAnsi="Footlight MT Light"/>
                <w:color w:val="000000"/>
                <w:sz w:val="24"/>
                <w:szCs w:val="24"/>
              </w:rPr>
              <w:t>to completion</w:t>
            </w:r>
            <w:r w:rsidR="0093262F">
              <w:rPr>
                <w:rFonts w:ascii="Footlight MT Light" w:hAnsi="Footlight MT Light"/>
                <w:color w:val="000000"/>
                <w:sz w:val="24"/>
                <w:szCs w:val="24"/>
              </w:rPr>
              <w:t xml:space="preserve"> .</w:t>
            </w:r>
            <w:proofErr w:type="spellStart"/>
            <w:r w:rsidR="0093262F" w:rsidRPr="00595B91">
              <w:rPr>
                <w:rFonts w:ascii="Footlight MT Light" w:hAnsi="Footlight MT Light"/>
                <w:color w:val="000000"/>
                <w:sz w:val="24"/>
                <w:szCs w:val="24"/>
              </w:rPr>
              <w:t>Kshs</w:t>
            </w:r>
            <w:proofErr w:type="spellEnd"/>
            <w:r w:rsidR="0093262F" w:rsidRPr="00595B91">
              <w:rPr>
                <w:rFonts w:ascii="Footlight MT Light" w:hAnsi="Footlight MT Light"/>
                <w:color w:val="000000"/>
                <w:sz w:val="24"/>
                <w:szCs w:val="24"/>
              </w:rPr>
              <w:t xml:space="preserve"> 1,100,000</w:t>
            </w:r>
            <w:r w:rsidRPr="00595B91">
              <w:rPr>
                <w:rFonts w:ascii="Footlight MT Light" w:hAnsi="Footlight MT Light"/>
                <w:color w:val="000000"/>
                <w:sz w:val="24"/>
                <w:szCs w:val="24"/>
              </w:rPr>
              <w:t xml:space="preserve">.                                          </w:t>
            </w:r>
          </w:p>
        </w:tc>
        <w:tc>
          <w:tcPr>
            <w:tcW w:w="1806" w:type="dxa"/>
          </w:tcPr>
          <w:p w:rsidR="009550A9" w:rsidRPr="00595B91" w:rsidRDefault="00AA07D1" w:rsidP="00DC7091">
            <w:pPr>
              <w:jc w:val="right"/>
              <w:rPr>
                <w:rFonts w:ascii="Footlight MT Light" w:hAnsi="Footlight MT Light"/>
                <w:color w:val="000000"/>
                <w:sz w:val="24"/>
                <w:szCs w:val="24"/>
              </w:rPr>
            </w:pPr>
            <w:r>
              <w:rPr>
                <w:rFonts w:ascii="Footlight MT Light" w:hAnsi="Footlight MT Light"/>
                <w:color w:val="000000"/>
                <w:sz w:val="24"/>
                <w:szCs w:val="24"/>
              </w:rPr>
              <w:t>2,950</w:t>
            </w:r>
            <w:r w:rsidR="009550A9">
              <w:rPr>
                <w:rFonts w:ascii="Footlight MT Light" w:hAnsi="Footlight MT Light"/>
                <w:color w:val="000000"/>
                <w:sz w:val="24"/>
                <w:szCs w:val="24"/>
              </w:rPr>
              <w:t>,000.00</w:t>
            </w:r>
          </w:p>
        </w:tc>
        <w:tc>
          <w:tcPr>
            <w:tcW w:w="1815" w:type="dxa"/>
            <w:gridSpan w:val="2"/>
          </w:tcPr>
          <w:p w:rsidR="009550A9" w:rsidRPr="00595B91" w:rsidRDefault="009550A9" w:rsidP="00DC7091">
            <w:pPr>
              <w:jc w:val="right"/>
              <w:rPr>
                <w:rFonts w:ascii="Footlight MT Light" w:hAnsi="Footlight MT Light"/>
                <w:color w:val="000000"/>
                <w:sz w:val="24"/>
                <w:szCs w:val="24"/>
              </w:rPr>
            </w:pPr>
          </w:p>
        </w:tc>
        <w:tc>
          <w:tcPr>
            <w:tcW w:w="1941" w:type="dxa"/>
            <w:noWrap/>
            <w:hideMark/>
          </w:tcPr>
          <w:p w:rsidR="009550A9" w:rsidRPr="00595B91" w:rsidRDefault="00AA07D1" w:rsidP="00DC7091">
            <w:pPr>
              <w:jc w:val="right"/>
              <w:rPr>
                <w:rFonts w:ascii="Footlight MT Light" w:hAnsi="Footlight MT Light"/>
                <w:color w:val="000000"/>
                <w:sz w:val="24"/>
                <w:szCs w:val="24"/>
              </w:rPr>
            </w:pPr>
            <w:r>
              <w:rPr>
                <w:rFonts w:ascii="Footlight MT Light" w:hAnsi="Footlight MT Light"/>
                <w:color w:val="000000"/>
                <w:sz w:val="24"/>
                <w:szCs w:val="24"/>
              </w:rPr>
              <w:t>2,950</w:t>
            </w:r>
            <w:r w:rsidR="009550A9" w:rsidRPr="00595B91">
              <w:rPr>
                <w:rFonts w:ascii="Footlight MT Light" w:hAnsi="Footlight MT Light"/>
                <w:color w:val="000000"/>
                <w:sz w:val="24"/>
                <w:szCs w:val="24"/>
              </w:rPr>
              <w:t>,000.00</w:t>
            </w:r>
          </w:p>
        </w:tc>
        <w:tc>
          <w:tcPr>
            <w:tcW w:w="1146" w:type="dxa"/>
            <w:noWrap/>
            <w:hideMark/>
          </w:tcPr>
          <w:p w:rsidR="009550A9" w:rsidRPr="00595B91" w:rsidRDefault="00363870"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550A9" w:rsidRPr="00595B91" w:rsidTr="009550A9">
        <w:trPr>
          <w:trHeight w:val="315"/>
        </w:trPr>
        <w:tc>
          <w:tcPr>
            <w:tcW w:w="1989" w:type="dxa"/>
            <w:gridSpan w:val="2"/>
            <w:noWrap/>
            <w:hideMark/>
          </w:tcPr>
          <w:p w:rsidR="009550A9" w:rsidRPr="00595B91" w:rsidRDefault="00363870" w:rsidP="00DC7091">
            <w:pPr>
              <w:rPr>
                <w:rFonts w:ascii="Footlight MT Light" w:hAnsi="Footlight MT Light"/>
                <w:b/>
                <w:bCs/>
                <w:color w:val="000000"/>
                <w:sz w:val="24"/>
                <w:szCs w:val="24"/>
              </w:rPr>
            </w:pPr>
            <w:proofErr w:type="spellStart"/>
            <w:r w:rsidRPr="00595B91">
              <w:rPr>
                <w:rFonts w:ascii="Footlight MT Light" w:hAnsi="Footlight MT Light"/>
                <w:color w:val="000000"/>
                <w:sz w:val="24"/>
                <w:szCs w:val="24"/>
              </w:rPr>
              <w:t>Kanyakine</w:t>
            </w:r>
            <w:proofErr w:type="spellEnd"/>
            <w:r w:rsidRPr="00595B91">
              <w:rPr>
                <w:rFonts w:ascii="Footlight MT Light" w:hAnsi="Footlight MT Light"/>
                <w:color w:val="000000"/>
                <w:sz w:val="24"/>
                <w:szCs w:val="24"/>
              </w:rPr>
              <w:t xml:space="preserve"> College</w:t>
            </w:r>
          </w:p>
        </w:tc>
        <w:tc>
          <w:tcPr>
            <w:tcW w:w="2709" w:type="dxa"/>
            <w:hideMark/>
          </w:tcPr>
          <w:p w:rsidR="009550A9" w:rsidRPr="00696F97" w:rsidRDefault="009550A9" w:rsidP="00AA07D1">
            <w:pPr>
              <w:spacing w:before="240"/>
              <w:rPr>
                <w:rFonts w:ascii="Footlight MT Light" w:hAnsi="Footlight MT Light"/>
                <w:color w:val="000000"/>
                <w:sz w:val="24"/>
                <w:szCs w:val="24"/>
              </w:rPr>
            </w:pPr>
            <w:r w:rsidRPr="00696F97">
              <w:rPr>
                <w:rFonts w:ascii="Footlight MT Light" w:hAnsi="Footlight MT Light"/>
                <w:color w:val="000000"/>
                <w:sz w:val="24"/>
                <w:szCs w:val="24"/>
              </w:rPr>
              <w:t> </w:t>
            </w:r>
            <w:r w:rsidR="0093262F" w:rsidRPr="00696F97">
              <w:rPr>
                <w:rFonts w:ascii="Footlight MT Light" w:hAnsi="Footlight MT Light"/>
                <w:color w:val="000000"/>
                <w:sz w:val="24"/>
                <w:szCs w:val="24"/>
              </w:rPr>
              <w:t xml:space="preserve">Completion of </w:t>
            </w:r>
            <w:r w:rsidR="00363870" w:rsidRPr="00696F97">
              <w:rPr>
                <w:rFonts w:ascii="Footlight MT Light" w:hAnsi="Footlight MT Light"/>
                <w:color w:val="000000"/>
                <w:sz w:val="24"/>
                <w:szCs w:val="24"/>
              </w:rPr>
              <w:t xml:space="preserve">a tuition Block </w:t>
            </w:r>
            <w:r w:rsidR="0093262F" w:rsidRPr="00696F97">
              <w:rPr>
                <w:rFonts w:ascii="Footlight MT Light" w:hAnsi="Footlight MT Light"/>
                <w:color w:val="000000"/>
                <w:sz w:val="24"/>
                <w:szCs w:val="24"/>
              </w:rPr>
              <w:t xml:space="preserve">ground floor and first </w:t>
            </w:r>
            <w:r w:rsidR="00363870" w:rsidRPr="00696F97">
              <w:rPr>
                <w:rFonts w:ascii="Footlight MT Light" w:hAnsi="Footlight MT Light"/>
                <w:color w:val="000000"/>
                <w:sz w:val="24"/>
                <w:szCs w:val="24"/>
              </w:rPr>
              <w:t>floor</w:t>
            </w:r>
            <w:r w:rsidR="0093262F" w:rsidRPr="00696F97">
              <w:rPr>
                <w:rFonts w:ascii="Footlight MT Light" w:hAnsi="Footlight MT Light"/>
                <w:color w:val="000000"/>
                <w:sz w:val="24"/>
                <w:szCs w:val="24"/>
              </w:rPr>
              <w:t xml:space="preserve">; Construction of verandah, mechanical works, electrical works, </w:t>
            </w:r>
            <w:r w:rsidR="0093262F" w:rsidRPr="00696F97">
              <w:rPr>
                <w:rFonts w:ascii="Footlight MT Light" w:hAnsi="Footlight MT Light"/>
                <w:color w:val="000000"/>
                <w:sz w:val="24"/>
                <w:szCs w:val="24"/>
              </w:rPr>
              <w:lastRenderedPageBreak/>
              <w:t xml:space="preserve">Locks, painting, </w:t>
            </w:r>
            <w:r w:rsidR="00AA07D1" w:rsidRPr="00696F97">
              <w:rPr>
                <w:rFonts w:ascii="Footlight MT Light" w:hAnsi="Footlight MT Light"/>
                <w:color w:val="000000"/>
                <w:sz w:val="24"/>
                <w:szCs w:val="24"/>
              </w:rPr>
              <w:t>(Kshs</w:t>
            </w:r>
            <w:r w:rsidR="00696F97" w:rsidRPr="00696F97">
              <w:rPr>
                <w:rFonts w:ascii="Footlight MT Light" w:hAnsi="Footlight MT Light"/>
                <w:color w:val="000000"/>
                <w:sz w:val="24"/>
                <w:szCs w:val="24"/>
              </w:rPr>
              <w:t>2,650,000)</w:t>
            </w:r>
            <w:r w:rsidR="00AA07D1" w:rsidRPr="00696F97">
              <w:rPr>
                <w:rFonts w:ascii="Footlight MT Light" w:hAnsi="Footlight MT Light"/>
                <w:color w:val="000000"/>
                <w:sz w:val="24"/>
                <w:szCs w:val="24"/>
              </w:rPr>
              <w:t>.</w:t>
            </w:r>
            <w:r w:rsidR="0093262F" w:rsidRPr="00696F97">
              <w:rPr>
                <w:rFonts w:ascii="Footlight MT Light" w:hAnsi="Footlight MT Light"/>
                <w:color w:val="000000"/>
                <w:sz w:val="24"/>
                <w:szCs w:val="24"/>
              </w:rPr>
              <w:t xml:space="preserve">landscaping excavation of ditch for drainage, quarry waste fill and </w:t>
            </w:r>
            <w:proofErr w:type="spellStart"/>
            <w:r w:rsidR="0093262F" w:rsidRPr="00696F97">
              <w:rPr>
                <w:rFonts w:ascii="Footlight MT Light" w:hAnsi="Footlight MT Light"/>
                <w:color w:val="000000"/>
                <w:sz w:val="24"/>
                <w:szCs w:val="24"/>
              </w:rPr>
              <w:t>murrom</w:t>
            </w:r>
            <w:proofErr w:type="spellEnd"/>
            <w:r w:rsidR="0093262F" w:rsidRPr="00696F97">
              <w:rPr>
                <w:rFonts w:ascii="Footlight MT Light" w:hAnsi="Footlight MT Light"/>
                <w:color w:val="000000"/>
                <w:sz w:val="24"/>
                <w:szCs w:val="24"/>
              </w:rPr>
              <w:t xml:space="preserve"> fill, curbstones on both sides of walkway from the gate to tuition block</w:t>
            </w:r>
            <w:r w:rsidR="00363870" w:rsidRPr="00696F97">
              <w:rPr>
                <w:rFonts w:ascii="Footlight MT Light" w:hAnsi="Footlight MT Light"/>
                <w:color w:val="000000"/>
                <w:sz w:val="24"/>
                <w:szCs w:val="24"/>
              </w:rPr>
              <w:t xml:space="preserve"> </w:t>
            </w:r>
            <w:r w:rsidR="00AA07D1" w:rsidRPr="00696F97">
              <w:rPr>
                <w:rFonts w:ascii="Footlight MT Light" w:hAnsi="Footlight MT Light"/>
                <w:color w:val="000000"/>
                <w:sz w:val="24"/>
                <w:szCs w:val="24"/>
              </w:rPr>
              <w:t>(Kshs.400,000)</w:t>
            </w:r>
            <w:r w:rsidR="0093262F" w:rsidRPr="00696F97">
              <w:rPr>
                <w:rFonts w:ascii="Footlight MT Light" w:hAnsi="Footlight MT Light"/>
                <w:color w:val="000000"/>
                <w:sz w:val="24"/>
                <w:szCs w:val="24"/>
              </w:rPr>
              <w:t>and project labeling &amp; branding</w:t>
            </w:r>
            <w:r w:rsidR="00AA07D1" w:rsidRPr="00696F97">
              <w:rPr>
                <w:rFonts w:ascii="Footlight MT Light" w:hAnsi="Footlight MT Light"/>
                <w:color w:val="000000"/>
                <w:sz w:val="24"/>
                <w:szCs w:val="24"/>
              </w:rPr>
              <w:t xml:space="preserve">s(Kshs.500,000) </w:t>
            </w:r>
            <w:proofErr w:type="spellStart"/>
            <w:r w:rsidR="00AA07D1" w:rsidRPr="00696F97">
              <w:rPr>
                <w:rFonts w:ascii="Footlight MT Light" w:hAnsi="Footlight MT Light"/>
                <w:color w:val="000000"/>
                <w:sz w:val="24"/>
                <w:szCs w:val="24"/>
              </w:rPr>
              <w:t>ie</w:t>
            </w:r>
            <w:proofErr w:type="spellEnd"/>
            <w:r w:rsidR="00AA07D1" w:rsidRPr="00696F97">
              <w:rPr>
                <w:rFonts w:ascii="Footlight MT Light" w:hAnsi="Footlight MT Light"/>
                <w:color w:val="000000"/>
                <w:sz w:val="24"/>
                <w:szCs w:val="24"/>
              </w:rPr>
              <w:t xml:space="preserve"> painting of the entire tuition block as per KMTC specifications</w:t>
            </w:r>
          </w:p>
        </w:tc>
        <w:tc>
          <w:tcPr>
            <w:tcW w:w="1806" w:type="dxa"/>
          </w:tcPr>
          <w:p w:rsidR="009550A9" w:rsidRPr="00696F97" w:rsidRDefault="00363870" w:rsidP="00DC7091">
            <w:pPr>
              <w:rPr>
                <w:rFonts w:ascii="Footlight MT Light" w:hAnsi="Footlight MT Light"/>
                <w:color w:val="000000"/>
                <w:sz w:val="24"/>
                <w:szCs w:val="24"/>
              </w:rPr>
            </w:pPr>
            <w:r w:rsidRPr="00696F97">
              <w:rPr>
                <w:rFonts w:ascii="Footlight MT Light" w:hAnsi="Footlight MT Light"/>
                <w:color w:val="000000"/>
                <w:sz w:val="24"/>
                <w:szCs w:val="24"/>
              </w:rPr>
              <w:lastRenderedPageBreak/>
              <w:t>20,000,000</w:t>
            </w:r>
          </w:p>
        </w:tc>
        <w:tc>
          <w:tcPr>
            <w:tcW w:w="1815" w:type="dxa"/>
            <w:gridSpan w:val="2"/>
          </w:tcPr>
          <w:p w:rsidR="009550A9" w:rsidRPr="00595B91" w:rsidRDefault="00363870" w:rsidP="00DC7091">
            <w:pPr>
              <w:rPr>
                <w:rFonts w:ascii="Footlight MT Light" w:hAnsi="Footlight MT Light"/>
                <w:color w:val="000000"/>
                <w:sz w:val="24"/>
                <w:szCs w:val="24"/>
              </w:rPr>
            </w:pPr>
            <w:r>
              <w:rPr>
                <w:rFonts w:ascii="Footlight MT Light" w:hAnsi="Footlight MT Light"/>
                <w:color w:val="000000"/>
                <w:sz w:val="24"/>
                <w:szCs w:val="24"/>
              </w:rPr>
              <w:t>12,500,000</w:t>
            </w:r>
          </w:p>
        </w:tc>
        <w:tc>
          <w:tcPr>
            <w:tcW w:w="1941"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r w:rsidR="00363870" w:rsidRPr="00595B91">
              <w:rPr>
                <w:rFonts w:ascii="Footlight MT Light" w:hAnsi="Footlight MT Light"/>
                <w:color w:val="000000"/>
                <w:sz w:val="24"/>
                <w:szCs w:val="24"/>
              </w:rPr>
              <w:t>3,550,000</w:t>
            </w:r>
          </w:p>
        </w:tc>
        <w:tc>
          <w:tcPr>
            <w:tcW w:w="1146" w:type="dxa"/>
            <w:noWrap/>
            <w:hideMark/>
          </w:tcPr>
          <w:p w:rsidR="009550A9" w:rsidRPr="00595B91" w:rsidRDefault="009550A9" w:rsidP="00DC7091">
            <w:pPr>
              <w:rPr>
                <w:rFonts w:ascii="Footlight MT Light" w:hAnsi="Footlight MT Light"/>
                <w:color w:val="000000"/>
                <w:sz w:val="24"/>
                <w:szCs w:val="24"/>
              </w:rPr>
            </w:pPr>
            <w:r w:rsidRPr="00595B91">
              <w:rPr>
                <w:rFonts w:ascii="Footlight MT Light" w:hAnsi="Footlight MT Light"/>
                <w:color w:val="000000"/>
                <w:sz w:val="24"/>
                <w:szCs w:val="24"/>
              </w:rPr>
              <w:t> </w:t>
            </w:r>
            <w:r w:rsidR="00363870">
              <w:rPr>
                <w:rFonts w:ascii="Footlight MT Light" w:hAnsi="Footlight MT Light"/>
                <w:color w:val="000000"/>
                <w:sz w:val="24"/>
                <w:szCs w:val="24"/>
              </w:rPr>
              <w:t>Ongoing</w:t>
            </w:r>
          </w:p>
        </w:tc>
      </w:tr>
      <w:tr w:rsidR="0093262F" w:rsidRPr="00595B91" w:rsidTr="009550A9">
        <w:trPr>
          <w:trHeight w:val="315"/>
        </w:trPr>
        <w:tc>
          <w:tcPr>
            <w:tcW w:w="1989" w:type="dxa"/>
            <w:gridSpan w:val="2"/>
            <w:noWrap/>
            <w:hideMark/>
          </w:tcPr>
          <w:p w:rsidR="0093262F" w:rsidRPr="00595B91" w:rsidRDefault="0093262F" w:rsidP="00AA07D1">
            <w:pPr>
              <w:rPr>
                <w:rFonts w:ascii="Footlight MT Light" w:hAnsi="Footlight MT Light"/>
                <w:b/>
                <w:bCs/>
                <w:color w:val="000000"/>
                <w:sz w:val="24"/>
                <w:szCs w:val="24"/>
              </w:rPr>
            </w:pPr>
            <w:r w:rsidRPr="00595B91">
              <w:rPr>
                <w:rFonts w:ascii="Footlight MT Light" w:hAnsi="Footlight MT Light"/>
                <w:b/>
                <w:bCs/>
                <w:color w:val="000000"/>
                <w:sz w:val="24"/>
                <w:szCs w:val="24"/>
              </w:rPr>
              <w:lastRenderedPageBreak/>
              <w:t>Security</w:t>
            </w:r>
          </w:p>
        </w:tc>
        <w:tc>
          <w:tcPr>
            <w:tcW w:w="2709" w:type="dxa"/>
            <w:hideMark/>
          </w:tcPr>
          <w:p w:rsidR="0093262F" w:rsidRPr="00595B91" w:rsidRDefault="0093262F" w:rsidP="00DC7091">
            <w:pPr>
              <w:rPr>
                <w:rFonts w:ascii="Footlight MT Light" w:hAnsi="Footlight MT Light"/>
                <w:color w:val="000000"/>
                <w:sz w:val="24"/>
                <w:szCs w:val="24"/>
              </w:rPr>
            </w:pPr>
          </w:p>
        </w:tc>
        <w:tc>
          <w:tcPr>
            <w:tcW w:w="1806" w:type="dxa"/>
          </w:tcPr>
          <w:p w:rsidR="0093262F" w:rsidRPr="00595B91" w:rsidRDefault="0093262F" w:rsidP="00DC7091">
            <w:pPr>
              <w:rPr>
                <w:rFonts w:ascii="Footlight MT Light" w:hAnsi="Footlight MT Light"/>
                <w:color w:val="000000"/>
                <w:sz w:val="24"/>
                <w:szCs w:val="24"/>
              </w:rPr>
            </w:pPr>
          </w:p>
        </w:tc>
        <w:tc>
          <w:tcPr>
            <w:tcW w:w="1815" w:type="dxa"/>
            <w:gridSpan w:val="2"/>
          </w:tcPr>
          <w:p w:rsidR="0093262F" w:rsidRPr="00595B91" w:rsidRDefault="0093262F" w:rsidP="00DC7091">
            <w:pPr>
              <w:rPr>
                <w:rFonts w:ascii="Footlight MT Light" w:hAnsi="Footlight MT Light"/>
                <w:color w:val="000000"/>
                <w:sz w:val="24"/>
                <w:szCs w:val="24"/>
              </w:rPr>
            </w:pPr>
          </w:p>
        </w:tc>
        <w:tc>
          <w:tcPr>
            <w:tcW w:w="1941" w:type="dxa"/>
            <w:noWrap/>
            <w:hideMark/>
          </w:tcPr>
          <w:p w:rsidR="0093262F" w:rsidRPr="00595B91" w:rsidRDefault="0093262F" w:rsidP="00DC7091">
            <w:pPr>
              <w:rPr>
                <w:rFonts w:ascii="Footlight MT Light" w:hAnsi="Footlight MT Light"/>
                <w:color w:val="000000"/>
                <w:sz w:val="24"/>
                <w:szCs w:val="24"/>
              </w:rPr>
            </w:pPr>
          </w:p>
        </w:tc>
        <w:tc>
          <w:tcPr>
            <w:tcW w:w="1146" w:type="dxa"/>
            <w:noWrap/>
            <w:hideMark/>
          </w:tcPr>
          <w:p w:rsidR="0093262F" w:rsidRPr="00595B91" w:rsidRDefault="0093262F" w:rsidP="00DC7091">
            <w:pPr>
              <w:rPr>
                <w:rFonts w:ascii="Footlight MT Light" w:hAnsi="Footlight MT Light"/>
                <w:color w:val="000000"/>
                <w:sz w:val="24"/>
                <w:szCs w:val="24"/>
              </w:rPr>
            </w:pP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Departmental Offices</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national government departmental offices: Electrical</w:t>
            </w:r>
            <w:r>
              <w:rPr>
                <w:rFonts w:ascii="Footlight MT Light" w:hAnsi="Footlight MT Light"/>
                <w:color w:val="000000"/>
                <w:sz w:val="24"/>
                <w:szCs w:val="24"/>
              </w:rPr>
              <w:t xml:space="preserve"> with 30 offices and a hall at second floor; wiring, fixing of bulbs and </w:t>
            </w:r>
            <w:r w:rsidRPr="00595B91">
              <w:rPr>
                <w:rFonts w:ascii="Footlight MT Light" w:hAnsi="Footlight MT Light"/>
                <w:color w:val="000000"/>
                <w:sz w:val="24"/>
                <w:szCs w:val="24"/>
              </w:rPr>
              <w:t>sockets for the whole building</w:t>
            </w:r>
            <w:r>
              <w:rPr>
                <w:rFonts w:ascii="Footlight MT Light" w:hAnsi="Footlight MT Light"/>
                <w:color w:val="000000"/>
                <w:sz w:val="24"/>
                <w:szCs w:val="24"/>
              </w:rPr>
              <w:t>.</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44,528,045.00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41,028,045.00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Police Station</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OCS offices; slab casting to the 3 cells &amp; armory, roofing, fixing of steel casement windows, door frames, grill and steel doors.</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3,000,000.00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900,000.00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Chiefs Office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chiefs’ office</w:t>
            </w:r>
            <w:r>
              <w:rPr>
                <w:rFonts w:ascii="Footlight MT Light" w:hAnsi="Footlight MT Light"/>
                <w:color w:val="000000"/>
                <w:sz w:val="24"/>
                <w:szCs w:val="24"/>
              </w:rPr>
              <w:t xml:space="preserve"> with 2 offices and 1 store</w:t>
            </w:r>
            <w:r w:rsidR="00363870">
              <w:rPr>
                <w:rFonts w:ascii="Footlight MT Light" w:hAnsi="Footlight MT Light"/>
                <w:color w:val="000000"/>
                <w:sz w:val="24"/>
                <w:szCs w:val="24"/>
              </w:rPr>
              <w:t>: painting</w:t>
            </w:r>
            <w:r w:rsidRPr="00595B91">
              <w:rPr>
                <w:rFonts w:ascii="Footlight MT Light" w:hAnsi="Footlight MT Light"/>
                <w:color w:val="000000"/>
                <w:sz w:val="24"/>
                <w:szCs w:val="24"/>
              </w:rPr>
              <w:t xml:space="preserve"> and electrification</w:t>
            </w:r>
            <w:r>
              <w:rPr>
                <w:rFonts w:ascii="Footlight MT Light" w:hAnsi="Footlight MT Light"/>
                <w:color w:val="000000"/>
                <w:sz w:val="24"/>
                <w:szCs w:val="24"/>
              </w:rPr>
              <w:t>.</w:t>
            </w:r>
          </w:p>
        </w:tc>
        <w:tc>
          <w:tcPr>
            <w:tcW w:w="1806" w:type="dxa"/>
          </w:tcPr>
          <w:p w:rsidR="0093262F" w:rsidRPr="00595B91" w:rsidRDefault="00363870" w:rsidP="00DC7091">
            <w:pPr>
              <w:jc w:val="right"/>
              <w:rPr>
                <w:rFonts w:ascii="Footlight MT Light" w:hAnsi="Footlight MT Light"/>
                <w:color w:val="000000"/>
                <w:sz w:val="24"/>
                <w:szCs w:val="24"/>
              </w:rPr>
            </w:pPr>
            <w:r>
              <w:rPr>
                <w:rFonts w:ascii="Footlight MT Light" w:hAnsi="Footlight MT Light"/>
                <w:color w:val="000000"/>
                <w:sz w:val="24"/>
                <w:szCs w:val="24"/>
              </w:rPr>
              <w:t>1,244,747.59</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900,000.00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344,747.59</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Imenti</w:t>
            </w:r>
            <w:proofErr w:type="spellEnd"/>
            <w:r w:rsidRPr="00595B91">
              <w:rPr>
                <w:rFonts w:ascii="Footlight MT Light" w:hAnsi="Footlight MT Light"/>
                <w:color w:val="000000"/>
                <w:sz w:val="24"/>
                <w:szCs w:val="24"/>
              </w:rPr>
              <w:t xml:space="preserve"> South DC 's Residence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w:t>
            </w:r>
            <w:r>
              <w:rPr>
                <w:rFonts w:ascii="Footlight MT Light" w:hAnsi="Footlight MT Light"/>
                <w:color w:val="000000"/>
                <w:sz w:val="24"/>
                <w:szCs w:val="24"/>
              </w:rPr>
              <w:t xml:space="preserve">9 rooms </w:t>
            </w:r>
            <w:r w:rsidRPr="00595B91">
              <w:rPr>
                <w:rFonts w:ascii="Footlight MT Light" w:hAnsi="Footlight MT Light"/>
                <w:color w:val="000000"/>
                <w:sz w:val="24"/>
                <w:szCs w:val="24"/>
              </w:rPr>
              <w:t>DCC'S residential house;</w:t>
            </w:r>
            <w:r>
              <w:rPr>
                <w:rFonts w:ascii="Footlight MT Light" w:hAnsi="Footlight MT Light"/>
                <w:color w:val="000000"/>
                <w:sz w:val="24"/>
                <w:szCs w:val="24"/>
              </w:rPr>
              <w:t xml:space="preserve"> External finishes: painting, </w:t>
            </w:r>
            <w:r w:rsidRPr="00595B91">
              <w:rPr>
                <w:rFonts w:ascii="Footlight MT Light" w:hAnsi="Footlight MT Light"/>
                <w:color w:val="000000"/>
                <w:sz w:val="24"/>
                <w:szCs w:val="24"/>
              </w:rPr>
              <w:t>verandah</w:t>
            </w:r>
            <w:r>
              <w:rPr>
                <w:rFonts w:ascii="Footlight MT Light" w:hAnsi="Footlight MT Light"/>
                <w:color w:val="000000"/>
                <w:sz w:val="24"/>
                <w:szCs w:val="24"/>
              </w:rPr>
              <w:t xml:space="preserve"> and </w:t>
            </w:r>
            <w:r>
              <w:rPr>
                <w:rFonts w:ascii="Footlight MT Light" w:hAnsi="Footlight MT Light"/>
                <w:color w:val="000000"/>
                <w:sz w:val="24"/>
                <w:szCs w:val="24"/>
              </w:rPr>
              <w:lastRenderedPageBreak/>
              <w:t>front side stairs.</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10,500,000.00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10,000,000.00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126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Iriene</w:t>
            </w:r>
            <w:proofErr w:type="spellEnd"/>
            <w:r w:rsidRPr="00595B91">
              <w:rPr>
                <w:rFonts w:ascii="Footlight MT Light" w:hAnsi="Footlight MT Light"/>
                <w:color w:val="000000"/>
                <w:sz w:val="24"/>
                <w:szCs w:val="24"/>
              </w:rPr>
              <w:t xml:space="preserve"> AP Line</w:t>
            </w:r>
          </w:p>
        </w:tc>
        <w:tc>
          <w:tcPr>
            <w:tcW w:w="2709" w:type="dxa"/>
            <w:hideMark/>
          </w:tcPr>
          <w:p w:rsidR="0093262F" w:rsidRPr="00595B91" w:rsidRDefault="0093262F" w:rsidP="00ED295D">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w:t>
            </w:r>
            <w:r w:rsidR="00ED295D">
              <w:rPr>
                <w:rFonts w:ascii="Footlight MT Light" w:hAnsi="Footlight MT Light"/>
                <w:color w:val="000000"/>
                <w:sz w:val="24"/>
                <w:szCs w:val="24"/>
              </w:rPr>
              <w:t xml:space="preserve">6 rooms </w:t>
            </w:r>
            <w:proofErr w:type="spellStart"/>
            <w:r w:rsidRPr="00595B91">
              <w:rPr>
                <w:rFonts w:ascii="Footlight MT Light" w:hAnsi="Footlight MT Light"/>
                <w:color w:val="000000"/>
                <w:sz w:val="24"/>
                <w:szCs w:val="24"/>
              </w:rPr>
              <w:t>Iriene</w:t>
            </w:r>
            <w:proofErr w:type="spellEnd"/>
            <w:r w:rsidRPr="00595B91">
              <w:rPr>
                <w:rFonts w:ascii="Footlight MT Light" w:hAnsi="Footlight MT Light"/>
                <w:color w:val="000000"/>
                <w:sz w:val="24"/>
                <w:szCs w:val="24"/>
              </w:rPr>
              <w:t xml:space="preserve"> AP offices: f</w:t>
            </w:r>
            <w:r w:rsidR="00ED295D">
              <w:rPr>
                <w:rFonts w:ascii="Footlight MT Light" w:hAnsi="Footlight MT Light"/>
                <w:color w:val="000000"/>
                <w:sz w:val="24"/>
                <w:szCs w:val="24"/>
              </w:rPr>
              <w:t>or internal finishes to armory slab;</w:t>
            </w:r>
            <w:r w:rsidRPr="00595B91">
              <w:rPr>
                <w:rFonts w:ascii="Footlight MT Light" w:hAnsi="Footlight MT Light"/>
                <w:color w:val="000000"/>
                <w:sz w:val="24"/>
                <w:szCs w:val="24"/>
              </w:rPr>
              <w:t xml:space="preserve"> floor walls plastering, door</w:t>
            </w:r>
            <w:r w:rsidR="00ED295D">
              <w:rPr>
                <w:rFonts w:ascii="Footlight MT Light" w:hAnsi="Footlight MT Light"/>
                <w:color w:val="000000"/>
                <w:sz w:val="24"/>
                <w:szCs w:val="24"/>
              </w:rPr>
              <w:t>s</w:t>
            </w:r>
            <w:r w:rsidRPr="00595B91">
              <w:rPr>
                <w:rFonts w:ascii="Footlight MT Light" w:hAnsi="Footlight MT Light"/>
                <w:color w:val="000000"/>
                <w:sz w:val="24"/>
                <w:szCs w:val="24"/>
              </w:rPr>
              <w:t xml:space="preserve"> and painting</w:t>
            </w:r>
            <w:r w:rsidR="00ED295D" w:rsidRPr="00595B91">
              <w:rPr>
                <w:rFonts w:ascii="Footlight MT Light" w:hAnsi="Footlight MT Light"/>
                <w:color w:val="000000"/>
                <w:sz w:val="24"/>
                <w:szCs w:val="24"/>
              </w:rPr>
              <w:t xml:space="preserve"> kshs.325, 000</w:t>
            </w:r>
            <w:r w:rsidRPr="00595B91">
              <w:rPr>
                <w:rFonts w:ascii="Footlight MT Light" w:hAnsi="Footlight MT Light"/>
                <w:color w:val="000000"/>
                <w:sz w:val="24"/>
                <w:szCs w:val="24"/>
              </w:rPr>
              <w:t>. for field leveling</w:t>
            </w:r>
            <w:r>
              <w:rPr>
                <w:rFonts w:ascii="Footlight MT Light" w:hAnsi="Footlight MT Light"/>
                <w:color w:val="000000"/>
                <w:sz w:val="24"/>
                <w:szCs w:val="24"/>
              </w:rPr>
              <w:t xml:space="preserve"> size of the field is 90ft X 80 ft.</w:t>
            </w:r>
            <w:r w:rsidR="00ED295D" w:rsidRPr="00595B91">
              <w:rPr>
                <w:rFonts w:ascii="Footlight MT Light" w:hAnsi="Footlight MT Light"/>
                <w:color w:val="000000"/>
                <w:sz w:val="24"/>
                <w:szCs w:val="24"/>
              </w:rPr>
              <w:t xml:space="preserve"> </w:t>
            </w:r>
            <w:proofErr w:type="spellStart"/>
            <w:r w:rsidR="00ED295D" w:rsidRPr="00595B91">
              <w:rPr>
                <w:rFonts w:ascii="Footlight MT Light" w:hAnsi="Footlight MT Light"/>
                <w:color w:val="000000"/>
                <w:sz w:val="24"/>
                <w:szCs w:val="24"/>
              </w:rPr>
              <w:t>kshs</w:t>
            </w:r>
            <w:proofErr w:type="spellEnd"/>
            <w:r w:rsidR="00ED295D" w:rsidRPr="00595B91">
              <w:rPr>
                <w:rFonts w:ascii="Footlight MT Light" w:hAnsi="Footlight MT Light"/>
                <w:color w:val="000000"/>
                <w:sz w:val="24"/>
                <w:szCs w:val="24"/>
              </w:rPr>
              <w:t xml:space="preserve"> 400,000</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2,425,000.00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1,700,000.00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725,000.00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Kariene</w:t>
            </w:r>
            <w:proofErr w:type="spellEnd"/>
            <w:r w:rsidRPr="00595B91">
              <w:rPr>
                <w:rFonts w:ascii="Footlight MT Light" w:hAnsi="Footlight MT Light"/>
                <w:color w:val="000000"/>
                <w:sz w:val="24"/>
                <w:szCs w:val="24"/>
              </w:rPr>
              <w:t xml:space="preserve"> Assistance Chiefs Office</w:t>
            </w:r>
          </w:p>
        </w:tc>
        <w:tc>
          <w:tcPr>
            <w:tcW w:w="2709" w:type="dxa"/>
            <w:hideMark/>
          </w:tcPr>
          <w:p w:rsidR="0093262F" w:rsidRPr="00595B91" w:rsidRDefault="0093262F" w:rsidP="00ED295D">
            <w:pPr>
              <w:rPr>
                <w:rFonts w:ascii="Footlight MT Light" w:hAnsi="Footlight MT Light"/>
                <w:color w:val="000000"/>
                <w:sz w:val="24"/>
                <w:szCs w:val="24"/>
              </w:rPr>
            </w:pPr>
            <w:r w:rsidRPr="00595B91">
              <w:rPr>
                <w:rFonts w:ascii="Footlight MT Light" w:hAnsi="Footlight MT Light"/>
                <w:color w:val="000000"/>
                <w:sz w:val="24"/>
                <w:szCs w:val="24"/>
              </w:rPr>
              <w:t>Construction of</w:t>
            </w:r>
            <w:r>
              <w:rPr>
                <w:rFonts w:ascii="Footlight MT Light" w:hAnsi="Footlight MT Light"/>
                <w:color w:val="000000"/>
                <w:sz w:val="24"/>
                <w:szCs w:val="24"/>
              </w:rPr>
              <w:t xml:space="preserve"> 4 door </w:t>
            </w:r>
            <w:r w:rsidRPr="00595B91">
              <w:rPr>
                <w:rFonts w:ascii="Footlight MT Light" w:hAnsi="Footlight MT Light"/>
                <w:color w:val="000000"/>
                <w:sz w:val="24"/>
                <w:szCs w:val="24"/>
              </w:rPr>
              <w:t>pit-latrine</w:t>
            </w:r>
            <w:r>
              <w:rPr>
                <w:rFonts w:ascii="Footlight MT Light" w:hAnsi="Footlight MT Light"/>
                <w:color w:val="000000"/>
                <w:sz w:val="24"/>
                <w:szCs w:val="24"/>
              </w:rPr>
              <w:t xml:space="preserve"> and urinal</w:t>
            </w:r>
            <w:r w:rsidR="00ED295D">
              <w:rPr>
                <w:rFonts w:ascii="Footlight MT Light" w:hAnsi="Footlight MT Light"/>
                <w:color w:val="000000"/>
                <w:sz w:val="24"/>
                <w:szCs w:val="24"/>
              </w:rPr>
              <w:t xml:space="preserve"> to completion</w:t>
            </w:r>
          </w:p>
        </w:tc>
        <w:tc>
          <w:tcPr>
            <w:tcW w:w="1806" w:type="dxa"/>
          </w:tcPr>
          <w:p w:rsidR="0093262F" w:rsidRPr="00595B91" w:rsidRDefault="00ED295D" w:rsidP="00DC7091">
            <w:pPr>
              <w:jc w:val="right"/>
              <w:rPr>
                <w:rFonts w:ascii="Footlight MT Light" w:hAnsi="Footlight MT Light"/>
                <w:color w:val="000000"/>
                <w:sz w:val="24"/>
                <w:szCs w:val="24"/>
              </w:rPr>
            </w:pPr>
            <w:r>
              <w:rPr>
                <w:rFonts w:ascii="Footlight MT Light" w:hAnsi="Footlight MT Light"/>
                <w:color w:val="000000"/>
                <w:sz w:val="24"/>
                <w:szCs w:val="24"/>
              </w:rPr>
              <w:t>5</w:t>
            </w:r>
            <w:r w:rsidR="0093262F">
              <w:rPr>
                <w:rFonts w:ascii="Footlight MT Light" w:hAnsi="Footlight MT Light"/>
                <w:color w:val="000000"/>
                <w:sz w:val="24"/>
                <w:szCs w:val="24"/>
              </w:rPr>
              <w:t>00,000.00</w:t>
            </w:r>
          </w:p>
        </w:tc>
        <w:tc>
          <w:tcPr>
            <w:tcW w:w="1815" w:type="dxa"/>
            <w:gridSpan w:val="2"/>
          </w:tcPr>
          <w:p w:rsidR="0093262F" w:rsidRPr="00595B91" w:rsidRDefault="0093262F" w:rsidP="00ED295D">
            <w:pPr>
              <w:rPr>
                <w:rFonts w:ascii="Footlight MT Light" w:hAnsi="Footlight MT Light"/>
                <w:color w:val="000000"/>
                <w:sz w:val="24"/>
                <w:szCs w:val="24"/>
              </w:rPr>
            </w:pP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Kiangua</w:t>
            </w:r>
            <w:proofErr w:type="spellEnd"/>
            <w:r w:rsidRPr="00595B91">
              <w:rPr>
                <w:rFonts w:ascii="Footlight MT Light" w:hAnsi="Footlight MT Light"/>
                <w:color w:val="000000"/>
                <w:sz w:val="24"/>
                <w:szCs w:val="24"/>
              </w:rPr>
              <w:t xml:space="preserve"> Police Post</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police offices; completion of superstructure walling, casting of</w:t>
            </w:r>
            <w:r>
              <w:rPr>
                <w:rFonts w:ascii="Footlight MT Light" w:hAnsi="Footlight MT Light"/>
                <w:color w:val="000000"/>
                <w:sz w:val="24"/>
                <w:szCs w:val="24"/>
              </w:rPr>
              <w:t xml:space="preserve"> slab to 3 cells and armory, roofing, fixing of door frames, casement windows and walls plastering.</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3,000,000.00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w:t>
            </w:r>
            <w:r>
              <w:rPr>
                <w:rFonts w:ascii="Footlight MT Light" w:hAnsi="Footlight MT Light"/>
                <w:color w:val="000000"/>
                <w:sz w:val="24"/>
                <w:szCs w:val="24"/>
              </w:rPr>
              <w:t>5</w:t>
            </w:r>
            <w:r w:rsidRPr="00595B91">
              <w:rPr>
                <w:rFonts w:ascii="Footlight MT Light" w:hAnsi="Footlight MT Light"/>
                <w:color w:val="000000"/>
                <w:sz w:val="24"/>
                <w:szCs w:val="24"/>
              </w:rPr>
              <w:t>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945"/>
        </w:trPr>
        <w:tc>
          <w:tcPr>
            <w:tcW w:w="1989" w:type="dxa"/>
            <w:gridSpan w:val="2"/>
            <w:noWrap/>
            <w:hideMark/>
          </w:tcPr>
          <w:p w:rsidR="0093262F" w:rsidRPr="00ED295D" w:rsidRDefault="0093262F" w:rsidP="00DC7091">
            <w:pPr>
              <w:rPr>
                <w:rFonts w:ascii="Footlight MT Light" w:hAnsi="Footlight MT Light"/>
                <w:color w:val="000000"/>
                <w:sz w:val="24"/>
                <w:szCs w:val="24"/>
              </w:rPr>
            </w:pPr>
            <w:proofErr w:type="spellStart"/>
            <w:r w:rsidRPr="00ED295D">
              <w:rPr>
                <w:rFonts w:ascii="Footlight MT Light" w:hAnsi="Footlight MT Light"/>
                <w:color w:val="000000"/>
                <w:sz w:val="24"/>
                <w:szCs w:val="24"/>
              </w:rPr>
              <w:t>Kianjogu</w:t>
            </w:r>
            <w:proofErr w:type="spellEnd"/>
            <w:r w:rsidRPr="00ED295D">
              <w:rPr>
                <w:rFonts w:ascii="Footlight MT Light" w:hAnsi="Footlight MT Light"/>
                <w:color w:val="000000"/>
                <w:sz w:val="24"/>
                <w:szCs w:val="24"/>
              </w:rPr>
              <w:t xml:space="preserve"> Chiefs Office</w:t>
            </w:r>
          </w:p>
        </w:tc>
        <w:tc>
          <w:tcPr>
            <w:tcW w:w="2709" w:type="dxa"/>
            <w:hideMark/>
          </w:tcPr>
          <w:p w:rsidR="0093262F" w:rsidRPr="00ED295D" w:rsidRDefault="0093262F" w:rsidP="00DC7091">
            <w:pPr>
              <w:rPr>
                <w:rFonts w:ascii="Footlight MT Light" w:hAnsi="Footlight MT Light"/>
                <w:color w:val="000000"/>
                <w:sz w:val="24"/>
                <w:szCs w:val="24"/>
              </w:rPr>
            </w:pPr>
            <w:r w:rsidRPr="00ED295D">
              <w:rPr>
                <w:rFonts w:ascii="Footlight MT Light" w:hAnsi="Footlight MT Light"/>
                <w:color w:val="000000"/>
                <w:sz w:val="24"/>
                <w:szCs w:val="24"/>
              </w:rPr>
              <w:t>Completion of 5 units AP houses; Key pointing, ceiling, walls plastering, floor screed, fascia board and painting.</w:t>
            </w:r>
          </w:p>
        </w:tc>
        <w:tc>
          <w:tcPr>
            <w:tcW w:w="1806" w:type="dxa"/>
          </w:tcPr>
          <w:p w:rsidR="0093262F" w:rsidRPr="00ED295D" w:rsidRDefault="00ED295D" w:rsidP="00DC7091">
            <w:pPr>
              <w:jc w:val="right"/>
              <w:rPr>
                <w:rFonts w:ascii="Footlight MT Light" w:hAnsi="Footlight MT Light"/>
                <w:color w:val="000000"/>
                <w:sz w:val="24"/>
                <w:szCs w:val="24"/>
              </w:rPr>
            </w:pPr>
            <w:r w:rsidRPr="00ED295D">
              <w:rPr>
                <w:rFonts w:ascii="Footlight MT Light" w:hAnsi="Footlight MT Light"/>
                <w:color w:val="000000"/>
                <w:sz w:val="24"/>
                <w:szCs w:val="24"/>
              </w:rPr>
              <w:t>1,</w:t>
            </w:r>
            <w:r w:rsidR="0093262F" w:rsidRPr="00ED295D">
              <w:rPr>
                <w:rFonts w:ascii="Footlight MT Light" w:hAnsi="Footlight MT Light"/>
                <w:color w:val="000000"/>
                <w:sz w:val="24"/>
                <w:szCs w:val="24"/>
              </w:rPr>
              <w:t>0</w:t>
            </w:r>
            <w:r w:rsidRPr="00ED295D">
              <w:rPr>
                <w:rFonts w:ascii="Footlight MT Light" w:hAnsi="Footlight MT Light"/>
                <w:color w:val="000000"/>
                <w:sz w:val="24"/>
                <w:szCs w:val="24"/>
              </w:rPr>
              <w:t>1</w:t>
            </w:r>
            <w:r w:rsidR="0093262F" w:rsidRPr="00ED295D">
              <w:rPr>
                <w:rFonts w:ascii="Footlight MT Light" w:hAnsi="Footlight MT Light"/>
                <w:color w:val="000000"/>
                <w:sz w:val="24"/>
                <w:szCs w:val="24"/>
              </w:rPr>
              <w:t>0,000.00</w:t>
            </w:r>
          </w:p>
        </w:tc>
        <w:tc>
          <w:tcPr>
            <w:tcW w:w="1815" w:type="dxa"/>
            <w:gridSpan w:val="2"/>
          </w:tcPr>
          <w:p w:rsidR="0093262F" w:rsidRPr="00ED295D" w:rsidRDefault="00ED295D" w:rsidP="00DC7091">
            <w:pPr>
              <w:jc w:val="right"/>
              <w:rPr>
                <w:rFonts w:ascii="Footlight MT Light" w:hAnsi="Footlight MT Light"/>
                <w:color w:val="000000"/>
                <w:sz w:val="24"/>
                <w:szCs w:val="24"/>
              </w:rPr>
            </w:pPr>
            <w:r w:rsidRPr="00ED295D">
              <w:rPr>
                <w:rFonts w:ascii="Footlight MT Light" w:hAnsi="Footlight MT Light"/>
                <w:color w:val="000000"/>
                <w:sz w:val="24"/>
                <w:szCs w:val="24"/>
              </w:rPr>
              <w:t>610,000</w:t>
            </w:r>
          </w:p>
        </w:tc>
        <w:tc>
          <w:tcPr>
            <w:tcW w:w="1941" w:type="dxa"/>
            <w:noWrap/>
            <w:hideMark/>
          </w:tcPr>
          <w:p w:rsidR="0093262F" w:rsidRPr="00ED295D" w:rsidRDefault="0093262F" w:rsidP="00DC7091">
            <w:pPr>
              <w:jc w:val="right"/>
              <w:rPr>
                <w:rFonts w:ascii="Footlight MT Light" w:hAnsi="Footlight MT Light"/>
                <w:color w:val="000000"/>
                <w:sz w:val="24"/>
                <w:szCs w:val="24"/>
              </w:rPr>
            </w:pPr>
            <w:r w:rsidRPr="00ED295D">
              <w:rPr>
                <w:rFonts w:ascii="Footlight MT Light" w:hAnsi="Footlight MT Light"/>
                <w:color w:val="000000"/>
                <w:sz w:val="24"/>
                <w:szCs w:val="24"/>
              </w:rPr>
              <w:t>400,000.00</w:t>
            </w:r>
          </w:p>
        </w:tc>
        <w:tc>
          <w:tcPr>
            <w:tcW w:w="1146" w:type="dxa"/>
            <w:noWrap/>
            <w:hideMark/>
          </w:tcPr>
          <w:p w:rsidR="0093262F" w:rsidRPr="00ED295D" w:rsidRDefault="0093262F" w:rsidP="00DC7091">
            <w:pPr>
              <w:rPr>
                <w:rFonts w:ascii="Footlight MT Light" w:hAnsi="Footlight MT Light"/>
                <w:color w:val="000000"/>
                <w:sz w:val="24"/>
                <w:szCs w:val="24"/>
              </w:rPr>
            </w:pPr>
            <w:r w:rsidRPr="00ED295D">
              <w:rPr>
                <w:rFonts w:ascii="Footlight MT Light" w:hAnsi="Footlight MT Light"/>
                <w:color w:val="000000"/>
                <w:sz w:val="24"/>
                <w:szCs w:val="24"/>
              </w:rPr>
              <w:t>Ongoing</w:t>
            </w:r>
          </w:p>
        </w:tc>
      </w:tr>
      <w:tr w:rsidR="0093262F" w:rsidRPr="00595B91" w:rsidTr="009550A9">
        <w:trPr>
          <w:trHeight w:val="126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Kinoro</w:t>
            </w:r>
            <w:proofErr w:type="spellEnd"/>
            <w:r w:rsidRPr="00595B91">
              <w:rPr>
                <w:rFonts w:ascii="Footlight MT Light" w:hAnsi="Footlight MT Light"/>
                <w:color w:val="000000"/>
                <w:sz w:val="24"/>
                <w:szCs w:val="24"/>
              </w:rPr>
              <w:t xml:space="preserve"> Police Post</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police </w:t>
            </w:r>
            <w:proofErr w:type="spellStart"/>
            <w:r w:rsidRPr="00595B91">
              <w:rPr>
                <w:rFonts w:ascii="Footlight MT Light" w:hAnsi="Footlight MT Light"/>
                <w:color w:val="000000"/>
                <w:sz w:val="24"/>
                <w:szCs w:val="24"/>
              </w:rPr>
              <w:t>offices</w:t>
            </w:r>
            <w:proofErr w:type="spellEnd"/>
            <w:r>
              <w:rPr>
                <w:rFonts w:ascii="Footlight MT Light" w:hAnsi="Footlight MT Light"/>
                <w:color w:val="000000"/>
                <w:sz w:val="24"/>
                <w:szCs w:val="24"/>
              </w:rPr>
              <w:t xml:space="preserve"> with 3 cells, an armory 4 offices and customer care area</w:t>
            </w:r>
            <w:r w:rsidRPr="00595B91">
              <w:rPr>
                <w:rFonts w:ascii="Footlight MT Light" w:hAnsi="Footlight MT Light"/>
                <w:color w:val="000000"/>
                <w:sz w:val="24"/>
                <w:szCs w:val="24"/>
              </w:rPr>
              <w:t>: key pointing, floor screed, fixing of internal do</w:t>
            </w:r>
            <w:r>
              <w:rPr>
                <w:rFonts w:ascii="Footlight MT Light" w:hAnsi="Footlight MT Light"/>
                <w:color w:val="000000"/>
                <w:sz w:val="24"/>
                <w:szCs w:val="24"/>
              </w:rPr>
              <w:t xml:space="preserve">ors, window panes, </w:t>
            </w:r>
            <w:r w:rsidRPr="00595B91">
              <w:rPr>
                <w:rFonts w:ascii="Footlight MT Light" w:hAnsi="Footlight MT Light"/>
                <w:color w:val="000000"/>
                <w:sz w:val="24"/>
                <w:szCs w:val="24"/>
              </w:rPr>
              <w:t>ceiling, verandah, fascia board, electrical works and painting.</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3,000,000.00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2,000,000.00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1,000,000.00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Kothine</w:t>
            </w:r>
            <w:proofErr w:type="spellEnd"/>
            <w:r w:rsidRPr="00595B91">
              <w:rPr>
                <w:rFonts w:ascii="Footlight MT Light" w:hAnsi="Footlight MT Light"/>
                <w:color w:val="000000"/>
                <w:sz w:val="24"/>
                <w:szCs w:val="24"/>
              </w:rPr>
              <w:t xml:space="preserve"> Chiefs Office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chiefs office</w:t>
            </w:r>
            <w:r>
              <w:rPr>
                <w:rFonts w:ascii="Footlight MT Light" w:hAnsi="Footlight MT Light"/>
                <w:color w:val="000000"/>
                <w:sz w:val="24"/>
                <w:szCs w:val="24"/>
              </w:rPr>
              <w:t xml:space="preserve"> with a boardroom, 2 washrooms and 3 offices</w:t>
            </w:r>
            <w:r w:rsidRPr="00595B91">
              <w:rPr>
                <w:rFonts w:ascii="Footlight MT Light" w:hAnsi="Footlight MT Light"/>
                <w:color w:val="000000"/>
                <w:sz w:val="24"/>
                <w:szCs w:val="24"/>
              </w:rPr>
              <w:t>; walls plastering, floor screed, key pointing, window panes and ceiling.</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2,500,000.00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Marimba Police Post</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police </w:t>
            </w:r>
            <w:proofErr w:type="spellStart"/>
            <w:r w:rsidRPr="00595B91">
              <w:rPr>
                <w:rFonts w:ascii="Footlight MT Light" w:hAnsi="Footlight MT Light"/>
                <w:color w:val="000000"/>
                <w:sz w:val="24"/>
                <w:szCs w:val="24"/>
              </w:rPr>
              <w:t>offices</w:t>
            </w:r>
            <w:proofErr w:type="spellEnd"/>
            <w:r>
              <w:rPr>
                <w:rFonts w:ascii="Footlight MT Light" w:hAnsi="Footlight MT Light"/>
                <w:color w:val="000000"/>
                <w:sz w:val="24"/>
                <w:szCs w:val="24"/>
              </w:rPr>
              <w:t xml:space="preserve"> with 3 cells, an armory, and customer care office and 6 residential rooms</w:t>
            </w:r>
            <w:r w:rsidRPr="00595B91">
              <w:rPr>
                <w:rFonts w:ascii="Footlight MT Light" w:hAnsi="Footlight MT Light"/>
                <w:color w:val="000000"/>
                <w:sz w:val="24"/>
                <w:szCs w:val="24"/>
              </w:rPr>
              <w:t>; window panes, ceiling, internal walls plastering, doors and painting.</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1,600,000.00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1,100,000.00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Igandene</w:t>
            </w:r>
            <w:proofErr w:type="spellEnd"/>
            <w:r w:rsidRPr="00595B91">
              <w:rPr>
                <w:rFonts w:ascii="Footlight MT Light" w:hAnsi="Footlight MT Light"/>
                <w:color w:val="000000"/>
                <w:sz w:val="24"/>
                <w:szCs w:val="24"/>
              </w:rPr>
              <w:t xml:space="preserve"> Assistance Chiefs Office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assistance chiefs’ office</w:t>
            </w:r>
            <w:r>
              <w:rPr>
                <w:rFonts w:ascii="Footlight MT Light" w:hAnsi="Footlight MT Light"/>
                <w:color w:val="000000"/>
                <w:sz w:val="24"/>
                <w:szCs w:val="24"/>
              </w:rPr>
              <w:t xml:space="preserve"> with a boardroom, 2 offices and a store</w:t>
            </w:r>
            <w:r w:rsidRPr="00595B91">
              <w:rPr>
                <w:rFonts w:ascii="Footlight MT Light" w:hAnsi="Footlight MT Light"/>
                <w:color w:val="000000"/>
                <w:sz w:val="24"/>
                <w:szCs w:val="24"/>
              </w:rPr>
              <w:t>; window glazing, external pointing, fascia board, painting, electricity installation.</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1,350,000.00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850,000.00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Mitunguu</w:t>
            </w:r>
            <w:proofErr w:type="spellEnd"/>
            <w:r w:rsidRPr="00595B91">
              <w:rPr>
                <w:rFonts w:ascii="Footlight MT Light" w:hAnsi="Footlight MT Light"/>
                <w:color w:val="000000"/>
                <w:sz w:val="24"/>
                <w:szCs w:val="24"/>
              </w:rPr>
              <w:t xml:space="preserve"> Police Station</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Renovation of police station plastering and painting</w:t>
            </w:r>
            <w:r>
              <w:rPr>
                <w:rFonts w:ascii="Footlight MT Light" w:hAnsi="Footlight MT Light"/>
                <w:color w:val="000000"/>
                <w:sz w:val="24"/>
                <w:szCs w:val="24"/>
              </w:rPr>
              <w:t>, the station has 3 cells, 6 rooms and an armory</w:t>
            </w:r>
            <w:r w:rsidR="00ED295D">
              <w:rPr>
                <w:rFonts w:ascii="Footlight MT Light" w:hAnsi="Footlight MT Light"/>
                <w:color w:val="000000"/>
                <w:sz w:val="24"/>
                <w:szCs w:val="24"/>
              </w:rPr>
              <w:t xml:space="preserve"> to completion</w:t>
            </w:r>
            <w:r>
              <w:rPr>
                <w:rFonts w:ascii="Footlight MT Light" w:hAnsi="Footlight MT Light"/>
                <w:color w:val="000000"/>
                <w:sz w:val="24"/>
                <w:szCs w:val="24"/>
              </w:rPr>
              <w:t>.</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2,000,000.00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Muguru</w:t>
            </w:r>
            <w:proofErr w:type="spellEnd"/>
            <w:r w:rsidRPr="00595B91">
              <w:rPr>
                <w:rFonts w:ascii="Footlight MT Light" w:hAnsi="Footlight MT Light"/>
                <w:color w:val="000000"/>
                <w:sz w:val="24"/>
                <w:szCs w:val="24"/>
              </w:rPr>
              <w:t xml:space="preserve"> Assistance Chiefs Office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an Assistance Chiefs Office</w:t>
            </w:r>
            <w:r>
              <w:rPr>
                <w:rFonts w:ascii="Footlight MT Light" w:hAnsi="Footlight MT Light"/>
                <w:color w:val="000000"/>
                <w:sz w:val="24"/>
                <w:szCs w:val="24"/>
              </w:rPr>
              <w:t xml:space="preserve"> with a boardroom</w:t>
            </w:r>
            <w:proofErr w:type="gramStart"/>
            <w:r>
              <w:rPr>
                <w:rFonts w:ascii="Footlight MT Light" w:hAnsi="Footlight MT Light"/>
                <w:color w:val="000000"/>
                <w:sz w:val="24"/>
                <w:szCs w:val="24"/>
              </w:rPr>
              <w:t>,3</w:t>
            </w:r>
            <w:proofErr w:type="gramEnd"/>
            <w:r>
              <w:rPr>
                <w:rFonts w:ascii="Footlight MT Light" w:hAnsi="Footlight MT Light"/>
                <w:color w:val="000000"/>
                <w:sz w:val="24"/>
                <w:szCs w:val="24"/>
              </w:rPr>
              <w:t xml:space="preserve"> offices, 2 washrooms and a store</w:t>
            </w:r>
            <w:r w:rsidRPr="00595B91">
              <w:rPr>
                <w:rFonts w:ascii="Footlight MT Light" w:hAnsi="Footlight MT Light"/>
                <w:color w:val="000000"/>
                <w:sz w:val="24"/>
                <w:szCs w:val="24"/>
              </w:rPr>
              <w:t>; walls plastering, floor screed, key pointing and ceiling</w:t>
            </w:r>
            <w:r w:rsidR="00ED295D">
              <w:rPr>
                <w:rFonts w:ascii="Footlight MT Light" w:hAnsi="Footlight MT Light"/>
                <w:color w:val="000000"/>
                <w:sz w:val="24"/>
                <w:szCs w:val="24"/>
              </w:rPr>
              <w:t>.</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2,500,000.00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Nkachie</w:t>
            </w:r>
            <w:proofErr w:type="spellEnd"/>
            <w:r w:rsidRPr="00595B91">
              <w:rPr>
                <w:rFonts w:ascii="Footlight MT Light" w:hAnsi="Footlight MT Light"/>
                <w:color w:val="000000"/>
                <w:sz w:val="24"/>
                <w:szCs w:val="24"/>
              </w:rPr>
              <w:t xml:space="preserve"> Chiefs Office</w:t>
            </w:r>
          </w:p>
        </w:tc>
        <w:tc>
          <w:tcPr>
            <w:tcW w:w="2709" w:type="dxa"/>
            <w:hideMark/>
          </w:tcPr>
          <w:p w:rsidR="0093262F" w:rsidRPr="00595B91" w:rsidRDefault="0093262F" w:rsidP="00ED295D">
            <w:pPr>
              <w:rPr>
                <w:rFonts w:ascii="Footlight MT Light" w:hAnsi="Footlight MT Light"/>
                <w:color w:val="000000"/>
                <w:sz w:val="24"/>
                <w:szCs w:val="24"/>
              </w:rPr>
            </w:pPr>
            <w:r w:rsidRPr="00595B91">
              <w:rPr>
                <w:rFonts w:ascii="Footlight MT Light" w:hAnsi="Footlight MT Light"/>
                <w:color w:val="000000"/>
                <w:sz w:val="24"/>
                <w:szCs w:val="24"/>
              </w:rPr>
              <w:t>Construction of extension office for the chief’s office</w:t>
            </w:r>
            <w:r>
              <w:rPr>
                <w:rFonts w:ascii="Footlight MT Light" w:hAnsi="Footlight MT Light"/>
                <w:color w:val="000000"/>
                <w:sz w:val="24"/>
                <w:szCs w:val="24"/>
              </w:rPr>
              <w:t xml:space="preserve"> (one office</w:t>
            </w:r>
            <w:r w:rsidR="00ED295D">
              <w:rPr>
                <w:rFonts w:ascii="Footlight MT Light" w:hAnsi="Footlight MT Light"/>
                <w:color w:val="000000"/>
                <w:sz w:val="24"/>
                <w:szCs w:val="24"/>
              </w:rPr>
              <w:t xml:space="preserve">) </w:t>
            </w:r>
            <w:r w:rsidR="00ED295D">
              <w:rPr>
                <w:rFonts w:ascii="Footlight MT Light" w:hAnsi="Footlight MT Light"/>
                <w:color w:val="000000"/>
                <w:sz w:val="24"/>
                <w:szCs w:val="24"/>
              </w:rPr>
              <w:lastRenderedPageBreak/>
              <w:t>to completion</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lastRenderedPageBreak/>
              <w:t>400,000.00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400,000.00</w:t>
            </w:r>
          </w:p>
        </w:tc>
        <w:tc>
          <w:tcPr>
            <w:tcW w:w="1146" w:type="dxa"/>
            <w:noWrap/>
            <w:hideMark/>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New</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lastRenderedPageBreak/>
              <w:t>Nkubu</w:t>
            </w:r>
            <w:proofErr w:type="spellEnd"/>
            <w:r w:rsidRPr="00595B91">
              <w:rPr>
                <w:rFonts w:ascii="Footlight MT Light" w:hAnsi="Footlight MT Light"/>
                <w:color w:val="000000"/>
                <w:sz w:val="24"/>
                <w:szCs w:val="24"/>
              </w:rPr>
              <w:t xml:space="preserve"> Police Station</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Renovation of DCI office</w:t>
            </w:r>
            <w:r>
              <w:rPr>
                <w:rFonts w:ascii="Footlight MT Light" w:hAnsi="Footlight MT Light"/>
                <w:color w:val="000000"/>
                <w:sz w:val="24"/>
                <w:szCs w:val="24"/>
              </w:rPr>
              <w:t xml:space="preserve"> with 3 rooms</w:t>
            </w:r>
            <w:r w:rsidRPr="00595B91">
              <w:rPr>
                <w:rFonts w:ascii="Footlight MT Light" w:hAnsi="Footlight MT Light"/>
                <w:color w:val="000000"/>
                <w:sz w:val="24"/>
                <w:szCs w:val="24"/>
              </w:rPr>
              <w:t>; change of roofing and timber walls.</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3262F" w:rsidRPr="00595B91" w:rsidTr="009550A9">
        <w:trPr>
          <w:trHeight w:val="764"/>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Nkuene</w:t>
            </w:r>
            <w:proofErr w:type="spellEnd"/>
            <w:r w:rsidRPr="00595B91">
              <w:rPr>
                <w:rFonts w:ascii="Footlight MT Light" w:hAnsi="Footlight MT Light"/>
                <w:color w:val="000000"/>
                <w:sz w:val="24"/>
                <w:szCs w:val="24"/>
              </w:rPr>
              <w:t xml:space="preserve"> Departmental Offices</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national government departmental offices</w:t>
            </w:r>
            <w:r>
              <w:rPr>
                <w:rFonts w:ascii="Footlight MT Light" w:hAnsi="Footlight MT Light"/>
                <w:color w:val="000000"/>
                <w:sz w:val="24"/>
                <w:szCs w:val="24"/>
              </w:rPr>
              <w:t xml:space="preserve"> with 18 offices in first and second floor and a boardroom phase (I)</w:t>
            </w:r>
            <w:r w:rsidRPr="00595B91">
              <w:rPr>
                <w:rFonts w:ascii="Footlight MT Light" w:hAnsi="Footlight MT Light"/>
                <w:color w:val="000000"/>
                <w:sz w:val="24"/>
                <w:szCs w:val="24"/>
              </w:rPr>
              <w:t xml:space="preserve">; foundation </w:t>
            </w:r>
            <w:r>
              <w:rPr>
                <w:rFonts w:ascii="Footlight MT Light" w:hAnsi="Footlight MT Light"/>
                <w:color w:val="000000"/>
                <w:sz w:val="24"/>
                <w:szCs w:val="24"/>
              </w:rPr>
              <w:t>lying up to ground floor slab.</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4,000,000.00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p>
        </w:tc>
        <w:tc>
          <w:tcPr>
            <w:tcW w:w="1941" w:type="dxa"/>
            <w:noWrap/>
            <w:hideMark/>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2,0</w:t>
            </w:r>
            <w:r w:rsidRPr="00595B91">
              <w:rPr>
                <w:rFonts w:ascii="Footlight MT Light" w:hAnsi="Footlight MT Light"/>
                <w:color w:val="000000"/>
                <w:sz w:val="24"/>
                <w:szCs w:val="24"/>
              </w:rPr>
              <w:t>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New</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Ntemwene</w:t>
            </w:r>
            <w:proofErr w:type="spellEnd"/>
            <w:r w:rsidRPr="00595B91">
              <w:rPr>
                <w:rFonts w:ascii="Footlight MT Light" w:hAnsi="Footlight MT Light"/>
                <w:color w:val="000000"/>
                <w:sz w:val="24"/>
                <w:szCs w:val="24"/>
              </w:rPr>
              <w:t xml:space="preserve"> Chiefs Office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chief’s office</w:t>
            </w:r>
            <w:r>
              <w:rPr>
                <w:rFonts w:ascii="Footlight MT Light" w:hAnsi="Footlight MT Light"/>
                <w:color w:val="000000"/>
                <w:sz w:val="24"/>
                <w:szCs w:val="24"/>
              </w:rPr>
              <w:t xml:space="preserve"> with 2 offices and a board room</w:t>
            </w:r>
            <w:r w:rsidRPr="00595B91">
              <w:rPr>
                <w:rFonts w:ascii="Footlight MT Light" w:hAnsi="Footlight MT Light"/>
                <w:color w:val="000000"/>
                <w:sz w:val="24"/>
                <w:szCs w:val="24"/>
              </w:rPr>
              <w:t>; Roofing, fixing of windows and doors.</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Ukuu</w:t>
            </w:r>
            <w:proofErr w:type="spellEnd"/>
            <w:r w:rsidRPr="00595B91">
              <w:rPr>
                <w:rFonts w:ascii="Footlight MT Light" w:hAnsi="Footlight MT Light"/>
                <w:color w:val="000000"/>
                <w:sz w:val="24"/>
                <w:szCs w:val="24"/>
              </w:rPr>
              <w:t xml:space="preserve"> Chiefs Office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Completion of chiefs </w:t>
            </w:r>
            <w:r>
              <w:rPr>
                <w:rFonts w:ascii="Footlight MT Light" w:hAnsi="Footlight MT Light"/>
                <w:color w:val="000000"/>
                <w:sz w:val="24"/>
                <w:szCs w:val="24"/>
              </w:rPr>
              <w:t>office with a boardroom, three offices, store and 2 washrooms</w:t>
            </w:r>
            <w:r w:rsidRPr="00595B91">
              <w:rPr>
                <w:rFonts w:ascii="Footlight MT Light" w:hAnsi="Footlight MT Light"/>
                <w:color w:val="000000"/>
                <w:sz w:val="24"/>
                <w:szCs w:val="24"/>
              </w:rPr>
              <w:t xml:space="preserve">; Walls plastering, floor screed, ceiling and key pointing. </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2,400,000.00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1,300,000.00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Yururu</w:t>
            </w:r>
            <w:proofErr w:type="spellEnd"/>
            <w:r w:rsidRPr="00595B91">
              <w:rPr>
                <w:rFonts w:ascii="Footlight MT Light" w:hAnsi="Footlight MT Light"/>
                <w:color w:val="000000"/>
                <w:sz w:val="24"/>
                <w:szCs w:val="24"/>
              </w:rPr>
              <w:t xml:space="preserve"> Assistance Chiefs Office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Assistant chief’s office</w:t>
            </w:r>
            <w:r>
              <w:rPr>
                <w:rFonts w:ascii="Footlight MT Light" w:hAnsi="Footlight MT Light"/>
                <w:color w:val="000000"/>
                <w:sz w:val="24"/>
                <w:szCs w:val="24"/>
              </w:rPr>
              <w:t xml:space="preserve"> with a boardroom and 2 offices</w:t>
            </w:r>
            <w:r w:rsidRPr="00595B91">
              <w:rPr>
                <w:rFonts w:ascii="Footlight MT Light" w:hAnsi="Footlight MT Light"/>
                <w:color w:val="000000"/>
                <w:sz w:val="24"/>
                <w:szCs w:val="24"/>
              </w:rPr>
              <w:t>; Roofing, fixing of windows and doors.</w:t>
            </w:r>
          </w:p>
        </w:tc>
        <w:tc>
          <w:tcPr>
            <w:tcW w:w="1806" w:type="dxa"/>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1,500,000.00</w:t>
            </w:r>
          </w:p>
        </w:tc>
        <w:tc>
          <w:tcPr>
            <w:tcW w:w="1815" w:type="dxa"/>
            <w:gridSpan w:val="2"/>
          </w:tcPr>
          <w:p w:rsidR="0093262F" w:rsidRPr="00595B91" w:rsidRDefault="0093262F" w:rsidP="00DC7091">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500,000.00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315"/>
        </w:trPr>
        <w:tc>
          <w:tcPr>
            <w:tcW w:w="1989" w:type="dxa"/>
            <w:gridSpan w:val="2"/>
            <w:noWrap/>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2709" w:type="dxa"/>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1806" w:type="dxa"/>
          </w:tcPr>
          <w:p w:rsidR="0093262F" w:rsidRPr="00595B91" w:rsidRDefault="0093262F" w:rsidP="00DC7091">
            <w:pPr>
              <w:jc w:val="right"/>
              <w:rPr>
                <w:rFonts w:ascii="Footlight MT Light" w:hAnsi="Footlight MT Light"/>
                <w:b/>
                <w:bCs/>
                <w:color w:val="000000"/>
                <w:sz w:val="24"/>
                <w:szCs w:val="24"/>
              </w:rPr>
            </w:pPr>
          </w:p>
        </w:tc>
        <w:tc>
          <w:tcPr>
            <w:tcW w:w="1815" w:type="dxa"/>
            <w:gridSpan w:val="2"/>
          </w:tcPr>
          <w:p w:rsidR="0093262F" w:rsidRPr="00595B91" w:rsidRDefault="0093262F" w:rsidP="00DC7091">
            <w:pPr>
              <w:jc w:val="right"/>
              <w:rPr>
                <w:rFonts w:ascii="Footlight MT Light" w:hAnsi="Footlight MT Light"/>
                <w:b/>
                <w:bCs/>
                <w:color w:val="000000"/>
                <w:sz w:val="24"/>
                <w:szCs w:val="24"/>
              </w:rPr>
            </w:pPr>
          </w:p>
        </w:tc>
        <w:tc>
          <w:tcPr>
            <w:tcW w:w="1941" w:type="dxa"/>
            <w:noWrap/>
            <w:hideMark/>
          </w:tcPr>
          <w:p w:rsidR="0093262F" w:rsidRPr="00595B91" w:rsidRDefault="0093262F" w:rsidP="00DC7091">
            <w:pPr>
              <w:jc w:val="right"/>
              <w:rPr>
                <w:rFonts w:ascii="Footlight MT Light" w:hAnsi="Footlight MT Light"/>
                <w:b/>
                <w:bCs/>
                <w:color w:val="000000"/>
                <w:sz w:val="24"/>
                <w:szCs w:val="24"/>
              </w:rPr>
            </w:pPr>
            <w:r>
              <w:rPr>
                <w:rFonts w:ascii="Footlight MT Light" w:hAnsi="Footlight MT Light"/>
                <w:b/>
                <w:bCs/>
                <w:color w:val="000000"/>
                <w:sz w:val="24"/>
                <w:szCs w:val="24"/>
              </w:rPr>
              <w:t>20,3</w:t>
            </w:r>
            <w:r w:rsidRPr="00595B91">
              <w:rPr>
                <w:rFonts w:ascii="Footlight MT Light" w:hAnsi="Footlight MT Light"/>
                <w:b/>
                <w:bCs/>
                <w:color w:val="000000"/>
                <w:sz w:val="24"/>
                <w:szCs w:val="24"/>
              </w:rPr>
              <w:t>69,747.59</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3262F" w:rsidRPr="00595B91" w:rsidTr="009550A9">
        <w:trPr>
          <w:trHeight w:val="315"/>
        </w:trPr>
        <w:tc>
          <w:tcPr>
            <w:tcW w:w="1989" w:type="dxa"/>
            <w:gridSpan w:val="2"/>
            <w:noWrap/>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Sports</w:t>
            </w:r>
          </w:p>
        </w:tc>
        <w:tc>
          <w:tcPr>
            <w:tcW w:w="2709" w:type="dxa"/>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1806" w:type="dxa"/>
          </w:tcPr>
          <w:p w:rsidR="0093262F" w:rsidRPr="00595B91" w:rsidRDefault="0093262F" w:rsidP="00DC7091">
            <w:pPr>
              <w:rPr>
                <w:rFonts w:ascii="Footlight MT Light" w:hAnsi="Footlight MT Light"/>
                <w:b/>
                <w:bCs/>
                <w:color w:val="000000"/>
                <w:sz w:val="24"/>
                <w:szCs w:val="24"/>
              </w:rPr>
            </w:pPr>
          </w:p>
        </w:tc>
        <w:tc>
          <w:tcPr>
            <w:tcW w:w="1815" w:type="dxa"/>
            <w:gridSpan w:val="2"/>
          </w:tcPr>
          <w:p w:rsidR="0093262F" w:rsidRPr="00595B91" w:rsidRDefault="0093262F" w:rsidP="00DC7091">
            <w:pPr>
              <w:rPr>
                <w:rFonts w:ascii="Footlight MT Light" w:hAnsi="Footlight MT Light"/>
                <w:b/>
                <w:bCs/>
                <w:color w:val="000000"/>
                <w:sz w:val="24"/>
                <w:szCs w:val="24"/>
              </w:rPr>
            </w:pPr>
          </w:p>
        </w:tc>
        <w:tc>
          <w:tcPr>
            <w:tcW w:w="1941" w:type="dxa"/>
            <w:noWrap/>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3262F" w:rsidRPr="00595B91" w:rsidTr="009550A9">
        <w:trPr>
          <w:trHeight w:val="315"/>
        </w:trPr>
        <w:tc>
          <w:tcPr>
            <w:tcW w:w="1989" w:type="dxa"/>
            <w:gridSpan w:val="2"/>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806" w:type="dxa"/>
          </w:tcPr>
          <w:p w:rsidR="0093262F" w:rsidRPr="00595B91" w:rsidRDefault="0093262F" w:rsidP="00DC7091">
            <w:pPr>
              <w:rPr>
                <w:rFonts w:ascii="Footlight MT Light" w:hAnsi="Footlight MT Light"/>
                <w:color w:val="000000"/>
                <w:sz w:val="24"/>
                <w:szCs w:val="24"/>
              </w:rPr>
            </w:pPr>
          </w:p>
        </w:tc>
        <w:tc>
          <w:tcPr>
            <w:tcW w:w="1815" w:type="dxa"/>
            <w:gridSpan w:val="2"/>
          </w:tcPr>
          <w:p w:rsidR="0093262F" w:rsidRPr="00595B91" w:rsidRDefault="0093262F" w:rsidP="00DC7091">
            <w:pPr>
              <w:rPr>
                <w:rFonts w:ascii="Footlight MT Light" w:hAnsi="Footlight MT Light"/>
                <w:color w:val="000000"/>
                <w:sz w:val="24"/>
                <w:szCs w:val="24"/>
              </w:rPr>
            </w:pP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r>
      <w:tr w:rsidR="0093262F" w:rsidRPr="00595B91" w:rsidTr="00D16514">
        <w:trPr>
          <w:trHeight w:val="710"/>
        </w:trPr>
        <w:tc>
          <w:tcPr>
            <w:tcW w:w="1989" w:type="dxa"/>
            <w:gridSpan w:val="2"/>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Constituency </w:t>
            </w:r>
            <w:r w:rsidRPr="00595B91">
              <w:rPr>
                <w:rFonts w:ascii="Footlight MT Light" w:hAnsi="Footlight MT Light"/>
                <w:color w:val="000000"/>
                <w:sz w:val="24"/>
                <w:szCs w:val="24"/>
              </w:rPr>
              <w:lastRenderedPageBreak/>
              <w:t>Sports Activities</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lastRenderedPageBreak/>
              <w:t xml:space="preserve">Installation of goal posts each @ </w:t>
            </w:r>
            <w:proofErr w:type="spellStart"/>
            <w:r w:rsidRPr="00595B91">
              <w:rPr>
                <w:rFonts w:ascii="Footlight MT Light" w:hAnsi="Footlight MT Light"/>
                <w:color w:val="000000"/>
                <w:sz w:val="24"/>
                <w:szCs w:val="24"/>
              </w:rPr>
              <w:t>kshs</w:t>
            </w:r>
            <w:proofErr w:type="spellEnd"/>
            <w:r w:rsidRPr="00595B91">
              <w:rPr>
                <w:rFonts w:ascii="Footlight MT Light" w:hAnsi="Footlight MT Light"/>
                <w:color w:val="000000"/>
                <w:sz w:val="24"/>
                <w:szCs w:val="24"/>
              </w:rPr>
              <w:t xml:space="preserve"> 70,000 in </w:t>
            </w:r>
            <w:r w:rsidRPr="00595B91">
              <w:rPr>
                <w:rFonts w:ascii="Footlight MT Light" w:hAnsi="Footlight MT Light"/>
                <w:color w:val="000000"/>
                <w:sz w:val="24"/>
                <w:szCs w:val="24"/>
              </w:rPr>
              <w:lastRenderedPageBreak/>
              <w:t xml:space="preserve">the following schools: </w:t>
            </w:r>
            <w:proofErr w:type="spellStart"/>
            <w:r w:rsidRPr="00595B91">
              <w:rPr>
                <w:rFonts w:ascii="Footlight MT Light" w:hAnsi="Footlight MT Light"/>
                <w:color w:val="000000"/>
                <w:sz w:val="24"/>
                <w:szCs w:val="24"/>
              </w:rPr>
              <w:t>Ukuu</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School,St.Elizabeth</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School,Giumpu</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School,Ngongo</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School,Nthunguri</w:t>
            </w:r>
            <w:proofErr w:type="spellEnd"/>
            <w:r w:rsidRPr="00595B91">
              <w:rPr>
                <w:rFonts w:ascii="Footlight MT Light" w:hAnsi="Footlight MT Light"/>
                <w:color w:val="000000"/>
                <w:sz w:val="24"/>
                <w:szCs w:val="24"/>
              </w:rPr>
              <w:t xml:space="preserve"> Primary </w:t>
            </w:r>
            <w:proofErr w:type="spellStart"/>
            <w:r w:rsidRPr="00595B91">
              <w:rPr>
                <w:rFonts w:ascii="Footlight MT Light" w:hAnsi="Footlight MT Light"/>
                <w:color w:val="000000"/>
                <w:sz w:val="24"/>
                <w:szCs w:val="24"/>
              </w:rPr>
              <w:t>School,Gankodi</w:t>
            </w:r>
            <w:proofErr w:type="spellEnd"/>
            <w:r w:rsidRPr="00595B91">
              <w:rPr>
                <w:rFonts w:ascii="Footlight MT Light" w:hAnsi="Footlight MT Light"/>
                <w:color w:val="000000"/>
                <w:sz w:val="24"/>
                <w:szCs w:val="24"/>
              </w:rPr>
              <w:t xml:space="preserve"> Primary School, Marimba Primary School, </w:t>
            </w:r>
            <w:proofErr w:type="spellStart"/>
            <w:r w:rsidRPr="00595B91">
              <w:rPr>
                <w:rFonts w:ascii="Footlight MT Light" w:hAnsi="Footlight MT Light"/>
                <w:color w:val="000000"/>
                <w:sz w:val="24"/>
                <w:szCs w:val="24"/>
              </w:rPr>
              <w:t>Murungurune</w:t>
            </w:r>
            <w:proofErr w:type="spellEnd"/>
            <w:r w:rsidRPr="00595B91">
              <w:rPr>
                <w:rFonts w:ascii="Footlight MT Light" w:hAnsi="Footlight MT Light"/>
                <w:color w:val="000000"/>
                <w:sz w:val="24"/>
                <w:szCs w:val="24"/>
              </w:rPr>
              <w:t xml:space="preserve"> Primary School and  </w:t>
            </w:r>
            <w:proofErr w:type="spellStart"/>
            <w:r w:rsidRPr="00595B91">
              <w:rPr>
                <w:rFonts w:ascii="Footlight MT Light" w:hAnsi="Footlight MT Light"/>
                <w:color w:val="000000"/>
                <w:sz w:val="24"/>
                <w:szCs w:val="24"/>
              </w:rPr>
              <w:t>Paravolleyball</w:t>
            </w:r>
            <w:proofErr w:type="spellEnd"/>
            <w:r w:rsidRPr="00595B91">
              <w:rPr>
                <w:rFonts w:ascii="Footlight MT Light" w:hAnsi="Footlight MT Light"/>
                <w:color w:val="000000"/>
                <w:sz w:val="24"/>
                <w:szCs w:val="24"/>
              </w:rPr>
              <w:t xml:space="preserve"> carpet and nets for </w:t>
            </w:r>
            <w:proofErr w:type="spellStart"/>
            <w:r w:rsidRPr="00595B91">
              <w:rPr>
                <w:rFonts w:ascii="Footlight MT Light" w:hAnsi="Footlight MT Light"/>
                <w:color w:val="000000"/>
                <w:sz w:val="24"/>
                <w:szCs w:val="24"/>
              </w:rPr>
              <w:t>PwD</w:t>
            </w:r>
            <w:proofErr w:type="spellEnd"/>
          </w:p>
        </w:tc>
        <w:tc>
          <w:tcPr>
            <w:tcW w:w="1806" w:type="dxa"/>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lastRenderedPageBreak/>
              <w:t>630,000.00</w:t>
            </w:r>
          </w:p>
        </w:tc>
        <w:tc>
          <w:tcPr>
            <w:tcW w:w="1815" w:type="dxa"/>
            <w:gridSpan w:val="2"/>
          </w:tcPr>
          <w:p w:rsidR="0093262F" w:rsidRPr="00595B91" w:rsidRDefault="0093262F" w:rsidP="00DC7091">
            <w:pPr>
              <w:jc w:val="right"/>
              <w:rPr>
                <w:rFonts w:ascii="Footlight MT Light" w:hAnsi="Footlight MT Light"/>
                <w:color w:val="000000"/>
                <w:sz w:val="24"/>
                <w:szCs w:val="24"/>
              </w:rPr>
            </w:pPr>
          </w:p>
        </w:tc>
        <w:tc>
          <w:tcPr>
            <w:tcW w:w="1941" w:type="dxa"/>
            <w:noWrap/>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630,000.00</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2485"/>
        </w:trPr>
        <w:tc>
          <w:tcPr>
            <w:tcW w:w="1989" w:type="dxa"/>
            <w:gridSpan w:val="2"/>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lastRenderedPageBreak/>
              <w:t>Constituency Sports activities</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Carry out Annual  Constituency Sports tournament in all wards </w:t>
            </w:r>
            <w:proofErr w:type="spellStart"/>
            <w:r w:rsidRPr="00595B91">
              <w:rPr>
                <w:rFonts w:ascii="Footlight MT Light" w:hAnsi="Footlight MT Light"/>
                <w:color w:val="000000"/>
                <w:sz w:val="24"/>
                <w:szCs w:val="24"/>
              </w:rPr>
              <w:t>Abogeta</w:t>
            </w:r>
            <w:proofErr w:type="spellEnd"/>
            <w:r w:rsidRPr="00595B91">
              <w:rPr>
                <w:rFonts w:ascii="Footlight MT Light" w:hAnsi="Footlight MT Light"/>
                <w:color w:val="000000"/>
                <w:sz w:val="24"/>
                <w:szCs w:val="24"/>
              </w:rPr>
              <w:t xml:space="preserve"> East, </w:t>
            </w:r>
            <w:proofErr w:type="spellStart"/>
            <w:r w:rsidRPr="00595B91">
              <w:rPr>
                <w:rFonts w:ascii="Footlight MT Light" w:hAnsi="Footlight MT Light"/>
                <w:color w:val="000000"/>
                <w:sz w:val="24"/>
                <w:szCs w:val="24"/>
              </w:rPr>
              <w:t>Abogeta</w:t>
            </w:r>
            <w:proofErr w:type="spellEnd"/>
            <w:r w:rsidRPr="00595B91">
              <w:rPr>
                <w:rFonts w:ascii="Footlight MT Light" w:hAnsi="Footlight MT Light"/>
                <w:color w:val="000000"/>
                <w:sz w:val="24"/>
                <w:szCs w:val="24"/>
              </w:rPr>
              <w:t xml:space="preserve"> West, </w:t>
            </w: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East, </w:t>
            </w:r>
            <w:proofErr w:type="spellStart"/>
            <w:r w:rsidRPr="00595B91">
              <w:rPr>
                <w:rFonts w:ascii="Footlight MT Light" w:hAnsi="Footlight MT Light"/>
                <w:color w:val="000000"/>
                <w:sz w:val="24"/>
                <w:szCs w:val="24"/>
              </w:rPr>
              <w:t>Igoji</w:t>
            </w:r>
            <w:proofErr w:type="spellEnd"/>
            <w:r w:rsidRPr="00595B91">
              <w:rPr>
                <w:rFonts w:ascii="Footlight MT Light" w:hAnsi="Footlight MT Light"/>
                <w:color w:val="000000"/>
                <w:sz w:val="24"/>
                <w:szCs w:val="24"/>
              </w:rPr>
              <w:t xml:space="preserve"> West, </w:t>
            </w:r>
            <w:proofErr w:type="spellStart"/>
            <w:r w:rsidRPr="00595B91">
              <w:rPr>
                <w:rFonts w:ascii="Footlight MT Light" w:hAnsi="Footlight MT Light"/>
                <w:color w:val="000000"/>
                <w:sz w:val="24"/>
                <w:szCs w:val="24"/>
              </w:rPr>
              <w:t>Nkuene</w:t>
            </w:r>
            <w:proofErr w:type="spellEnd"/>
            <w:r w:rsidRPr="00595B91">
              <w:rPr>
                <w:rFonts w:ascii="Footlight MT Light" w:hAnsi="Footlight MT Light"/>
                <w:color w:val="000000"/>
                <w:sz w:val="24"/>
                <w:szCs w:val="24"/>
              </w:rPr>
              <w:t xml:space="preserve"> and </w:t>
            </w:r>
            <w:proofErr w:type="spellStart"/>
            <w:r w:rsidRPr="00595B91">
              <w:rPr>
                <w:rFonts w:ascii="Footlight MT Light" w:hAnsi="Footlight MT Light"/>
                <w:color w:val="000000"/>
                <w:sz w:val="24"/>
                <w:szCs w:val="24"/>
              </w:rPr>
              <w:t>Mitunguu</w:t>
            </w:r>
            <w:proofErr w:type="spellEnd"/>
            <w:r w:rsidRPr="00595B91">
              <w:rPr>
                <w:rFonts w:ascii="Footlight MT Light" w:hAnsi="Footlight MT Light"/>
                <w:color w:val="000000"/>
                <w:sz w:val="24"/>
                <w:szCs w:val="24"/>
              </w:rPr>
              <w:t xml:space="preserve"> Wards, buy uniform and sports equipment’s to all teams in the constituency, the winning teams to be awarded with trophies and Install volley ball nets for all areas with volleyball field in the constituency</w:t>
            </w:r>
          </w:p>
        </w:tc>
        <w:tc>
          <w:tcPr>
            <w:tcW w:w="1806" w:type="dxa"/>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2,117,354.48</w:t>
            </w:r>
          </w:p>
        </w:tc>
        <w:tc>
          <w:tcPr>
            <w:tcW w:w="1815" w:type="dxa"/>
            <w:gridSpan w:val="2"/>
          </w:tcPr>
          <w:p w:rsidR="0093262F" w:rsidRPr="00595B91" w:rsidRDefault="0093262F" w:rsidP="00DC7091">
            <w:pPr>
              <w:jc w:val="right"/>
              <w:rPr>
                <w:rFonts w:ascii="Footlight MT Light" w:hAnsi="Footlight MT Light"/>
                <w:color w:val="000000"/>
                <w:sz w:val="24"/>
                <w:szCs w:val="24"/>
              </w:rPr>
            </w:pPr>
          </w:p>
        </w:tc>
        <w:tc>
          <w:tcPr>
            <w:tcW w:w="1941" w:type="dxa"/>
            <w:hideMark/>
          </w:tcPr>
          <w:p w:rsidR="0093262F" w:rsidRPr="00595B91" w:rsidRDefault="0093262F" w:rsidP="00DC7091">
            <w:pPr>
              <w:jc w:val="right"/>
              <w:rPr>
                <w:rFonts w:ascii="Footlight MT Light" w:hAnsi="Footlight MT Light"/>
                <w:color w:val="000000"/>
                <w:sz w:val="24"/>
                <w:szCs w:val="24"/>
              </w:rPr>
            </w:pPr>
            <w:r w:rsidRPr="00595B91">
              <w:rPr>
                <w:rFonts w:ascii="Footlight MT Light" w:hAnsi="Footlight MT Light"/>
                <w:color w:val="000000"/>
                <w:sz w:val="24"/>
                <w:szCs w:val="24"/>
              </w:rPr>
              <w:t>2,117,354.48</w:t>
            </w:r>
          </w:p>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w:t>
            </w:r>
          </w:p>
        </w:tc>
        <w:tc>
          <w:tcPr>
            <w:tcW w:w="1146"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315"/>
        </w:trPr>
        <w:tc>
          <w:tcPr>
            <w:tcW w:w="1989" w:type="dxa"/>
            <w:gridSpan w:val="2"/>
            <w:noWrap/>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2709" w:type="dxa"/>
            <w:noWrap/>
            <w:hideMark/>
          </w:tcPr>
          <w:p w:rsidR="0093262F" w:rsidRPr="00595B91" w:rsidRDefault="0093262F" w:rsidP="00DC7091">
            <w:pPr>
              <w:rPr>
                <w:color w:val="000000"/>
                <w:sz w:val="24"/>
                <w:szCs w:val="24"/>
              </w:rPr>
            </w:pPr>
            <w:r w:rsidRPr="00595B91">
              <w:rPr>
                <w:color w:val="000000"/>
                <w:sz w:val="24"/>
                <w:szCs w:val="24"/>
              </w:rPr>
              <w:t> </w:t>
            </w:r>
          </w:p>
        </w:tc>
        <w:tc>
          <w:tcPr>
            <w:tcW w:w="1806" w:type="dxa"/>
          </w:tcPr>
          <w:p w:rsidR="0093262F" w:rsidRPr="00595B91" w:rsidRDefault="0093262F" w:rsidP="00DC7091">
            <w:pPr>
              <w:jc w:val="right"/>
              <w:rPr>
                <w:b/>
                <w:bCs/>
                <w:color w:val="000000"/>
                <w:sz w:val="24"/>
                <w:szCs w:val="24"/>
              </w:rPr>
            </w:pPr>
          </w:p>
        </w:tc>
        <w:tc>
          <w:tcPr>
            <w:tcW w:w="1815" w:type="dxa"/>
            <w:gridSpan w:val="2"/>
          </w:tcPr>
          <w:p w:rsidR="0093262F" w:rsidRPr="00595B91" w:rsidRDefault="0093262F" w:rsidP="00DC7091">
            <w:pPr>
              <w:jc w:val="right"/>
              <w:rPr>
                <w:b/>
                <w:bCs/>
                <w:color w:val="000000"/>
                <w:sz w:val="24"/>
                <w:szCs w:val="24"/>
              </w:rPr>
            </w:pPr>
          </w:p>
        </w:tc>
        <w:tc>
          <w:tcPr>
            <w:tcW w:w="1941" w:type="dxa"/>
            <w:noWrap/>
            <w:hideMark/>
          </w:tcPr>
          <w:p w:rsidR="0093262F" w:rsidRPr="00595B91" w:rsidRDefault="0093262F" w:rsidP="00DC7091">
            <w:pPr>
              <w:jc w:val="right"/>
              <w:rPr>
                <w:b/>
                <w:bCs/>
                <w:color w:val="000000"/>
                <w:sz w:val="24"/>
                <w:szCs w:val="24"/>
              </w:rPr>
            </w:pPr>
            <w:r w:rsidRPr="00595B91">
              <w:rPr>
                <w:b/>
                <w:bCs/>
                <w:color w:val="000000"/>
                <w:sz w:val="24"/>
                <w:szCs w:val="24"/>
              </w:rPr>
              <w:t>2,747,354.48</w:t>
            </w:r>
          </w:p>
        </w:tc>
        <w:tc>
          <w:tcPr>
            <w:tcW w:w="1146" w:type="dxa"/>
            <w:noWrap/>
            <w:hideMark/>
          </w:tcPr>
          <w:p w:rsidR="0093262F" w:rsidRPr="00595B91" w:rsidRDefault="0093262F" w:rsidP="00DC7091">
            <w:pPr>
              <w:rPr>
                <w:color w:val="000000"/>
                <w:sz w:val="24"/>
                <w:szCs w:val="24"/>
              </w:rPr>
            </w:pPr>
            <w:r w:rsidRPr="00595B91">
              <w:rPr>
                <w:color w:val="000000"/>
                <w:sz w:val="24"/>
                <w:szCs w:val="24"/>
              </w:rPr>
              <w:t> </w:t>
            </w:r>
          </w:p>
        </w:tc>
      </w:tr>
      <w:tr w:rsidR="0093262F" w:rsidRPr="00595B91" w:rsidTr="009550A9">
        <w:trPr>
          <w:trHeight w:val="330"/>
        </w:trPr>
        <w:tc>
          <w:tcPr>
            <w:tcW w:w="1989" w:type="dxa"/>
            <w:gridSpan w:val="2"/>
            <w:noWrap/>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 xml:space="preserve">Environmental Activities </w:t>
            </w:r>
          </w:p>
        </w:tc>
        <w:tc>
          <w:tcPr>
            <w:tcW w:w="2709" w:type="dxa"/>
            <w:noWrap/>
            <w:hideMark/>
          </w:tcPr>
          <w:p w:rsidR="0093262F" w:rsidRPr="00595B91" w:rsidRDefault="0093262F" w:rsidP="00DC7091">
            <w:pPr>
              <w:rPr>
                <w:rFonts w:ascii="Footlight MT Light" w:hAnsi="Footlight MT Light"/>
                <w:b/>
                <w:bCs/>
                <w:color w:val="000000"/>
                <w:sz w:val="24"/>
                <w:szCs w:val="24"/>
              </w:rPr>
            </w:pPr>
          </w:p>
        </w:tc>
        <w:tc>
          <w:tcPr>
            <w:tcW w:w="1806" w:type="dxa"/>
          </w:tcPr>
          <w:p w:rsidR="0093262F" w:rsidRPr="00595B91" w:rsidRDefault="0093262F" w:rsidP="00DC7091">
            <w:pPr>
              <w:rPr>
                <w:rFonts w:ascii="Times New Roman" w:hAnsi="Times New Roman"/>
                <w:sz w:val="20"/>
                <w:szCs w:val="20"/>
              </w:rPr>
            </w:pPr>
          </w:p>
        </w:tc>
        <w:tc>
          <w:tcPr>
            <w:tcW w:w="1815" w:type="dxa"/>
            <w:gridSpan w:val="2"/>
          </w:tcPr>
          <w:p w:rsidR="0093262F" w:rsidRPr="00595B91" w:rsidRDefault="0093262F" w:rsidP="00DC7091">
            <w:pPr>
              <w:rPr>
                <w:rFonts w:ascii="Times New Roman" w:hAnsi="Times New Roman"/>
                <w:sz w:val="20"/>
                <w:szCs w:val="20"/>
              </w:rPr>
            </w:pPr>
          </w:p>
        </w:tc>
        <w:tc>
          <w:tcPr>
            <w:tcW w:w="1941" w:type="dxa"/>
            <w:noWrap/>
            <w:hideMark/>
          </w:tcPr>
          <w:p w:rsidR="0093262F" w:rsidRPr="00595B91" w:rsidRDefault="0093262F" w:rsidP="00DC7091">
            <w:pPr>
              <w:rPr>
                <w:rFonts w:ascii="Times New Roman" w:hAnsi="Times New Roman"/>
                <w:sz w:val="20"/>
                <w:szCs w:val="20"/>
              </w:rPr>
            </w:pPr>
          </w:p>
        </w:tc>
        <w:tc>
          <w:tcPr>
            <w:tcW w:w="1146" w:type="dxa"/>
            <w:noWrap/>
            <w:hideMark/>
          </w:tcPr>
          <w:p w:rsidR="0093262F" w:rsidRPr="00595B91" w:rsidRDefault="0093262F" w:rsidP="00DC7091">
            <w:pPr>
              <w:rPr>
                <w:rFonts w:ascii="Times New Roman" w:hAnsi="Times New Roman"/>
                <w:sz w:val="20"/>
                <w:szCs w:val="20"/>
              </w:rPr>
            </w:pPr>
          </w:p>
        </w:tc>
      </w:tr>
      <w:tr w:rsidR="0093262F" w:rsidRPr="00595B91" w:rsidTr="009550A9">
        <w:trPr>
          <w:trHeight w:val="1267"/>
        </w:trPr>
        <w:tc>
          <w:tcPr>
            <w:tcW w:w="1989" w:type="dxa"/>
            <w:gridSpan w:val="2"/>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Environmental Activities</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Planting of  bamb</w:t>
            </w:r>
            <w:r>
              <w:rPr>
                <w:rFonts w:ascii="Footlight MT Light" w:hAnsi="Footlight MT Light"/>
                <w:color w:val="000000"/>
                <w:sz w:val="24"/>
                <w:szCs w:val="24"/>
              </w:rPr>
              <w:t xml:space="preserve">oo trees along </w:t>
            </w:r>
            <w:proofErr w:type="spellStart"/>
            <w:r>
              <w:rPr>
                <w:rFonts w:ascii="Footlight MT Light" w:hAnsi="Footlight MT Light"/>
                <w:color w:val="000000"/>
                <w:sz w:val="24"/>
                <w:szCs w:val="24"/>
              </w:rPr>
              <w:t>Kithino</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Mutonga</w:t>
            </w:r>
            <w:r w:rsidRPr="00595B91">
              <w:rPr>
                <w:rFonts w:ascii="Footlight MT Light" w:hAnsi="Footlight MT Light"/>
                <w:color w:val="000000"/>
                <w:sz w:val="24"/>
                <w:szCs w:val="24"/>
              </w:rPr>
              <w:t>,Iraru</w:t>
            </w:r>
            <w:proofErr w:type="spellEnd"/>
            <w:r w:rsidRPr="00595B91">
              <w:rPr>
                <w:rFonts w:ascii="Footlight MT Light" w:hAnsi="Footlight MT Light"/>
                <w:color w:val="000000"/>
                <w:sz w:val="24"/>
                <w:szCs w:val="24"/>
              </w:rPr>
              <w:t xml:space="preserve"> and </w:t>
            </w:r>
            <w:proofErr w:type="spellStart"/>
            <w:r w:rsidRPr="00595B91">
              <w:rPr>
                <w:rFonts w:ascii="Footlight MT Light" w:hAnsi="Footlight MT Light"/>
                <w:color w:val="000000"/>
                <w:sz w:val="24"/>
                <w:szCs w:val="24"/>
              </w:rPr>
              <w:t>Thingithu</w:t>
            </w:r>
            <w:proofErr w:type="spellEnd"/>
            <w:r w:rsidRPr="00595B91">
              <w:rPr>
                <w:rFonts w:ascii="Footlight MT Light" w:hAnsi="Footlight MT Light"/>
                <w:color w:val="000000"/>
                <w:sz w:val="24"/>
                <w:szCs w:val="24"/>
              </w:rPr>
              <w:t xml:space="preserve"> rivers in partnership with Water </w:t>
            </w:r>
            <w:r w:rsidRPr="00595B91">
              <w:rPr>
                <w:rFonts w:ascii="Footlight MT Light" w:hAnsi="Footlight MT Light"/>
                <w:color w:val="000000"/>
                <w:sz w:val="24"/>
                <w:szCs w:val="24"/>
              </w:rPr>
              <w:lastRenderedPageBreak/>
              <w:t xml:space="preserve">Resources  Authority which will be managed by Water Resources Users Associations </w:t>
            </w:r>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kshs</w:t>
            </w:r>
            <w:proofErr w:type="spellEnd"/>
            <w:r>
              <w:rPr>
                <w:rFonts w:ascii="Footlight MT Light" w:hAnsi="Footlight MT Light"/>
                <w:color w:val="000000"/>
                <w:sz w:val="24"/>
                <w:szCs w:val="24"/>
              </w:rPr>
              <w:t xml:space="preserve"> 686,838.62 each</w:t>
            </w:r>
          </w:p>
        </w:tc>
        <w:tc>
          <w:tcPr>
            <w:tcW w:w="1806" w:type="dxa"/>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lastRenderedPageBreak/>
              <w:t>2,747,354.48</w:t>
            </w:r>
          </w:p>
        </w:tc>
        <w:tc>
          <w:tcPr>
            <w:tcW w:w="1815" w:type="dxa"/>
            <w:gridSpan w:val="2"/>
          </w:tcPr>
          <w:p w:rsidR="0093262F" w:rsidRPr="00595B91" w:rsidRDefault="0093262F" w:rsidP="00DC7091">
            <w:pPr>
              <w:rPr>
                <w:rFonts w:ascii="Footlight MT Light" w:hAnsi="Footlight MT Light"/>
                <w:color w:val="000000"/>
                <w:sz w:val="24"/>
                <w:szCs w:val="24"/>
              </w:rPr>
            </w:pPr>
          </w:p>
        </w:tc>
        <w:tc>
          <w:tcPr>
            <w:tcW w:w="1941"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2,747,354.48 </w:t>
            </w:r>
          </w:p>
        </w:tc>
        <w:tc>
          <w:tcPr>
            <w:tcW w:w="1146"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Ongoing</w:t>
            </w:r>
          </w:p>
        </w:tc>
      </w:tr>
      <w:tr w:rsidR="0093262F" w:rsidRPr="00595B91" w:rsidTr="009550A9">
        <w:trPr>
          <w:trHeight w:val="315"/>
        </w:trPr>
        <w:tc>
          <w:tcPr>
            <w:tcW w:w="1989" w:type="dxa"/>
            <w:gridSpan w:val="2"/>
            <w:noWrap/>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lastRenderedPageBreak/>
              <w:t>Social facilities</w:t>
            </w:r>
          </w:p>
        </w:tc>
        <w:tc>
          <w:tcPr>
            <w:tcW w:w="2709" w:type="dxa"/>
            <w:noWrap/>
            <w:hideMark/>
          </w:tcPr>
          <w:p w:rsidR="0093262F" w:rsidRPr="00595B91" w:rsidRDefault="0093262F" w:rsidP="00DC7091">
            <w:pPr>
              <w:rPr>
                <w:rFonts w:ascii="Footlight MT Light" w:hAnsi="Footlight MT Light"/>
                <w:b/>
                <w:bCs/>
                <w:color w:val="000000"/>
                <w:sz w:val="24"/>
                <w:szCs w:val="24"/>
              </w:rPr>
            </w:pPr>
          </w:p>
        </w:tc>
        <w:tc>
          <w:tcPr>
            <w:tcW w:w="1806" w:type="dxa"/>
          </w:tcPr>
          <w:p w:rsidR="0093262F" w:rsidRPr="00595B91" w:rsidRDefault="0093262F" w:rsidP="00DC7091">
            <w:pPr>
              <w:rPr>
                <w:rFonts w:ascii="Times New Roman" w:hAnsi="Times New Roman"/>
                <w:sz w:val="20"/>
                <w:szCs w:val="20"/>
              </w:rPr>
            </w:pPr>
          </w:p>
        </w:tc>
        <w:tc>
          <w:tcPr>
            <w:tcW w:w="1815" w:type="dxa"/>
            <w:gridSpan w:val="2"/>
          </w:tcPr>
          <w:p w:rsidR="0093262F" w:rsidRPr="00595B91" w:rsidRDefault="0093262F" w:rsidP="00DC7091">
            <w:pPr>
              <w:rPr>
                <w:rFonts w:ascii="Times New Roman" w:hAnsi="Times New Roman"/>
                <w:sz w:val="20"/>
                <w:szCs w:val="20"/>
              </w:rPr>
            </w:pPr>
          </w:p>
        </w:tc>
        <w:tc>
          <w:tcPr>
            <w:tcW w:w="1941" w:type="dxa"/>
            <w:noWrap/>
            <w:hideMark/>
          </w:tcPr>
          <w:p w:rsidR="0093262F" w:rsidRPr="00595B91" w:rsidRDefault="0093262F" w:rsidP="00DC7091">
            <w:pPr>
              <w:rPr>
                <w:rFonts w:ascii="Times New Roman" w:hAnsi="Times New Roman"/>
                <w:sz w:val="20"/>
                <w:szCs w:val="20"/>
              </w:rPr>
            </w:pPr>
          </w:p>
        </w:tc>
        <w:tc>
          <w:tcPr>
            <w:tcW w:w="1146" w:type="dxa"/>
            <w:noWrap/>
            <w:hideMark/>
          </w:tcPr>
          <w:p w:rsidR="0093262F" w:rsidRPr="00595B91" w:rsidRDefault="0093262F" w:rsidP="00DC7091">
            <w:pPr>
              <w:rPr>
                <w:rFonts w:ascii="Times New Roman" w:hAnsi="Times New Roman"/>
                <w:sz w:val="20"/>
                <w:szCs w:val="20"/>
              </w:rPr>
            </w:pPr>
          </w:p>
        </w:tc>
      </w:tr>
      <w:tr w:rsidR="0093262F" w:rsidRPr="00595B91" w:rsidTr="009550A9">
        <w:trPr>
          <w:trHeight w:val="1260"/>
        </w:trPr>
        <w:tc>
          <w:tcPr>
            <w:tcW w:w="1989" w:type="dxa"/>
            <w:gridSpan w:val="2"/>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Upper </w:t>
            </w:r>
            <w:proofErr w:type="spellStart"/>
            <w:r w:rsidRPr="00595B91">
              <w:rPr>
                <w:rFonts w:ascii="Footlight MT Light" w:hAnsi="Footlight MT Light"/>
                <w:color w:val="000000"/>
                <w:sz w:val="24"/>
                <w:szCs w:val="24"/>
              </w:rPr>
              <w:t>Kithangari</w:t>
            </w:r>
            <w:proofErr w:type="spellEnd"/>
            <w:r w:rsidRPr="00595B91">
              <w:rPr>
                <w:rFonts w:ascii="Footlight MT Light" w:hAnsi="Footlight MT Light"/>
                <w:color w:val="000000"/>
                <w:sz w:val="24"/>
                <w:szCs w:val="24"/>
              </w:rPr>
              <w:t xml:space="preserve"> Resource Centre</w:t>
            </w:r>
          </w:p>
        </w:tc>
        <w:tc>
          <w:tcPr>
            <w:tcW w:w="2709" w:type="dxa"/>
            <w:hideMark/>
          </w:tcPr>
          <w:p w:rsidR="0093262F" w:rsidRPr="00595B91" w:rsidRDefault="001F06A3" w:rsidP="00DC7091">
            <w:pPr>
              <w:rPr>
                <w:rFonts w:ascii="Footlight MT Light" w:hAnsi="Footlight MT Light"/>
                <w:color w:val="000000"/>
                <w:sz w:val="24"/>
                <w:szCs w:val="24"/>
              </w:rPr>
            </w:pPr>
            <w:r w:rsidRPr="001F06A3">
              <w:rPr>
                <w:rFonts w:ascii="Footlight MT Light" w:hAnsi="Footlight MT Light"/>
                <w:color w:val="000000"/>
                <w:sz w:val="24"/>
                <w:szCs w:val="24"/>
              </w:rPr>
              <w:t>Completion of the resource center: Walls plastering, ceiling to offices and library, floor tiling, electrical works, window panes, key pointing and  painting</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7,505,000.00</w:t>
            </w:r>
          </w:p>
        </w:tc>
        <w:tc>
          <w:tcPr>
            <w:tcW w:w="1815" w:type="dxa"/>
            <w:gridSpan w:val="2"/>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5,405,172.42</w:t>
            </w: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2,100,000.00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Giuti</w:t>
            </w:r>
            <w:proofErr w:type="spellEnd"/>
            <w:r w:rsidRPr="00595B91">
              <w:rPr>
                <w:rFonts w:ascii="Footlight MT Light" w:hAnsi="Footlight MT Light"/>
                <w:color w:val="000000"/>
                <w:sz w:val="24"/>
                <w:szCs w:val="24"/>
              </w:rPr>
              <w:t xml:space="preserve"> Resource Centre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Construction of a resource center</w:t>
            </w:r>
            <w:r>
              <w:rPr>
                <w:rFonts w:ascii="Footlight MT Light" w:hAnsi="Footlight MT Light"/>
                <w:color w:val="000000"/>
                <w:sz w:val="24"/>
                <w:szCs w:val="24"/>
              </w:rPr>
              <w:t xml:space="preserve"> phase (I). </w:t>
            </w:r>
            <w:r w:rsidRPr="00595B91">
              <w:rPr>
                <w:rFonts w:ascii="Footlight MT Light" w:hAnsi="Footlight MT Light"/>
                <w:color w:val="000000"/>
                <w:sz w:val="24"/>
                <w:szCs w:val="24"/>
              </w:rPr>
              <w:t>Casting of floor slab and superstructure walling.</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4,000,000.00</w:t>
            </w:r>
          </w:p>
        </w:tc>
        <w:tc>
          <w:tcPr>
            <w:tcW w:w="1815" w:type="dxa"/>
            <w:gridSpan w:val="2"/>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1,000,000.00</w:t>
            </w: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1,000,000.00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Chure</w:t>
            </w:r>
            <w:proofErr w:type="spellEnd"/>
            <w:r w:rsidRPr="00595B91">
              <w:rPr>
                <w:rFonts w:ascii="Footlight MT Light" w:hAnsi="Footlight MT Light"/>
                <w:color w:val="000000"/>
                <w:sz w:val="24"/>
                <w:szCs w:val="24"/>
              </w:rPr>
              <w:t xml:space="preserve"> Social Hall</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Equipping of the social hall; procure of 400 chairs, three executive tables and 7 executive chairs</w:t>
            </w:r>
            <w:r>
              <w:rPr>
                <w:rFonts w:ascii="Footlight MT Light" w:hAnsi="Footlight MT Light"/>
                <w:color w:val="000000"/>
                <w:sz w:val="24"/>
                <w:szCs w:val="24"/>
              </w:rPr>
              <w:t>, the capacity is 500 people</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6,581,034.000</w:t>
            </w:r>
          </w:p>
        </w:tc>
        <w:tc>
          <w:tcPr>
            <w:tcW w:w="1815" w:type="dxa"/>
            <w:gridSpan w:val="2"/>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6,081,034.00</w:t>
            </w: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500,000.00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93262F" w:rsidRPr="00595B91" w:rsidTr="009550A9">
        <w:trPr>
          <w:trHeight w:val="17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Kionyo</w:t>
            </w:r>
            <w:proofErr w:type="spellEnd"/>
            <w:r w:rsidRPr="00595B91">
              <w:rPr>
                <w:rFonts w:ascii="Footlight MT Light" w:hAnsi="Footlight MT Light"/>
                <w:color w:val="000000"/>
                <w:sz w:val="24"/>
                <w:szCs w:val="24"/>
              </w:rPr>
              <w:t xml:space="preserve"> Resource Centre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Project Co</w:t>
            </w:r>
            <w:r>
              <w:rPr>
                <w:rFonts w:ascii="Footlight MT Light" w:hAnsi="Footlight MT Light"/>
                <w:color w:val="000000"/>
                <w:sz w:val="24"/>
                <w:szCs w:val="24"/>
              </w:rPr>
              <w:t>-</w:t>
            </w:r>
            <w:r w:rsidRPr="00595B91">
              <w:rPr>
                <w:rFonts w:ascii="Footlight MT Light" w:hAnsi="Footlight MT Light"/>
                <w:color w:val="000000"/>
                <w:sz w:val="24"/>
                <w:szCs w:val="24"/>
              </w:rPr>
              <w:t xml:space="preserve">funded by County Government of </w:t>
            </w:r>
            <w:proofErr w:type="spellStart"/>
            <w:r w:rsidRPr="00595B91">
              <w:rPr>
                <w:rFonts w:ascii="Footlight MT Light" w:hAnsi="Footlight MT Light"/>
                <w:color w:val="000000"/>
                <w:sz w:val="24"/>
                <w:szCs w:val="24"/>
              </w:rPr>
              <w:t>Meru</w:t>
            </w:r>
            <w:proofErr w:type="spellEnd"/>
            <w:r w:rsidRPr="00595B91">
              <w:rPr>
                <w:rFonts w:ascii="Footlight MT Light" w:hAnsi="Footlight MT Light"/>
                <w:color w:val="000000"/>
                <w:sz w:val="24"/>
                <w:szCs w:val="24"/>
              </w:rPr>
              <w:t xml:space="preserve"> through Ward Fund: Construction</w:t>
            </w:r>
            <w:r>
              <w:rPr>
                <w:rFonts w:ascii="Footlight MT Light" w:hAnsi="Footlight MT Light"/>
                <w:color w:val="000000"/>
                <w:sz w:val="24"/>
                <w:szCs w:val="24"/>
              </w:rPr>
              <w:t xml:space="preserve"> of a resource center with a capacity of 600 people</w:t>
            </w:r>
            <w:r w:rsidRPr="00595B91">
              <w:rPr>
                <w:rFonts w:ascii="Footlight MT Light" w:hAnsi="Footlight MT Light"/>
                <w:color w:val="000000"/>
                <w:sz w:val="24"/>
                <w:szCs w:val="24"/>
              </w:rPr>
              <w:t>: Laying Foundation and superstructure walling</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10,000,000.00</w:t>
            </w:r>
          </w:p>
        </w:tc>
        <w:tc>
          <w:tcPr>
            <w:tcW w:w="1815" w:type="dxa"/>
            <w:gridSpan w:val="2"/>
          </w:tcPr>
          <w:p w:rsidR="0093262F" w:rsidRPr="00595B91" w:rsidRDefault="0093262F" w:rsidP="00DC7091">
            <w:pPr>
              <w:rPr>
                <w:rFonts w:ascii="Footlight MT Light" w:hAnsi="Footlight MT Light"/>
                <w:color w:val="000000"/>
                <w:sz w:val="24"/>
                <w:szCs w:val="24"/>
              </w:rPr>
            </w:pP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5,000,000.00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Nkumbo</w:t>
            </w:r>
            <w:proofErr w:type="spellEnd"/>
            <w:r w:rsidRPr="00595B91">
              <w:rPr>
                <w:rFonts w:ascii="Footlight MT Light" w:hAnsi="Footlight MT Light"/>
                <w:color w:val="000000"/>
                <w:sz w:val="24"/>
                <w:szCs w:val="24"/>
              </w:rPr>
              <w:t xml:space="preserve"> Resource Centre</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Completion of the resource center</w:t>
            </w:r>
            <w:r>
              <w:rPr>
                <w:rFonts w:ascii="Footlight MT Light" w:hAnsi="Footlight MT Light"/>
                <w:color w:val="000000"/>
                <w:sz w:val="24"/>
                <w:szCs w:val="24"/>
              </w:rPr>
              <w:t xml:space="preserve"> with a library,1 store,3 office, computer lab, 4 washrooms and a hall of  </w:t>
            </w:r>
            <w:r>
              <w:rPr>
                <w:rFonts w:ascii="Footlight MT Light" w:hAnsi="Footlight MT Light"/>
                <w:color w:val="000000"/>
                <w:sz w:val="24"/>
                <w:szCs w:val="24"/>
              </w:rPr>
              <w:lastRenderedPageBreak/>
              <w:t>capacity of 300 people; plumbing works, ceiling boards,</w:t>
            </w:r>
            <w:r w:rsidRPr="00595B91">
              <w:rPr>
                <w:rFonts w:ascii="Footlight MT Light" w:hAnsi="Footlight MT Light"/>
                <w:color w:val="000000"/>
                <w:sz w:val="24"/>
                <w:szCs w:val="24"/>
              </w:rPr>
              <w:t xml:space="preserve"> electrical works </w:t>
            </w:r>
            <w:r>
              <w:rPr>
                <w:rFonts w:ascii="Footlight MT Light" w:hAnsi="Footlight MT Light"/>
                <w:color w:val="000000"/>
                <w:sz w:val="24"/>
                <w:szCs w:val="24"/>
              </w:rPr>
              <w:t xml:space="preserve">to first floor </w:t>
            </w:r>
            <w:r w:rsidRPr="00595B91">
              <w:rPr>
                <w:rFonts w:ascii="Footlight MT Light" w:hAnsi="Footlight MT Light"/>
                <w:color w:val="000000"/>
                <w:sz w:val="24"/>
                <w:szCs w:val="24"/>
              </w:rPr>
              <w:t>and painting.</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lastRenderedPageBreak/>
              <w:t>12,900,000.00</w:t>
            </w:r>
          </w:p>
        </w:tc>
        <w:tc>
          <w:tcPr>
            <w:tcW w:w="1815" w:type="dxa"/>
            <w:gridSpan w:val="2"/>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9,900,000.00</w:t>
            </w: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1,500,000.00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93262F" w:rsidRPr="00595B91" w:rsidTr="009550A9">
        <w:trPr>
          <w:trHeight w:val="945"/>
        </w:trPr>
        <w:tc>
          <w:tcPr>
            <w:tcW w:w="1989" w:type="dxa"/>
            <w:gridSpan w:val="2"/>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lastRenderedPageBreak/>
              <w:t xml:space="preserve"> </w:t>
            </w:r>
            <w:proofErr w:type="spellStart"/>
            <w:r w:rsidRPr="00595B91">
              <w:rPr>
                <w:rFonts w:ascii="Footlight MT Light" w:hAnsi="Footlight MT Light"/>
                <w:color w:val="000000"/>
                <w:sz w:val="24"/>
                <w:szCs w:val="24"/>
              </w:rPr>
              <w:t>Kinoro</w:t>
            </w:r>
            <w:proofErr w:type="spellEnd"/>
            <w:r w:rsidRPr="00595B91">
              <w:rPr>
                <w:rFonts w:ascii="Footlight MT Light" w:hAnsi="Footlight MT Light"/>
                <w:color w:val="000000"/>
                <w:sz w:val="24"/>
                <w:szCs w:val="24"/>
              </w:rPr>
              <w:t xml:space="preserve"> Resource Centre </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Completion of resource center</w:t>
            </w:r>
            <w:r>
              <w:rPr>
                <w:rFonts w:ascii="Footlight MT Light" w:hAnsi="Footlight MT Light"/>
                <w:color w:val="000000"/>
                <w:sz w:val="24"/>
                <w:szCs w:val="24"/>
              </w:rPr>
              <w:t xml:space="preserve"> with a  capacity of 400 people, it has a library , computer lab, one store, hall and 1 office</w:t>
            </w:r>
            <w:r w:rsidRPr="00595B91">
              <w:rPr>
                <w:rFonts w:ascii="Footlight MT Light" w:hAnsi="Footlight MT Light"/>
                <w:color w:val="000000"/>
                <w:sz w:val="24"/>
                <w:szCs w:val="24"/>
              </w:rPr>
              <w:t xml:space="preserve">; tiling, external key pointing, ceiling, electrical works, window panes, fascia board, painting and all other finishes. </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9,505,000.00</w:t>
            </w:r>
          </w:p>
        </w:tc>
        <w:tc>
          <w:tcPr>
            <w:tcW w:w="1815" w:type="dxa"/>
            <w:gridSpan w:val="2"/>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7,405,172.42</w:t>
            </w: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2,100,000.00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Ongoing </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Pr>
                <w:rFonts w:ascii="Footlight MT Light" w:hAnsi="Footlight MT Light"/>
                <w:color w:val="000000"/>
                <w:sz w:val="24"/>
                <w:szCs w:val="24"/>
              </w:rPr>
              <w:t>Mitunguu</w:t>
            </w:r>
            <w:proofErr w:type="spellEnd"/>
            <w:r>
              <w:rPr>
                <w:rFonts w:ascii="Footlight MT Light" w:hAnsi="Footlight MT Light"/>
                <w:color w:val="000000"/>
                <w:sz w:val="24"/>
                <w:szCs w:val="24"/>
              </w:rPr>
              <w:t xml:space="preserve"> ICT</w:t>
            </w:r>
            <w:r w:rsidRPr="00595B91">
              <w:rPr>
                <w:rFonts w:ascii="Footlight MT Light" w:hAnsi="Footlight MT Light"/>
                <w:color w:val="000000"/>
                <w:sz w:val="24"/>
                <w:szCs w:val="24"/>
              </w:rPr>
              <w:t xml:space="preserve"> Cent</w:t>
            </w:r>
            <w:r>
              <w:rPr>
                <w:rFonts w:ascii="Footlight MT Light" w:hAnsi="Footlight MT Light"/>
                <w:color w:val="000000"/>
                <w:sz w:val="24"/>
                <w:szCs w:val="24"/>
              </w:rPr>
              <w:t>er</w:t>
            </w:r>
          </w:p>
        </w:tc>
        <w:tc>
          <w:tcPr>
            <w:tcW w:w="2709" w:type="dxa"/>
            <w:hideMark/>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Construction of a ICT</w:t>
            </w:r>
            <w:r w:rsidRPr="00595B91">
              <w:rPr>
                <w:rFonts w:ascii="Footlight MT Light" w:hAnsi="Footlight MT Light"/>
                <w:color w:val="000000"/>
                <w:sz w:val="24"/>
                <w:szCs w:val="24"/>
              </w:rPr>
              <w:t xml:space="preserve"> center</w:t>
            </w:r>
            <w:r>
              <w:rPr>
                <w:rFonts w:ascii="Footlight MT Light" w:hAnsi="Footlight MT Light"/>
                <w:color w:val="000000"/>
                <w:sz w:val="24"/>
                <w:szCs w:val="24"/>
              </w:rPr>
              <w:t xml:space="preserve"> Phase (I) with a  capacity of 400 people, a library, computer lab, one store, hall and 1 office</w:t>
            </w:r>
            <w:r w:rsidRPr="00595B91">
              <w:rPr>
                <w:rFonts w:ascii="Footlight MT Light" w:hAnsi="Footlight MT Light"/>
                <w:color w:val="000000"/>
                <w:sz w:val="24"/>
                <w:szCs w:val="24"/>
              </w:rPr>
              <w:t>: foundation up to ground floor slab and superstructure walling</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4,000,000.00</w:t>
            </w:r>
          </w:p>
        </w:tc>
        <w:tc>
          <w:tcPr>
            <w:tcW w:w="1815" w:type="dxa"/>
            <w:gridSpan w:val="2"/>
          </w:tcPr>
          <w:p w:rsidR="0093262F" w:rsidRPr="00595B91" w:rsidRDefault="0093262F" w:rsidP="00DC7091">
            <w:pPr>
              <w:rPr>
                <w:rFonts w:ascii="Footlight MT Light" w:hAnsi="Footlight MT Light"/>
                <w:color w:val="000000"/>
                <w:sz w:val="24"/>
                <w:szCs w:val="24"/>
              </w:rPr>
            </w:pP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2,000,000.00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sz w:val="24"/>
                <w:szCs w:val="24"/>
              </w:rPr>
            </w:pPr>
            <w:proofErr w:type="spellStart"/>
            <w:r w:rsidRPr="00595B91">
              <w:rPr>
                <w:rFonts w:ascii="Footlight MT Light" w:hAnsi="Footlight MT Light"/>
                <w:sz w:val="24"/>
                <w:szCs w:val="24"/>
              </w:rPr>
              <w:t>Mikumbune</w:t>
            </w:r>
            <w:proofErr w:type="spellEnd"/>
            <w:r>
              <w:rPr>
                <w:rFonts w:ascii="Footlight MT Light" w:hAnsi="Footlight MT Light"/>
                <w:sz w:val="24"/>
                <w:szCs w:val="24"/>
              </w:rPr>
              <w:t xml:space="preserve"> National</w:t>
            </w:r>
            <w:r w:rsidRPr="00595B91">
              <w:rPr>
                <w:rFonts w:ascii="Footlight MT Light" w:hAnsi="Footlight MT Light"/>
                <w:sz w:val="24"/>
                <w:szCs w:val="24"/>
              </w:rPr>
              <w:t xml:space="preserve"> Library</w:t>
            </w:r>
          </w:p>
        </w:tc>
        <w:tc>
          <w:tcPr>
            <w:tcW w:w="2709" w:type="dxa"/>
            <w:hideMark/>
          </w:tcPr>
          <w:p w:rsidR="0093262F" w:rsidRPr="00595B91" w:rsidRDefault="0093262F" w:rsidP="00DC7091">
            <w:pPr>
              <w:rPr>
                <w:rFonts w:ascii="Footlight MT Light" w:hAnsi="Footlight MT Light"/>
                <w:sz w:val="24"/>
                <w:szCs w:val="24"/>
              </w:rPr>
            </w:pPr>
            <w:r w:rsidRPr="00595B91">
              <w:rPr>
                <w:rFonts w:ascii="Footlight MT Light" w:hAnsi="Footlight MT Light"/>
                <w:sz w:val="24"/>
                <w:szCs w:val="24"/>
              </w:rPr>
              <w:t>Compl</w:t>
            </w:r>
            <w:r>
              <w:rPr>
                <w:rFonts w:ascii="Footlight MT Light" w:hAnsi="Footlight MT Light"/>
                <w:sz w:val="24"/>
                <w:szCs w:val="24"/>
              </w:rPr>
              <w:t xml:space="preserve">etion of the library with ground floor and first floor halls and four offices at a capacity 100 people; painting, first floor tiling, ceiling </w:t>
            </w:r>
            <w:r w:rsidRPr="00595B91">
              <w:rPr>
                <w:rFonts w:ascii="Footlight MT Light" w:hAnsi="Footlight MT Light"/>
                <w:sz w:val="24"/>
                <w:szCs w:val="24"/>
              </w:rPr>
              <w:t>and other minor finishes.</w:t>
            </w:r>
          </w:p>
        </w:tc>
        <w:tc>
          <w:tcPr>
            <w:tcW w:w="1806" w:type="dxa"/>
          </w:tcPr>
          <w:p w:rsidR="0093262F" w:rsidRPr="00595B91" w:rsidRDefault="0093262F" w:rsidP="00DC7091">
            <w:pPr>
              <w:rPr>
                <w:rFonts w:ascii="Footlight MT Light" w:hAnsi="Footlight MT Light"/>
                <w:sz w:val="24"/>
                <w:szCs w:val="24"/>
              </w:rPr>
            </w:pPr>
            <w:r>
              <w:rPr>
                <w:rFonts w:ascii="Footlight MT Light" w:hAnsi="Footlight MT Light"/>
                <w:sz w:val="24"/>
                <w:szCs w:val="24"/>
              </w:rPr>
              <w:t>13,500,000.00</w:t>
            </w:r>
          </w:p>
        </w:tc>
        <w:tc>
          <w:tcPr>
            <w:tcW w:w="1815" w:type="dxa"/>
            <w:gridSpan w:val="2"/>
          </w:tcPr>
          <w:p w:rsidR="0093262F" w:rsidRPr="00595B91" w:rsidRDefault="00D16514" w:rsidP="00DC7091">
            <w:pPr>
              <w:rPr>
                <w:rFonts w:ascii="Footlight MT Light" w:hAnsi="Footlight MT Light"/>
                <w:sz w:val="24"/>
                <w:szCs w:val="24"/>
              </w:rPr>
            </w:pPr>
            <w:r>
              <w:rPr>
                <w:rFonts w:ascii="Footlight MT Light" w:hAnsi="Footlight MT Light"/>
                <w:sz w:val="24"/>
                <w:szCs w:val="24"/>
              </w:rPr>
              <w:t>6,200,000</w:t>
            </w:r>
          </w:p>
        </w:tc>
        <w:tc>
          <w:tcPr>
            <w:tcW w:w="1941" w:type="dxa"/>
            <w:noWrap/>
            <w:hideMark/>
          </w:tcPr>
          <w:p w:rsidR="0093262F" w:rsidRPr="00595B91" w:rsidRDefault="0093262F" w:rsidP="00DC7091">
            <w:pPr>
              <w:rPr>
                <w:rFonts w:ascii="Footlight MT Light" w:hAnsi="Footlight MT Light"/>
                <w:sz w:val="24"/>
                <w:szCs w:val="24"/>
              </w:rPr>
            </w:pPr>
            <w:r w:rsidRPr="00595B91">
              <w:rPr>
                <w:rFonts w:ascii="Footlight MT Light" w:hAnsi="Footlight MT Light"/>
                <w:sz w:val="24"/>
                <w:szCs w:val="24"/>
              </w:rPr>
              <w:t xml:space="preserve">    1,000,000.00 </w:t>
            </w:r>
          </w:p>
        </w:tc>
        <w:tc>
          <w:tcPr>
            <w:tcW w:w="1146" w:type="dxa"/>
            <w:noWrap/>
            <w:hideMark/>
          </w:tcPr>
          <w:p w:rsidR="0093262F" w:rsidRPr="00595B91" w:rsidRDefault="0093262F" w:rsidP="00DC7091">
            <w:pPr>
              <w:rPr>
                <w:rFonts w:ascii="Footlight MT Light" w:hAnsi="Footlight MT Light"/>
                <w:sz w:val="24"/>
                <w:szCs w:val="24"/>
              </w:rPr>
            </w:pPr>
            <w:r w:rsidRPr="00595B91">
              <w:rPr>
                <w:rFonts w:ascii="Footlight MT Light" w:hAnsi="Footlight MT Light"/>
                <w:sz w:val="24"/>
                <w:szCs w:val="24"/>
              </w:rPr>
              <w:t xml:space="preserve"> Ongoing </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sidRPr="00595B91">
              <w:rPr>
                <w:rFonts w:ascii="Footlight MT Light" w:hAnsi="Footlight MT Light"/>
                <w:color w:val="000000"/>
                <w:sz w:val="24"/>
                <w:szCs w:val="24"/>
              </w:rPr>
              <w:t>Kathera</w:t>
            </w:r>
            <w:proofErr w:type="spellEnd"/>
            <w:r w:rsidRPr="00595B91">
              <w:rPr>
                <w:rFonts w:ascii="Footlight MT Light" w:hAnsi="Footlight MT Light"/>
                <w:color w:val="000000"/>
                <w:sz w:val="24"/>
                <w:szCs w:val="24"/>
              </w:rPr>
              <w:t xml:space="preserve"> </w:t>
            </w:r>
            <w:r>
              <w:rPr>
                <w:rFonts w:ascii="Footlight MT Light" w:hAnsi="Footlight MT Light"/>
                <w:color w:val="000000"/>
                <w:sz w:val="24"/>
                <w:szCs w:val="24"/>
              </w:rPr>
              <w:t>ICT</w:t>
            </w:r>
            <w:r w:rsidRPr="00595B91">
              <w:rPr>
                <w:rFonts w:ascii="Footlight MT Light" w:hAnsi="Footlight MT Light"/>
                <w:color w:val="000000"/>
                <w:sz w:val="24"/>
                <w:szCs w:val="24"/>
              </w:rPr>
              <w:t xml:space="preserve"> Cent</w:t>
            </w:r>
            <w:r>
              <w:rPr>
                <w:rFonts w:ascii="Footlight MT Light" w:hAnsi="Footlight MT Light"/>
                <w:color w:val="000000"/>
                <w:sz w:val="24"/>
                <w:szCs w:val="24"/>
              </w:rPr>
              <w:t>er</w:t>
            </w:r>
          </w:p>
        </w:tc>
        <w:tc>
          <w:tcPr>
            <w:tcW w:w="2709" w:type="dxa"/>
            <w:hideMark/>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Construction of a ICT</w:t>
            </w:r>
            <w:r w:rsidRPr="00595B91">
              <w:rPr>
                <w:rFonts w:ascii="Footlight MT Light" w:hAnsi="Footlight MT Light"/>
                <w:color w:val="000000"/>
                <w:sz w:val="24"/>
                <w:szCs w:val="24"/>
              </w:rPr>
              <w:t xml:space="preserve"> center</w:t>
            </w:r>
            <w:r>
              <w:rPr>
                <w:rFonts w:ascii="Footlight MT Light" w:hAnsi="Footlight MT Light"/>
                <w:color w:val="000000"/>
                <w:sz w:val="24"/>
                <w:szCs w:val="24"/>
              </w:rPr>
              <w:t xml:space="preserve"> Phase (I) with a  capacity of 400 people, a library, computer lab, one store, hall and 1 office</w:t>
            </w:r>
            <w:r w:rsidRPr="00595B91">
              <w:rPr>
                <w:rFonts w:ascii="Footlight MT Light" w:hAnsi="Footlight MT Light"/>
                <w:color w:val="000000"/>
                <w:sz w:val="24"/>
                <w:szCs w:val="24"/>
              </w:rPr>
              <w:t xml:space="preserve">: foundation up to ground floor slab and </w:t>
            </w:r>
            <w:r w:rsidRPr="00595B91">
              <w:rPr>
                <w:rFonts w:ascii="Footlight MT Light" w:hAnsi="Footlight MT Light"/>
                <w:color w:val="000000"/>
                <w:sz w:val="24"/>
                <w:szCs w:val="24"/>
              </w:rPr>
              <w:lastRenderedPageBreak/>
              <w:t>superstructure walling</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lastRenderedPageBreak/>
              <w:t>4,000,000.00</w:t>
            </w:r>
          </w:p>
        </w:tc>
        <w:tc>
          <w:tcPr>
            <w:tcW w:w="1815" w:type="dxa"/>
            <w:gridSpan w:val="2"/>
          </w:tcPr>
          <w:p w:rsidR="0093262F" w:rsidRPr="00595B91" w:rsidRDefault="0093262F" w:rsidP="00DC7091">
            <w:pPr>
              <w:rPr>
                <w:rFonts w:ascii="Footlight MT Light" w:hAnsi="Footlight MT Light"/>
                <w:color w:val="000000"/>
                <w:sz w:val="24"/>
                <w:szCs w:val="24"/>
              </w:rPr>
            </w:pPr>
          </w:p>
        </w:tc>
        <w:tc>
          <w:tcPr>
            <w:tcW w:w="1941" w:type="dxa"/>
            <w:noWrap/>
            <w:hideMark/>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2</w:t>
            </w:r>
            <w:r w:rsidRPr="00595B91">
              <w:rPr>
                <w:rFonts w:ascii="Footlight MT Light" w:hAnsi="Footlight MT Light"/>
                <w:color w:val="000000"/>
                <w:sz w:val="24"/>
                <w:szCs w:val="24"/>
              </w:rPr>
              <w:t xml:space="preserve">,000,000.00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93262F" w:rsidRPr="00595B91" w:rsidTr="009550A9">
        <w:trPr>
          <w:trHeight w:val="630"/>
        </w:trPr>
        <w:tc>
          <w:tcPr>
            <w:tcW w:w="1989" w:type="dxa"/>
            <w:gridSpan w:val="2"/>
            <w:noWrap/>
            <w:hideMark/>
          </w:tcPr>
          <w:p w:rsidR="0093262F" w:rsidRPr="00595B91" w:rsidRDefault="0093262F" w:rsidP="00DC7091">
            <w:pPr>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Uruku</w:t>
            </w:r>
            <w:proofErr w:type="spellEnd"/>
            <w:r>
              <w:rPr>
                <w:rFonts w:ascii="Footlight MT Light" w:hAnsi="Footlight MT Light"/>
                <w:color w:val="000000"/>
                <w:sz w:val="24"/>
                <w:szCs w:val="24"/>
              </w:rPr>
              <w:t xml:space="preserve"> ICT center</w:t>
            </w:r>
          </w:p>
        </w:tc>
        <w:tc>
          <w:tcPr>
            <w:tcW w:w="2709" w:type="dxa"/>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Compound fencing of a 1/4 of acre; concrete poles, barbed wire and chain link.</w:t>
            </w:r>
          </w:p>
        </w:tc>
        <w:tc>
          <w:tcPr>
            <w:tcW w:w="1806" w:type="dxa"/>
          </w:tcPr>
          <w:p w:rsidR="0093262F" w:rsidRPr="00595B91" w:rsidRDefault="0093262F" w:rsidP="00DC7091">
            <w:pPr>
              <w:rPr>
                <w:rFonts w:ascii="Footlight MT Light" w:hAnsi="Footlight MT Light"/>
                <w:color w:val="000000"/>
                <w:sz w:val="24"/>
                <w:szCs w:val="24"/>
              </w:rPr>
            </w:pPr>
            <w:r>
              <w:rPr>
                <w:rFonts w:ascii="Footlight MT Light" w:hAnsi="Footlight MT Light"/>
                <w:color w:val="000000"/>
                <w:sz w:val="24"/>
                <w:szCs w:val="24"/>
              </w:rPr>
              <w:t>400,000.00</w:t>
            </w:r>
          </w:p>
        </w:tc>
        <w:tc>
          <w:tcPr>
            <w:tcW w:w="1815" w:type="dxa"/>
            <w:gridSpan w:val="2"/>
          </w:tcPr>
          <w:p w:rsidR="0093262F" w:rsidRPr="00595B91" w:rsidRDefault="0093262F" w:rsidP="00DC7091">
            <w:pPr>
              <w:rPr>
                <w:rFonts w:ascii="Footlight MT Light" w:hAnsi="Footlight MT Light"/>
                <w:color w:val="000000"/>
                <w:sz w:val="24"/>
                <w:szCs w:val="24"/>
              </w:rPr>
            </w:pPr>
          </w:p>
        </w:tc>
        <w:tc>
          <w:tcPr>
            <w:tcW w:w="1941"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400,000.00 </w:t>
            </w:r>
          </w:p>
        </w:tc>
        <w:tc>
          <w:tcPr>
            <w:tcW w:w="1146" w:type="dxa"/>
            <w:noWrap/>
            <w:hideMark/>
          </w:tcPr>
          <w:p w:rsidR="0093262F" w:rsidRPr="00595B91" w:rsidRDefault="0093262F" w:rsidP="00DC7091">
            <w:pPr>
              <w:rPr>
                <w:rFonts w:ascii="Footlight MT Light" w:hAnsi="Footlight MT Light"/>
                <w:color w:val="000000"/>
                <w:sz w:val="24"/>
                <w:szCs w:val="24"/>
              </w:rPr>
            </w:pPr>
            <w:r w:rsidRPr="00595B91">
              <w:rPr>
                <w:rFonts w:ascii="Footlight MT Light" w:hAnsi="Footlight MT Light"/>
                <w:color w:val="000000"/>
                <w:sz w:val="24"/>
                <w:szCs w:val="24"/>
              </w:rPr>
              <w:t xml:space="preserve"> New </w:t>
            </w:r>
          </w:p>
        </w:tc>
      </w:tr>
      <w:tr w:rsidR="0093262F" w:rsidRPr="00595B91" w:rsidTr="009550A9">
        <w:trPr>
          <w:trHeight w:val="315"/>
        </w:trPr>
        <w:tc>
          <w:tcPr>
            <w:tcW w:w="1980" w:type="dxa"/>
            <w:noWrap/>
            <w:hideMark/>
          </w:tcPr>
          <w:p w:rsidR="0093262F" w:rsidRPr="00595B91" w:rsidRDefault="0093262F" w:rsidP="00DC7091">
            <w:pPr>
              <w:rPr>
                <w:rFonts w:ascii="Footlight MT Light" w:hAnsi="Footlight MT Light"/>
                <w:b/>
                <w:bCs/>
                <w:color w:val="000000"/>
                <w:sz w:val="24"/>
                <w:szCs w:val="24"/>
              </w:rPr>
            </w:pPr>
            <w:r w:rsidRPr="00595B91">
              <w:rPr>
                <w:rFonts w:ascii="Footlight MT Light" w:hAnsi="Footlight MT Light"/>
                <w:b/>
                <w:bCs/>
                <w:color w:val="000000"/>
                <w:sz w:val="24"/>
                <w:szCs w:val="24"/>
              </w:rPr>
              <w:t>Sub Total</w:t>
            </w:r>
          </w:p>
        </w:tc>
        <w:tc>
          <w:tcPr>
            <w:tcW w:w="2718" w:type="dxa"/>
            <w:gridSpan w:val="2"/>
            <w:noWrap/>
            <w:hideMark/>
          </w:tcPr>
          <w:p w:rsidR="0093262F" w:rsidRPr="00595B91" w:rsidRDefault="0093262F" w:rsidP="00DC7091">
            <w:pPr>
              <w:rPr>
                <w:b/>
                <w:bCs/>
                <w:color w:val="000000"/>
                <w:sz w:val="24"/>
                <w:szCs w:val="24"/>
              </w:rPr>
            </w:pPr>
            <w:r w:rsidRPr="00595B91">
              <w:rPr>
                <w:b/>
                <w:bCs/>
                <w:color w:val="000000"/>
                <w:sz w:val="24"/>
                <w:szCs w:val="24"/>
              </w:rPr>
              <w:t> </w:t>
            </w:r>
          </w:p>
        </w:tc>
        <w:tc>
          <w:tcPr>
            <w:tcW w:w="1806" w:type="dxa"/>
          </w:tcPr>
          <w:p w:rsidR="0093262F" w:rsidRPr="00595B91" w:rsidRDefault="0093262F" w:rsidP="00DC7091">
            <w:pPr>
              <w:rPr>
                <w:rFonts w:ascii="Footlight MT Light" w:hAnsi="Footlight MT Light"/>
                <w:b/>
                <w:bCs/>
                <w:color w:val="000000"/>
                <w:sz w:val="24"/>
                <w:szCs w:val="24"/>
              </w:rPr>
            </w:pPr>
          </w:p>
        </w:tc>
        <w:tc>
          <w:tcPr>
            <w:tcW w:w="1815" w:type="dxa"/>
            <w:gridSpan w:val="2"/>
          </w:tcPr>
          <w:p w:rsidR="0093262F" w:rsidRPr="00595B91" w:rsidRDefault="0093262F" w:rsidP="00DC7091">
            <w:pPr>
              <w:rPr>
                <w:rFonts w:ascii="Footlight MT Light" w:hAnsi="Footlight MT Light"/>
                <w:b/>
                <w:bCs/>
                <w:color w:val="000000"/>
                <w:sz w:val="24"/>
                <w:szCs w:val="24"/>
              </w:rPr>
            </w:pPr>
          </w:p>
        </w:tc>
        <w:tc>
          <w:tcPr>
            <w:tcW w:w="1941" w:type="dxa"/>
            <w:noWrap/>
            <w:hideMark/>
          </w:tcPr>
          <w:p w:rsidR="0093262F" w:rsidRPr="00595B91" w:rsidRDefault="0093262F" w:rsidP="00DC7091">
            <w:pPr>
              <w:rPr>
                <w:rFonts w:ascii="Footlight MT Light" w:hAnsi="Footlight MT Light"/>
                <w:b/>
                <w:bCs/>
                <w:color w:val="000000"/>
                <w:sz w:val="24"/>
                <w:szCs w:val="24"/>
              </w:rPr>
            </w:pPr>
            <w:r>
              <w:rPr>
                <w:rFonts w:ascii="Footlight MT Light" w:hAnsi="Footlight MT Light"/>
                <w:b/>
                <w:bCs/>
                <w:color w:val="000000"/>
                <w:sz w:val="24"/>
                <w:szCs w:val="24"/>
              </w:rPr>
              <w:t>17,600,000.00</w:t>
            </w:r>
          </w:p>
        </w:tc>
        <w:tc>
          <w:tcPr>
            <w:tcW w:w="1146" w:type="dxa"/>
            <w:noWrap/>
            <w:hideMark/>
          </w:tcPr>
          <w:p w:rsidR="0093262F" w:rsidRPr="00595B91" w:rsidRDefault="0093262F" w:rsidP="00DC7091">
            <w:pPr>
              <w:rPr>
                <w:b/>
                <w:bCs/>
                <w:color w:val="000000"/>
                <w:sz w:val="24"/>
                <w:szCs w:val="24"/>
              </w:rPr>
            </w:pPr>
            <w:r w:rsidRPr="00595B91">
              <w:rPr>
                <w:b/>
                <w:bCs/>
                <w:color w:val="000000"/>
                <w:sz w:val="24"/>
                <w:szCs w:val="24"/>
              </w:rPr>
              <w:t> </w:t>
            </w:r>
          </w:p>
        </w:tc>
      </w:tr>
      <w:tr w:rsidR="0093262F" w:rsidRPr="00595B91" w:rsidTr="009550A9">
        <w:trPr>
          <w:trHeight w:val="315"/>
        </w:trPr>
        <w:tc>
          <w:tcPr>
            <w:tcW w:w="1989" w:type="dxa"/>
            <w:gridSpan w:val="2"/>
            <w:noWrap/>
            <w:hideMark/>
          </w:tcPr>
          <w:p w:rsidR="0093262F" w:rsidRPr="00595B91" w:rsidRDefault="0093262F" w:rsidP="00DC7091">
            <w:pPr>
              <w:rPr>
                <w:color w:val="000000"/>
                <w:sz w:val="24"/>
                <w:szCs w:val="24"/>
              </w:rPr>
            </w:pPr>
          </w:p>
        </w:tc>
        <w:tc>
          <w:tcPr>
            <w:tcW w:w="2709" w:type="dxa"/>
            <w:noWrap/>
            <w:hideMark/>
          </w:tcPr>
          <w:p w:rsidR="0093262F" w:rsidRPr="00595B91" w:rsidRDefault="0093262F" w:rsidP="00DC7091">
            <w:pPr>
              <w:rPr>
                <w:rFonts w:ascii="Times New Roman" w:hAnsi="Times New Roman"/>
                <w:sz w:val="20"/>
                <w:szCs w:val="20"/>
              </w:rPr>
            </w:pPr>
          </w:p>
        </w:tc>
        <w:tc>
          <w:tcPr>
            <w:tcW w:w="1806" w:type="dxa"/>
          </w:tcPr>
          <w:p w:rsidR="0093262F" w:rsidRPr="00595B91" w:rsidRDefault="0093262F" w:rsidP="00DC7091">
            <w:pPr>
              <w:rPr>
                <w:rFonts w:ascii="Times New Roman" w:hAnsi="Times New Roman"/>
                <w:sz w:val="20"/>
                <w:szCs w:val="20"/>
              </w:rPr>
            </w:pPr>
          </w:p>
        </w:tc>
        <w:tc>
          <w:tcPr>
            <w:tcW w:w="1790" w:type="dxa"/>
          </w:tcPr>
          <w:p w:rsidR="0093262F" w:rsidRPr="00595B91" w:rsidRDefault="0093262F" w:rsidP="00DC7091">
            <w:pPr>
              <w:rPr>
                <w:rFonts w:ascii="Times New Roman" w:hAnsi="Times New Roman"/>
                <w:sz w:val="20"/>
                <w:szCs w:val="20"/>
              </w:rPr>
            </w:pPr>
          </w:p>
        </w:tc>
        <w:tc>
          <w:tcPr>
            <w:tcW w:w="1966" w:type="dxa"/>
            <w:gridSpan w:val="2"/>
            <w:noWrap/>
            <w:hideMark/>
          </w:tcPr>
          <w:p w:rsidR="0093262F" w:rsidRPr="00595B91" w:rsidRDefault="0093262F" w:rsidP="00DC7091">
            <w:pPr>
              <w:rPr>
                <w:rFonts w:ascii="Times New Roman" w:hAnsi="Times New Roman"/>
                <w:sz w:val="20"/>
                <w:szCs w:val="20"/>
              </w:rPr>
            </w:pPr>
          </w:p>
        </w:tc>
        <w:tc>
          <w:tcPr>
            <w:tcW w:w="1146" w:type="dxa"/>
            <w:noWrap/>
            <w:hideMark/>
          </w:tcPr>
          <w:p w:rsidR="0093262F" w:rsidRPr="00595B91" w:rsidRDefault="0093262F" w:rsidP="00DC7091">
            <w:pPr>
              <w:rPr>
                <w:rFonts w:ascii="Times New Roman" w:hAnsi="Times New Roman"/>
                <w:sz w:val="20"/>
                <w:szCs w:val="20"/>
              </w:rPr>
            </w:pPr>
          </w:p>
        </w:tc>
      </w:tr>
      <w:tr w:rsidR="0093262F" w:rsidRPr="00595B91" w:rsidTr="009550A9">
        <w:trPr>
          <w:trHeight w:val="330"/>
        </w:trPr>
        <w:tc>
          <w:tcPr>
            <w:tcW w:w="1989" w:type="dxa"/>
            <w:gridSpan w:val="2"/>
            <w:noWrap/>
            <w:hideMark/>
          </w:tcPr>
          <w:p w:rsidR="0093262F" w:rsidRPr="00595B91" w:rsidRDefault="0093262F" w:rsidP="00DC7091">
            <w:pPr>
              <w:rPr>
                <w:rFonts w:ascii="Times New Roman" w:hAnsi="Times New Roman"/>
                <w:sz w:val="20"/>
                <w:szCs w:val="20"/>
              </w:rPr>
            </w:pPr>
          </w:p>
        </w:tc>
        <w:tc>
          <w:tcPr>
            <w:tcW w:w="2709" w:type="dxa"/>
            <w:noWrap/>
            <w:hideMark/>
          </w:tcPr>
          <w:p w:rsidR="0093262F" w:rsidRPr="00595B91" w:rsidRDefault="0093262F" w:rsidP="00DC7091">
            <w:pPr>
              <w:rPr>
                <w:rFonts w:ascii="Times New Roman" w:hAnsi="Times New Roman"/>
                <w:sz w:val="20"/>
                <w:szCs w:val="20"/>
              </w:rPr>
            </w:pPr>
          </w:p>
        </w:tc>
        <w:tc>
          <w:tcPr>
            <w:tcW w:w="1806" w:type="dxa"/>
          </w:tcPr>
          <w:p w:rsidR="0093262F" w:rsidRPr="00595B91" w:rsidRDefault="0093262F" w:rsidP="00DC7091">
            <w:pPr>
              <w:rPr>
                <w:rFonts w:ascii="Footlight MT Light" w:hAnsi="Footlight MT Light"/>
                <w:sz w:val="24"/>
                <w:szCs w:val="24"/>
              </w:rPr>
            </w:pPr>
          </w:p>
        </w:tc>
        <w:tc>
          <w:tcPr>
            <w:tcW w:w="1790" w:type="dxa"/>
          </w:tcPr>
          <w:p w:rsidR="0093262F" w:rsidRPr="00595B91" w:rsidRDefault="0093262F" w:rsidP="00DC7091">
            <w:pPr>
              <w:rPr>
                <w:rFonts w:ascii="Footlight MT Light" w:hAnsi="Footlight MT Light"/>
                <w:sz w:val="24"/>
                <w:szCs w:val="24"/>
              </w:rPr>
            </w:pPr>
          </w:p>
        </w:tc>
        <w:tc>
          <w:tcPr>
            <w:tcW w:w="1966" w:type="dxa"/>
            <w:gridSpan w:val="2"/>
            <w:noWrap/>
            <w:hideMark/>
          </w:tcPr>
          <w:p w:rsidR="0093262F" w:rsidRPr="00595B91" w:rsidRDefault="0093262F" w:rsidP="009550A9">
            <w:pPr>
              <w:rPr>
                <w:rFonts w:ascii="Footlight MT Light" w:hAnsi="Footlight MT Light"/>
                <w:sz w:val="24"/>
                <w:szCs w:val="24"/>
              </w:rPr>
            </w:pPr>
            <w:r w:rsidRPr="000D554E">
              <w:rPr>
                <w:rFonts w:ascii="Footlight MT Light" w:hAnsi="Footlight MT Light"/>
                <w:b/>
                <w:bCs/>
                <w:color w:val="000000"/>
                <w:sz w:val="24"/>
                <w:szCs w:val="24"/>
              </w:rPr>
              <w:t>90,927,419.31</w:t>
            </w:r>
          </w:p>
        </w:tc>
        <w:tc>
          <w:tcPr>
            <w:tcW w:w="1146" w:type="dxa"/>
            <w:noWrap/>
            <w:hideMark/>
          </w:tcPr>
          <w:p w:rsidR="0093262F" w:rsidRPr="00595B91" w:rsidRDefault="0093262F" w:rsidP="00DC7091">
            <w:pPr>
              <w:rPr>
                <w:rFonts w:ascii="Footlight MT Light" w:hAnsi="Footlight MT Light"/>
                <w:sz w:val="24"/>
                <w:szCs w:val="24"/>
              </w:rPr>
            </w:pPr>
          </w:p>
        </w:tc>
      </w:tr>
    </w:tbl>
    <w:p w:rsidR="000A09A5" w:rsidRPr="000A09A5" w:rsidRDefault="000A09A5" w:rsidP="000A09A5">
      <w:pPr>
        <w:spacing w:after="160" w:line="259" w:lineRule="auto"/>
        <w:rPr>
          <w:rFonts w:asciiTheme="minorHAnsi" w:eastAsiaTheme="minorHAnsi" w:hAnsiTheme="minorHAnsi" w:cstheme="minorBidi"/>
        </w:rPr>
      </w:pPr>
    </w:p>
    <w:p w:rsidR="000A09A5" w:rsidRPr="000A09A5" w:rsidRDefault="000A09A5" w:rsidP="000A09A5">
      <w:pPr>
        <w:spacing w:after="160" w:line="259" w:lineRule="auto"/>
        <w:rPr>
          <w:rFonts w:asciiTheme="minorHAnsi" w:eastAsiaTheme="minorHAnsi" w:hAnsiTheme="minorHAnsi" w:cstheme="minorBidi"/>
        </w:rPr>
      </w:pPr>
    </w:p>
    <w:p w:rsidR="00276075" w:rsidRDefault="00276075"/>
    <w:sectPr w:rsidR="00276075" w:rsidSect="004017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B65"/>
    <w:multiLevelType w:val="hybridMultilevel"/>
    <w:tmpl w:val="69F2D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97231"/>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37E1E"/>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E7CA2"/>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F2EBE"/>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22CBD"/>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319D4"/>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B6AE6"/>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1A1672"/>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061240"/>
    <w:multiLevelType w:val="hybridMultilevel"/>
    <w:tmpl w:val="8D429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F34F5"/>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366DA"/>
    <w:multiLevelType w:val="hybridMultilevel"/>
    <w:tmpl w:val="3E8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1"/>
  </w:num>
  <w:num w:numId="5">
    <w:abstractNumId w:val="3"/>
  </w:num>
  <w:num w:numId="6">
    <w:abstractNumId w:val="2"/>
  </w:num>
  <w:num w:numId="7">
    <w:abstractNumId w:val="0"/>
  </w:num>
  <w:num w:numId="8">
    <w:abstractNumId w:val="5"/>
  </w:num>
  <w:num w:numId="9">
    <w:abstractNumId w:val="7"/>
  </w:num>
  <w:num w:numId="10">
    <w:abstractNumId w:val="6"/>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9A5"/>
    <w:rsid w:val="0002443D"/>
    <w:rsid w:val="00051A3E"/>
    <w:rsid w:val="00066C25"/>
    <w:rsid w:val="000804DB"/>
    <w:rsid w:val="000948EC"/>
    <w:rsid w:val="000A09A5"/>
    <w:rsid w:val="000A160E"/>
    <w:rsid w:val="000A2317"/>
    <w:rsid w:val="000A7A48"/>
    <w:rsid w:val="000C4C69"/>
    <w:rsid w:val="000F797A"/>
    <w:rsid w:val="00105C50"/>
    <w:rsid w:val="0012500B"/>
    <w:rsid w:val="00160D38"/>
    <w:rsid w:val="00173C02"/>
    <w:rsid w:val="001F06A3"/>
    <w:rsid w:val="001F3541"/>
    <w:rsid w:val="00214238"/>
    <w:rsid w:val="0023631D"/>
    <w:rsid w:val="002404CA"/>
    <w:rsid w:val="00276075"/>
    <w:rsid w:val="0028496A"/>
    <w:rsid w:val="002A43C6"/>
    <w:rsid w:val="002B319E"/>
    <w:rsid w:val="00322743"/>
    <w:rsid w:val="00341B26"/>
    <w:rsid w:val="00363870"/>
    <w:rsid w:val="0036687D"/>
    <w:rsid w:val="00374518"/>
    <w:rsid w:val="003770A9"/>
    <w:rsid w:val="003A220C"/>
    <w:rsid w:val="003C4864"/>
    <w:rsid w:val="003C6FFD"/>
    <w:rsid w:val="003E54C0"/>
    <w:rsid w:val="004007CF"/>
    <w:rsid w:val="004017AF"/>
    <w:rsid w:val="0042587B"/>
    <w:rsid w:val="0043748E"/>
    <w:rsid w:val="00442A81"/>
    <w:rsid w:val="00480A1C"/>
    <w:rsid w:val="004C4881"/>
    <w:rsid w:val="004D37A1"/>
    <w:rsid w:val="0050724D"/>
    <w:rsid w:val="0054132A"/>
    <w:rsid w:val="00550459"/>
    <w:rsid w:val="00584248"/>
    <w:rsid w:val="00586580"/>
    <w:rsid w:val="005C4C79"/>
    <w:rsid w:val="005C6DE8"/>
    <w:rsid w:val="005C75F4"/>
    <w:rsid w:val="00613BC6"/>
    <w:rsid w:val="00670483"/>
    <w:rsid w:val="00696F97"/>
    <w:rsid w:val="007179AA"/>
    <w:rsid w:val="0074391C"/>
    <w:rsid w:val="007547C9"/>
    <w:rsid w:val="00760127"/>
    <w:rsid w:val="00765E7D"/>
    <w:rsid w:val="007A08A1"/>
    <w:rsid w:val="007C2490"/>
    <w:rsid w:val="007D1065"/>
    <w:rsid w:val="007D6A07"/>
    <w:rsid w:val="00834D58"/>
    <w:rsid w:val="008557CD"/>
    <w:rsid w:val="008D492F"/>
    <w:rsid w:val="008F06B7"/>
    <w:rsid w:val="008F3B6F"/>
    <w:rsid w:val="0090219B"/>
    <w:rsid w:val="00921E7A"/>
    <w:rsid w:val="0093262F"/>
    <w:rsid w:val="009550A9"/>
    <w:rsid w:val="00991F0E"/>
    <w:rsid w:val="00993EF0"/>
    <w:rsid w:val="009E4904"/>
    <w:rsid w:val="00A44EB2"/>
    <w:rsid w:val="00A55722"/>
    <w:rsid w:val="00A55D1E"/>
    <w:rsid w:val="00AA07D1"/>
    <w:rsid w:val="00AD032D"/>
    <w:rsid w:val="00B46B68"/>
    <w:rsid w:val="00B97483"/>
    <w:rsid w:val="00BC1395"/>
    <w:rsid w:val="00BC332C"/>
    <w:rsid w:val="00BF1751"/>
    <w:rsid w:val="00C139C5"/>
    <w:rsid w:val="00C24D0A"/>
    <w:rsid w:val="00C5379F"/>
    <w:rsid w:val="00CA2F72"/>
    <w:rsid w:val="00CC622D"/>
    <w:rsid w:val="00CE534F"/>
    <w:rsid w:val="00D16514"/>
    <w:rsid w:val="00D265FB"/>
    <w:rsid w:val="00D621ED"/>
    <w:rsid w:val="00D7315C"/>
    <w:rsid w:val="00D86877"/>
    <w:rsid w:val="00D94718"/>
    <w:rsid w:val="00DB0533"/>
    <w:rsid w:val="00DB2251"/>
    <w:rsid w:val="00DC5159"/>
    <w:rsid w:val="00DC7091"/>
    <w:rsid w:val="00DE5FEA"/>
    <w:rsid w:val="00DF18EA"/>
    <w:rsid w:val="00E07C6B"/>
    <w:rsid w:val="00E32A89"/>
    <w:rsid w:val="00E426F8"/>
    <w:rsid w:val="00E73CDF"/>
    <w:rsid w:val="00E752A6"/>
    <w:rsid w:val="00E80FD0"/>
    <w:rsid w:val="00E85AD6"/>
    <w:rsid w:val="00E86B2C"/>
    <w:rsid w:val="00EB1610"/>
    <w:rsid w:val="00EB1AED"/>
    <w:rsid w:val="00EC6802"/>
    <w:rsid w:val="00ED295D"/>
    <w:rsid w:val="00ED4738"/>
    <w:rsid w:val="00EE3590"/>
    <w:rsid w:val="00F20961"/>
    <w:rsid w:val="00F671B3"/>
    <w:rsid w:val="00F71E9C"/>
    <w:rsid w:val="00F85492"/>
    <w:rsid w:val="00FA0EAA"/>
    <w:rsid w:val="00FA108D"/>
    <w:rsid w:val="00FF226E"/>
    <w:rsid w:val="00FF2F1B"/>
    <w:rsid w:val="00FF5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2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A09A5"/>
  </w:style>
  <w:style w:type="paragraph" w:styleId="ListParagraph">
    <w:name w:val="List Paragraph"/>
    <w:basedOn w:val="Normal"/>
    <w:uiPriority w:val="34"/>
    <w:qFormat/>
    <w:rsid w:val="000A09A5"/>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A09A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A09A5"/>
  </w:style>
  <w:style w:type="paragraph" w:styleId="Footer">
    <w:name w:val="footer"/>
    <w:basedOn w:val="Normal"/>
    <w:link w:val="FooterChar"/>
    <w:uiPriority w:val="99"/>
    <w:unhideWhenUsed/>
    <w:rsid w:val="000A09A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A09A5"/>
  </w:style>
  <w:style w:type="character" w:customStyle="1" w:styleId="BalloonTextChar">
    <w:name w:val="Balloon Text Char"/>
    <w:basedOn w:val="DefaultParagraphFont"/>
    <w:link w:val="BalloonText"/>
    <w:uiPriority w:val="99"/>
    <w:rsid w:val="000A09A5"/>
    <w:rPr>
      <w:rFonts w:ascii="Segoe UI" w:eastAsia="Calibri" w:hAnsi="Segoe UI" w:cs="Segoe UI"/>
      <w:sz w:val="18"/>
      <w:szCs w:val="18"/>
    </w:rPr>
  </w:style>
  <w:style w:type="paragraph" w:styleId="BalloonText">
    <w:name w:val="Balloon Text"/>
    <w:basedOn w:val="Normal"/>
    <w:link w:val="BalloonTextChar"/>
    <w:uiPriority w:val="99"/>
    <w:rsid w:val="000A09A5"/>
    <w:pPr>
      <w:spacing w:after="0" w:line="240" w:lineRule="auto"/>
    </w:pPr>
    <w:rPr>
      <w:rFonts w:ascii="Segoe UI" w:eastAsia="Calibri" w:hAnsi="Segoe UI" w:cs="Segoe UI"/>
      <w:sz w:val="18"/>
      <w:szCs w:val="18"/>
    </w:rPr>
  </w:style>
  <w:style w:type="character" w:customStyle="1" w:styleId="BalloonTextChar1">
    <w:name w:val="Balloon Text Char1"/>
    <w:basedOn w:val="DefaultParagraphFont"/>
    <w:uiPriority w:val="99"/>
    <w:semiHidden/>
    <w:rsid w:val="000A09A5"/>
    <w:rPr>
      <w:rFonts w:ascii="Segoe UI" w:eastAsia="Times New Roman" w:hAnsi="Segoe UI" w:cs="Segoe UI"/>
      <w:sz w:val="18"/>
      <w:szCs w:val="18"/>
    </w:rPr>
  </w:style>
  <w:style w:type="character" w:styleId="Hyperlink">
    <w:name w:val="Hyperlink"/>
    <w:uiPriority w:val="99"/>
    <w:unhideWhenUsed/>
    <w:rsid w:val="000A09A5"/>
    <w:rPr>
      <w:color w:val="0000FF"/>
      <w:u w:val="single"/>
    </w:rPr>
  </w:style>
  <w:style w:type="table" w:styleId="TableGrid">
    <w:name w:val="Table Grid"/>
    <w:basedOn w:val="TableNormal"/>
    <w:uiPriority w:val="39"/>
    <w:rsid w:val="00C139C5"/>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C139C5"/>
    <w:pPr>
      <w:spacing w:line="240" w:lineRule="auto"/>
    </w:pPr>
    <w:rPr>
      <w:rFonts w:eastAsia="Calibri" w:cs="SimSun"/>
      <w:b/>
      <w:bCs/>
      <w:color w:val="4F81BD"/>
      <w:sz w:val="18"/>
      <w:szCs w:val="18"/>
    </w:rPr>
  </w:style>
  <w:style w:type="table" w:customStyle="1" w:styleId="TableGrid1">
    <w:name w:val="Table Grid1"/>
    <w:basedOn w:val="TableNormal"/>
    <w:next w:val="TableGrid"/>
    <w:uiPriority w:val="39"/>
    <w:rsid w:val="000C4C69"/>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550A9"/>
  </w:style>
  <w:style w:type="numbering" w:customStyle="1" w:styleId="NoList11">
    <w:name w:val="No List11"/>
    <w:next w:val="NoList"/>
    <w:uiPriority w:val="99"/>
    <w:semiHidden/>
    <w:unhideWhenUsed/>
    <w:rsid w:val="009550A9"/>
  </w:style>
  <w:style w:type="table" w:customStyle="1" w:styleId="TableGrid2">
    <w:name w:val="Table Grid2"/>
    <w:basedOn w:val="TableNormal"/>
    <w:next w:val="TableGrid"/>
    <w:uiPriority w:val="39"/>
    <w:rsid w:val="009550A9"/>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94A8-6C70-4DEC-8B25-E1DA3399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39</Pages>
  <Words>6644</Words>
  <Characters>37872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Winuser</cp:lastModifiedBy>
  <cp:revision>24</cp:revision>
  <cp:lastPrinted>2020-01-14T08:28:00Z</cp:lastPrinted>
  <dcterms:created xsi:type="dcterms:W3CDTF">2020-01-11T13:40:00Z</dcterms:created>
  <dcterms:modified xsi:type="dcterms:W3CDTF">2020-01-14T13:38:00Z</dcterms:modified>
</cp:coreProperties>
</file>