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CA3A4" w14:textId="77777777" w:rsidR="00012271" w:rsidRPr="002D5D7C" w:rsidRDefault="00012271" w:rsidP="00012271">
      <w:pPr>
        <w:rPr>
          <w:rFonts w:ascii="Footlight MT Light" w:hAnsi="Footlight MT Light"/>
          <w:b/>
          <w:sz w:val="24"/>
          <w:szCs w:val="24"/>
          <w:u w:val="single"/>
        </w:rPr>
      </w:pPr>
      <w:r w:rsidRPr="002D5D7C">
        <w:rPr>
          <w:rFonts w:ascii="Footlight MT Light" w:hAnsi="Footlight MT Light"/>
          <w:b/>
          <w:sz w:val="24"/>
          <w:szCs w:val="24"/>
          <w:u w:val="single"/>
        </w:rPr>
        <w:t>MINUTES OF KITUI WEST NATONAL GOVERNMENT CDFC MEETING HELD ON 15</w:t>
      </w:r>
      <w:r w:rsidRPr="002D5D7C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TH</w:t>
      </w:r>
      <w:r w:rsidRPr="002D5D7C">
        <w:rPr>
          <w:rFonts w:ascii="Footlight MT Light" w:hAnsi="Footlight MT Light"/>
          <w:b/>
          <w:sz w:val="24"/>
          <w:szCs w:val="24"/>
          <w:u w:val="single"/>
        </w:rPr>
        <w:t xml:space="preserve"> OCTOBER, 2019 AT NG-CDF OFFICE BOARDROOM-KABATI</w:t>
      </w:r>
    </w:p>
    <w:p w14:paraId="3AEECEAD" w14:textId="77777777" w:rsidR="00012271" w:rsidRPr="002D5D7C" w:rsidRDefault="00012271" w:rsidP="00012271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  <w:r w:rsidRPr="002D5D7C">
        <w:rPr>
          <w:rFonts w:ascii="Footlight MT Light" w:hAnsi="Footlight MT Light"/>
          <w:b/>
          <w:sz w:val="24"/>
          <w:szCs w:val="24"/>
          <w:u w:val="single"/>
        </w:rPr>
        <w:t>MEMBERS PRESENT</w:t>
      </w:r>
    </w:p>
    <w:p w14:paraId="767BA5AD" w14:textId="77777777" w:rsidR="00012271" w:rsidRPr="002D5D7C" w:rsidRDefault="00012271" w:rsidP="00012271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</w:p>
    <w:p w14:paraId="008FCE18" w14:textId="77777777" w:rsidR="00012271" w:rsidRPr="002D5D7C" w:rsidRDefault="00012271" w:rsidP="00012271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</w:p>
    <w:p w14:paraId="27E22618" w14:textId="77777777" w:rsidR="00012271" w:rsidRPr="002D5D7C" w:rsidRDefault="00012271" w:rsidP="00012271">
      <w:pPr>
        <w:numPr>
          <w:ilvl w:val="0"/>
          <w:numId w:val="1"/>
        </w:numPr>
        <w:spacing w:after="0" w:line="360" w:lineRule="auto"/>
        <w:rPr>
          <w:rFonts w:ascii="Footlight MT Light" w:hAnsi="Footlight MT Light"/>
          <w:b/>
          <w:sz w:val="24"/>
          <w:szCs w:val="24"/>
        </w:rPr>
      </w:pPr>
      <w:r w:rsidRPr="002D5D7C">
        <w:rPr>
          <w:rFonts w:ascii="Footlight MT Light" w:hAnsi="Footlight MT Light"/>
          <w:b/>
          <w:sz w:val="24"/>
          <w:szCs w:val="24"/>
        </w:rPr>
        <w:t>Mr. Wilfred N. Keli</w:t>
      </w:r>
      <w:r w:rsidRPr="002D5D7C">
        <w:rPr>
          <w:rFonts w:ascii="Footlight MT Light" w:hAnsi="Footlight MT Light"/>
          <w:b/>
          <w:sz w:val="24"/>
          <w:szCs w:val="24"/>
        </w:rPr>
        <w:tab/>
      </w:r>
      <w:r w:rsidRPr="002D5D7C">
        <w:rPr>
          <w:rFonts w:ascii="Footlight MT Light" w:hAnsi="Footlight MT Light"/>
          <w:b/>
          <w:sz w:val="24"/>
          <w:szCs w:val="24"/>
        </w:rPr>
        <w:tab/>
      </w:r>
      <w:r w:rsidRPr="002D5D7C">
        <w:rPr>
          <w:rFonts w:ascii="Footlight MT Light" w:hAnsi="Footlight MT Light"/>
          <w:b/>
          <w:sz w:val="24"/>
          <w:szCs w:val="24"/>
        </w:rPr>
        <w:tab/>
        <w:t>Chairman</w:t>
      </w:r>
    </w:p>
    <w:p w14:paraId="29DC231D" w14:textId="77777777" w:rsidR="00012271" w:rsidRPr="002D5D7C" w:rsidRDefault="00012271" w:rsidP="00012271">
      <w:pPr>
        <w:numPr>
          <w:ilvl w:val="0"/>
          <w:numId w:val="1"/>
        </w:numPr>
        <w:spacing w:after="0" w:line="360" w:lineRule="auto"/>
        <w:rPr>
          <w:rFonts w:ascii="Footlight MT Light" w:hAnsi="Footlight MT Light"/>
          <w:b/>
          <w:sz w:val="24"/>
          <w:szCs w:val="24"/>
        </w:rPr>
      </w:pPr>
      <w:r w:rsidRPr="002D5D7C">
        <w:rPr>
          <w:rFonts w:ascii="Footlight MT Light" w:hAnsi="Footlight MT Light"/>
          <w:b/>
          <w:sz w:val="24"/>
          <w:szCs w:val="24"/>
        </w:rPr>
        <w:t xml:space="preserve">Mr. Nicholas N. </w:t>
      </w:r>
      <w:proofErr w:type="spellStart"/>
      <w:r w:rsidRPr="002D5D7C">
        <w:rPr>
          <w:rFonts w:ascii="Footlight MT Light" w:hAnsi="Footlight MT Light"/>
          <w:b/>
          <w:sz w:val="24"/>
          <w:szCs w:val="24"/>
        </w:rPr>
        <w:t>Kimanzi</w:t>
      </w:r>
      <w:proofErr w:type="spellEnd"/>
      <w:r w:rsidRPr="002D5D7C">
        <w:rPr>
          <w:rFonts w:ascii="Footlight MT Light" w:hAnsi="Footlight MT Light"/>
          <w:b/>
          <w:sz w:val="24"/>
          <w:szCs w:val="24"/>
        </w:rPr>
        <w:tab/>
      </w:r>
      <w:r w:rsidRPr="002D5D7C">
        <w:rPr>
          <w:rFonts w:ascii="Footlight MT Light" w:hAnsi="Footlight MT Light"/>
          <w:b/>
          <w:sz w:val="24"/>
          <w:szCs w:val="24"/>
        </w:rPr>
        <w:tab/>
        <w:t>FAM</w:t>
      </w:r>
    </w:p>
    <w:p w14:paraId="7D3BDDF2" w14:textId="77777777" w:rsidR="00012271" w:rsidRPr="002D5D7C" w:rsidRDefault="00012271" w:rsidP="00012271">
      <w:pPr>
        <w:numPr>
          <w:ilvl w:val="0"/>
          <w:numId w:val="1"/>
        </w:numPr>
        <w:spacing w:after="0" w:line="360" w:lineRule="auto"/>
        <w:rPr>
          <w:rFonts w:ascii="Footlight MT Light" w:hAnsi="Footlight MT Light"/>
          <w:b/>
          <w:sz w:val="24"/>
          <w:szCs w:val="24"/>
        </w:rPr>
      </w:pPr>
      <w:r w:rsidRPr="002D5D7C">
        <w:rPr>
          <w:rFonts w:ascii="Footlight MT Light" w:hAnsi="Footlight MT Light"/>
          <w:b/>
          <w:sz w:val="24"/>
          <w:szCs w:val="24"/>
        </w:rPr>
        <w:t xml:space="preserve">Mr. Shariff D. </w:t>
      </w:r>
      <w:proofErr w:type="spellStart"/>
      <w:r w:rsidRPr="002D5D7C">
        <w:rPr>
          <w:rFonts w:ascii="Footlight MT Light" w:hAnsi="Footlight MT Light"/>
          <w:b/>
          <w:sz w:val="24"/>
          <w:szCs w:val="24"/>
        </w:rPr>
        <w:t>Mukulu</w:t>
      </w:r>
      <w:proofErr w:type="spellEnd"/>
      <w:r w:rsidRPr="002D5D7C">
        <w:rPr>
          <w:rFonts w:ascii="Footlight MT Light" w:hAnsi="Footlight MT Light"/>
          <w:b/>
          <w:sz w:val="24"/>
          <w:szCs w:val="24"/>
        </w:rPr>
        <w:tab/>
      </w:r>
      <w:r w:rsidRPr="002D5D7C">
        <w:rPr>
          <w:rFonts w:ascii="Footlight MT Light" w:hAnsi="Footlight MT Light"/>
          <w:b/>
          <w:sz w:val="24"/>
          <w:szCs w:val="24"/>
        </w:rPr>
        <w:tab/>
        <w:t>Secretary</w:t>
      </w:r>
    </w:p>
    <w:p w14:paraId="7CBE7D44" w14:textId="77777777" w:rsidR="00012271" w:rsidRPr="002D5D7C" w:rsidRDefault="00012271" w:rsidP="00012271">
      <w:pPr>
        <w:numPr>
          <w:ilvl w:val="0"/>
          <w:numId w:val="1"/>
        </w:numPr>
        <w:spacing w:after="0" w:line="360" w:lineRule="auto"/>
        <w:rPr>
          <w:rFonts w:ascii="Footlight MT Light" w:hAnsi="Footlight MT Light"/>
          <w:b/>
          <w:sz w:val="24"/>
          <w:szCs w:val="24"/>
        </w:rPr>
      </w:pPr>
      <w:r w:rsidRPr="002D5D7C">
        <w:rPr>
          <w:rFonts w:ascii="Footlight MT Light" w:hAnsi="Footlight MT Light"/>
          <w:b/>
          <w:sz w:val="24"/>
          <w:szCs w:val="24"/>
        </w:rPr>
        <w:t xml:space="preserve">Mr. Peter N. </w:t>
      </w:r>
      <w:proofErr w:type="spellStart"/>
      <w:r w:rsidRPr="002D5D7C">
        <w:rPr>
          <w:rFonts w:ascii="Footlight MT Light" w:hAnsi="Footlight MT Light"/>
          <w:b/>
          <w:sz w:val="24"/>
          <w:szCs w:val="24"/>
        </w:rPr>
        <w:t>Gichea</w:t>
      </w:r>
      <w:proofErr w:type="spellEnd"/>
      <w:r w:rsidRPr="002D5D7C">
        <w:rPr>
          <w:rFonts w:ascii="Footlight MT Light" w:hAnsi="Footlight MT Light"/>
          <w:b/>
          <w:sz w:val="24"/>
          <w:szCs w:val="24"/>
        </w:rPr>
        <w:tab/>
      </w:r>
      <w:r w:rsidRPr="002D5D7C">
        <w:rPr>
          <w:rFonts w:ascii="Footlight MT Light" w:hAnsi="Footlight MT Light"/>
          <w:b/>
          <w:sz w:val="24"/>
          <w:szCs w:val="24"/>
        </w:rPr>
        <w:tab/>
      </w:r>
      <w:r w:rsidRPr="002D5D7C">
        <w:rPr>
          <w:rFonts w:ascii="Footlight MT Light" w:hAnsi="Footlight MT Light"/>
          <w:b/>
          <w:sz w:val="24"/>
          <w:szCs w:val="24"/>
        </w:rPr>
        <w:tab/>
        <w:t>DCC</w:t>
      </w:r>
    </w:p>
    <w:p w14:paraId="32D894F6" w14:textId="77777777" w:rsidR="00012271" w:rsidRPr="002D5D7C" w:rsidRDefault="00012271" w:rsidP="00012271">
      <w:pPr>
        <w:numPr>
          <w:ilvl w:val="0"/>
          <w:numId w:val="1"/>
        </w:numPr>
        <w:spacing w:after="0" w:line="360" w:lineRule="auto"/>
        <w:rPr>
          <w:rFonts w:ascii="Footlight MT Light" w:hAnsi="Footlight MT Light"/>
          <w:b/>
          <w:sz w:val="24"/>
          <w:szCs w:val="24"/>
        </w:rPr>
      </w:pPr>
      <w:r w:rsidRPr="002D5D7C">
        <w:rPr>
          <w:rFonts w:ascii="Footlight MT Light" w:hAnsi="Footlight MT Light"/>
          <w:b/>
          <w:sz w:val="24"/>
          <w:szCs w:val="24"/>
        </w:rPr>
        <w:t xml:space="preserve">Mr. Boniface </w:t>
      </w:r>
      <w:proofErr w:type="spellStart"/>
      <w:r w:rsidRPr="002D5D7C">
        <w:rPr>
          <w:rFonts w:ascii="Footlight MT Light" w:hAnsi="Footlight MT Light"/>
          <w:b/>
          <w:sz w:val="24"/>
          <w:szCs w:val="24"/>
        </w:rPr>
        <w:t>Kaleve</w:t>
      </w:r>
      <w:proofErr w:type="spellEnd"/>
      <w:r w:rsidRPr="002D5D7C">
        <w:rPr>
          <w:rFonts w:ascii="Footlight MT Light" w:hAnsi="Footlight MT Light"/>
          <w:b/>
          <w:sz w:val="24"/>
          <w:szCs w:val="24"/>
        </w:rPr>
        <w:tab/>
      </w:r>
      <w:r w:rsidRPr="002D5D7C">
        <w:rPr>
          <w:rFonts w:ascii="Footlight MT Light" w:hAnsi="Footlight MT Light"/>
          <w:b/>
          <w:sz w:val="24"/>
          <w:szCs w:val="24"/>
        </w:rPr>
        <w:tab/>
      </w:r>
      <w:r w:rsidRPr="002D5D7C">
        <w:rPr>
          <w:rFonts w:ascii="Footlight MT Light" w:hAnsi="Footlight MT Light"/>
          <w:b/>
          <w:sz w:val="24"/>
          <w:szCs w:val="24"/>
        </w:rPr>
        <w:tab/>
        <w:t>Member</w:t>
      </w:r>
    </w:p>
    <w:p w14:paraId="39D77390" w14:textId="77777777" w:rsidR="00012271" w:rsidRPr="002D5D7C" w:rsidRDefault="00012271" w:rsidP="00012271">
      <w:pPr>
        <w:numPr>
          <w:ilvl w:val="0"/>
          <w:numId w:val="1"/>
        </w:numPr>
        <w:spacing w:after="0" w:line="360" w:lineRule="auto"/>
        <w:rPr>
          <w:rFonts w:ascii="Footlight MT Light" w:hAnsi="Footlight MT Light"/>
          <w:b/>
          <w:sz w:val="24"/>
          <w:szCs w:val="24"/>
        </w:rPr>
      </w:pPr>
      <w:r w:rsidRPr="002D5D7C">
        <w:rPr>
          <w:rFonts w:ascii="Footlight MT Light" w:hAnsi="Footlight MT Light"/>
          <w:b/>
          <w:sz w:val="24"/>
          <w:szCs w:val="24"/>
        </w:rPr>
        <w:t xml:space="preserve">Ms. Rosa </w:t>
      </w:r>
      <w:proofErr w:type="spellStart"/>
      <w:r w:rsidRPr="002D5D7C">
        <w:rPr>
          <w:rFonts w:ascii="Footlight MT Light" w:hAnsi="Footlight MT Light"/>
          <w:b/>
          <w:sz w:val="24"/>
          <w:szCs w:val="24"/>
        </w:rPr>
        <w:t>Muema</w:t>
      </w:r>
      <w:proofErr w:type="spellEnd"/>
      <w:r w:rsidRPr="002D5D7C">
        <w:rPr>
          <w:rFonts w:ascii="Footlight MT Light" w:hAnsi="Footlight MT Light"/>
          <w:b/>
          <w:sz w:val="24"/>
          <w:szCs w:val="24"/>
        </w:rPr>
        <w:tab/>
      </w:r>
      <w:r w:rsidRPr="002D5D7C">
        <w:rPr>
          <w:rFonts w:ascii="Footlight MT Light" w:hAnsi="Footlight MT Light"/>
          <w:b/>
          <w:sz w:val="24"/>
          <w:szCs w:val="24"/>
        </w:rPr>
        <w:tab/>
      </w:r>
      <w:r w:rsidRPr="002D5D7C">
        <w:rPr>
          <w:rFonts w:ascii="Footlight MT Light" w:hAnsi="Footlight MT Light"/>
          <w:b/>
          <w:sz w:val="24"/>
          <w:szCs w:val="24"/>
        </w:rPr>
        <w:tab/>
        <w:t>Member</w:t>
      </w:r>
    </w:p>
    <w:p w14:paraId="19793F1F" w14:textId="77777777" w:rsidR="00012271" w:rsidRPr="002D5D7C" w:rsidRDefault="00012271" w:rsidP="00012271">
      <w:pPr>
        <w:numPr>
          <w:ilvl w:val="0"/>
          <w:numId w:val="1"/>
        </w:numPr>
        <w:spacing w:after="0" w:line="360" w:lineRule="auto"/>
        <w:rPr>
          <w:rFonts w:ascii="Footlight MT Light" w:hAnsi="Footlight MT Light"/>
          <w:b/>
          <w:sz w:val="24"/>
          <w:szCs w:val="24"/>
        </w:rPr>
      </w:pPr>
      <w:r w:rsidRPr="002D5D7C">
        <w:rPr>
          <w:rFonts w:ascii="Footlight MT Light" w:hAnsi="Footlight MT Light"/>
          <w:b/>
          <w:sz w:val="24"/>
          <w:szCs w:val="24"/>
        </w:rPr>
        <w:t xml:space="preserve">Ms. </w:t>
      </w:r>
      <w:proofErr w:type="spellStart"/>
      <w:r w:rsidRPr="002D5D7C">
        <w:rPr>
          <w:rFonts w:ascii="Footlight MT Light" w:hAnsi="Footlight MT Light"/>
          <w:b/>
          <w:sz w:val="24"/>
          <w:szCs w:val="24"/>
        </w:rPr>
        <w:t>Kathini</w:t>
      </w:r>
      <w:proofErr w:type="spellEnd"/>
      <w:r w:rsidRPr="002D5D7C">
        <w:rPr>
          <w:rFonts w:ascii="Footlight MT Light" w:hAnsi="Footlight MT Light"/>
          <w:b/>
          <w:sz w:val="24"/>
          <w:szCs w:val="24"/>
        </w:rPr>
        <w:t xml:space="preserve"> Mariam</w:t>
      </w:r>
      <w:r w:rsidRPr="002D5D7C">
        <w:rPr>
          <w:rFonts w:ascii="Footlight MT Light" w:hAnsi="Footlight MT Light"/>
          <w:b/>
          <w:sz w:val="24"/>
          <w:szCs w:val="24"/>
        </w:rPr>
        <w:tab/>
      </w:r>
      <w:r w:rsidRPr="002D5D7C">
        <w:rPr>
          <w:rFonts w:ascii="Footlight MT Light" w:hAnsi="Footlight MT Light"/>
          <w:b/>
          <w:sz w:val="24"/>
          <w:szCs w:val="24"/>
        </w:rPr>
        <w:tab/>
      </w:r>
      <w:r w:rsidRPr="002D5D7C">
        <w:rPr>
          <w:rFonts w:ascii="Footlight MT Light" w:hAnsi="Footlight MT Light"/>
          <w:b/>
          <w:sz w:val="24"/>
          <w:szCs w:val="24"/>
        </w:rPr>
        <w:tab/>
        <w:t>Member</w:t>
      </w:r>
    </w:p>
    <w:p w14:paraId="5B7739A3" w14:textId="77777777" w:rsidR="00012271" w:rsidRPr="002D5D7C" w:rsidRDefault="00012271" w:rsidP="00012271">
      <w:pPr>
        <w:numPr>
          <w:ilvl w:val="0"/>
          <w:numId w:val="1"/>
        </w:numPr>
        <w:spacing w:after="0" w:line="360" w:lineRule="auto"/>
        <w:rPr>
          <w:rFonts w:ascii="Footlight MT Light" w:hAnsi="Footlight MT Light"/>
          <w:b/>
          <w:sz w:val="24"/>
          <w:szCs w:val="24"/>
        </w:rPr>
      </w:pPr>
      <w:r w:rsidRPr="002D5D7C">
        <w:rPr>
          <w:rFonts w:ascii="Footlight MT Light" w:hAnsi="Footlight MT Light"/>
          <w:b/>
          <w:sz w:val="24"/>
          <w:szCs w:val="24"/>
        </w:rPr>
        <w:t xml:space="preserve">Mr. Francis </w:t>
      </w:r>
      <w:proofErr w:type="spellStart"/>
      <w:r w:rsidRPr="002D5D7C">
        <w:rPr>
          <w:rFonts w:ascii="Footlight MT Light" w:hAnsi="Footlight MT Light"/>
          <w:b/>
          <w:sz w:val="24"/>
          <w:szCs w:val="24"/>
        </w:rPr>
        <w:t>Ndoi</w:t>
      </w:r>
      <w:proofErr w:type="spellEnd"/>
      <w:r w:rsidRPr="002D5D7C">
        <w:rPr>
          <w:rFonts w:ascii="Footlight MT Light" w:hAnsi="Footlight MT Light"/>
          <w:b/>
          <w:sz w:val="24"/>
          <w:szCs w:val="24"/>
        </w:rPr>
        <w:tab/>
      </w:r>
      <w:r w:rsidRPr="002D5D7C">
        <w:rPr>
          <w:rFonts w:ascii="Footlight MT Light" w:hAnsi="Footlight MT Light"/>
          <w:b/>
          <w:sz w:val="24"/>
          <w:szCs w:val="24"/>
        </w:rPr>
        <w:tab/>
      </w:r>
      <w:r w:rsidRPr="002D5D7C">
        <w:rPr>
          <w:rFonts w:ascii="Footlight MT Light" w:hAnsi="Footlight MT Light"/>
          <w:b/>
          <w:sz w:val="24"/>
          <w:szCs w:val="24"/>
        </w:rPr>
        <w:tab/>
        <w:t>Member</w:t>
      </w:r>
    </w:p>
    <w:p w14:paraId="07EB16F5" w14:textId="77777777" w:rsidR="00012271" w:rsidRPr="002D5D7C" w:rsidRDefault="00012271" w:rsidP="00012271">
      <w:pPr>
        <w:numPr>
          <w:ilvl w:val="0"/>
          <w:numId w:val="1"/>
        </w:numPr>
        <w:spacing w:after="0" w:line="360" w:lineRule="auto"/>
        <w:rPr>
          <w:rFonts w:ascii="Footlight MT Light" w:hAnsi="Footlight MT Light"/>
          <w:b/>
          <w:sz w:val="24"/>
          <w:szCs w:val="24"/>
        </w:rPr>
      </w:pPr>
      <w:r w:rsidRPr="002D5D7C">
        <w:rPr>
          <w:rFonts w:ascii="Footlight MT Light" w:hAnsi="Footlight MT Light"/>
          <w:b/>
          <w:sz w:val="24"/>
          <w:szCs w:val="24"/>
        </w:rPr>
        <w:t xml:space="preserve">Ms. </w:t>
      </w:r>
      <w:proofErr w:type="spellStart"/>
      <w:r w:rsidRPr="002D5D7C">
        <w:rPr>
          <w:rFonts w:ascii="Footlight MT Light" w:hAnsi="Footlight MT Light"/>
          <w:b/>
          <w:sz w:val="24"/>
          <w:szCs w:val="24"/>
        </w:rPr>
        <w:t>Rhodester</w:t>
      </w:r>
      <w:proofErr w:type="spellEnd"/>
      <w:r w:rsidRPr="002D5D7C">
        <w:rPr>
          <w:rFonts w:ascii="Footlight MT Light" w:hAnsi="Footlight MT Light"/>
          <w:b/>
          <w:sz w:val="24"/>
          <w:szCs w:val="24"/>
        </w:rPr>
        <w:t xml:space="preserve"> M. </w:t>
      </w:r>
      <w:proofErr w:type="spellStart"/>
      <w:r w:rsidRPr="002D5D7C">
        <w:rPr>
          <w:rFonts w:ascii="Footlight MT Light" w:hAnsi="Footlight MT Light"/>
          <w:b/>
          <w:sz w:val="24"/>
          <w:szCs w:val="24"/>
        </w:rPr>
        <w:t>Muthui</w:t>
      </w:r>
      <w:proofErr w:type="spellEnd"/>
      <w:r w:rsidRPr="002D5D7C">
        <w:rPr>
          <w:rFonts w:ascii="Footlight MT Light" w:hAnsi="Footlight MT Light"/>
          <w:b/>
          <w:sz w:val="24"/>
          <w:szCs w:val="24"/>
        </w:rPr>
        <w:tab/>
      </w:r>
      <w:r w:rsidRPr="002D5D7C">
        <w:rPr>
          <w:rFonts w:ascii="Footlight MT Light" w:hAnsi="Footlight MT Light"/>
          <w:b/>
          <w:sz w:val="24"/>
          <w:szCs w:val="24"/>
        </w:rPr>
        <w:tab/>
        <w:t>Member</w:t>
      </w:r>
    </w:p>
    <w:p w14:paraId="60DC6854" w14:textId="77777777" w:rsidR="00012271" w:rsidRPr="002D5D7C" w:rsidRDefault="00012271" w:rsidP="00012271">
      <w:pPr>
        <w:numPr>
          <w:ilvl w:val="0"/>
          <w:numId w:val="1"/>
        </w:numPr>
        <w:spacing w:after="0" w:line="360" w:lineRule="auto"/>
        <w:rPr>
          <w:rFonts w:ascii="Footlight MT Light" w:hAnsi="Footlight MT Light"/>
          <w:b/>
          <w:sz w:val="24"/>
          <w:szCs w:val="24"/>
        </w:rPr>
      </w:pPr>
      <w:r w:rsidRPr="002D5D7C">
        <w:rPr>
          <w:rFonts w:ascii="Footlight MT Light" w:hAnsi="Footlight MT Light"/>
          <w:b/>
          <w:sz w:val="24"/>
          <w:szCs w:val="24"/>
        </w:rPr>
        <w:t xml:space="preserve"> Mr. </w:t>
      </w:r>
      <w:proofErr w:type="spellStart"/>
      <w:proofErr w:type="gramStart"/>
      <w:r w:rsidRPr="002D5D7C">
        <w:rPr>
          <w:rFonts w:ascii="Footlight MT Light" w:hAnsi="Footlight MT Light"/>
          <w:b/>
          <w:sz w:val="24"/>
          <w:szCs w:val="24"/>
        </w:rPr>
        <w:t>Ferdinard</w:t>
      </w:r>
      <w:proofErr w:type="spellEnd"/>
      <w:r w:rsidRPr="002D5D7C">
        <w:rPr>
          <w:rFonts w:ascii="Footlight MT Light" w:hAnsi="Footlight MT Light"/>
          <w:b/>
          <w:sz w:val="24"/>
          <w:szCs w:val="24"/>
        </w:rPr>
        <w:t xml:space="preserve">  </w:t>
      </w:r>
      <w:proofErr w:type="spellStart"/>
      <w:r w:rsidRPr="002D5D7C">
        <w:rPr>
          <w:rFonts w:ascii="Footlight MT Light" w:hAnsi="Footlight MT Light"/>
          <w:b/>
          <w:sz w:val="24"/>
          <w:szCs w:val="24"/>
        </w:rPr>
        <w:t>Musili</w:t>
      </w:r>
      <w:proofErr w:type="spellEnd"/>
      <w:proofErr w:type="gramEnd"/>
      <w:r w:rsidRPr="002D5D7C">
        <w:rPr>
          <w:rFonts w:ascii="Footlight MT Light" w:hAnsi="Footlight MT Light"/>
          <w:b/>
          <w:sz w:val="24"/>
          <w:szCs w:val="24"/>
        </w:rPr>
        <w:t xml:space="preserve">                       Member</w:t>
      </w:r>
    </w:p>
    <w:p w14:paraId="029B489E" w14:textId="77777777" w:rsidR="00012271" w:rsidRPr="002D5D7C" w:rsidRDefault="00012271" w:rsidP="00012271">
      <w:pPr>
        <w:spacing w:after="0"/>
        <w:ind w:left="720"/>
        <w:rPr>
          <w:rFonts w:ascii="Footlight MT Light" w:hAnsi="Footlight MT Light"/>
          <w:sz w:val="24"/>
          <w:szCs w:val="24"/>
        </w:rPr>
      </w:pPr>
    </w:p>
    <w:p w14:paraId="1A3D90AB" w14:textId="77777777" w:rsidR="00012271" w:rsidRPr="002D5D7C" w:rsidRDefault="00012271" w:rsidP="00012271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  <w:r w:rsidRPr="002D5D7C">
        <w:rPr>
          <w:rFonts w:ascii="Footlight MT Light" w:hAnsi="Footlight MT Light"/>
          <w:b/>
          <w:sz w:val="24"/>
          <w:szCs w:val="24"/>
          <w:u w:val="single"/>
        </w:rPr>
        <w:t>AGENDA</w:t>
      </w:r>
    </w:p>
    <w:p w14:paraId="46E3BD99" w14:textId="77777777" w:rsidR="00012271" w:rsidRPr="002D5D7C" w:rsidRDefault="00012271" w:rsidP="00012271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</w:p>
    <w:p w14:paraId="29ED8062" w14:textId="77777777" w:rsidR="00012271" w:rsidRPr="002D5D7C" w:rsidRDefault="00012271" w:rsidP="00012271">
      <w:pPr>
        <w:numPr>
          <w:ilvl w:val="0"/>
          <w:numId w:val="15"/>
        </w:numPr>
        <w:spacing w:after="0"/>
        <w:rPr>
          <w:rFonts w:ascii="Footlight MT Light" w:hAnsi="Footlight MT Light"/>
          <w:sz w:val="24"/>
          <w:szCs w:val="24"/>
        </w:rPr>
      </w:pPr>
      <w:r w:rsidRPr="002D5D7C">
        <w:rPr>
          <w:rFonts w:ascii="Footlight MT Light" w:hAnsi="Footlight MT Light"/>
          <w:sz w:val="24"/>
          <w:szCs w:val="24"/>
        </w:rPr>
        <w:t>Preliminaries.</w:t>
      </w:r>
    </w:p>
    <w:p w14:paraId="1762F55D" w14:textId="77777777" w:rsidR="00012271" w:rsidRPr="002D5D7C" w:rsidRDefault="00012271" w:rsidP="00012271">
      <w:pPr>
        <w:numPr>
          <w:ilvl w:val="0"/>
          <w:numId w:val="15"/>
        </w:numPr>
        <w:spacing w:after="0"/>
        <w:rPr>
          <w:rFonts w:ascii="Footlight MT Light" w:hAnsi="Footlight MT Light"/>
          <w:sz w:val="24"/>
          <w:szCs w:val="24"/>
        </w:rPr>
      </w:pPr>
      <w:r w:rsidRPr="002D5D7C">
        <w:rPr>
          <w:rFonts w:ascii="Footlight MT Light" w:hAnsi="Footlight MT Light"/>
          <w:sz w:val="24"/>
          <w:szCs w:val="24"/>
        </w:rPr>
        <w:t>Reading and Confirmation of the Previous Minutes.</w:t>
      </w:r>
    </w:p>
    <w:p w14:paraId="4A6BA862" w14:textId="77777777" w:rsidR="00012271" w:rsidRPr="002D5D7C" w:rsidRDefault="00012271" w:rsidP="00012271">
      <w:pPr>
        <w:numPr>
          <w:ilvl w:val="0"/>
          <w:numId w:val="15"/>
        </w:numPr>
        <w:spacing w:after="0"/>
        <w:rPr>
          <w:rFonts w:ascii="Footlight MT Light" w:hAnsi="Footlight MT Light"/>
          <w:sz w:val="24"/>
          <w:szCs w:val="24"/>
        </w:rPr>
      </w:pPr>
      <w:r w:rsidRPr="002D5D7C">
        <w:rPr>
          <w:rFonts w:ascii="Footlight MT Light" w:hAnsi="Footlight MT Light"/>
          <w:sz w:val="24"/>
          <w:szCs w:val="24"/>
        </w:rPr>
        <w:t>Conflict of Interest.</w:t>
      </w:r>
    </w:p>
    <w:p w14:paraId="1F2788E7" w14:textId="77777777" w:rsidR="00012271" w:rsidRPr="002D5D7C" w:rsidRDefault="00012271" w:rsidP="00012271">
      <w:pPr>
        <w:numPr>
          <w:ilvl w:val="0"/>
          <w:numId w:val="15"/>
        </w:numPr>
        <w:spacing w:after="0"/>
        <w:rPr>
          <w:rFonts w:ascii="Footlight MT Light" w:hAnsi="Footlight MT Light"/>
          <w:sz w:val="24"/>
          <w:szCs w:val="24"/>
        </w:rPr>
      </w:pPr>
      <w:r w:rsidRPr="002D5D7C">
        <w:rPr>
          <w:rFonts w:ascii="Footlight MT Light" w:hAnsi="Footlight MT Light"/>
          <w:sz w:val="24"/>
          <w:szCs w:val="24"/>
        </w:rPr>
        <w:t>Project Proposal for the Financial Year 2019/2020</w:t>
      </w:r>
    </w:p>
    <w:p w14:paraId="4ABBBC77" w14:textId="77777777" w:rsidR="00012271" w:rsidRPr="002D5D7C" w:rsidRDefault="00012271" w:rsidP="00012271">
      <w:pPr>
        <w:numPr>
          <w:ilvl w:val="0"/>
          <w:numId w:val="15"/>
        </w:numPr>
        <w:spacing w:after="0"/>
        <w:rPr>
          <w:rFonts w:ascii="Footlight MT Light" w:hAnsi="Footlight MT Light"/>
          <w:sz w:val="24"/>
          <w:szCs w:val="24"/>
        </w:rPr>
      </w:pPr>
      <w:r w:rsidRPr="002D5D7C">
        <w:rPr>
          <w:rFonts w:ascii="Footlight MT Light" w:hAnsi="Footlight MT Light"/>
          <w:sz w:val="24"/>
          <w:szCs w:val="24"/>
        </w:rPr>
        <w:t>A.O.B.</w:t>
      </w:r>
    </w:p>
    <w:p w14:paraId="1F3A0410" w14:textId="77777777" w:rsidR="00012271" w:rsidRPr="002D5D7C" w:rsidRDefault="00012271" w:rsidP="00012271">
      <w:pPr>
        <w:tabs>
          <w:tab w:val="left" w:pos="4096"/>
        </w:tabs>
        <w:rPr>
          <w:rFonts w:ascii="Footlight MT Light" w:hAnsi="Footlight MT Light"/>
          <w:b/>
          <w:sz w:val="24"/>
          <w:szCs w:val="24"/>
          <w:u w:val="single"/>
        </w:rPr>
      </w:pPr>
    </w:p>
    <w:p w14:paraId="0FBAA3B2" w14:textId="77777777" w:rsidR="00012271" w:rsidRPr="002D5D7C" w:rsidRDefault="00012271" w:rsidP="00012271">
      <w:pPr>
        <w:tabs>
          <w:tab w:val="left" w:pos="4096"/>
        </w:tabs>
        <w:rPr>
          <w:rFonts w:ascii="Footlight MT Light" w:hAnsi="Footlight MT Light"/>
          <w:b/>
          <w:sz w:val="24"/>
          <w:szCs w:val="24"/>
          <w:u w:val="single"/>
        </w:rPr>
      </w:pPr>
      <w:r w:rsidRPr="002D5D7C">
        <w:rPr>
          <w:rFonts w:ascii="Footlight MT Light" w:hAnsi="Footlight MT Light"/>
          <w:b/>
          <w:sz w:val="24"/>
          <w:szCs w:val="24"/>
          <w:u w:val="single"/>
        </w:rPr>
        <w:t>MIN. KW/153/10/2019: PRELIMINARIES.</w:t>
      </w:r>
    </w:p>
    <w:p w14:paraId="06269AE4" w14:textId="77777777" w:rsidR="00012271" w:rsidRPr="002D5D7C" w:rsidRDefault="00012271" w:rsidP="00012271">
      <w:pPr>
        <w:spacing w:after="0"/>
        <w:rPr>
          <w:rFonts w:ascii="Footlight MT Light" w:hAnsi="Footlight MT Light"/>
          <w:sz w:val="24"/>
          <w:szCs w:val="24"/>
        </w:rPr>
      </w:pPr>
      <w:r w:rsidRPr="002D5D7C">
        <w:rPr>
          <w:rFonts w:ascii="Footlight MT Light" w:hAnsi="Footlight MT Light"/>
          <w:sz w:val="24"/>
          <w:szCs w:val="24"/>
        </w:rPr>
        <w:t xml:space="preserve">The Chairman called the meeting to order at 12.03 PM. The meeting was opened with a word of prayer by Mr. </w:t>
      </w:r>
      <w:proofErr w:type="spellStart"/>
      <w:r w:rsidRPr="002D5D7C">
        <w:rPr>
          <w:rFonts w:ascii="Footlight MT Light" w:hAnsi="Footlight MT Light"/>
          <w:sz w:val="24"/>
          <w:szCs w:val="24"/>
        </w:rPr>
        <w:t>Ferdinard</w:t>
      </w:r>
      <w:proofErr w:type="spellEnd"/>
      <w:r w:rsidRPr="002D5D7C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2D5D7C">
        <w:rPr>
          <w:rFonts w:ascii="Footlight MT Light" w:hAnsi="Footlight MT Light"/>
          <w:sz w:val="24"/>
          <w:szCs w:val="24"/>
        </w:rPr>
        <w:t>Musili</w:t>
      </w:r>
      <w:proofErr w:type="spellEnd"/>
      <w:r w:rsidRPr="002D5D7C">
        <w:rPr>
          <w:rFonts w:ascii="Footlight MT Light" w:hAnsi="Footlight MT Light"/>
          <w:sz w:val="24"/>
          <w:szCs w:val="24"/>
        </w:rPr>
        <w:t>. The Chairman welcomed all the members to the meeting. The Secretary took the members through the items of agenda which were adopted without amendments.</w:t>
      </w:r>
    </w:p>
    <w:p w14:paraId="1210CB49" w14:textId="2A4D7892" w:rsidR="00012271" w:rsidRPr="002D5D7C" w:rsidRDefault="00012271" w:rsidP="00012271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</w:p>
    <w:p w14:paraId="79174131" w14:textId="77777777" w:rsidR="00480CE2" w:rsidRPr="002D5D7C" w:rsidRDefault="00480CE2" w:rsidP="00012271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</w:p>
    <w:p w14:paraId="29537AAD" w14:textId="77777777" w:rsidR="00012271" w:rsidRPr="002D5D7C" w:rsidRDefault="00012271" w:rsidP="00012271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  <w:r w:rsidRPr="002D5D7C">
        <w:rPr>
          <w:rFonts w:ascii="Footlight MT Light" w:hAnsi="Footlight MT Light"/>
          <w:b/>
          <w:sz w:val="24"/>
          <w:szCs w:val="24"/>
          <w:u w:val="single"/>
        </w:rPr>
        <w:lastRenderedPageBreak/>
        <w:t>MIN.KW/154/10/2019: READING AND CONFIRMATION OF THE PREVIOUS MINUTES.</w:t>
      </w:r>
    </w:p>
    <w:p w14:paraId="0295F972" w14:textId="77777777" w:rsidR="00012271" w:rsidRPr="002D5D7C" w:rsidRDefault="00012271" w:rsidP="00012271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</w:p>
    <w:p w14:paraId="4E8F3F8A" w14:textId="77777777" w:rsidR="00012271" w:rsidRPr="002D5D7C" w:rsidRDefault="00012271" w:rsidP="00012271">
      <w:pPr>
        <w:spacing w:after="0"/>
        <w:rPr>
          <w:rFonts w:ascii="Footlight MT Light" w:hAnsi="Footlight MT Light"/>
          <w:sz w:val="24"/>
          <w:szCs w:val="24"/>
        </w:rPr>
      </w:pPr>
      <w:r w:rsidRPr="002D5D7C">
        <w:rPr>
          <w:rFonts w:ascii="Footlight MT Light" w:hAnsi="Footlight MT Light"/>
          <w:sz w:val="24"/>
          <w:szCs w:val="24"/>
        </w:rPr>
        <w:t>The minutes of the previous meeting held on 27</w:t>
      </w:r>
      <w:r w:rsidRPr="002D5D7C">
        <w:rPr>
          <w:rFonts w:ascii="Footlight MT Light" w:hAnsi="Footlight MT Light"/>
          <w:sz w:val="24"/>
          <w:szCs w:val="24"/>
          <w:vertAlign w:val="superscript"/>
        </w:rPr>
        <w:t>th</w:t>
      </w:r>
      <w:r w:rsidRPr="002D5D7C">
        <w:rPr>
          <w:rFonts w:ascii="Footlight MT Light" w:hAnsi="Footlight MT Light"/>
          <w:sz w:val="24"/>
          <w:szCs w:val="24"/>
        </w:rPr>
        <w:t xml:space="preserve"> August, 2019 were read by the secretary. They were proposed as true record of the day’s deliberation by Mr. Boniface </w:t>
      </w:r>
      <w:proofErr w:type="spellStart"/>
      <w:r w:rsidRPr="002D5D7C">
        <w:rPr>
          <w:rFonts w:ascii="Footlight MT Light" w:hAnsi="Footlight MT Light"/>
          <w:sz w:val="24"/>
          <w:szCs w:val="24"/>
        </w:rPr>
        <w:t>Kaleve</w:t>
      </w:r>
      <w:proofErr w:type="spellEnd"/>
      <w:r w:rsidRPr="002D5D7C">
        <w:rPr>
          <w:rFonts w:ascii="Footlight MT Light" w:hAnsi="Footlight MT Light"/>
          <w:sz w:val="24"/>
          <w:szCs w:val="24"/>
        </w:rPr>
        <w:t xml:space="preserve"> who was seconded by Ms. Rosa </w:t>
      </w:r>
      <w:proofErr w:type="spellStart"/>
      <w:r w:rsidRPr="002D5D7C">
        <w:rPr>
          <w:rFonts w:ascii="Footlight MT Light" w:hAnsi="Footlight MT Light"/>
          <w:sz w:val="24"/>
          <w:szCs w:val="24"/>
        </w:rPr>
        <w:t>Muema</w:t>
      </w:r>
      <w:proofErr w:type="spellEnd"/>
      <w:r w:rsidRPr="002D5D7C">
        <w:rPr>
          <w:rFonts w:ascii="Footlight MT Light" w:hAnsi="Footlight MT Light"/>
          <w:sz w:val="24"/>
          <w:szCs w:val="24"/>
        </w:rPr>
        <w:t>.</w:t>
      </w:r>
    </w:p>
    <w:p w14:paraId="688562A8" w14:textId="77777777" w:rsidR="00012271" w:rsidRPr="002D5D7C" w:rsidRDefault="00012271" w:rsidP="00012271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</w:p>
    <w:p w14:paraId="6026A97C" w14:textId="77777777" w:rsidR="00012271" w:rsidRPr="002D5D7C" w:rsidRDefault="00012271" w:rsidP="00012271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  <w:r w:rsidRPr="002D5D7C">
        <w:rPr>
          <w:rFonts w:ascii="Footlight MT Light" w:hAnsi="Footlight MT Light"/>
          <w:b/>
          <w:sz w:val="24"/>
          <w:szCs w:val="24"/>
          <w:u w:val="single"/>
        </w:rPr>
        <w:t>MIN.KW/155/10/2019: CONFLICT OF INTEREST.</w:t>
      </w:r>
    </w:p>
    <w:p w14:paraId="4640EDD0" w14:textId="77777777" w:rsidR="00012271" w:rsidRPr="002D5D7C" w:rsidRDefault="00012271" w:rsidP="00012271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</w:p>
    <w:p w14:paraId="43F01064" w14:textId="77777777" w:rsidR="00012271" w:rsidRPr="002D5D7C" w:rsidRDefault="00012271" w:rsidP="00012271">
      <w:pPr>
        <w:spacing w:after="0"/>
        <w:rPr>
          <w:rFonts w:ascii="Footlight MT Light" w:hAnsi="Footlight MT Light"/>
          <w:sz w:val="24"/>
          <w:szCs w:val="24"/>
        </w:rPr>
      </w:pPr>
      <w:r w:rsidRPr="002D5D7C">
        <w:rPr>
          <w:rFonts w:ascii="Footlight MT Light" w:hAnsi="Footlight MT Light"/>
          <w:sz w:val="24"/>
          <w:szCs w:val="24"/>
        </w:rPr>
        <w:t xml:space="preserve">None of the NG-CDFC members present had conflict of interest in any of the items of the agenda. </w:t>
      </w:r>
    </w:p>
    <w:p w14:paraId="6BB19F45" w14:textId="77777777" w:rsidR="00012271" w:rsidRPr="002D5D7C" w:rsidRDefault="00012271" w:rsidP="00012271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</w:p>
    <w:p w14:paraId="18381D32" w14:textId="77777777" w:rsidR="00012271" w:rsidRPr="002D5D7C" w:rsidRDefault="00012271" w:rsidP="00012271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  <w:r w:rsidRPr="002D5D7C">
        <w:rPr>
          <w:rFonts w:ascii="Footlight MT Light" w:hAnsi="Footlight MT Light"/>
          <w:b/>
          <w:sz w:val="24"/>
          <w:szCs w:val="24"/>
          <w:u w:val="single"/>
        </w:rPr>
        <w:t>MIN.KW/156/10/2019: PROJECT PROPOSAL FOR THE FINANCIAL YEAR 2019/2020</w:t>
      </w:r>
    </w:p>
    <w:p w14:paraId="3BC4B5D8" w14:textId="77777777" w:rsidR="00012271" w:rsidRPr="002D5D7C" w:rsidRDefault="00012271" w:rsidP="00012271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</w:p>
    <w:p w14:paraId="0480FF88" w14:textId="77777777" w:rsidR="00012271" w:rsidRPr="002D5D7C" w:rsidRDefault="00012271" w:rsidP="00012271">
      <w:pPr>
        <w:spacing w:after="0"/>
        <w:rPr>
          <w:rFonts w:ascii="Footlight MT Light" w:hAnsi="Footlight MT Light"/>
          <w:sz w:val="24"/>
          <w:szCs w:val="24"/>
        </w:rPr>
      </w:pPr>
      <w:r w:rsidRPr="002D5D7C">
        <w:rPr>
          <w:rFonts w:ascii="Footlight MT Light" w:hAnsi="Footlight MT Light"/>
          <w:sz w:val="24"/>
          <w:szCs w:val="24"/>
        </w:rPr>
        <w:t xml:space="preserve">The Fund Account Manager reported that a total of </w:t>
      </w:r>
      <w:proofErr w:type="spellStart"/>
      <w:r w:rsidRPr="002D5D7C">
        <w:rPr>
          <w:rFonts w:ascii="Footlight MT Light" w:hAnsi="Footlight MT Light"/>
          <w:sz w:val="24"/>
          <w:szCs w:val="24"/>
        </w:rPr>
        <w:t>Kshs</w:t>
      </w:r>
      <w:proofErr w:type="spellEnd"/>
      <w:r w:rsidRPr="002D5D7C">
        <w:rPr>
          <w:rFonts w:ascii="Footlight MT Light" w:hAnsi="Footlight MT Light"/>
          <w:sz w:val="24"/>
          <w:szCs w:val="24"/>
        </w:rPr>
        <w:t>. 137,367,724.14 was allocated to Kitui West Constituency for the F-Y 2019/2020 projects</w:t>
      </w:r>
      <w:r w:rsidRPr="002D5D7C">
        <w:rPr>
          <w:rFonts w:ascii="Footlight MT Light" w:hAnsi="Footlight MT Light"/>
          <w:b/>
          <w:sz w:val="24"/>
          <w:szCs w:val="24"/>
        </w:rPr>
        <w:t>.</w:t>
      </w:r>
      <w:r w:rsidRPr="002D5D7C">
        <w:rPr>
          <w:rFonts w:ascii="Footlight MT Light" w:hAnsi="Footlight MT Light"/>
          <w:sz w:val="24"/>
          <w:szCs w:val="24"/>
        </w:rPr>
        <w:t xml:space="preserve"> The FAM took the members through the guidelines issued by the NG-CDF Board vide NG-CDF Board Circular: NG-CDFB/CEO/BOARD/CIRCULARS Vol. II (014) dated 24</w:t>
      </w:r>
      <w:r w:rsidRPr="002D5D7C">
        <w:rPr>
          <w:rFonts w:ascii="Footlight MT Light" w:hAnsi="Footlight MT Light"/>
          <w:sz w:val="24"/>
          <w:szCs w:val="24"/>
          <w:vertAlign w:val="superscript"/>
        </w:rPr>
        <w:t>th</w:t>
      </w:r>
      <w:r w:rsidRPr="002D5D7C">
        <w:rPr>
          <w:rFonts w:ascii="Footlight MT Light" w:hAnsi="Footlight MT Light"/>
          <w:sz w:val="24"/>
          <w:szCs w:val="24"/>
        </w:rPr>
        <w:t xml:space="preserve"> September, 2019 regarding the preparation and online submission of Constituency Project Proposals for the 2019/2020 Financial Year. The committee was also informed that the deadline for the submission of the proposals was 31</w:t>
      </w:r>
      <w:r w:rsidRPr="002D5D7C">
        <w:rPr>
          <w:rFonts w:ascii="Footlight MT Light" w:hAnsi="Footlight MT Light"/>
          <w:sz w:val="24"/>
          <w:szCs w:val="24"/>
          <w:vertAlign w:val="superscript"/>
        </w:rPr>
        <w:t>st</w:t>
      </w:r>
      <w:r w:rsidRPr="002D5D7C">
        <w:rPr>
          <w:rFonts w:ascii="Footlight MT Light" w:hAnsi="Footlight MT Light"/>
          <w:sz w:val="24"/>
          <w:szCs w:val="24"/>
        </w:rPr>
        <w:t xml:space="preserve"> October, 2019. </w:t>
      </w:r>
    </w:p>
    <w:p w14:paraId="63D7B2A3" w14:textId="77777777" w:rsidR="00012271" w:rsidRPr="002D5D7C" w:rsidRDefault="00012271" w:rsidP="00012271">
      <w:pPr>
        <w:spacing w:after="0"/>
        <w:rPr>
          <w:rFonts w:ascii="Footlight MT Light" w:hAnsi="Footlight MT Light"/>
          <w:sz w:val="24"/>
          <w:szCs w:val="24"/>
        </w:rPr>
      </w:pPr>
    </w:p>
    <w:p w14:paraId="64ECF3D3" w14:textId="77777777" w:rsidR="00012271" w:rsidRPr="002D5D7C" w:rsidRDefault="00012271" w:rsidP="00012271">
      <w:pPr>
        <w:spacing w:after="0"/>
        <w:rPr>
          <w:rFonts w:ascii="Footlight MT Light" w:hAnsi="Footlight MT Light"/>
          <w:sz w:val="24"/>
          <w:szCs w:val="24"/>
        </w:rPr>
      </w:pPr>
      <w:r w:rsidRPr="002D5D7C">
        <w:rPr>
          <w:rFonts w:ascii="Footlight MT Light" w:hAnsi="Footlight MT Light"/>
          <w:sz w:val="24"/>
          <w:szCs w:val="24"/>
        </w:rPr>
        <w:t xml:space="preserve">All the projects collected from the four wards of the constituency namely, </w:t>
      </w:r>
      <w:proofErr w:type="spellStart"/>
      <w:r w:rsidRPr="002D5D7C">
        <w:rPr>
          <w:rFonts w:ascii="Footlight MT Light" w:hAnsi="Footlight MT Light"/>
          <w:sz w:val="24"/>
          <w:szCs w:val="24"/>
        </w:rPr>
        <w:t>Mutonguni</w:t>
      </w:r>
      <w:proofErr w:type="spellEnd"/>
      <w:r w:rsidRPr="002D5D7C">
        <w:rPr>
          <w:rFonts w:ascii="Footlight MT Light" w:hAnsi="Footlight MT Light"/>
          <w:sz w:val="24"/>
          <w:szCs w:val="24"/>
        </w:rPr>
        <w:t xml:space="preserve">, </w:t>
      </w:r>
      <w:proofErr w:type="spellStart"/>
      <w:r w:rsidRPr="002D5D7C">
        <w:rPr>
          <w:rFonts w:ascii="Footlight MT Light" w:hAnsi="Footlight MT Light"/>
          <w:sz w:val="24"/>
          <w:szCs w:val="24"/>
        </w:rPr>
        <w:t>Matinyani</w:t>
      </w:r>
      <w:proofErr w:type="spellEnd"/>
      <w:r w:rsidRPr="002D5D7C">
        <w:rPr>
          <w:rFonts w:ascii="Footlight MT Light" w:hAnsi="Footlight MT Light"/>
          <w:sz w:val="24"/>
          <w:szCs w:val="24"/>
        </w:rPr>
        <w:t xml:space="preserve">, </w:t>
      </w:r>
      <w:proofErr w:type="spellStart"/>
      <w:r w:rsidRPr="002D5D7C">
        <w:rPr>
          <w:rFonts w:ascii="Footlight MT Light" w:hAnsi="Footlight MT Light"/>
          <w:sz w:val="24"/>
          <w:szCs w:val="24"/>
        </w:rPr>
        <w:t>Kauwi</w:t>
      </w:r>
      <w:proofErr w:type="spellEnd"/>
      <w:r w:rsidRPr="002D5D7C">
        <w:rPr>
          <w:rFonts w:ascii="Footlight MT Light" w:hAnsi="Footlight MT Light"/>
          <w:sz w:val="24"/>
          <w:szCs w:val="24"/>
        </w:rPr>
        <w:t xml:space="preserve"> and </w:t>
      </w:r>
      <w:proofErr w:type="spellStart"/>
      <w:r w:rsidRPr="002D5D7C">
        <w:rPr>
          <w:rFonts w:ascii="Footlight MT Light" w:hAnsi="Footlight MT Light"/>
          <w:sz w:val="24"/>
          <w:szCs w:val="24"/>
        </w:rPr>
        <w:t>Kwamutonga</w:t>
      </w:r>
      <w:proofErr w:type="spellEnd"/>
      <w:r w:rsidRPr="002D5D7C">
        <w:rPr>
          <w:rFonts w:ascii="Footlight MT Light" w:hAnsi="Footlight MT Light"/>
          <w:sz w:val="24"/>
          <w:szCs w:val="24"/>
        </w:rPr>
        <w:t>/</w:t>
      </w:r>
      <w:proofErr w:type="spellStart"/>
      <w:r w:rsidRPr="002D5D7C">
        <w:rPr>
          <w:rFonts w:ascii="Footlight MT Light" w:hAnsi="Footlight MT Light"/>
          <w:sz w:val="24"/>
          <w:szCs w:val="24"/>
        </w:rPr>
        <w:t>Kithumula</w:t>
      </w:r>
      <w:proofErr w:type="spellEnd"/>
      <w:r w:rsidRPr="002D5D7C">
        <w:rPr>
          <w:rFonts w:ascii="Footlight MT Light" w:hAnsi="Footlight MT Light"/>
          <w:sz w:val="24"/>
          <w:szCs w:val="24"/>
        </w:rPr>
        <w:t xml:space="preserve"> during the Ward Public Forums held on 2</w:t>
      </w:r>
      <w:r w:rsidRPr="002D5D7C">
        <w:rPr>
          <w:rFonts w:ascii="Footlight MT Light" w:hAnsi="Footlight MT Light"/>
          <w:sz w:val="24"/>
          <w:szCs w:val="24"/>
          <w:vertAlign w:val="superscript"/>
        </w:rPr>
        <w:t>nd</w:t>
      </w:r>
      <w:r w:rsidRPr="002D5D7C">
        <w:rPr>
          <w:rFonts w:ascii="Footlight MT Light" w:hAnsi="Footlight MT Light"/>
          <w:sz w:val="24"/>
          <w:szCs w:val="24"/>
        </w:rPr>
        <w:t>, 3</w:t>
      </w:r>
      <w:r w:rsidRPr="002D5D7C">
        <w:rPr>
          <w:rFonts w:ascii="Footlight MT Light" w:hAnsi="Footlight MT Light"/>
          <w:sz w:val="24"/>
          <w:szCs w:val="24"/>
          <w:vertAlign w:val="superscript"/>
        </w:rPr>
        <w:t>rd</w:t>
      </w:r>
      <w:r w:rsidRPr="002D5D7C">
        <w:rPr>
          <w:rFonts w:ascii="Footlight MT Light" w:hAnsi="Footlight MT Light"/>
          <w:sz w:val="24"/>
          <w:szCs w:val="24"/>
        </w:rPr>
        <w:t>, 4</w:t>
      </w:r>
      <w:r w:rsidRPr="002D5D7C">
        <w:rPr>
          <w:rFonts w:ascii="Footlight MT Light" w:hAnsi="Footlight MT Light"/>
          <w:sz w:val="24"/>
          <w:szCs w:val="24"/>
          <w:vertAlign w:val="superscript"/>
        </w:rPr>
        <w:t>th</w:t>
      </w:r>
      <w:r w:rsidRPr="002D5D7C">
        <w:rPr>
          <w:rFonts w:ascii="Footlight MT Light" w:hAnsi="Footlight MT Light"/>
          <w:sz w:val="24"/>
          <w:szCs w:val="24"/>
        </w:rPr>
        <w:t xml:space="preserve"> and 5</w:t>
      </w:r>
      <w:r w:rsidRPr="002D5D7C">
        <w:rPr>
          <w:rFonts w:ascii="Footlight MT Light" w:hAnsi="Footlight MT Light"/>
          <w:sz w:val="24"/>
          <w:szCs w:val="24"/>
          <w:vertAlign w:val="superscript"/>
        </w:rPr>
        <w:t>th</w:t>
      </w:r>
      <w:r w:rsidRPr="002D5D7C">
        <w:rPr>
          <w:rFonts w:ascii="Footlight MT Light" w:hAnsi="Footlight MT Light"/>
          <w:sz w:val="24"/>
          <w:szCs w:val="24"/>
        </w:rPr>
        <w:t xml:space="preserve"> September, 2019 were tabled for deliberation and prioritization.</w:t>
      </w:r>
    </w:p>
    <w:p w14:paraId="7152D2F8" w14:textId="77777777" w:rsidR="00012271" w:rsidRPr="002D5D7C" w:rsidRDefault="00012271" w:rsidP="00012271">
      <w:pPr>
        <w:spacing w:after="0"/>
        <w:rPr>
          <w:rFonts w:ascii="Footlight MT Light" w:hAnsi="Footlight MT Light"/>
          <w:sz w:val="24"/>
          <w:szCs w:val="24"/>
        </w:rPr>
      </w:pPr>
    </w:p>
    <w:p w14:paraId="117474D3" w14:textId="6FD76D5B" w:rsidR="00012271" w:rsidRPr="002D5D7C" w:rsidRDefault="00012271" w:rsidP="00012271">
      <w:pPr>
        <w:spacing w:after="0"/>
        <w:rPr>
          <w:rFonts w:ascii="Footlight MT Light" w:hAnsi="Footlight MT Light"/>
          <w:sz w:val="24"/>
          <w:szCs w:val="24"/>
        </w:rPr>
      </w:pPr>
      <w:r w:rsidRPr="002D5D7C">
        <w:rPr>
          <w:rFonts w:ascii="Footlight MT Light" w:hAnsi="Footlight MT Light"/>
          <w:sz w:val="24"/>
          <w:szCs w:val="24"/>
        </w:rPr>
        <w:t xml:space="preserve">After a lengthy deliberation on the Ward Reports, project requests received at the NG-CDF office during the year and taking into account the ongoing projects, the committee resolved to prioritize and allocate the projects for the 2019/2020 financial year as tabulated </w:t>
      </w:r>
      <w:r w:rsidR="00EB21ED" w:rsidRPr="002D5D7C">
        <w:rPr>
          <w:rFonts w:ascii="Footlight MT Light" w:hAnsi="Footlight MT Light"/>
          <w:sz w:val="24"/>
          <w:szCs w:val="24"/>
        </w:rPr>
        <w:t>below: -</w:t>
      </w:r>
    </w:p>
    <w:p w14:paraId="3BB27887" w14:textId="77777777" w:rsidR="00012271" w:rsidRPr="002D5D7C" w:rsidRDefault="00012271" w:rsidP="00012271">
      <w:pPr>
        <w:spacing w:after="0"/>
        <w:rPr>
          <w:rFonts w:ascii="Footlight MT Light" w:hAnsi="Footlight MT Light"/>
          <w:sz w:val="24"/>
          <w:szCs w:val="24"/>
        </w:rPr>
      </w:pPr>
    </w:p>
    <w:p w14:paraId="48C69D85" w14:textId="77777777" w:rsidR="00012271" w:rsidRPr="002D5D7C" w:rsidRDefault="00012271" w:rsidP="00012271">
      <w:pPr>
        <w:spacing w:after="0"/>
        <w:rPr>
          <w:rFonts w:ascii="Footlight MT Light" w:hAnsi="Footlight MT Light"/>
          <w:sz w:val="24"/>
          <w:szCs w:val="24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4244"/>
        <w:gridCol w:w="1988"/>
        <w:gridCol w:w="1169"/>
      </w:tblGrid>
      <w:tr w:rsidR="00012271" w:rsidRPr="002D5D7C" w14:paraId="0DF86690" w14:textId="77777777" w:rsidTr="00E9086A">
        <w:trPr>
          <w:trHeight w:val="300"/>
        </w:trPr>
        <w:tc>
          <w:tcPr>
            <w:tcW w:w="2827" w:type="dxa"/>
            <w:shd w:val="clear" w:color="auto" w:fill="auto"/>
            <w:vAlign w:val="center"/>
            <w:hideMark/>
          </w:tcPr>
          <w:p w14:paraId="0695E64A" w14:textId="77777777" w:rsidR="00012271" w:rsidRPr="002D5D7C" w:rsidRDefault="00012271" w:rsidP="00737333">
            <w:pPr>
              <w:jc w:val="center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3FB058BC" w14:textId="77777777" w:rsidR="00012271" w:rsidRPr="002D5D7C" w:rsidRDefault="00012271" w:rsidP="00737333">
            <w:pPr>
              <w:jc w:val="center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b/>
                <w:bCs/>
                <w:sz w:val="24"/>
                <w:szCs w:val="24"/>
              </w:rPr>
              <w:t>Project Activity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14:paraId="6B48F272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b/>
                <w:bCs/>
                <w:sz w:val="24"/>
                <w:szCs w:val="24"/>
              </w:rPr>
              <w:t>Amount Allocated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889EA8F" w14:textId="77777777" w:rsidR="00012271" w:rsidRPr="002D5D7C" w:rsidRDefault="00012271" w:rsidP="00737333">
            <w:pPr>
              <w:jc w:val="center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b/>
                <w:bCs/>
                <w:sz w:val="24"/>
                <w:szCs w:val="24"/>
              </w:rPr>
              <w:t>Current Status</w:t>
            </w:r>
          </w:p>
        </w:tc>
      </w:tr>
      <w:tr w:rsidR="00012271" w:rsidRPr="002D5D7C" w14:paraId="2D18F916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0D836A66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Employee salaries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0595747E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Payment of NG-CDFC staff salaries and Service gratuity.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1A2CA68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3,399,096.00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D3BE04E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12271" w:rsidRPr="002D5D7C" w14:paraId="55BE5DA7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3218986F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lastRenderedPageBreak/>
              <w:t>NSSF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749CB330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Payment of NSSF Deductions.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A93229D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178,560.00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9A3A359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12271" w:rsidRPr="002D5D7C" w14:paraId="77050FEA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031BC516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NHIF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5B64824E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Payment of NHIF Deductions.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9E7D5B6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   77,400.00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DFE7CC3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12271" w:rsidRPr="002D5D7C" w14:paraId="247FF7BA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1840845D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Goods and Services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7E229D1A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Payment of Committee Sitting allowances, Transport, fuel, conferences, Stationery, Printing.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0F1ECED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2,587,007.45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C1B0AF4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12271" w:rsidRPr="002D5D7C" w14:paraId="110851AA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5C4F602D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Committee Expenses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6C2994BB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Payment of committee Sitting allowances, Facilitation, Transport, fuel, conferences &amp; Seminars.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23BC9D7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2,000,000.00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1ABAF2FB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12271" w:rsidRPr="002D5D7C" w14:paraId="478E9BBD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0731AF5E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Goods and Services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18215D00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Purchase of fuel, Printing, stationery, airtime, travel &amp; Subsistence.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2F99726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1,321,031.72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C2877F4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12271" w:rsidRPr="002D5D7C" w14:paraId="4E9D820A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44F9822B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Committee Expenses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330383AA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Payment of committee Allowances, Facilitation, Transport, Conferences and Seminars.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8DED4A5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1,000,000.00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7908726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12271" w:rsidRPr="002D5D7C" w14:paraId="632DB87C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0B928D2E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NG-CDFC/PMCs Capacity Building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103EE57F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Training of NG-CDFC, PMCs &amp; NG-CDFC Staff on NG-CDFC Project Management skills and other emerging issues on NG-CDF.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7F6ED10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1,800,000.00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6F153EF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12271" w:rsidRPr="002D5D7C" w14:paraId="685A80B6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6C0B63E1" w14:textId="77777777" w:rsidR="00012271" w:rsidRPr="002D5D7C" w:rsidRDefault="00012271" w:rsidP="00737333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b/>
                <w:bCs/>
                <w:sz w:val="24"/>
                <w:szCs w:val="24"/>
              </w:rPr>
              <w:t>OTHERS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0C03B217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4D3DFDF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F401460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12271" w:rsidRPr="002D5D7C" w14:paraId="5153EC50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7308BE26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NG-CDFC Motor Cycle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3173B78F" w14:textId="032E11BF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Purchase of Kitui West NG-</w:t>
            </w:r>
            <w:r w:rsidR="00C47A37" w:rsidRPr="002D5D7C">
              <w:rPr>
                <w:rFonts w:ascii="Footlight MT Light" w:hAnsi="Footlight MT Light"/>
                <w:sz w:val="24"/>
                <w:szCs w:val="24"/>
              </w:rPr>
              <w:t>CDFC DT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175 Motorcycle (175 cc)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F55B740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533,313.00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663E4F8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1AA777D2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1B9D9A52" w14:textId="77777777" w:rsidR="00012271" w:rsidRPr="002D5D7C" w:rsidRDefault="00012271" w:rsidP="00737333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b/>
                <w:bCs/>
                <w:sz w:val="24"/>
                <w:szCs w:val="24"/>
              </w:rPr>
              <w:t>EMERGENCY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08360CCA" w14:textId="224068E9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To cater fo</w:t>
            </w:r>
            <w:r w:rsidR="009C589B" w:rsidRPr="002D5D7C">
              <w:rPr>
                <w:rFonts w:ascii="Footlight MT Light" w:hAnsi="Footlight MT Light"/>
                <w:sz w:val="24"/>
                <w:szCs w:val="24"/>
              </w:rPr>
              <w:t xml:space="preserve">r any unforeseen occurrence in the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>constituency</w:t>
            </w:r>
            <w:r w:rsidR="009C589B" w:rsidRPr="002D5D7C">
              <w:rPr>
                <w:rFonts w:ascii="Footlight MT Light" w:hAnsi="Footlight MT Light"/>
                <w:sz w:val="24"/>
                <w:szCs w:val="24"/>
              </w:rPr>
              <w:t xml:space="preserve"> during the financial year.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C95626C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7,198,241.38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9ED9630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12271" w:rsidRPr="002D5D7C" w14:paraId="03754A8A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25AC789A" w14:textId="77777777" w:rsidR="00012271" w:rsidRPr="002D5D7C" w:rsidRDefault="00012271" w:rsidP="00737333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b/>
                <w:bCs/>
                <w:sz w:val="24"/>
                <w:szCs w:val="24"/>
              </w:rPr>
              <w:t>BURSARY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649B6018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7C262BE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752EDB0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12271" w:rsidRPr="002D5D7C" w14:paraId="681ABB44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45B93C31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lastRenderedPageBreak/>
              <w:t>Bursary to Secondary Schools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6E46F625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Payment of bursary to needy students in Secondary Schools.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35DDB2F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16,000,000.00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2AE69B9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12271" w:rsidRPr="002D5D7C" w14:paraId="2A966518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648F1078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Bursary to Tertiary Institutions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5F77B398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Payment of bursary to needy students in Tertiary Institutions.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E31AC8F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14,000,000.00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2B5915D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12271" w:rsidRPr="002D5D7C" w14:paraId="5D0C1F19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66B1080F" w14:textId="77777777" w:rsidR="00012271" w:rsidRPr="002D5D7C" w:rsidRDefault="00012271" w:rsidP="00737333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b/>
                <w:bCs/>
                <w:sz w:val="24"/>
                <w:szCs w:val="24"/>
              </w:rPr>
              <w:t>PRIMARY SCHOOLS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308F0616" w14:textId="77777777" w:rsidR="00012271" w:rsidRPr="002D5D7C" w:rsidRDefault="00012271" w:rsidP="00737333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79E93D46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3E0AAFB" w14:textId="77777777" w:rsidR="00012271" w:rsidRPr="002D5D7C" w:rsidRDefault="00012271" w:rsidP="00737333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</w:tr>
      <w:tr w:rsidR="00012271" w:rsidRPr="002D5D7C" w14:paraId="696AB9EE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3511D999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Emivea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08D5A26B" w14:textId="0CCBE40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Renovation of 8 </w:t>
            </w:r>
            <w:r w:rsidR="00EB21ED" w:rsidRPr="002D5D7C">
              <w:rPr>
                <w:rFonts w:ascii="Footlight MT Light" w:hAnsi="Footlight MT Light"/>
                <w:sz w:val="24"/>
                <w:szCs w:val="24"/>
              </w:rPr>
              <w:t>classrooms: -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Roofing, plastering, </w:t>
            </w:r>
            <w:r w:rsidR="00EB21ED" w:rsidRPr="002D5D7C">
              <w:rPr>
                <w:rFonts w:ascii="Footlight MT Light" w:hAnsi="Footlight MT Light"/>
                <w:sz w:val="24"/>
                <w:szCs w:val="24"/>
              </w:rPr>
              <w:t>flooring,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painting and shuttering of 2 classrooms @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Kshs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. 300,000 and construction of a </w:t>
            </w:r>
            <w:r w:rsidR="00C646D2" w:rsidRPr="002D5D7C">
              <w:rPr>
                <w:rFonts w:ascii="Footlight MT Light" w:hAnsi="Footlight MT Light"/>
                <w:sz w:val="24"/>
                <w:szCs w:val="24"/>
              </w:rPr>
              <w:t>2-door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pit latrine to completion @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Kshs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>. 200,000.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6C4A290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500,000.00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09D30ED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4AF1142C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3E6BC464" w14:textId="6DB1080F" w:rsidR="00012271" w:rsidRPr="002D5D7C" w:rsidRDefault="000B7609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Kakeani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</w:t>
            </w:r>
            <w:r w:rsidR="00012271" w:rsidRPr="002D5D7C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4759FD81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Renovation of 9 classrooms: - Roofing, flooring and painting.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25F1B26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1,000,000.00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75A1601C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757F9500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1D9FBB85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Kakumuti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4244" w:type="dxa"/>
            <w:shd w:val="clear" w:color="auto" w:fill="auto"/>
            <w:vAlign w:val="bottom"/>
            <w:hideMark/>
          </w:tcPr>
          <w:p w14:paraId="13E9A780" w14:textId="77777777" w:rsidR="00012271" w:rsidRPr="002D5D7C" w:rsidRDefault="00012271" w:rsidP="00737333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Fencing of 1.90 ha school compound: - Concrete posts, barbed wire and chain-link.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5CB863C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700,000.00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BE97021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51940039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3A841A4F" w14:textId="7D0DED8E" w:rsidR="00012271" w:rsidRPr="002D5D7C" w:rsidRDefault="000B7609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Kangii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</w:t>
            </w:r>
            <w:r w:rsidR="00012271" w:rsidRPr="002D5D7C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244" w:type="dxa"/>
            <w:shd w:val="clear" w:color="auto" w:fill="auto"/>
            <w:vAlign w:val="bottom"/>
            <w:hideMark/>
          </w:tcPr>
          <w:p w14:paraId="78F22588" w14:textId="77777777" w:rsidR="00012271" w:rsidRPr="002D5D7C" w:rsidRDefault="00012271" w:rsidP="00737333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Fencing of 2.17 ha school compound: - Concrete posts, barbed wire and chain-link.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7C96D4A1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800,000.00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1681901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1084986C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35D961C6" w14:textId="550BB9FE" w:rsidR="00012271" w:rsidRPr="002D5D7C" w:rsidRDefault="000B7609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Kangondi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</w:t>
            </w:r>
            <w:r w:rsidR="00012271" w:rsidRPr="002D5D7C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6F88C550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Renovation of 7 classroom: - Roofing, flooring, plastering and painting. 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D068CD7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700,000.00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F55FAD5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0D9D4DD2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49D80EF2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Kathivo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00C23E19" w14:textId="366D8839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Completion of a </w:t>
            </w:r>
            <w:r w:rsidR="00504503" w:rsidRPr="002D5D7C">
              <w:rPr>
                <w:rFonts w:ascii="Footlight MT Light" w:hAnsi="Footlight MT Light"/>
                <w:sz w:val="24"/>
                <w:szCs w:val="24"/>
              </w:rPr>
              <w:t>100</w:t>
            </w:r>
            <w:r w:rsidR="004938B6" w:rsidRPr="002D5D7C">
              <w:rPr>
                <w:rFonts w:ascii="Footlight MT Light" w:hAnsi="Footlight MT Light"/>
                <w:sz w:val="24"/>
                <w:szCs w:val="24"/>
              </w:rPr>
              <w:t xml:space="preserve">- </w:t>
            </w:r>
            <w:r w:rsidR="00504503" w:rsidRPr="002D5D7C">
              <w:rPr>
                <w:rFonts w:ascii="Footlight MT Light" w:hAnsi="Footlight MT Light"/>
                <w:sz w:val="24"/>
                <w:szCs w:val="24"/>
              </w:rPr>
              <w:t xml:space="preserve">pupil capacity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>dormitory: - Plastering, flooring, shuttering and painting.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6D4F2F0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578,365.63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278C153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12271" w:rsidRPr="002D5D7C" w14:paraId="08230598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66BF1B66" w14:textId="4B4CA52D" w:rsidR="00012271" w:rsidRPr="002D5D7C" w:rsidRDefault="00ED0566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Kaumoni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</w:t>
            </w:r>
            <w:r w:rsidR="00012271" w:rsidRPr="002D5D7C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4C8AF50A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Renovation of 8 classrooms: - Rising of walls, roofing, flooring, plastering and painting. 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9E76A6F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500,000.00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DEAEA16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2060D0F4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429A4327" w14:textId="2845592F" w:rsidR="00012271" w:rsidRPr="002D5D7C" w:rsidRDefault="00ED0566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lastRenderedPageBreak/>
              <w:t>Kauwi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</w:t>
            </w:r>
            <w:r w:rsidR="00012271" w:rsidRPr="002D5D7C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330F0C15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Renovation of 5 classrooms: - Rising of walls, roofing, flooring, plastering and painting. 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34F3E18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700,000.00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720E0EF5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074CC3C4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3D3CF589" w14:textId="25BC9C34" w:rsidR="00012271" w:rsidRPr="002D5D7C" w:rsidRDefault="00E456AD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Kavumbu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</w:t>
            </w:r>
            <w:r w:rsidR="00012271" w:rsidRPr="002D5D7C">
              <w:rPr>
                <w:rFonts w:ascii="Footlight MT Light" w:hAnsi="Footlight MT Light"/>
                <w:sz w:val="24"/>
                <w:szCs w:val="24"/>
              </w:rPr>
              <w:t xml:space="preserve"> School </w:t>
            </w:r>
          </w:p>
        </w:tc>
        <w:tc>
          <w:tcPr>
            <w:tcW w:w="4244" w:type="dxa"/>
            <w:shd w:val="clear" w:color="auto" w:fill="auto"/>
            <w:vAlign w:val="bottom"/>
            <w:hideMark/>
          </w:tcPr>
          <w:p w14:paraId="66A45AE4" w14:textId="77777777" w:rsidR="00012271" w:rsidRPr="002D5D7C" w:rsidRDefault="00012271" w:rsidP="00737333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</w:rPr>
              <w:t>Fencing of 1.36 ha school compound: - Concrete posts, barbed wire and chain-link.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4A3FB9AA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500,000.00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9C28AA0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0D7BF35C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26FEED0D" w14:textId="44CA588C" w:rsidR="00012271" w:rsidRPr="002D5D7C" w:rsidRDefault="00E456AD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Kiatine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</w:t>
            </w:r>
            <w:r w:rsidR="00012271" w:rsidRPr="002D5D7C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244" w:type="dxa"/>
            <w:shd w:val="clear" w:color="auto" w:fill="auto"/>
            <w:vAlign w:val="bottom"/>
            <w:hideMark/>
          </w:tcPr>
          <w:p w14:paraId="1CD8E411" w14:textId="1D343F08" w:rsidR="00012271" w:rsidRPr="002D5D7C" w:rsidRDefault="00012271" w:rsidP="00737333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</w:rPr>
              <w:t xml:space="preserve">Renovation of 8 </w:t>
            </w:r>
            <w:r w:rsidR="00E456AD" w:rsidRPr="002D5D7C">
              <w:rPr>
                <w:rFonts w:ascii="Footlight MT Light" w:hAnsi="Footlight MT Light" w:cs="Calibri"/>
                <w:color w:val="000000"/>
              </w:rPr>
              <w:t>classrooms: -</w:t>
            </w:r>
            <w:r w:rsidRPr="002D5D7C">
              <w:rPr>
                <w:rFonts w:ascii="Footlight MT Light" w:hAnsi="Footlight MT Light" w:cs="Calibri"/>
                <w:color w:val="000000"/>
              </w:rPr>
              <w:t xml:space="preserve">Fixing shutters @ </w:t>
            </w:r>
            <w:proofErr w:type="spellStart"/>
            <w:r w:rsidRPr="002D5D7C">
              <w:rPr>
                <w:rFonts w:ascii="Footlight MT Light" w:hAnsi="Footlight MT Light" w:cs="Calibri"/>
                <w:color w:val="000000"/>
              </w:rPr>
              <w:t>Kshs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</w:rPr>
              <w:t xml:space="preserve">. 300,000 and Fencing of 1.90 ha school compound: - Concrete posts, barbed wire and chain-link @ </w:t>
            </w:r>
            <w:proofErr w:type="spellStart"/>
            <w:r w:rsidRPr="002D5D7C">
              <w:rPr>
                <w:rFonts w:ascii="Footlight MT Light" w:hAnsi="Footlight MT Light" w:cs="Calibri"/>
                <w:color w:val="000000"/>
              </w:rPr>
              <w:t>Kshs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</w:rPr>
              <w:t>. 700,000.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47B21992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1,000,000.00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168BD520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6BF2B007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6733D5E1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Kilimu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4AA10130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Renovation of 3 classrooms: - Roofing, shuttering, flooring and painting.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DB77039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500,000.00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158EFC2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00BFDE90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5857F27B" w14:textId="6A922BC6" w:rsidR="00012271" w:rsidRPr="002D5D7C" w:rsidRDefault="003C2C55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Kithumula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</w:t>
            </w:r>
            <w:r w:rsidR="00012271" w:rsidRPr="002D5D7C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40FE2EED" w14:textId="24BBA34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Construction of a </w:t>
            </w:r>
            <w:r w:rsidR="003C2C55" w:rsidRPr="002D5D7C">
              <w:rPr>
                <w:rFonts w:ascii="Footlight MT Light" w:hAnsi="Footlight MT Light"/>
                <w:sz w:val="24"/>
                <w:szCs w:val="24"/>
              </w:rPr>
              <w:t>2-door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pit latrine to completion.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725B168E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200,000.00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B7D4B56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3232F074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5BC9F641" w14:textId="7C6A71F8" w:rsidR="00012271" w:rsidRPr="002D5D7C" w:rsidRDefault="003E6386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Kiukuni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</w:t>
            </w:r>
            <w:r w:rsidR="00012271" w:rsidRPr="002D5D7C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6DF90171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Fencing of 1.60 ha school compound: - Concrete posts, barbed wire and chain-link.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4B92B97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600,000.00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EC9E3BF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198DD26D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673F525A" w14:textId="16DB0111" w:rsidR="00012271" w:rsidRPr="002D5D7C" w:rsidRDefault="003E6386" w:rsidP="0096720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Kivani</w:t>
            </w:r>
            <w:proofErr w:type="spellEnd"/>
            <w:r w:rsidR="00143A09" w:rsidRPr="002D5D7C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>Primary</w:t>
            </w:r>
            <w:r w:rsidR="00012271" w:rsidRPr="002D5D7C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  <w:r w:rsidR="00143A09" w:rsidRPr="002D5D7C">
              <w:rPr>
                <w:rFonts w:ascii="Footlight MT Light" w:hAnsi="Footlight MT Light"/>
                <w:sz w:val="24"/>
                <w:szCs w:val="24"/>
              </w:rPr>
              <w:t xml:space="preserve"> (</w:t>
            </w:r>
            <w:proofErr w:type="spellStart"/>
            <w:r w:rsidR="00143A09" w:rsidRPr="002D5D7C">
              <w:rPr>
                <w:rFonts w:ascii="Footlight MT Light" w:hAnsi="Footlight MT Light"/>
                <w:sz w:val="24"/>
                <w:szCs w:val="24"/>
              </w:rPr>
              <w:t>Matinyani</w:t>
            </w:r>
            <w:proofErr w:type="spellEnd"/>
            <w:r w:rsidR="00967202" w:rsidRPr="002D5D7C">
              <w:rPr>
                <w:rFonts w:ascii="Footlight MT Light" w:hAnsi="Footlight MT Light"/>
                <w:sz w:val="24"/>
                <w:szCs w:val="24"/>
              </w:rPr>
              <w:t>)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03473A17" w14:textId="11C12E39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Construction of a</w:t>
            </w:r>
            <w:r w:rsidR="00CC0255" w:rsidRPr="002D5D7C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B55CE5" w:rsidRPr="002D5D7C">
              <w:rPr>
                <w:rFonts w:ascii="Footlight MT Light" w:hAnsi="Footlight MT Light"/>
                <w:sz w:val="24"/>
                <w:szCs w:val="24"/>
              </w:rPr>
              <w:t xml:space="preserve">3- </w:t>
            </w:r>
            <w:r w:rsidR="00CC0255" w:rsidRPr="002D5D7C">
              <w:rPr>
                <w:rFonts w:ascii="Footlight MT Light" w:hAnsi="Footlight MT Light"/>
                <w:sz w:val="24"/>
                <w:szCs w:val="24"/>
              </w:rPr>
              <w:t xml:space="preserve">office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>Administration Block to completion.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E8C2D57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1,000,000.00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2B44A29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0AC7FBB5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70CE56AB" w14:textId="65F5F176" w:rsidR="00012271" w:rsidRPr="002D5D7C" w:rsidRDefault="003E6386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Kombu Primary</w:t>
            </w:r>
            <w:r w:rsidR="00012271" w:rsidRPr="002D5D7C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36DFCB5E" w14:textId="6E064BF5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Renovation of 4 classrooms: - Roofing, flooring, plastering and shuttering @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Kshs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. 500,000 and Construction of a </w:t>
            </w:r>
            <w:r w:rsidR="003E6386" w:rsidRPr="002D5D7C">
              <w:rPr>
                <w:rFonts w:ascii="Footlight MT Light" w:hAnsi="Footlight MT Light"/>
                <w:sz w:val="24"/>
                <w:szCs w:val="24"/>
              </w:rPr>
              <w:t>2-door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pit latrine to completion @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Kshs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>. 200,000.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4289A8B2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700,000.00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6197C72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2E96DDB2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350FFD83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Kwa </w:t>
            </w:r>
            <w:proofErr w:type="gramStart"/>
            <w:r w:rsidRPr="002D5D7C">
              <w:rPr>
                <w:rFonts w:ascii="Footlight MT Light" w:hAnsi="Footlight MT Light"/>
                <w:sz w:val="24"/>
                <w:szCs w:val="24"/>
              </w:rPr>
              <w:t>Kitui  Primary</w:t>
            </w:r>
            <w:proofErr w:type="gram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417D4B41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Completion of 4 classrooms started by the BOM/PTA: - Shuttering, flooring, plastering, painting.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7EBCCD15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800,000.00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C14A1FB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63A0CE54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6CC3C263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lastRenderedPageBreak/>
              <w:t xml:space="preserve">Kwa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Mulungu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2D05502B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Fencing of 1.60 ha school compound: - Concrete posts, barbed wire and chain-link.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FE1535E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600,000.00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2481D82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19092465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2B185F02" w14:textId="09646E31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Kwa </w:t>
            </w:r>
            <w:proofErr w:type="spellStart"/>
            <w:r w:rsidR="00C43572" w:rsidRPr="002D5D7C">
              <w:rPr>
                <w:rFonts w:ascii="Footlight MT Light" w:hAnsi="Footlight MT Light"/>
                <w:sz w:val="24"/>
                <w:szCs w:val="24"/>
              </w:rPr>
              <w:t>Mumo</w:t>
            </w:r>
            <w:proofErr w:type="spellEnd"/>
            <w:r w:rsidR="00C43572" w:rsidRPr="002D5D7C">
              <w:rPr>
                <w:rFonts w:ascii="Footlight MT Light" w:hAnsi="Footlight MT Light"/>
                <w:sz w:val="24"/>
                <w:szCs w:val="24"/>
              </w:rPr>
              <w:t xml:space="preserve"> Primary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6101982E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Fencing of 1.90 ha school compound: - Concrete posts, barbed wire and chain-link.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5380F5B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700,000.00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2B1C617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45617F85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0EC5E779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Kwa Ndonga Primary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594DC9F3" w14:textId="3D8071E2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Renovation of 6 </w:t>
            </w:r>
            <w:r w:rsidR="00480CE2" w:rsidRPr="002D5D7C">
              <w:rPr>
                <w:rFonts w:ascii="Footlight MT Light" w:hAnsi="Footlight MT Light"/>
                <w:sz w:val="24"/>
                <w:szCs w:val="24"/>
              </w:rPr>
              <w:t>classrooms: -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Roofing and flooring @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Kshs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. 440,000 and acquisition of 2 boilers (Big and small size) @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Kshs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>. 280,000 and 180,000 respectively.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8494393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900,000.00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DB21F24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1FFB728F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4865EA2E" w14:textId="74710A69" w:rsidR="00012271" w:rsidRPr="006C041C" w:rsidRDefault="009467B5" w:rsidP="00737333">
            <w:pPr>
              <w:rPr>
                <w:rFonts w:ascii="Footlight MT Light" w:hAnsi="Footlight MT Light"/>
                <w:sz w:val="24"/>
                <w:szCs w:val="24"/>
                <w:highlight w:val="yellow"/>
              </w:rPr>
            </w:pPr>
            <w:proofErr w:type="spellStart"/>
            <w:r w:rsidRPr="006C041C">
              <w:rPr>
                <w:rFonts w:ascii="Footlight MT Light" w:hAnsi="Footlight MT Light"/>
                <w:sz w:val="24"/>
                <w:szCs w:val="24"/>
                <w:highlight w:val="yellow"/>
              </w:rPr>
              <w:t>Kyaani</w:t>
            </w:r>
            <w:proofErr w:type="spellEnd"/>
            <w:r w:rsidRPr="006C041C">
              <w:rPr>
                <w:rFonts w:ascii="Footlight MT Light" w:hAnsi="Footlight MT Light"/>
                <w:sz w:val="24"/>
                <w:szCs w:val="24"/>
                <w:highlight w:val="yellow"/>
              </w:rPr>
              <w:t xml:space="preserve"> Primary</w:t>
            </w:r>
            <w:r w:rsidR="00012271" w:rsidRPr="006C041C">
              <w:rPr>
                <w:rFonts w:ascii="Footlight MT Light" w:hAnsi="Footlight MT Light"/>
                <w:sz w:val="24"/>
                <w:szCs w:val="24"/>
                <w:highlight w:val="yellow"/>
              </w:rPr>
              <w:t xml:space="preserve"> School 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08D5D0E3" w14:textId="2AA2540F" w:rsidR="00012271" w:rsidRPr="006C041C" w:rsidRDefault="00012271" w:rsidP="00737333">
            <w:pPr>
              <w:rPr>
                <w:rFonts w:ascii="Footlight MT Light" w:hAnsi="Footlight MT Light"/>
                <w:sz w:val="24"/>
                <w:szCs w:val="24"/>
                <w:highlight w:val="yellow"/>
              </w:rPr>
            </w:pPr>
            <w:r w:rsidRPr="006C041C">
              <w:rPr>
                <w:rFonts w:ascii="Footlight MT Light" w:hAnsi="Footlight MT Light"/>
                <w:sz w:val="24"/>
                <w:szCs w:val="24"/>
                <w:highlight w:val="yellow"/>
              </w:rPr>
              <w:t xml:space="preserve">Construction of </w:t>
            </w:r>
            <w:r w:rsidR="006D7C75" w:rsidRPr="006C041C">
              <w:rPr>
                <w:rFonts w:ascii="Footlight MT Light" w:hAnsi="Footlight MT Light"/>
                <w:sz w:val="24"/>
                <w:szCs w:val="24"/>
                <w:highlight w:val="yellow"/>
              </w:rPr>
              <w:t xml:space="preserve">a 3- office </w:t>
            </w:r>
            <w:r w:rsidRPr="006C041C">
              <w:rPr>
                <w:rFonts w:ascii="Footlight MT Light" w:hAnsi="Footlight MT Light"/>
                <w:sz w:val="24"/>
                <w:szCs w:val="24"/>
                <w:highlight w:val="yellow"/>
              </w:rPr>
              <w:t xml:space="preserve">Administration Block </w:t>
            </w:r>
            <w:r w:rsidR="00C6433D" w:rsidRPr="006C041C">
              <w:rPr>
                <w:rFonts w:ascii="Footlight MT Light" w:hAnsi="Footlight MT Light"/>
                <w:sz w:val="24"/>
                <w:szCs w:val="24"/>
                <w:highlight w:val="yellow"/>
              </w:rPr>
              <w:t>to completion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DBB56B4" w14:textId="24E7231A" w:rsidR="00012271" w:rsidRPr="006C041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  <w:highlight w:val="yellow"/>
              </w:rPr>
            </w:pPr>
            <w:r w:rsidRPr="006C041C">
              <w:rPr>
                <w:rFonts w:ascii="Footlight MT Light" w:hAnsi="Footlight MT Light"/>
                <w:sz w:val="24"/>
                <w:szCs w:val="24"/>
                <w:highlight w:val="yellow"/>
              </w:rPr>
              <w:t xml:space="preserve">              </w:t>
            </w:r>
            <w:r w:rsidR="00C6433D" w:rsidRPr="006C041C">
              <w:rPr>
                <w:rFonts w:ascii="Footlight MT Light" w:hAnsi="Footlight MT Light"/>
                <w:sz w:val="24"/>
                <w:szCs w:val="24"/>
                <w:highlight w:val="yellow"/>
              </w:rPr>
              <w:t>1,0</w:t>
            </w:r>
            <w:r w:rsidRPr="006C041C">
              <w:rPr>
                <w:rFonts w:ascii="Footlight MT Light" w:hAnsi="Footlight MT Light"/>
                <w:sz w:val="24"/>
                <w:szCs w:val="24"/>
                <w:highlight w:val="yellow"/>
              </w:rPr>
              <w:t xml:space="preserve">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6FA00BE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6C041C">
              <w:rPr>
                <w:rFonts w:ascii="Footlight MT Light" w:hAnsi="Footlight MT Light"/>
                <w:sz w:val="24"/>
                <w:szCs w:val="24"/>
                <w:highlight w:val="yellow"/>
              </w:rPr>
              <w:t>New</w:t>
            </w:r>
            <w:bookmarkStart w:id="0" w:name="_GoBack"/>
            <w:bookmarkEnd w:id="0"/>
          </w:p>
        </w:tc>
      </w:tr>
      <w:tr w:rsidR="00012271" w:rsidRPr="002D5D7C" w14:paraId="7E702027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06CC312B" w14:textId="0FDD2AC6" w:rsidR="00012271" w:rsidRPr="002D5D7C" w:rsidRDefault="009467B5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Maaini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</w:t>
            </w:r>
            <w:r w:rsidR="00012271" w:rsidRPr="002D5D7C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6286E701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Construction of 1 classroom to completion @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Kshs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. 800,000 and Purchase of Land for school expansion (100x100 feet) @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Kshs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. 300,000. 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C590DE4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1,100,000.00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F76DFB0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2590870D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2E8E615E" w14:textId="58007068" w:rsidR="00012271" w:rsidRPr="002D5D7C" w:rsidRDefault="009467B5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Makolo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</w:t>
            </w:r>
            <w:r w:rsidR="00012271" w:rsidRPr="002D5D7C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273A2DE3" w14:textId="68F049ED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Construction of a</w:t>
            </w:r>
            <w:r w:rsidR="002B52E3" w:rsidRPr="002D5D7C">
              <w:rPr>
                <w:rFonts w:ascii="Footlight MT Light" w:hAnsi="Footlight MT Light"/>
                <w:sz w:val="24"/>
                <w:szCs w:val="24"/>
              </w:rPr>
              <w:t xml:space="preserve"> 3</w:t>
            </w:r>
            <w:r w:rsidR="0001125E" w:rsidRPr="002D5D7C">
              <w:rPr>
                <w:rFonts w:ascii="Footlight MT Light" w:hAnsi="Footlight MT Light"/>
                <w:sz w:val="24"/>
                <w:szCs w:val="24"/>
              </w:rPr>
              <w:t xml:space="preserve">- </w:t>
            </w:r>
            <w:r w:rsidR="002B52E3" w:rsidRPr="002D5D7C">
              <w:rPr>
                <w:rFonts w:ascii="Footlight MT Light" w:hAnsi="Footlight MT Light"/>
                <w:sz w:val="24"/>
                <w:szCs w:val="24"/>
              </w:rPr>
              <w:t xml:space="preserve">room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Administration Block to completion @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Kshs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. 1,000,000 and Completion of 1 classroom: - Shuttering, plastering, flooring and painting @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Kshs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>. 200,000.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7DFF3607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1,200,000.00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2C89F35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634C9004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3499CC8C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Maseki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0B48F400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Renovation of 5 Classrooms: - Re-roofing, plastering, flooring and painting.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8C54F03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700,000.00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1474E39C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1D33AC1B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0B3DDA13" w14:textId="29EC3210" w:rsidR="00012271" w:rsidRPr="002D5D7C" w:rsidRDefault="009467B5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Maselele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</w:t>
            </w:r>
            <w:r w:rsidR="00012271" w:rsidRPr="002D5D7C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5EE3BE9A" w14:textId="77777777" w:rsidR="00012271" w:rsidRPr="002D5D7C" w:rsidRDefault="00012271" w:rsidP="00737333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</w:rPr>
              <w:t>Fencing of 1.60 ha school compound: - Concrete posts, barbed wire and chain-link.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2140085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600,000.00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464E1B5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7BB708D2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625E48FF" w14:textId="48FA44C9" w:rsidR="00012271" w:rsidRPr="002D5D7C" w:rsidRDefault="009467B5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Mateta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</w:t>
            </w:r>
            <w:r w:rsidR="00012271" w:rsidRPr="002D5D7C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56233986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Construction of 1 classroom to completion.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062B02F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850,000.00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50DC123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12A31A9A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37DA4777" w14:textId="7A0EA1D0" w:rsidR="00012271" w:rsidRPr="002D5D7C" w:rsidRDefault="00637CAD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lastRenderedPageBreak/>
              <w:t>Mavalo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</w:t>
            </w:r>
            <w:r w:rsidR="00012271" w:rsidRPr="002D5D7C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4BF47EB7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Renovation of 6 classrooms: - Roofing, flooring, plastering and painting.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7DAE0E30" w14:textId="77777777" w:rsidR="00012271" w:rsidRPr="002D5D7C" w:rsidRDefault="00012271" w:rsidP="00A57509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</w:rPr>
              <w:t xml:space="preserve">              800,000.00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1963543B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46F2A41E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16403E25" w14:textId="4B754791" w:rsidR="00012271" w:rsidRPr="002D5D7C" w:rsidRDefault="00637CAD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Mbavae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</w:t>
            </w:r>
            <w:r w:rsidR="00012271" w:rsidRPr="002D5D7C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399CCDC2" w14:textId="77777777" w:rsidR="00012271" w:rsidRPr="002D5D7C" w:rsidRDefault="00012271" w:rsidP="00737333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</w:rPr>
              <w:t>Fencing of 1.36 ha school compound: - Concrete posts, barbed wire and chain-link.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4F8E6DC8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500,000.00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616777C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154DD084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658EE518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Mikuyu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Mikya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35F7AD86" w14:textId="1785ED02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Completion of a </w:t>
            </w:r>
            <w:r w:rsidR="005634C7" w:rsidRPr="002D5D7C">
              <w:rPr>
                <w:rFonts w:ascii="Footlight MT Light" w:hAnsi="Footlight MT Light"/>
                <w:sz w:val="24"/>
                <w:szCs w:val="24"/>
              </w:rPr>
              <w:t>100</w:t>
            </w:r>
            <w:r w:rsidR="00F835A9" w:rsidRPr="002D5D7C">
              <w:rPr>
                <w:rFonts w:ascii="Footlight MT Light" w:hAnsi="Footlight MT Light"/>
                <w:sz w:val="24"/>
                <w:szCs w:val="24"/>
              </w:rPr>
              <w:t xml:space="preserve">- </w:t>
            </w:r>
            <w:r w:rsidR="005634C7" w:rsidRPr="002D5D7C">
              <w:rPr>
                <w:rFonts w:ascii="Footlight MT Light" w:hAnsi="Footlight MT Light"/>
                <w:sz w:val="24"/>
                <w:szCs w:val="24"/>
              </w:rPr>
              <w:t xml:space="preserve">pupil capacity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>Dormitory: - Walling, roofing, plastering, shuttering, flooring and painting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79C8C56B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1,400,000.00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64A8E9C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12271" w:rsidRPr="002D5D7C" w14:paraId="37903248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65450342" w14:textId="654AC695" w:rsidR="00012271" w:rsidRPr="002D5D7C" w:rsidRDefault="00637CAD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Mithiikwani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</w:t>
            </w:r>
            <w:r w:rsidR="00012271" w:rsidRPr="002D5D7C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239AFABB" w14:textId="77777777" w:rsidR="00012271" w:rsidRPr="002D5D7C" w:rsidRDefault="00012271" w:rsidP="00737333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Completion of fencing of 1.09 ha School compound: - Barbed wire, Chain-link @ </w:t>
            </w: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. 400,000 and purchase &amp; installation of a gate @ </w:t>
            </w: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 100,000.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B91A62A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500,000.00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DA03EA5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12271" w:rsidRPr="002D5D7C" w14:paraId="7683D84D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31E5D531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proofErr w:type="gramStart"/>
            <w:r w:rsidRPr="002D5D7C">
              <w:rPr>
                <w:rFonts w:ascii="Footlight MT Light" w:hAnsi="Footlight MT Light"/>
                <w:sz w:val="24"/>
                <w:szCs w:val="24"/>
              </w:rPr>
              <w:t>Muthi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Primary</w:t>
            </w:r>
            <w:proofErr w:type="gram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593074E4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Completion of 1 classroom started through emergency: - Plastering, flooring and painting.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3014298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300,000.00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2648D0C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12271" w:rsidRPr="002D5D7C" w14:paraId="16DDA03C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3B0E0519" w14:textId="116D07F2" w:rsidR="00012271" w:rsidRPr="002D5D7C" w:rsidRDefault="00637CAD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Mutonguni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</w:t>
            </w:r>
            <w:r w:rsidR="00012271" w:rsidRPr="002D5D7C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23E66521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Renovation of 4 classrooms: - Re-roofing, plastering, flooring and shuttering.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8C25CAF" w14:textId="77777777" w:rsidR="00012271" w:rsidRPr="002D5D7C" w:rsidRDefault="00012271" w:rsidP="00A57509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</w:rPr>
              <w:t xml:space="preserve">              700,000.00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36A7A2B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3B250EC9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4F58E4C1" w14:textId="07BEA797" w:rsidR="00012271" w:rsidRPr="002D5D7C" w:rsidRDefault="00637CAD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Mutulu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</w:t>
            </w:r>
            <w:r w:rsidR="00012271" w:rsidRPr="002D5D7C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>School (</w:t>
            </w:r>
            <w:proofErr w:type="spellStart"/>
            <w:r w:rsidR="00012271" w:rsidRPr="002D5D7C">
              <w:rPr>
                <w:rFonts w:ascii="Footlight MT Light" w:hAnsi="Footlight MT Light"/>
                <w:sz w:val="24"/>
                <w:szCs w:val="24"/>
              </w:rPr>
              <w:t>Mutonguni</w:t>
            </w:r>
            <w:proofErr w:type="spellEnd"/>
            <w:r w:rsidR="00012271" w:rsidRPr="002D5D7C">
              <w:rPr>
                <w:rFonts w:ascii="Footlight MT Light" w:hAnsi="Footlight MT Light"/>
                <w:sz w:val="24"/>
                <w:szCs w:val="24"/>
              </w:rPr>
              <w:t>)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204C9A7B" w14:textId="77777777" w:rsidR="00012271" w:rsidRPr="002D5D7C" w:rsidRDefault="00012271" w:rsidP="00737333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Fencing of 1.36 ha school compound: - Concrete posts, barbed wire and chain-link.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5CF1668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500,000.00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49B76AF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1C7BBF77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17B50E7D" w14:textId="24DBEC1F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Mwaani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637CAD" w:rsidRPr="002D5D7C">
              <w:rPr>
                <w:rFonts w:ascii="Footlight MT Light" w:hAnsi="Footlight MT Light"/>
                <w:sz w:val="24"/>
                <w:szCs w:val="24"/>
              </w:rPr>
              <w:t>DEB Primary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17F9803E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Construction of 1 classroom to completion.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9B99227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900,000.00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F28D4E2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538237B8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526CF825" w14:textId="682BC8C6" w:rsidR="00012271" w:rsidRPr="002D5D7C" w:rsidRDefault="00637CAD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Mwangya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</w:t>
            </w:r>
            <w:r w:rsidR="00012271" w:rsidRPr="002D5D7C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244" w:type="dxa"/>
            <w:shd w:val="clear" w:color="auto" w:fill="auto"/>
            <w:vAlign w:val="bottom"/>
            <w:hideMark/>
          </w:tcPr>
          <w:p w14:paraId="39787AF5" w14:textId="77777777" w:rsidR="00012271" w:rsidRPr="002D5D7C" w:rsidRDefault="00012271" w:rsidP="00737333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</w:rPr>
              <w:t>Fencing of 2.17 ha school compound: - Concrete posts, barbed wire and chain-link.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E11E8D6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800,000.00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701E3FCB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15EF5258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45A07A1D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lastRenderedPageBreak/>
              <w:t>Ndiuni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4244" w:type="dxa"/>
            <w:shd w:val="clear" w:color="auto" w:fill="auto"/>
            <w:vAlign w:val="bottom"/>
            <w:hideMark/>
          </w:tcPr>
          <w:p w14:paraId="3879966F" w14:textId="77777777" w:rsidR="00012271" w:rsidRPr="002D5D7C" w:rsidRDefault="00012271" w:rsidP="00737333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</w:rPr>
              <w:t>Fencing of 1.90 ha school compound: - Concrete posts, barbed wire and chain-link.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B8CE962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700,000.00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7E20BE6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0EFC5A14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1936C101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proofErr w:type="gramStart"/>
            <w:r w:rsidRPr="002D5D7C">
              <w:rPr>
                <w:rFonts w:ascii="Footlight MT Light" w:hAnsi="Footlight MT Light"/>
                <w:sz w:val="24"/>
                <w:szCs w:val="24"/>
              </w:rPr>
              <w:t>Ngengekani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Primary</w:t>
            </w:r>
            <w:proofErr w:type="gram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6496FE54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Renovation of 8 classrooms: - Rising of walls, roofing, flooring, plastering and painting. 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FA7DAD9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600,000.00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58373C0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72BCA5B7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02187621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Ngesu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7F7880B0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Re-roofing of 5 classrooms.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4CEDE2B0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500,000.00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D1E695B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7CE2635D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4A2E5FA1" w14:textId="51B1C051" w:rsidR="00012271" w:rsidRPr="002D5D7C" w:rsidRDefault="00611C9C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Ngomango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</w:t>
            </w:r>
            <w:r w:rsidR="00012271" w:rsidRPr="002D5D7C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701790F5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Renovation of 8 classrooms: - Rising of walls, roofing, flooring, plastering and painting. 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320EF4E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800,000.00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189572F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6F22F57C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140AD6F5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Nzinia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7EE52554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Re-roofing of 7 classrooms.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7D60DCA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500,000.00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9DBC50B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12229E7A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2B30829F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St. Mary's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Kavole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7F0FC8E0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Construction of 1 classroom to completion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B9A45A5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900,000.00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86E7F9F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68375350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55266C23" w14:textId="4A5E907A" w:rsidR="00012271" w:rsidRPr="002D5D7C" w:rsidRDefault="00611C9C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Utoo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</w:t>
            </w:r>
            <w:r w:rsidR="00012271" w:rsidRPr="002D5D7C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3E0F4EEF" w14:textId="77777777" w:rsidR="00012271" w:rsidRPr="002D5D7C" w:rsidRDefault="00012271" w:rsidP="00737333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</w:rPr>
              <w:t>Fencing of 1.90 ha school compound: - Concrete posts, barbed wire and chain-link.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C5406F4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700,000.00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E9BC090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709ACC12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2D841FC5" w14:textId="36F2381B" w:rsidR="00012271" w:rsidRPr="002D5D7C" w:rsidRDefault="00611C9C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Uvaani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</w:t>
            </w:r>
            <w:r w:rsidR="00012271" w:rsidRPr="002D5D7C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40C39E23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Renovation of 8 classrooms: - Rising of walls, roofing, flooring, Shuttering, plastering and painting. 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B9668D4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1,000,000.00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44044C3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507387A6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7D93C991" w14:textId="77777777" w:rsidR="00012271" w:rsidRPr="002D5D7C" w:rsidRDefault="00012271" w:rsidP="00737333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b/>
                <w:bCs/>
                <w:sz w:val="24"/>
                <w:szCs w:val="24"/>
              </w:rPr>
              <w:t>SECONDARY SCHOOLS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29A8C9C5" w14:textId="77777777" w:rsidR="00012271" w:rsidRPr="002D5D7C" w:rsidRDefault="00012271" w:rsidP="00737333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4B515B6A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B2CCAFA" w14:textId="77777777" w:rsidR="00012271" w:rsidRPr="002D5D7C" w:rsidRDefault="00012271" w:rsidP="00737333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</w:tr>
      <w:tr w:rsidR="00012271" w:rsidRPr="002D5D7C" w14:paraId="4086DD0E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7B27D94C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Emivea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4244" w:type="dxa"/>
            <w:shd w:val="clear" w:color="auto" w:fill="auto"/>
            <w:vAlign w:val="bottom"/>
            <w:hideMark/>
          </w:tcPr>
          <w:p w14:paraId="42C82B53" w14:textId="77777777" w:rsidR="00012271" w:rsidRPr="002D5D7C" w:rsidRDefault="00012271" w:rsidP="00737333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</w:rPr>
              <w:t>Fencing of 2.17 ha school compound: - Concrete posts, barbed wire and chain-link.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432EC97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800,000.00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0AB23BE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70900792" w14:textId="77777777" w:rsidTr="00E9086A">
        <w:trPr>
          <w:trHeight w:val="300"/>
        </w:trPr>
        <w:tc>
          <w:tcPr>
            <w:tcW w:w="2827" w:type="dxa"/>
            <w:shd w:val="clear" w:color="auto" w:fill="auto"/>
            <w:vAlign w:val="center"/>
            <w:hideMark/>
          </w:tcPr>
          <w:p w14:paraId="10DB424C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Ilako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Mututa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4244" w:type="dxa"/>
            <w:shd w:val="clear" w:color="auto" w:fill="auto"/>
            <w:noWrap/>
            <w:vAlign w:val="bottom"/>
            <w:hideMark/>
          </w:tcPr>
          <w:p w14:paraId="468B253E" w14:textId="48EB7B60" w:rsidR="00012271" w:rsidRPr="002D5D7C" w:rsidRDefault="00012271" w:rsidP="00737333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</w:rPr>
              <w:t xml:space="preserve">Completion of a </w:t>
            </w:r>
            <w:r w:rsidR="00577E6E" w:rsidRPr="002D5D7C">
              <w:rPr>
                <w:rFonts w:ascii="Footlight MT Light" w:hAnsi="Footlight MT Light" w:cs="Calibri"/>
                <w:color w:val="000000"/>
                <w:sz w:val="24"/>
              </w:rPr>
              <w:t>100</w:t>
            </w:r>
            <w:r w:rsidR="00780510" w:rsidRPr="002D5D7C">
              <w:rPr>
                <w:rFonts w:ascii="Footlight MT Light" w:hAnsi="Footlight MT Light" w:cs="Calibri"/>
                <w:color w:val="000000"/>
                <w:sz w:val="24"/>
              </w:rPr>
              <w:t xml:space="preserve">- </w:t>
            </w:r>
            <w:r w:rsidR="00577E6E" w:rsidRPr="002D5D7C">
              <w:rPr>
                <w:rFonts w:ascii="Footlight MT Light" w:hAnsi="Footlight MT Light" w:cs="Calibri"/>
                <w:color w:val="000000"/>
                <w:sz w:val="24"/>
              </w:rPr>
              <w:t>student</w:t>
            </w:r>
            <w:r w:rsidR="00780510" w:rsidRPr="002D5D7C">
              <w:rPr>
                <w:rFonts w:ascii="Footlight MT Light" w:hAnsi="Footlight MT Light" w:cs="Calibri"/>
                <w:color w:val="000000"/>
                <w:sz w:val="24"/>
              </w:rPr>
              <w:t xml:space="preserve"> </w:t>
            </w:r>
            <w:r w:rsidR="00577E6E" w:rsidRPr="002D5D7C">
              <w:rPr>
                <w:rFonts w:ascii="Footlight MT Light" w:hAnsi="Footlight MT Light" w:cs="Calibri"/>
                <w:color w:val="000000"/>
                <w:sz w:val="24"/>
              </w:rPr>
              <w:t xml:space="preserve">capacity </w:t>
            </w:r>
            <w:r w:rsidR="003857C8" w:rsidRPr="002D5D7C">
              <w:rPr>
                <w:rFonts w:ascii="Footlight MT Light" w:hAnsi="Footlight MT Light" w:cs="Calibri"/>
                <w:color w:val="000000"/>
                <w:sz w:val="24"/>
              </w:rPr>
              <w:t>dormitory</w:t>
            </w:r>
            <w:r w:rsidR="000B2878" w:rsidRPr="002D5D7C">
              <w:rPr>
                <w:rFonts w:ascii="Footlight MT Light" w:hAnsi="Footlight MT Light" w:cs="Calibri"/>
                <w:color w:val="000000"/>
                <w:sz w:val="24"/>
              </w:rPr>
              <w:t>: -</w:t>
            </w:r>
            <w:r w:rsidRPr="002D5D7C">
              <w:rPr>
                <w:rFonts w:ascii="Footlight MT Light" w:hAnsi="Footlight MT Light" w:cs="Calibri"/>
                <w:color w:val="000000"/>
                <w:sz w:val="24"/>
              </w:rPr>
              <w:t xml:space="preserve"> Plastering, painting, flooring, electrical wiring and window </w:t>
            </w:r>
            <w:r w:rsidRPr="002D5D7C">
              <w:rPr>
                <w:rFonts w:ascii="Footlight MT Light" w:hAnsi="Footlight MT Light" w:cs="Calibri"/>
                <w:color w:val="000000"/>
                <w:sz w:val="24"/>
              </w:rPr>
              <w:lastRenderedPageBreak/>
              <w:t xml:space="preserve">glasses @ </w:t>
            </w: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</w:rPr>
              <w:t>Kshs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</w:rPr>
              <w:t xml:space="preserve">. 600,000; Completion of School </w:t>
            </w:r>
            <w:r w:rsidR="000B2878" w:rsidRPr="002D5D7C">
              <w:rPr>
                <w:rFonts w:ascii="Footlight MT Light" w:hAnsi="Footlight MT Light" w:cs="Calibri"/>
                <w:color w:val="000000"/>
                <w:sz w:val="24"/>
              </w:rPr>
              <w:t>Library: -</w:t>
            </w:r>
            <w:r w:rsidRPr="002D5D7C">
              <w:rPr>
                <w:rFonts w:ascii="Footlight MT Light" w:hAnsi="Footlight MT Light" w:cs="Calibri"/>
                <w:color w:val="000000"/>
                <w:sz w:val="24"/>
              </w:rPr>
              <w:t xml:space="preserve"> Flooring, wiring, painting, plastering and window glasses @ </w:t>
            </w: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</w:rPr>
              <w:t>Kshs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</w:rPr>
              <w:t xml:space="preserve">. 500,000; Fencing of 1.60 ha school </w:t>
            </w:r>
            <w:r w:rsidR="000B2878" w:rsidRPr="002D5D7C">
              <w:rPr>
                <w:rFonts w:ascii="Footlight MT Light" w:hAnsi="Footlight MT Light" w:cs="Calibri"/>
                <w:color w:val="000000"/>
                <w:sz w:val="24"/>
              </w:rPr>
              <w:t>compound: -</w:t>
            </w:r>
            <w:r w:rsidRPr="002D5D7C">
              <w:rPr>
                <w:rFonts w:ascii="Footlight MT Light" w:hAnsi="Footlight MT Light" w:cs="Calibri"/>
                <w:color w:val="000000"/>
                <w:sz w:val="24"/>
              </w:rPr>
              <w:t xml:space="preserve"> Concrete posts, barbed wire &amp; Chain-link @ </w:t>
            </w: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</w:rPr>
              <w:t>Kshs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</w:rPr>
              <w:t xml:space="preserve">. 600,000 and re-roofing of 4 classrooms @ </w:t>
            </w: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</w:rPr>
              <w:t>Kshs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</w:rPr>
              <w:t xml:space="preserve">. 300,000 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14:paraId="632087E0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lastRenderedPageBreak/>
              <w:t xml:space="preserve">           2,000,000.00 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20979BC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601BB272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607F69FE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Kalimani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13121C27" w14:textId="5BE089C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Completion of a </w:t>
            </w:r>
            <w:r w:rsidR="005C79C1" w:rsidRPr="002D5D7C">
              <w:rPr>
                <w:rFonts w:ascii="Footlight MT Light" w:hAnsi="Footlight MT Light"/>
                <w:sz w:val="24"/>
                <w:szCs w:val="24"/>
              </w:rPr>
              <w:t>400</w:t>
            </w:r>
            <w:r w:rsidR="007D0713" w:rsidRPr="002D5D7C">
              <w:rPr>
                <w:rFonts w:ascii="Footlight MT Light" w:hAnsi="Footlight MT Light"/>
                <w:sz w:val="24"/>
                <w:szCs w:val="24"/>
              </w:rPr>
              <w:t xml:space="preserve">- </w:t>
            </w:r>
            <w:r w:rsidR="005C79C1" w:rsidRPr="002D5D7C">
              <w:rPr>
                <w:rFonts w:ascii="Footlight MT Light" w:hAnsi="Footlight MT Light"/>
                <w:sz w:val="24"/>
                <w:szCs w:val="24"/>
              </w:rPr>
              <w:t xml:space="preserve">student capacity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>dining hall</w:t>
            </w:r>
            <w:r w:rsidR="00C85051" w:rsidRPr="002D5D7C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>started by the BOM/PTA: - Walling, roofing, flooring, plastering and painting.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8CEC6B4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2,000,000.00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FA9CC9E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12271" w:rsidRPr="002D5D7C" w14:paraId="09A19D3A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2199B2BB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St. Augustine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Kasakini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206A7851" w14:textId="73138E40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Construction of a</w:t>
            </w:r>
            <w:r w:rsidR="00DE76B5" w:rsidRPr="002D5D7C">
              <w:rPr>
                <w:rFonts w:ascii="Footlight MT Light" w:hAnsi="Footlight MT Light"/>
                <w:sz w:val="24"/>
                <w:szCs w:val="24"/>
              </w:rPr>
              <w:t xml:space="preserve"> 4</w:t>
            </w:r>
            <w:r w:rsidR="00391D1D" w:rsidRPr="002D5D7C">
              <w:rPr>
                <w:rFonts w:ascii="Footlight MT Light" w:hAnsi="Footlight MT Light"/>
                <w:sz w:val="24"/>
                <w:szCs w:val="24"/>
              </w:rPr>
              <w:t>-</w:t>
            </w:r>
            <w:r w:rsidR="00DE76B5" w:rsidRPr="002D5D7C">
              <w:rPr>
                <w:rFonts w:ascii="Footlight MT Light" w:hAnsi="Footlight MT Light"/>
                <w:sz w:val="24"/>
                <w:szCs w:val="24"/>
              </w:rPr>
              <w:t xml:space="preserve"> office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>Administration Block to completion.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F9680BC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1,500,000.00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BD586D0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200C9B23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76E60F95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Katheuni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72F0BC9D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Construction of 1 classroom to completion @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Kshs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. 850,000 and completion of Science Laboratory fume chamber @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Kshs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>. 150,000.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880CC0C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1,000,000.00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020A953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56653BF2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1EA85A38" w14:textId="77777777" w:rsidR="00012271" w:rsidRPr="00B1243E" w:rsidRDefault="00012271" w:rsidP="00737333">
            <w:pPr>
              <w:rPr>
                <w:rFonts w:ascii="Footlight MT Light" w:hAnsi="Footlight MT Light"/>
                <w:sz w:val="24"/>
                <w:szCs w:val="24"/>
                <w:highlight w:val="yellow"/>
              </w:rPr>
            </w:pPr>
            <w:proofErr w:type="spellStart"/>
            <w:r w:rsidRPr="00B1243E">
              <w:rPr>
                <w:rFonts w:ascii="Footlight MT Light" w:hAnsi="Footlight MT Light"/>
                <w:sz w:val="24"/>
                <w:szCs w:val="24"/>
                <w:highlight w:val="yellow"/>
              </w:rPr>
              <w:t>Kauma</w:t>
            </w:r>
            <w:proofErr w:type="spellEnd"/>
            <w:r w:rsidRPr="00B1243E">
              <w:rPr>
                <w:rFonts w:ascii="Footlight MT Light" w:hAnsi="Footlight MT Light"/>
                <w:sz w:val="24"/>
                <w:szCs w:val="24"/>
                <w:highlight w:val="yellow"/>
              </w:rPr>
              <w:t xml:space="preserve"> Secondary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3B99DB47" w14:textId="649346D8" w:rsidR="00012271" w:rsidRPr="00B1243E" w:rsidRDefault="00012271" w:rsidP="00737333">
            <w:pPr>
              <w:rPr>
                <w:rFonts w:ascii="Footlight MT Light" w:hAnsi="Footlight MT Light"/>
                <w:sz w:val="24"/>
                <w:szCs w:val="24"/>
                <w:highlight w:val="yellow"/>
              </w:rPr>
            </w:pPr>
            <w:r w:rsidRPr="00B1243E">
              <w:rPr>
                <w:rFonts w:ascii="Footlight MT Light" w:hAnsi="Footlight MT Light"/>
                <w:sz w:val="24"/>
                <w:szCs w:val="24"/>
                <w:highlight w:val="yellow"/>
              </w:rPr>
              <w:t xml:space="preserve">Construction of a </w:t>
            </w:r>
            <w:r w:rsidR="008B1D91" w:rsidRPr="00B1243E">
              <w:rPr>
                <w:rFonts w:ascii="Footlight MT Light" w:hAnsi="Footlight MT Light"/>
                <w:sz w:val="24"/>
                <w:szCs w:val="24"/>
                <w:highlight w:val="yellow"/>
              </w:rPr>
              <w:t>200</w:t>
            </w:r>
            <w:r w:rsidR="00C5490B" w:rsidRPr="00B1243E">
              <w:rPr>
                <w:rFonts w:ascii="Footlight MT Light" w:hAnsi="Footlight MT Light"/>
                <w:sz w:val="24"/>
                <w:szCs w:val="24"/>
                <w:highlight w:val="yellow"/>
              </w:rPr>
              <w:t xml:space="preserve">- </w:t>
            </w:r>
            <w:r w:rsidR="008B1D91" w:rsidRPr="00B1243E">
              <w:rPr>
                <w:rFonts w:ascii="Footlight MT Light" w:hAnsi="Footlight MT Light"/>
                <w:sz w:val="24"/>
                <w:szCs w:val="24"/>
                <w:highlight w:val="yellow"/>
              </w:rPr>
              <w:t xml:space="preserve">student capacity </w:t>
            </w:r>
            <w:r w:rsidRPr="00B1243E">
              <w:rPr>
                <w:rFonts w:ascii="Footlight MT Light" w:hAnsi="Footlight MT Light"/>
                <w:sz w:val="24"/>
                <w:szCs w:val="24"/>
                <w:highlight w:val="yellow"/>
              </w:rPr>
              <w:t xml:space="preserve">dormitory to </w:t>
            </w:r>
            <w:r w:rsidR="00F82FCA" w:rsidRPr="00B1243E">
              <w:rPr>
                <w:rFonts w:ascii="Footlight MT Light" w:hAnsi="Footlight MT Light"/>
                <w:sz w:val="24"/>
                <w:szCs w:val="24"/>
                <w:highlight w:val="yellow"/>
              </w:rPr>
              <w:t>completion</w:t>
            </w:r>
            <w:r w:rsidR="00EF40F3" w:rsidRPr="00B1243E">
              <w:rPr>
                <w:rFonts w:ascii="Footlight MT Light" w:hAnsi="Footlight MT Light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87E10D5" w14:textId="721FAE9F" w:rsidR="00012271" w:rsidRPr="00B1243E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  <w:highlight w:val="yellow"/>
              </w:rPr>
            </w:pPr>
            <w:r w:rsidRPr="00B1243E">
              <w:rPr>
                <w:rFonts w:ascii="Footlight MT Light" w:hAnsi="Footlight MT Light"/>
                <w:sz w:val="24"/>
                <w:szCs w:val="24"/>
                <w:highlight w:val="yellow"/>
              </w:rPr>
              <w:t xml:space="preserve">           </w:t>
            </w:r>
            <w:r w:rsidR="00EF40F3" w:rsidRPr="00B1243E">
              <w:rPr>
                <w:rFonts w:ascii="Footlight MT Light" w:hAnsi="Footlight MT Light"/>
                <w:sz w:val="24"/>
                <w:szCs w:val="24"/>
                <w:highlight w:val="yellow"/>
              </w:rPr>
              <w:t>2,5</w:t>
            </w:r>
            <w:r w:rsidRPr="00B1243E">
              <w:rPr>
                <w:rFonts w:ascii="Footlight MT Light" w:hAnsi="Footlight MT Light"/>
                <w:sz w:val="24"/>
                <w:szCs w:val="24"/>
                <w:highlight w:val="yellow"/>
              </w:rPr>
              <w:t xml:space="preserve">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7586D48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B1243E">
              <w:rPr>
                <w:rFonts w:ascii="Footlight MT Light" w:hAnsi="Footlight MT Light"/>
                <w:sz w:val="24"/>
                <w:szCs w:val="24"/>
                <w:highlight w:val="yellow"/>
              </w:rPr>
              <w:t>New</w:t>
            </w:r>
          </w:p>
        </w:tc>
      </w:tr>
      <w:tr w:rsidR="00012271" w:rsidRPr="002D5D7C" w14:paraId="709B0863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04B99620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Kiamani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5EC0E99E" w14:textId="1385173D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Construction of </w:t>
            </w:r>
            <w:r w:rsidR="00AF4D7C" w:rsidRPr="002D5D7C">
              <w:rPr>
                <w:rFonts w:ascii="Footlight MT Light" w:hAnsi="Footlight MT Light"/>
                <w:sz w:val="24"/>
                <w:szCs w:val="24"/>
              </w:rPr>
              <w:t>a 4</w:t>
            </w:r>
            <w:r w:rsidR="003B2762" w:rsidRPr="002D5D7C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AF4D7C" w:rsidRPr="002D5D7C">
              <w:rPr>
                <w:rFonts w:ascii="Footlight MT Light" w:hAnsi="Footlight MT Light"/>
                <w:sz w:val="24"/>
                <w:szCs w:val="24"/>
              </w:rPr>
              <w:t>-</w:t>
            </w:r>
            <w:r w:rsidR="003B2762" w:rsidRPr="002D5D7C">
              <w:rPr>
                <w:rFonts w:ascii="Footlight MT Light" w:hAnsi="Footlight MT Light"/>
                <w:sz w:val="24"/>
                <w:szCs w:val="24"/>
              </w:rPr>
              <w:t xml:space="preserve"> office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>Administration Block to completion.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9CF41BE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1,000,000.00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F19ECB8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43F4CE9E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069DAAFD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Kitamwiki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69B56A79" w14:textId="69B421DA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Completion of </w:t>
            </w:r>
            <w:r w:rsidR="00E14CCD" w:rsidRPr="002D5D7C">
              <w:rPr>
                <w:rFonts w:ascii="Footlight MT Light" w:hAnsi="Footlight MT Light"/>
                <w:sz w:val="24"/>
                <w:szCs w:val="24"/>
              </w:rPr>
              <w:t>a 4</w:t>
            </w:r>
            <w:r w:rsidR="005A4E69" w:rsidRPr="002D5D7C">
              <w:rPr>
                <w:rFonts w:ascii="Footlight MT Light" w:hAnsi="Footlight MT Light"/>
                <w:sz w:val="24"/>
                <w:szCs w:val="24"/>
              </w:rPr>
              <w:t>0</w:t>
            </w:r>
            <w:r w:rsidR="00E33823" w:rsidRPr="002D5D7C">
              <w:rPr>
                <w:rFonts w:ascii="Footlight MT Light" w:hAnsi="Footlight MT Light"/>
                <w:sz w:val="24"/>
                <w:szCs w:val="24"/>
              </w:rPr>
              <w:t xml:space="preserve">- </w:t>
            </w:r>
            <w:r w:rsidR="00E14CCD" w:rsidRPr="002D5D7C">
              <w:rPr>
                <w:rFonts w:ascii="Footlight MT Light" w:hAnsi="Footlight MT Light"/>
                <w:sz w:val="24"/>
                <w:szCs w:val="24"/>
              </w:rPr>
              <w:t xml:space="preserve">student capacity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>Science Laboratory started by the BOM: - Plastering, flooring, Shuttering and painting.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FC2977E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700,000.00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173AC06D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761D66BE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21A76602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Kithumula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2E010FB4" w14:textId="5754F635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Completion of </w:t>
            </w:r>
            <w:proofErr w:type="gramStart"/>
            <w:r w:rsidR="006A349F" w:rsidRPr="002D5D7C">
              <w:rPr>
                <w:rFonts w:ascii="Footlight MT Light" w:hAnsi="Footlight MT Light"/>
                <w:sz w:val="24"/>
                <w:szCs w:val="24"/>
              </w:rPr>
              <w:t>a</w:t>
            </w:r>
            <w:proofErr w:type="gramEnd"/>
            <w:r w:rsidR="009D0E95" w:rsidRPr="002D5D7C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A85435" w:rsidRPr="002D5D7C">
              <w:rPr>
                <w:rFonts w:ascii="Footlight MT Light" w:hAnsi="Footlight MT Light"/>
                <w:sz w:val="24"/>
                <w:szCs w:val="24"/>
              </w:rPr>
              <w:t>800</w:t>
            </w:r>
            <w:r w:rsidR="006A0F5E" w:rsidRPr="002D5D7C">
              <w:rPr>
                <w:rFonts w:ascii="Footlight MT Light" w:hAnsi="Footlight MT Light"/>
                <w:sz w:val="24"/>
                <w:szCs w:val="24"/>
              </w:rPr>
              <w:t xml:space="preserve">- </w:t>
            </w:r>
            <w:r w:rsidR="0070046F" w:rsidRPr="002D5D7C">
              <w:rPr>
                <w:rFonts w:ascii="Footlight MT Light" w:hAnsi="Footlight MT Light"/>
                <w:sz w:val="24"/>
                <w:szCs w:val="24"/>
              </w:rPr>
              <w:t xml:space="preserve">student </w:t>
            </w:r>
            <w:r w:rsidR="00A85435" w:rsidRPr="002D5D7C">
              <w:rPr>
                <w:rFonts w:ascii="Footlight MT Light" w:hAnsi="Footlight MT Light"/>
                <w:sz w:val="24"/>
                <w:szCs w:val="24"/>
              </w:rPr>
              <w:t xml:space="preserve">capacity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>Multipurpose Hall: - walling, roofing, plastering, flooring and painting.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79C42FF9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3,000,000.00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76715D83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12271" w:rsidRPr="002D5D7C" w14:paraId="3659F190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60FB867A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lastRenderedPageBreak/>
              <w:t>Kivani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2C62CF1D" w14:textId="226E4841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Completion of </w:t>
            </w:r>
            <w:r w:rsidR="00857318" w:rsidRPr="002D5D7C">
              <w:rPr>
                <w:rFonts w:ascii="Footlight MT Light" w:hAnsi="Footlight MT Light"/>
                <w:sz w:val="24"/>
                <w:szCs w:val="24"/>
              </w:rPr>
              <w:t>a 4</w:t>
            </w:r>
            <w:r w:rsidR="0001480A" w:rsidRPr="002D5D7C">
              <w:rPr>
                <w:rFonts w:ascii="Footlight MT Light" w:hAnsi="Footlight MT Light"/>
                <w:sz w:val="24"/>
                <w:szCs w:val="24"/>
              </w:rPr>
              <w:t>0</w:t>
            </w:r>
            <w:r w:rsidR="004C0B84" w:rsidRPr="002D5D7C">
              <w:rPr>
                <w:rFonts w:ascii="Footlight MT Light" w:hAnsi="Footlight MT Light"/>
                <w:sz w:val="24"/>
                <w:szCs w:val="24"/>
              </w:rPr>
              <w:t xml:space="preserve">- </w:t>
            </w:r>
            <w:r w:rsidR="00857318" w:rsidRPr="002D5D7C">
              <w:rPr>
                <w:rFonts w:ascii="Footlight MT Light" w:hAnsi="Footlight MT Light"/>
                <w:sz w:val="24"/>
                <w:szCs w:val="24"/>
              </w:rPr>
              <w:t xml:space="preserve">student capacity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>Science laboratory: - plastering, flooring, painting, septic tank and tiles on work tops.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5B04860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500,000.00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6D57799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12271" w:rsidRPr="002D5D7C" w14:paraId="380194E9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3394F801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Kwa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Mwambi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Mixed Secondary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74FB1E45" w14:textId="5C47D83C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Completion of </w:t>
            </w:r>
            <w:r w:rsidR="009B29C8" w:rsidRPr="002D5D7C">
              <w:rPr>
                <w:rFonts w:ascii="Footlight MT Light" w:hAnsi="Footlight MT Light"/>
                <w:sz w:val="24"/>
                <w:szCs w:val="24"/>
              </w:rPr>
              <w:t xml:space="preserve">a </w:t>
            </w:r>
            <w:r w:rsidR="0001480A" w:rsidRPr="002D5D7C">
              <w:rPr>
                <w:rFonts w:ascii="Footlight MT Light" w:hAnsi="Footlight MT Light"/>
                <w:sz w:val="24"/>
                <w:szCs w:val="24"/>
              </w:rPr>
              <w:t>40</w:t>
            </w:r>
            <w:r w:rsidR="00724876" w:rsidRPr="002D5D7C">
              <w:rPr>
                <w:rFonts w:ascii="Footlight MT Light" w:hAnsi="Footlight MT Light"/>
                <w:sz w:val="24"/>
                <w:szCs w:val="24"/>
              </w:rPr>
              <w:t xml:space="preserve">- </w:t>
            </w:r>
            <w:r w:rsidR="009B29C8" w:rsidRPr="002D5D7C">
              <w:rPr>
                <w:rFonts w:ascii="Footlight MT Light" w:hAnsi="Footlight MT Light"/>
                <w:sz w:val="24"/>
                <w:szCs w:val="24"/>
              </w:rPr>
              <w:t xml:space="preserve">student capacity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Science </w:t>
            </w:r>
            <w:r w:rsidR="00F721B5" w:rsidRPr="002D5D7C">
              <w:rPr>
                <w:rFonts w:ascii="Footlight MT Light" w:hAnsi="Footlight MT Light"/>
                <w:sz w:val="24"/>
                <w:szCs w:val="24"/>
              </w:rPr>
              <w:t>Laboratory: -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Mechanical works, Gas piping, sinks, tiles, plumbing, electrical wiring, fume chamber, cabinet and painting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0C52A16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1,000,000.00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6EC72ED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12271" w:rsidRPr="002D5D7C" w14:paraId="42EE52E8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2FBA8BEE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Kyondoni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Girls Secondary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229708C6" w14:textId="37EF3C9B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Construction of </w:t>
            </w:r>
            <w:r w:rsidR="00811DCD" w:rsidRPr="002D5D7C">
              <w:rPr>
                <w:rFonts w:ascii="Footlight MT Light" w:hAnsi="Footlight MT Light"/>
                <w:sz w:val="24"/>
                <w:szCs w:val="24"/>
              </w:rPr>
              <w:t>a 200</w:t>
            </w:r>
            <w:r w:rsidR="00C66AEC" w:rsidRPr="002D5D7C">
              <w:rPr>
                <w:rFonts w:ascii="Footlight MT Light" w:hAnsi="Footlight MT Light"/>
                <w:sz w:val="24"/>
                <w:szCs w:val="24"/>
              </w:rPr>
              <w:t>-</w:t>
            </w:r>
            <w:r w:rsidR="00811DCD" w:rsidRPr="002D5D7C">
              <w:rPr>
                <w:rFonts w:ascii="Footlight MT Light" w:hAnsi="Footlight MT Light"/>
                <w:sz w:val="24"/>
                <w:szCs w:val="24"/>
              </w:rPr>
              <w:t xml:space="preserve"> student capacity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>Girls’ dormitory to completion.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7384935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2,000,000.00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55D2F59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050F572C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4BEF657F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Manzi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Itumo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4244" w:type="dxa"/>
            <w:shd w:val="clear" w:color="auto" w:fill="auto"/>
            <w:vAlign w:val="bottom"/>
            <w:hideMark/>
          </w:tcPr>
          <w:p w14:paraId="3A15A376" w14:textId="77777777" w:rsidR="00012271" w:rsidRPr="002D5D7C" w:rsidRDefault="00012271" w:rsidP="00737333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1 classroom to completion @ </w:t>
            </w: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. 700,000 and Purchase of Land for school expansion; 0.81 ha @ </w:t>
            </w: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 300,000.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B2CB60A" w14:textId="77777777" w:rsidR="00012271" w:rsidRPr="002D5D7C" w:rsidRDefault="00012271" w:rsidP="00A57509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1,000,000.00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D50851C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40C4ED8B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388FD7DA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Matinyani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Boys Secondary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015887C3" w14:textId="5299328E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Completion of a </w:t>
            </w:r>
            <w:r w:rsidR="007D2B0D" w:rsidRPr="002D5D7C">
              <w:rPr>
                <w:rFonts w:ascii="Footlight MT Light" w:hAnsi="Footlight MT Light"/>
                <w:sz w:val="24"/>
                <w:szCs w:val="24"/>
              </w:rPr>
              <w:t>500</w:t>
            </w:r>
            <w:r w:rsidR="0098301E" w:rsidRPr="002D5D7C">
              <w:rPr>
                <w:rFonts w:ascii="Footlight MT Light" w:hAnsi="Footlight MT Light"/>
                <w:sz w:val="24"/>
                <w:szCs w:val="24"/>
              </w:rPr>
              <w:t xml:space="preserve">- </w:t>
            </w:r>
            <w:r w:rsidR="00C7424B" w:rsidRPr="002D5D7C">
              <w:rPr>
                <w:rFonts w:ascii="Footlight MT Light" w:hAnsi="Footlight MT Light"/>
                <w:sz w:val="24"/>
                <w:szCs w:val="24"/>
              </w:rPr>
              <w:t>student</w:t>
            </w:r>
            <w:r w:rsidR="007D2B0D" w:rsidRPr="002D5D7C">
              <w:rPr>
                <w:rFonts w:ascii="Footlight MT Light" w:hAnsi="Footlight MT Light"/>
                <w:sz w:val="24"/>
                <w:szCs w:val="24"/>
              </w:rPr>
              <w:t xml:space="preserve"> capacity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>Multipurpose hall started by the BOM: - Plastering, flooring and painting.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C5CF4D8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2,000,000.00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529D45E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377B2846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5DD9CDB4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Mikuyu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Mikya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Mixed Secondary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07B554ED" w14:textId="3BED9798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Completion of a </w:t>
            </w:r>
            <w:r w:rsidR="00C7424B" w:rsidRPr="002D5D7C">
              <w:rPr>
                <w:rFonts w:ascii="Footlight MT Light" w:hAnsi="Footlight MT Light"/>
                <w:sz w:val="24"/>
                <w:szCs w:val="24"/>
              </w:rPr>
              <w:t>120</w:t>
            </w:r>
            <w:r w:rsidR="004E53EB" w:rsidRPr="002D5D7C">
              <w:rPr>
                <w:rFonts w:ascii="Footlight MT Light" w:hAnsi="Footlight MT Light"/>
                <w:sz w:val="24"/>
                <w:szCs w:val="24"/>
              </w:rPr>
              <w:t>-</w:t>
            </w:r>
            <w:r w:rsidR="00C7424B" w:rsidRPr="002D5D7C">
              <w:rPr>
                <w:rFonts w:ascii="Footlight MT Light" w:hAnsi="Footlight MT Light"/>
                <w:sz w:val="24"/>
                <w:szCs w:val="24"/>
              </w:rPr>
              <w:t xml:space="preserve"> student capacity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>dormitory: - Painting and mechanical works.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287B61A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1,000,000.00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B61F184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12271" w:rsidRPr="002D5D7C" w14:paraId="6EFC9E13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0AC4DEAC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Muthamo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3D9F2CC6" w14:textId="7CC2F4C4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Completion of a </w:t>
            </w:r>
            <w:r w:rsidR="001065F3" w:rsidRPr="002D5D7C">
              <w:rPr>
                <w:rFonts w:ascii="Footlight MT Light" w:hAnsi="Footlight MT Light"/>
                <w:sz w:val="24"/>
                <w:szCs w:val="24"/>
              </w:rPr>
              <w:t>2</w:t>
            </w:r>
            <w:r w:rsidR="00D90775" w:rsidRPr="002D5D7C">
              <w:rPr>
                <w:rFonts w:ascii="Footlight MT Light" w:hAnsi="Footlight MT Light"/>
                <w:sz w:val="24"/>
                <w:szCs w:val="24"/>
              </w:rPr>
              <w:t xml:space="preserve">- </w:t>
            </w:r>
            <w:r w:rsidR="001065F3" w:rsidRPr="002D5D7C">
              <w:rPr>
                <w:rFonts w:ascii="Footlight MT Light" w:hAnsi="Footlight MT Light"/>
                <w:sz w:val="24"/>
                <w:szCs w:val="24"/>
              </w:rPr>
              <w:t xml:space="preserve">bedroom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>Staff house: - Plastering, flooring, shuttering and painting.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E857BED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500,000.00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1EFFE54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12271" w:rsidRPr="002D5D7C" w14:paraId="04BFD5E9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6C493CA2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Nzakame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50A7FBD3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Construction of 1 classroom to completion.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774B9EC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850,000.00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40D7EA2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1441F7D4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4E7E02F1" w14:textId="27542B1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St. </w:t>
            </w:r>
            <w:r w:rsidR="0091380D" w:rsidRPr="002D5D7C">
              <w:rPr>
                <w:rFonts w:ascii="Footlight MT Light" w:hAnsi="Footlight MT Light"/>
                <w:sz w:val="24"/>
                <w:szCs w:val="24"/>
              </w:rPr>
              <w:t>Benedicts Kwa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Mutonga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5343B356" w14:textId="3A845443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Completion of a </w:t>
            </w:r>
            <w:r w:rsidR="00C22A8D" w:rsidRPr="002D5D7C">
              <w:rPr>
                <w:rFonts w:ascii="Footlight MT Light" w:hAnsi="Footlight MT Light"/>
                <w:sz w:val="24"/>
                <w:szCs w:val="24"/>
              </w:rPr>
              <w:t>1,200</w:t>
            </w:r>
            <w:r w:rsidR="008E2147" w:rsidRPr="002D5D7C">
              <w:rPr>
                <w:rFonts w:ascii="Footlight MT Light" w:hAnsi="Footlight MT Light"/>
                <w:sz w:val="24"/>
                <w:szCs w:val="24"/>
              </w:rPr>
              <w:t>-</w:t>
            </w:r>
            <w:r w:rsidR="00C22A8D" w:rsidRPr="002D5D7C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6C54B3" w:rsidRPr="002D5D7C">
              <w:rPr>
                <w:rFonts w:ascii="Footlight MT Light" w:hAnsi="Footlight MT Light"/>
                <w:sz w:val="24"/>
                <w:szCs w:val="24"/>
              </w:rPr>
              <w:t xml:space="preserve">student </w:t>
            </w:r>
            <w:r w:rsidR="00C22A8D" w:rsidRPr="002D5D7C">
              <w:rPr>
                <w:rFonts w:ascii="Footlight MT Light" w:hAnsi="Footlight MT Light"/>
                <w:sz w:val="24"/>
                <w:szCs w:val="24"/>
              </w:rPr>
              <w:t xml:space="preserve">capacity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>Multipurpose Hall: - plastering, flooring and painting of Kitchen and store.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743D7A3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500,000.00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0B4698C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12271" w:rsidRPr="002D5D7C" w14:paraId="2A7FEAEE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41CD3CEF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lastRenderedPageBreak/>
              <w:t xml:space="preserve">St. Michael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Kavumbu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79A76A26" w14:textId="4592D683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Construction of </w:t>
            </w:r>
            <w:r w:rsidR="005B3D14" w:rsidRPr="002D5D7C">
              <w:rPr>
                <w:rFonts w:ascii="Footlight MT Light" w:hAnsi="Footlight MT Light"/>
                <w:sz w:val="24"/>
                <w:szCs w:val="24"/>
              </w:rPr>
              <w:t xml:space="preserve">a </w:t>
            </w:r>
            <w:r w:rsidR="00053268" w:rsidRPr="002D5D7C">
              <w:rPr>
                <w:rFonts w:ascii="Footlight MT Light" w:hAnsi="Footlight MT Light"/>
                <w:sz w:val="24"/>
                <w:szCs w:val="24"/>
              </w:rPr>
              <w:t xml:space="preserve">4- </w:t>
            </w:r>
            <w:r w:rsidR="005B3D14" w:rsidRPr="002D5D7C">
              <w:rPr>
                <w:rFonts w:ascii="Footlight MT Light" w:hAnsi="Footlight MT Light"/>
                <w:sz w:val="24"/>
                <w:szCs w:val="24"/>
              </w:rPr>
              <w:t xml:space="preserve">office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>Administration Block up to Roofing level.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6A01F07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1,000,000.00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7D326AF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2A10AD68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086480C2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St.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Patricks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Kalindilo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12AC5338" w14:textId="35F8FF0D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Construction of </w:t>
            </w:r>
            <w:r w:rsidR="00D823EC" w:rsidRPr="002D5D7C">
              <w:rPr>
                <w:rFonts w:ascii="Footlight MT Light" w:hAnsi="Footlight MT Light"/>
                <w:sz w:val="24"/>
                <w:szCs w:val="24"/>
              </w:rPr>
              <w:t xml:space="preserve">a 4- office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>Administration Block up to Roofing level.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78013C6B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1,000,000.00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277D419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4E440AE8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5CD93EF4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Utoo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Mixed Day Secondary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1550FE1F" w14:textId="3DC23851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Construction of a </w:t>
            </w:r>
            <w:r w:rsidR="00E9194B" w:rsidRPr="002D5D7C">
              <w:rPr>
                <w:rFonts w:ascii="Footlight MT Light" w:hAnsi="Footlight MT Light"/>
                <w:sz w:val="24"/>
                <w:szCs w:val="24"/>
              </w:rPr>
              <w:t>40</w:t>
            </w:r>
            <w:r w:rsidR="008D3343" w:rsidRPr="002D5D7C">
              <w:rPr>
                <w:rFonts w:ascii="Footlight MT Light" w:hAnsi="Footlight MT Light"/>
                <w:sz w:val="24"/>
                <w:szCs w:val="24"/>
              </w:rPr>
              <w:t>-</w:t>
            </w:r>
            <w:r w:rsidR="00E9194B" w:rsidRPr="002D5D7C">
              <w:rPr>
                <w:rFonts w:ascii="Footlight MT Light" w:hAnsi="Footlight MT Light"/>
                <w:sz w:val="24"/>
                <w:szCs w:val="24"/>
              </w:rPr>
              <w:t xml:space="preserve"> student capacity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>Science Laboratory to completion.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F3198D1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2,000,000.00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CC0748D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72A82922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23633D46" w14:textId="77777777" w:rsidR="00012271" w:rsidRPr="002D5D7C" w:rsidRDefault="00012271" w:rsidP="00737333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</w:rPr>
              <w:t>Yalatani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</w:rPr>
              <w:t xml:space="preserve"> Secondary School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31327BD9" w14:textId="3869B528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Completion of a</w:t>
            </w:r>
            <w:r w:rsidR="00CF1957" w:rsidRPr="002D5D7C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851E8F" w:rsidRPr="002D5D7C">
              <w:rPr>
                <w:rFonts w:ascii="Footlight MT Light" w:hAnsi="Footlight MT Light"/>
                <w:sz w:val="24"/>
                <w:szCs w:val="24"/>
              </w:rPr>
              <w:t xml:space="preserve">6- </w:t>
            </w:r>
            <w:r w:rsidR="00CF1957" w:rsidRPr="002D5D7C">
              <w:rPr>
                <w:rFonts w:ascii="Footlight MT Light" w:hAnsi="Footlight MT Light"/>
                <w:sz w:val="24"/>
                <w:szCs w:val="24"/>
              </w:rPr>
              <w:t xml:space="preserve">office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>Administration block: - Walling, roofing, shuttering, plastering, flooring and painting.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78C6105E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900,000.00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16ECC80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12271" w:rsidRPr="002D5D7C" w14:paraId="6800D7F7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383EE700" w14:textId="77777777" w:rsidR="00012271" w:rsidRPr="002D5D7C" w:rsidRDefault="00012271" w:rsidP="00737333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b/>
                <w:bCs/>
                <w:sz w:val="24"/>
                <w:szCs w:val="24"/>
              </w:rPr>
              <w:t>TERTIARY INSTITUTIONS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6030C955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4AA8B604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55BA61F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12271" w:rsidRPr="002D5D7C" w14:paraId="4050D382" w14:textId="77777777" w:rsidTr="00E9086A">
        <w:trPr>
          <w:trHeight w:val="300"/>
        </w:trPr>
        <w:tc>
          <w:tcPr>
            <w:tcW w:w="2827" w:type="dxa"/>
            <w:shd w:val="clear" w:color="auto" w:fill="auto"/>
            <w:vAlign w:val="center"/>
            <w:hideMark/>
          </w:tcPr>
          <w:p w14:paraId="0369FD5E" w14:textId="15DE252F" w:rsidR="00012271" w:rsidRPr="001C77F7" w:rsidRDefault="00012271" w:rsidP="00737333">
            <w:pPr>
              <w:rPr>
                <w:rFonts w:ascii="Footlight MT Light" w:hAnsi="Footlight MT Light"/>
                <w:sz w:val="24"/>
                <w:szCs w:val="24"/>
                <w:highlight w:val="yellow"/>
              </w:rPr>
            </w:pPr>
            <w:proofErr w:type="spellStart"/>
            <w:r w:rsidRPr="001C77F7">
              <w:rPr>
                <w:rFonts w:ascii="Footlight MT Light" w:hAnsi="Footlight MT Light"/>
                <w:sz w:val="24"/>
                <w:szCs w:val="24"/>
                <w:highlight w:val="yellow"/>
              </w:rPr>
              <w:t>Kauwi</w:t>
            </w:r>
            <w:proofErr w:type="spellEnd"/>
            <w:r w:rsidRPr="001C77F7">
              <w:rPr>
                <w:rFonts w:ascii="Footlight MT Light" w:hAnsi="Footlight MT Light"/>
                <w:sz w:val="24"/>
                <w:szCs w:val="24"/>
                <w:highlight w:val="yellow"/>
              </w:rPr>
              <w:t xml:space="preserve"> Resource Centre</w:t>
            </w:r>
            <w:r w:rsidR="00DF217A" w:rsidRPr="001C77F7">
              <w:rPr>
                <w:rFonts w:ascii="Footlight MT Light" w:hAnsi="Footlight MT Light"/>
                <w:sz w:val="24"/>
                <w:szCs w:val="24"/>
                <w:highlight w:val="yellow"/>
              </w:rPr>
              <w:t xml:space="preserve"> (</w:t>
            </w:r>
            <w:r w:rsidR="00DF217A" w:rsidRPr="001C77F7">
              <w:rPr>
                <w:rFonts w:ascii="Footlight MT Light" w:hAnsi="Footlight MT Light"/>
                <w:b/>
                <w:bCs/>
                <w:sz w:val="24"/>
                <w:szCs w:val="24"/>
                <w:highlight w:val="yellow"/>
              </w:rPr>
              <w:t>Owned by the Ministry of Education – Department of Adult Education)</w:t>
            </w:r>
            <w:r w:rsidR="00DF217A" w:rsidRPr="001C77F7">
              <w:rPr>
                <w:rFonts w:ascii="Footlight MT Light" w:hAnsi="Footlight MT Light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1429C270" w14:textId="58BAEC68" w:rsidR="00012271" w:rsidRPr="001C77F7" w:rsidRDefault="00012271" w:rsidP="00737333">
            <w:pPr>
              <w:rPr>
                <w:rFonts w:ascii="Footlight MT Light" w:hAnsi="Footlight MT Light"/>
                <w:sz w:val="24"/>
                <w:szCs w:val="24"/>
                <w:highlight w:val="yellow"/>
              </w:rPr>
            </w:pPr>
            <w:r w:rsidRPr="001C77F7">
              <w:rPr>
                <w:rFonts w:ascii="Footlight MT Light" w:hAnsi="Footlight MT Light"/>
                <w:sz w:val="24"/>
                <w:szCs w:val="24"/>
                <w:highlight w:val="yellow"/>
              </w:rPr>
              <w:t xml:space="preserve">Construction of a </w:t>
            </w:r>
            <w:r w:rsidR="00737333" w:rsidRPr="001C77F7">
              <w:rPr>
                <w:rFonts w:ascii="Footlight MT Light" w:hAnsi="Footlight MT Light"/>
                <w:sz w:val="24"/>
                <w:szCs w:val="24"/>
                <w:highlight w:val="yellow"/>
              </w:rPr>
              <w:t>2-door</w:t>
            </w:r>
            <w:r w:rsidRPr="001C77F7">
              <w:rPr>
                <w:rFonts w:ascii="Footlight MT Light" w:hAnsi="Footlight MT Light"/>
                <w:sz w:val="24"/>
                <w:szCs w:val="24"/>
                <w:highlight w:val="yellow"/>
              </w:rPr>
              <w:t xml:space="preserve"> pit latrine to completion.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114FA83" w14:textId="77777777" w:rsidR="00012271" w:rsidRPr="001C77F7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  <w:highlight w:val="yellow"/>
              </w:rPr>
            </w:pPr>
            <w:r w:rsidRPr="001C77F7">
              <w:rPr>
                <w:rFonts w:ascii="Footlight MT Light" w:hAnsi="Footlight MT Light"/>
                <w:sz w:val="24"/>
                <w:szCs w:val="24"/>
                <w:highlight w:val="yellow"/>
              </w:rPr>
              <w:t xml:space="preserve">              200,000.00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CDB336E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1C77F7">
              <w:rPr>
                <w:rFonts w:ascii="Footlight MT Light" w:hAnsi="Footlight MT Light"/>
                <w:sz w:val="24"/>
                <w:szCs w:val="24"/>
                <w:highlight w:val="yellow"/>
              </w:rPr>
              <w:t>New</w:t>
            </w:r>
          </w:p>
        </w:tc>
      </w:tr>
      <w:tr w:rsidR="00012271" w:rsidRPr="002D5D7C" w14:paraId="4772EC48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77CF062E" w14:textId="77777777" w:rsidR="00012271" w:rsidRPr="002D5D7C" w:rsidRDefault="00012271" w:rsidP="00737333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</w:rPr>
              <w:t>Kitui West Technical Training Institute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5C2CF863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Contribution towards construction of Kitui West Technical Training Institute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4441DA89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10,000,000.00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D699B2E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724D0214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1EDF6551" w14:textId="77777777" w:rsidR="00012271" w:rsidRPr="002D5D7C" w:rsidRDefault="00012271" w:rsidP="00737333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b/>
                <w:bCs/>
                <w:sz w:val="24"/>
                <w:szCs w:val="24"/>
              </w:rPr>
              <w:t>SECURITY PROJECTS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7B3EA220" w14:textId="77777777" w:rsidR="00012271" w:rsidRPr="002D5D7C" w:rsidRDefault="00012271" w:rsidP="00737333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CDE8D54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70E091F9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12271" w:rsidRPr="002D5D7C" w14:paraId="4AE850E2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0F55A697" w14:textId="77777777" w:rsidR="00012271" w:rsidRPr="002D5D7C" w:rsidRDefault="00012271" w:rsidP="00737333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</w:rPr>
              <w:t>Kitui West Deputy County Commissioner's Office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63E4A2EE" w14:textId="77777777" w:rsidR="00012271" w:rsidRPr="002D5D7C" w:rsidRDefault="00012271" w:rsidP="00737333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</w:rPr>
              <w:t>Fencing of 2.17 ha compound: - Concrete posts, barbed wire and chain-link.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54B6784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800,000.00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8CF11BD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2743A223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4D73C40B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Kombu Police Post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6D34C0F2" w14:textId="77777777" w:rsidR="00012271" w:rsidRPr="002D5D7C" w:rsidRDefault="00012271" w:rsidP="00737333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</w:rPr>
              <w:t xml:space="preserve">Construction of Police Post: - Report office, Crime office, 2 Cells and a store @ </w:t>
            </w:r>
            <w:proofErr w:type="spellStart"/>
            <w:r w:rsidRPr="002D5D7C">
              <w:rPr>
                <w:rFonts w:ascii="Footlight MT Light" w:hAnsi="Footlight MT Light" w:cs="Calibri"/>
                <w:color w:val="000000"/>
              </w:rPr>
              <w:t>Kshs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</w:rPr>
              <w:t xml:space="preserve">. 2,100,000, 4-door Pit latrine@ </w:t>
            </w:r>
            <w:proofErr w:type="spellStart"/>
            <w:r w:rsidRPr="002D5D7C">
              <w:rPr>
                <w:rFonts w:ascii="Footlight MT Light" w:hAnsi="Footlight MT Light" w:cs="Calibri"/>
                <w:color w:val="000000"/>
              </w:rPr>
              <w:t>Kshs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</w:rPr>
              <w:t xml:space="preserve">. 400,000 and Fencing of 1.36 ha compound: - Concrete posts, barbed wire and chain-link @ </w:t>
            </w:r>
            <w:proofErr w:type="spellStart"/>
            <w:r w:rsidRPr="002D5D7C">
              <w:rPr>
                <w:rFonts w:ascii="Footlight MT Light" w:hAnsi="Footlight MT Light" w:cs="Calibri"/>
                <w:color w:val="000000"/>
              </w:rPr>
              <w:t>Kshs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</w:rPr>
              <w:t>. 500,000.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BDAF3C9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3,000,000.00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9C720D7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25E844C9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68AFDDDF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lastRenderedPageBreak/>
              <w:t>Matinyani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Police Headquarters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3DDFA6F4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Completion of a Police Station: - Painting, electrical wiring and electricity connection.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4814AA8B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500,000.00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BDF7069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12271" w:rsidRPr="002D5D7C" w14:paraId="0FADA0CD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5AA3A849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Mutonguni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Police Station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537BED7B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Construction of Police Station to completion: - Report office, crime office, 2 cells and a store.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4527647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2,000,000.00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7A905F86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2F0251D6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12FE9B89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Kakeani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Chief's Office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4CA1A00D" w14:textId="77777777" w:rsidR="00012271" w:rsidRPr="002D5D7C" w:rsidRDefault="00012271" w:rsidP="00737333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</w:rPr>
              <w:t>Fencing of 1.36 ha Chief's Office Compound: - Concrete posts, barbed wire and chain-link.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F85DEEC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500,000.00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7DC5F985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5568EC95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070A5596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Kithumula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Chief's Office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328222FA" w14:textId="45F9834D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Construction of </w:t>
            </w:r>
            <w:r w:rsidR="00DB3131" w:rsidRPr="002D5D7C">
              <w:rPr>
                <w:rFonts w:ascii="Footlight MT Light" w:hAnsi="Footlight MT Light"/>
                <w:sz w:val="24"/>
                <w:szCs w:val="24"/>
              </w:rPr>
              <w:t>a 2</w:t>
            </w:r>
            <w:r w:rsidR="0019069F" w:rsidRPr="002D5D7C">
              <w:rPr>
                <w:rFonts w:ascii="Footlight MT Light" w:hAnsi="Footlight MT Light"/>
                <w:sz w:val="24"/>
                <w:szCs w:val="24"/>
              </w:rPr>
              <w:t xml:space="preserve">- </w:t>
            </w:r>
            <w:r w:rsidR="00DB3131" w:rsidRPr="002D5D7C">
              <w:rPr>
                <w:rFonts w:ascii="Footlight MT Light" w:hAnsi="Footlight MT Light"/>
                <w:sz w:val="24"/>
                <w:szCs w:val="24"/>
              </w:rPr>
              <w:t xml:space="preserve">room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chief's office to completion @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Kshs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. 800,000; 2 door pit </w:t>
            </w:r>
            <w:proofErr w:type="gramStart"/>
            <w:r w:rsidR="00737333" w:rsidRPr="002D5D7C">
              <w:rPr>
                <w:rFonts w:ascii="Footlight MT Light" w:hAnsi="Footlight MT Light"/>
                <w:sz w:val="24"/>
                <w:szCs w:val="24"/>
              </w:rPr>
              <w:t>latrine</w:t>
            </w:r>
            <w:proofErr w:type="gram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@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Kshs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. 200,000 and furnishing of office: - chairs, tables, waiting benches, steel cabinet and curtains @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Kshs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>. 200,000.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45848F3C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1,200,000.00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977D667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13931A6B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3548EEB0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Iiani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Assistant Chief's Office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49F9B89E" w14:textId="0FD83698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Construction of a </w:t>
            </w:r>
            <w:r w:rsidR="006F3770" w:rsidRPr="002D5D7C">
              <w:rPr>
                <w:rFonts w:ascii="Footlight MT Light" w:hAnsi="Footlight MT Light"/>
                <w:sz w:val="24"/>
                <w:szCs w:val="24"/>
              </w:rPr>
              <w:t>2-door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pit latrine to completion.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C2C67B5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200,000.00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1E934A38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106324B9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0D6926B5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Kalia Assistant Chief's office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15FEAB33" w14:textId="13FB4B08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Construction of a </w:t>
            </w:r>
            <w:r w:rsidR="006F3770" w:rsidRPr="002D5D7C">
              <w:rPr>
                <w:rFonts w:ascii="Footlight MT Light" w:hAnsi="Footlight MT Light"/>
                <w:sz w:val="24"/>
                <w:szCs w:val="24"/>
              </w:rPr>
              <w:t>2-door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pit latrine to completion.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5FA74E7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200,000.00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463B6A8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75FE55B7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468490F1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Kalimbevo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Assistant Chief's Office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66B94F2E" w14:textId="2C016661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Construction of a </w:t>
            </w:r>
            <w:r w:rsidR="006F3770" w:rsidRPr="002D5D7C">
              <w:rPr>
                <w:rFonts w:ascii="Footlight MT Light" w:hAnsi="Footlight MT Light"/>
                <w:sz w:val="24"/>
                <w:szCs w:val="24"/>
              </w:rPr>
              <w:t>2-door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pit latrine to completion.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E1F8B8C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200,000.00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B397305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78B4A831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392B3196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Kangii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Assistant Chief's Office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491A14BE" w14:textId="0120D5D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Completion of </w:t>
            </w:r>
            <w:r w:rsidR="00B87AE7" w:rsidRPr="002D5D7C">
              <w:rPr>
                <w:rFonts w:ascii="Footlight MT Light" w:hAnsi="Footlight MT Light"/>
                <w:sz w:val="24"/>
                <w:szCs w:val="24"/>
              </w:rPr>
              <w:t xml:space="preserve">a 3- room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>Office started by the community: - Walling, roofing, plastering, flooring and painting.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89AA148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500,000.00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F29FBFB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5B81B4CA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45A5621A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Kangondi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Assistant Chief's Office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74B1547C" w14:textId="67A7621E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Completion of </w:t>
            </w:r>
            <w:r w:rsidR="00190C74" w:rsidRPr="002D5D7C">
              <w:rPr>
                <w:rFonts w:ascii="Footlight MT Light" w:hAnsi="Footlight MT Light"/>
                <w:sz w:val="24"/>
                <w:szCs w:val="24"/>
              </w:rPr>
              <w:t xml:space="preserve">a 2- room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>Office started by the community: - Roofing, plastering, flooring and painting.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2031F78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300,000.00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CDB1356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353A9096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1A018E77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lastRenderedPageBreak/>
              <w:t>Katheka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Assistant Chief's Office 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48C31FFB" w14:textId="4880E488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Completion of </w:t>
            </w:r>
            <w:r w:rsidR="008F2779" w:rsidRPr="002D5D7C">
              <w:rPr>
                <w:rFonts w:ascii="Footlight MT Light" w:hAnsi="Footlight MT Light"/>
                <w:sz w:val="24"/>
                <w:szCs w:val="24"/>
              </w:rPr>
              <w:t>a 4-</w:t>
            </w:r>
            <w:r w:rsidR="00D54EC7" w:rsidRPr="002D5D7C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8F2779" w:rsidRPr="002D5D7C">
              <w:rPr>
                <w:rFonts w:ascii="Footlight MT Light" w:hAnsi="Footlight MT Light"/>
                <w:sz w:val="24"/>
                <w:szCs w:val="24"/>
              </w:rPr>
              <w:t xml:space="preserve">room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>Assistant Chief's Office started by the community: - Roofing, plastering, flooring, shuttering and painting.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0AEB53B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1,000,000.00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96B5221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7EE2C646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22C98C35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Katheuni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Assistant Chief's Office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29148C32" w14:textId="2EF7592C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Construction of a </w:t>
            </w:r>
            <w:r w:rsidR="006F3770" w:rsidRPr="002D5D7C">
              <w:rPr>
                <w:rFonts w:ascii="Footlight MT Light" w:hAnsi="Footlight MT Light"/>
                <w:sz w:val="24"/>
                <w:szCs w:val="24"/>
              </w:rPr>
              <w:t>2-door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pit latrine to completion.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45323D2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200,000.00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491F7F8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0615D91A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5CDD5BD2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Kiseveni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Assistant Chief's Office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331872D0" w14:textId="33409420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Construction of a </w:t>
            </w:r>
            <w:r w:rsidR="006F3770" w:rsidRPr="002D5D7C">
              <w:rPr>
                <w:rFonts w:ascii="Footlight MT Light" w:hAnsi="Footlight MT Light"/>
                <w:sz w:val="24"/>
                <w:szCs w:val="24"/>
              </w:rPr>
              <w:t>2-door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pit latrine to completion.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4BF96224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200,000.00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936CAFB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5B708A77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0F366CBA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Kithuiani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Assistant Chief's Office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35F5CA7A" w14:textId="7E99A292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Construction of a </w:t>
            </w:r>
            <w:r w:rsidR="00870D38" w:rsidRPr="002D5D7C">
              <w:rPr>
                <w:rFonts w:ascii="Footlight MT Light" w:hAnsi="Footlight MT Light"/>
                <w:sz w:val="24"/>
                <w:szCs w:val="24"/>
              </w:rPr>
              <w:t>2-door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pit latrine to completion.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16578EC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200,000.00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1CDCBDF8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655D5960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077CD9FD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Musosya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Assistant Chief's Office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5BC381D2" w14:textId="7E328B28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Construction of </w:t>
            </w:r>
            <w:r w:rsidR="00D4379B" w:rsidRPr="002D5D7C">
              <w:rPr>
                <w:rFonts w:ascii="Footlight MT Light" w:hAnsi="Footlight MT Light"/>
                <w:sz w:val="24"/>
                <w:szCs w:val="24"/>
              </w:rPr>
              <w:t>a 2</w:t>
            </w:r>
            <w:r w:rsidR="009778AE" w:rsidRPr="002D5D7C">
              <w:rPr>
                <w:rFonts w:ascii="Footlight MT Light" w:hAnsi="Footlight MT Light"/>
                <w:sz w:val="24"/>
                <w:szCs w:val="24"/>
              </w:rPr>
              <w:t xml:space="preserve">- </w:t>
            </w:r>
            <w:r w:rsidR="00D4379B" w:rsidRPr="002D5D7C">
              <w:rPr>
                <w:rFonts w:ascii="Footlight MT Light" w:hAnsi="Footlight MT Light"/>
                <w:sz w:val="24"/>
                <w:szCs w:val="24"/>
              </w:rPr>
              <w:t xml:space="preserve">room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>Assistant Chief's office to completion.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765836FE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600,000.00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142A915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310B69F2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493AB468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Nzakame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Assistant Chief's Office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14:paraId="6C27CF46" w14:textId="5661DFAF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Construction of a </w:t>
            </w:r>
            <w:r w:rsidR="00870D38" w:rsidRPr="002D5D7C">
              <w:rPr>
                <w:rFonts w:ascii="Footlight MT Light" w:hAnsi="Footlight MT Light"/>
                <w:sz w:val="24"/>
                <w:szCs w:val="24"/>
              </w:rPr>
              <w:t>2-door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pit latrine to completion.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4E4793EF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200,000.00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B031A0F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5BDFF325" w14:textId="77777777" w:rsidTr="00E9086A">
        <w:trPr>
          <w:trHeight w:val="30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411B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Kwa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Mutonga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Chief’s Office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7AA2" w14:textId="42D23CC9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Completion of </w:t>
            </w:r>
            <w:r w:rsidR="00687E51" w:rsidRPr="002D5D7C">
              <w:rPr>
                <w:rFonts w:ascii="Footlight MT Light" w:hAnsi="Footlight MT Light"/>
                <w:sz w:val="24"/>
                <w:szCs w:val="24"/>
              </w:rPr>
              <w:t xml:space="preserve">a </w:t>
            </w:r>
            <w:r w:rsidR="00143452" w:rsidRPr="002D5D7C">
              <w:rPr>
                <w:rFonts w:ascii="Footlight MT Light" w:hAnsi="Footlight MT Light"/>
                <w:sz w:val="24"/>
                <w:szCs w:val="24"/>
              </w:rPr>
              <w:t>300</w:t>
            </w:r>
            <w:r w:rsidR="00E6102E" w:rsidRPr="002D5D7C">
              <w:rPr>
                <w:rFonts w:ascii="Footlight MT Light" w:hAnsi="Footlight MT Light"/>
                <w:sz w:val="24"/>
                <w:szCs w:val="24"/>
              </w:rPr>
              <w:t>- people</w:t>
            </w:r>
            <w:r w:rsidR="00143452" w:rsidRPr="002D5D7C">
              <w:rPr>
                <w:rFonts w:ascii="Footlight MT Light" w:hAnsi="Footlight MT Light"/>
                <w:sz w:val="24"/>
                <w:szCs w:val="24"/>
              </w:rPr>
              <w:t xml:space="preserve"> capacity </w:t>
            </w:r>
            <w:r w:rsidRPr="002D5D7C">
              <w:rPr>
                <w:rFonts w:ascii="Footlight MT Light" w:hAnsi="Footlight MT Light"/>
                <w:sz w:val="24"/>
                <w:szCs w:val="24"/>
              </w:rPr>
              <w:t>Social Hall: - Shuttering, Plastering, flooring and painting.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59D0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500,000.00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6CE9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12271" w:rsidRPr="002D5D7C" w14:paraId="4E11AEC9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7DA30CA4" w14:textId="77777777" w:rsidR="00012271" w:rsidRPr="002D5D7C" w:rsidRDefault="00012271" w:rsidP="00737333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SPORTS 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7328DFAB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02199923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2B148A7D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12271" w:rsidRPr="002D5D7C" w14:paraId="7194591B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176B298B" w14:textId="77777777" w:rsidR="00012271" w:rsidRPr="002D5D7C" w:rsidRDefault="00012271" w:rsidP="00737333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Kalimani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Football Men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052568C8" w14:textId="1BEAEA29" w:rsidR="00012271" w:rsidRPr="002D5D7C" w:rsidRDefault="00012271" w:rsidP="00737333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</w:t>
            </w:r>
            <w:r w:rsidR="0078480D"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4- sets of </w:t>
            </w:r>
            <w:r w:rsidR="008536C7"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football </w:t>
            </w: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uniform and </w:t>
            </w:r>
            <w:r w:rsidR="0078480D"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5 </w:t>
            </w: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07316560" w14:textId="77777777" w:rsidR="00012271" w:rsidRPr="002D5D7C" w:rsidRDefault="00012271" w:rsidP="00A57509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85,855.00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0D0AC781" w14:textId="77777777" w:rsidR="00012271" w:rsidRPr="002D5D7C" w:rsidRDefault="00012271" w:rsidP="00737333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012271" w:rsidRPr="002D5D7C" w14:paraId="7711708B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632B5851" w14:textId="77777777" w:rsidR="00012271" w:rsidRPr="002D5D7C" w:rsidRDefault="00012271" w:rsidP="00737333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Kalimbevo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Volleyball Men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10E810D7" w14:textId="25BE0AF9" w:rsidR="00012271" w:rsidRPr="002D5D7C" w:rsidRDefault="00012271" w:rsidP="00737333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</w:t>
            </w:r>
            <w:r w:rsidR="00314839"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7- sets of </w:t>
            </w:r>
            <w:r w:rsidR="00366350"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volleyball </w:t>
            </w: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uniform and</w:t>
            </w:r>
            <w:r w:rsidR="00314839"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5</w:t>
            </w: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31DAD3C9" w14:textId="77777777" w:rsidR="00012271" w:rsidRPr="002D5D7C" w:rsidRDefault="00012271" w:rsidP="00A57509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85,855.00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32FB8B08" w14:textId="77777777" w:rsidR="00012271" w:rsidRPr="002D5D7C" w:rsidRDefault="00012271" w:rsidP="00737333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A452F" w:rsidRPr="002D5D7C" w14:paraId="3E9E73E2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73177F00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Kalindilo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Football Ladies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6770229A" w14:textId="58F0ADC2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4- sets of football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53EC54AC" w14:textId="77777777" w:rsidR="007A452F" w:rsidRPr="002D5D7C" w:rsidRDefault="007A452F" w:rsidP="007A452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85,855.00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2C792573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A452F" w:rsidRPr="002D5D7C" w14:paraId="2A8146AB" w14:textId="77777777" w:rsidTr="0082353C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5FD08D66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Kangondi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Football Men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5ECD7C43" w14:textId="248636C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4- sets of football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0C24F9FF" w14:textId="77777777" w:rsidR="007A452F" w:rsidRPr="002D5D7C" w:rsidRDefault="007A452F" w:rsidP="007A452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85,855.00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01977572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A452F" w:rsidRPr="002D5D7C" w14:paraId="203A724A" w14:textId="77777777" w:rsidTr="0082353C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3C80E710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Kataa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Football Men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382D2718" w14:textId="5A5EE2C9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4- sets of football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37419072" w14:textId="77777777" w:rsidR="007A452F" w:rsidRPr="002D5D7C" w:rsidRDefault="007A452F" w:rsidP="007A452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85,855.00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94F3F40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366350" w:rsidRPr="002D5D7C" w14:paraId="00BCE578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7D3F33E8" w14:textId="77777777" w:rsidR="00366350" w:rsidRPr="002D5D7C" w:rsidRDefault="00366350" w:rsidP="0036635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Kathangathini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Vollyeball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Ladies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7CB73FDE" w14:textId="006961C4" w:rsidR="00366350" w:rsidRPr="002D5D7C" w:rsidRDefault="00366350" w:rsidP="0036635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7- sets of volleyball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1D1A19C4" w14:textId="77777777" w:rsidR="00366350" w:rsidRPr="002D5D7C" w:rsidRDefault="00366350" w:rsidP="00366350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85,855.00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0D5B4042" w14:textId="77777777" w:rsidR="00366350" w:rsidRPr="002D5D7C" w:rsidRDefault="00366350" w:rsidP="0036635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A452F" w:rsidRPr="002D5D7C" w14:paraId="6A08C42B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69BBD6A0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Kavonge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Football Men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6625B481" w14:textId="1206479F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4- sets of football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4F8AB23F" w14:textId="77777777" w:rsidR="007A452F" w:rsidRPr="002D5D7C" w:rsidRDefault="007A452F" w:rsidP="007A452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85,855.00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16E4FE9E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366350" w:rsidRPr="002D5D7C" w14:paraId="425B22CC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6D5A9E7A" w14:textId="77777777" w:rsidR="00366350" w:rsidRPr="002D5D7C" w:rsidRDefault="00366350" w:rsidP="0036635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Kilimu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Football Ladies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487EADFF" w14:textId="72245B11" w:rsidR="00366350" w:rsidRPr="002D5D7C" w:rsidRDefault="00366350" w:rsidP="0036635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4- sets of football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3EE5FD42" w14:textId="77777777" w:rsidR="00366350" w:rsidRPr="002D5D7C" w:rsidRDefault="00366350" w:rsidP="00366350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85,855.00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18319CDA" w14:textId="77777777" w:rsidR="00366350" w:rsidRPr="002D5D7C" w:rsidRDefault="00366350" w:rsidP="0036635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A452F" w:rsidRPr="002D5D7C" w14:paraId="25034E1D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3D52D084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Kisayani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Football Men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2D161AB7" w14:textId="13195FD1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4- sets of football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440BB240" w14:textId="77777777" w:rsidR="007A452F" w:rsidRPr="002D5D7C" w:rsidRDefault="007A452F" w:rsidP="007A452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85,855.00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0FC21DF1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A452F" w:rsidRPr="002D5D7C" w14:paraId="17D1E35D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0AD884C8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Kiseveni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Football Men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2F6AA2C1" w14:textId="1E79427F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4- sets of football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28F2A580" w14:textId="77777777" w:rsidR="007A452F" w:rsidRPr="002D5D7C" w:rsidRDefault="007A452F" w:rsidP="007A452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85,855.00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7FC3DBBD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A452F" w:rsidRPr="002D5D7C" w14:paraId="5C5F4C0B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6A0C2A71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Kithuiani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Football Men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6FC53213" w14:textId="5F4A57F4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4- sets of football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7B1EFADC" w14:textId="77777777" w:rsidR="007A452F" w:rsidRPr="002D5D7C" w:rsidRDefault="007A452F" w:rsidP="007A452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85,855.00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E8AC2C7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5E53CF" w:rsidRPr="002D5D7C" w14:paraId="6F5050A8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4EF536A9" w14:textId="77777777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Kithumula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Volleyball Men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303EC41E" w14:textId="257A66D4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7- sets of volleyball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72F67AC0" w14:textId="77777777" w:rsidR="005E53CF" w:rsidRPr="002D5D7C" w:rsidRDefault="005E53CF" w:rsidP="005E53C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85,855.00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74D01F5E" w14:textId="77777777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5E53CF" w:rsidRPr="002D5D7C" w14:paraId="2B661CA5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77333271" w14:textId="77777777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Kivani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Volleyball Men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02230B2C" w14:textId="7D8A0760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7- sets of volleyball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15703CAD" w14:textId="77777777" w:rsidR="005E53CF" w:rsidRPr="002D5D7C" w:rsidRDefault="005E53CF" w:rsidP="005E53C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85,855.00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0DD47A57" w14:textId="77777777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5E53CF" w:rsidRPr="002D5D7C" w14:paraId="437EA583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0765B2E6" w14:textId="77777777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Kwa Kitui Volleyball Ladies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638CC392" w14:textId="34D7F741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7- sets of volleyball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2A37A3B6" w14:textId="77777777" w:rsidR="005E53CF" w:rsidRPr="002D5D7C" w:rsidRDefault="005E53CF" w:rsidP="005E53C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85,855.00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339057A2" w14:textId="77777777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5E53CF" w:rsidRPr="002D5D7C" w14:paraId="26DCC174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6CA06D40" w14:textId="77777777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Kwa Mboya Volleyball Men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618C2835" w14:textId="03642C6E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7- sets of volleyball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58EF721D" w14:textId="77777777" w:rsidR="005E53CF" w:rsidRPr="002D5D7C" w:rsidRDefault="005E53CF" w:rsidP="005E53C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85,854.48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74F99BD9" w14:textId="77777777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5E53CF" w:rsidRPr="002D5D7C" w14:paraId="2AC09790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7DF64F16" w14:textId="77777777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Kwa </w:t>
            </w: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Mukoo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Volleyball Men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6D44F7ED" w14:textId="3C8F10F4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7- sets of volleyball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09E81F89" w14:textId="77777777" w:rsidR="005E53CF" w:rsidRPr="002D5D7C" w:rsidRDefault="005E53CF" w:rsidP="005E53C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85,855.00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290E758E" w14:textId="77777777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A452F" w:rsidRPr="002D5D7C" w14:paraId="7A275A59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39833406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Kwa </w:t>
            </w: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Mumo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Football Men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796F934E" w14:textId="44DDD33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4- sets of football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48732254" w14:textId="77777777" w:rsidR="007A452F" w:rsidRPr="002D5D7C" w:rsidRDefault="007A452F" w:rsidP="007A452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85,855.00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03F8C843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5E53CF" w:rsidRPr="002D5D7C" w14:paraId="65D70702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52C20862" w14:textId="77777777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Kwa </w:t>
            </w: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Silu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Volleyball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78C881C6" w14:textId="3F161577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7- sets of volleyball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3F277188" w14:textId="77777777" w:rsidR="005E53CF" w:rsidRPr="002D5D7C" w:rsidRDefault="005E53CF" w:rsidP="005E53C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85,855.00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73B37C2" w14:textId="77777777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A452F" w:rsidRPr="002D5D7C" w14:paraId="6236246A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0534C966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Kyambolo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Football Ladies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551EF039" w14:textId="249FDE33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4- sets of football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1EF28DF4" w14:textId="77777777" w:rsidR="007A452F" w:rsidRPr="002D5D7C" w:rsidRDefault="007A452F" w:rsidP="007A452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85,855.00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5A3C9BE9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5E53CF" w:rsidRPr="002D5D7C" w14:paraId="244A1FA9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521FF07E" w14:textId="77777777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Manzi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Itumo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Volleyball Men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2E59E086" w14:textId="52531914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7- sets of volleyball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49074AD9" w14:textId="77777777" w:rsidR="005E53CF" w:rsidRPr="002D5D7C" w:rsidRDefault="005E53CF" w:rsidP="005E53C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85,854.00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37CF3C53" w14:textId="77777777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A452F" w:rsidRPr="002D5D7C" w14:paraId="4A476FF4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4AAD5243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Matinga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Football Men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7639B332" w14:textId="4BD114AD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4- sets of football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1E9C83B8" w14:textId="77777777" w:rsidR="007A452F" w:rsidRPr="002D5D7C" w:rsidRDefault="007A452F" w:rsidP="007A452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85,855.00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7575FBBD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A452F" w:rsidRPr="002D5D7C" w14:paraId="6EAB03F6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319ECBDE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Mumbuni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Football Men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33FFD087" w14:textId="082EF7E1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4- sets of football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77EF8C74" w14:textId="77777777" w:rsidR="007A452F" w:rsidRPr="002D5D7C" w:rsidRDefault="007A452F" w:rsidP="007A452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85,855.00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3BEC2DEF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5E53CF" w:rsidRPr="002D5D7C" w14:paraId="381CDD6B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31C3E1EA" w14:textId="77777777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Mutanda Volleyball Men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42BE9710" w14:textId="7BD0E60E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7- sets of volleyball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24B61E7A" w14:textId="77777777" w:rsidR="005E53CF" w:rsidRPr="002D5D7C" w:rsidRDefault="005E53CF" w:rsidP="005E53C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85,854.00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79BBE3BE" w14:textId="77777777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A452F" w:rsidRPr="002D5D7C" w14:paraId="15B9678F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46673334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Mutini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Football Men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002429DC" w14:textId="71C71361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4- sets of football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066699D8" w14:textId="77777777" w:rsidR="007A452F" w:rsidRPr="002D5D7C" w:rsidRDefault="007A452F" w:rsidP="007A452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85,855.00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29289A6F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A452F" w:rsidRPr="002D5D7C" w14:paraId="2057000E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04C69455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Ngengekani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Football Men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513545A0" w14:textId="02FDB114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4- sets of football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03BCEAED" w14:textId="77777777" w:rsidR="007A452F" w:rsidRPr="002D5D7C" w:rsidRDefault="007A452F" w:rsidP="007A452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85,855.00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018D2F2A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A452F" w:rsidRPr="002D5D7C" w14:paraId="3BE50E34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44A9C97E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Ngunguuni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Football Ladies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40A3B2CA" w14:textId="362C054A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4- sets of football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630EC09A" w14:textId="77777777" w:rsidR="007A452F" w:rsidRPr="002D5D7C" w:rsidRDefault="007A452F" w:rsidP="007A452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85,854.00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7FFD040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5E53CF" w:rsidRPr="002D5D7C" w14:paraId="0FB497EE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5D5EAA65" w14:textId="77777777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Ngunguuni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Volleyball Ladies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13BBC5CD" w14:textId="0C057BBF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7- sets of volleyball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25A00C89" w14:textId="77777777" w:rsidR="005E53CF" w:rsidRPr="002D5D7C" w:rsidRDefault="005E53CF" w:rsidP="005E53C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85,854.00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080DAD0E" w14:textId="77777777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A452F" w:rsidRPr="002D5D7C" w14:paraId="30612A16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1E352E86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Sangala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Football Men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794692D5" w14:textId="4F88BE43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4- sets of football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237BF283" w14:textId="77777777" w:rsidR="007A452F" w:rsidRPr="002D5D7C" w:rsidRDefault="007A452F" w:rsidP="007A452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85,855.00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5134C40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5E53CF" w:rsidRPr="002D5D7C" w14:paraId="1C0B1C3E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1A986AFB" w14:textId="77777777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Simba Volleyball Men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644CE29E" w14:textId="1800D9E0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7- sets of volleyball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749EB384" w14:textId="77777777" w:rsidR="005E53CF" w:rsidRPr="002D5D7C" w:rsidRDefault="005E53CF" w:rsidP="005E53C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85,855.00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0759D348" w14:textId="77777777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5E53CF" w:rsidRPr="002D5D7C" w14:paraId="4C38FB5A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71473B01" w14:textId="77777777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Syokithumbi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Volleyball Ladies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54AF9650" w14:textId="75A719BE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7- sets of volleyball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6F266C20" w14:textId="77777777" w:rsidR="005E53CF" w:rsidRPr="002D5D7C" w:rsidRDefault="005E53CF" w:rsidP="005E53C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85,854.00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300F0B80" w14:textId="77777777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5E53CF" w:rsidRPr="002D5D7C" w14:paraId="23C3D398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410F7AF8" w14:textId="77777777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Turkey Volleyball Ladies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09ED5CAE" w14:textId="022C4235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7- sets of volleyball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720937DB" w14:textId="77777777" w:rsidR="005E53CF" w:rsidRPr="002D5D7C" w:rsidRDefault="005E53CF" w:rsidP="005E53C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85,855.00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6B0B2AF" w14:textId="77777777" w:rsidR="005E53CF" w:rsidRPr="002D5D7C" w:rsidRDefault="005E53CF" w:rsidP="005E53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A452F" w:rsidRPr="002D5D7C" w14:paraId="16F58472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</w:tcPr>
          <w:p w14:paraId="2A9936E7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Utoo</w:t>
            </w:r>
            <w:proofErr w:type="spellEnd"/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Football Men</w:t>
            </w:r>
          </w:p>
        </w:tc>
        <w:tc>
          <w:tcPr>
            <w:tcW w:w="4244" w:type="dxa"/>
            <w:shd w:val="clear" w:color="auto" w:fill="auto"/>
            <w:noWrap/>
            <w:vAlign w:val="center"/>
          </w:tcPr>
          <w:p w14:paraId="52DBF6BC" w14:textId="2E454554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4- sets of football uniform and 5 balls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5B957AB0" w14:textId="77777777" w:rsidR="007A452F" w:rsidRPr="002D5D7C" w:rsidRDefault="007A452F" w:rsidP="007A452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85,855.00 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10909D76" w14:textId="77777777" w:rsidR="007A452F" w:rsidRPr="002D5D7C" w:rsidRDefault="007A452F" w:rsidP="007A45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D5D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012271" w:rsidRPr="002D5D7C" w14:paraId="65068347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63E6D551" w14:textId="77777777" w:rsidR="00012271" w:rsidRPr="002D5D7C" w:rsidRDefault="00012271" w:rsidP="00737333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b/>
                <w:bCs/>
                <w:sz w:val="24"/>
                <w:szCs w:val="24"/>
              </w:rPr>
              <w:t>ENVIRONMENT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29925E57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F3A083E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05B2E28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12271" w:rsidRPr="002D5D7C" w14:paraId="3D6ED8CD" w14:textId="77777777" w:rsidTr="00E9086A">
        <w:trPr>
          <w:trHeight w:val="300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45E73753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Nginyai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River Sand Dam (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Kakeani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>)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524240A5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Construction of a sand dam to prevent flooding downstream.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2B6DD72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1,000,000.00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C5A40A5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4D3067E4" w14:textId="77777777" w:rsidTr="00E9086A">
        <w:trPr>
          <w:trHeight w:val="315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608008A9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Arch Bishop Boniface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Lele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Sec. School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2AD93395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99C9C17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   70,000.00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81D0AB4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3B4F4B48" w14:textId="77777777" w:rsidTr="00E9086A">
        <w:trPr>
          <w:trHeight w:val="315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550E8120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Iiani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Mixed Secondary School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287C86A9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4C46D9A9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   70,000.00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519012F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67AB68BA" w14:textId="77777777" w:rsidTr="00E9086A">
        <w:trPr>
          <w:trHeight w:val="315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6C07CF83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Kaanzoni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02B0C3F0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Supply and installation of 2 Litter bins and 3 hand washing dispensers in the school compound.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2597EAA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   67,354.48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E5D2D9B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617A7DB4" w14:textId="77777777" w:rsidTr="00E9086A">
        <w:trPr>
          <w:trHeight w:val="315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35DD841C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Kakumuti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0E21E62A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45879161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   70,000.00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7CE111F2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10E9756F" w14:textId="77777777" w:rsidTr="00E9086A">
        <w:trPr>
          <w:trHeight w:val="315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333547EB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Kalinditi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1E14E0EF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205ED25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   70,000.00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8676062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0A995FA7" w14:textId="77777777" w:rsidTr="00E9086A">
        <w:trPr>
          <w:trHeight w:val="315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674AD107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Kangii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3C41F21A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48F1B340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   70,000.00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7B7675FD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4AE9FCDA" w14:textId="77777777" w:rsidTr="00E9086A">
        <w:trPr>
          <w:trHeight w:val="315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38F73D25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lastRenderedPageBreak/>
              <w:t>Kangungi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7FF1861C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FB2DFEC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   70,000.00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C455566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47F72ACE" w14:textId="77777777" w:rsidTr="00E9086A">
        <w:trPr>
          <w:trHeight w:val="315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0D960606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St. Augustine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Kasakini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4F71CAF4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B83C403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   70,000.00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9038AF8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32FB67F8" w14:textId="77777777" w:rsidTr="00E9086A">
        <w:trPr>
          <w:trHeight w:val="315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7031EB16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Katutu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4614AB6B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2010E9A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   70,000.00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1D99DE8C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515B1400" w14:textId="77777777" w:rsidTr="00E9086A">
        <w:trPr>
          <w:trHeight w:val="315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71D05707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Kavoo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60A7A1C0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9F5267B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   70,000.00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CD20D74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54142029" w14:textId="77777777" w:rsidTr="00E9086A">
        <w:trPr>
          <w:trHeight w:val="315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2E1B1D64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Kitamwiki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6143538D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EE93A56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   70,000.00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46FE796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0D36499F" w14:textId="77777777" w:rsidTr="00E9086A">
        <w:trPr>
          <w:trHeight w:val="315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2322A75A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Kithumula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037AF51A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F198BE9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   70,000.00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2193C97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3B165125" w14:textId="77777777" w:rsidTr="00E9086A">
        <w:trPr>
          <w:trHeight w:val="315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76B3074A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Kithunzi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4D2B9A5E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CCDE4FD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   70,000.00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1D67369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7D898ED2" w14:textId="77777777" w:rsidTr="00E9086A">
        <w:trPr>
          <w:trHeight w:val="315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6233D5A7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Kwa Kitui Primary School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79984001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0DC6C7C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   70,000.00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33AB049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65AF61C8" w14:textId="77777777" w:rsidTr="00E9086A">
        <w:trPr>
          <w:trHeight w:val="315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2139183D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Kwa </w:t>
            </w: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Silu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26638FA3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48A31E3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   70,000.00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4A8AADA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4084A1F0" w14:textId="77777777" w:rsidTr="00E9086A">
        <w:trPr>
          <w:trHeight w:val="315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144727C6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lastRenderedPageBreak/>
              <w:t>Kyeni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Mixed Day Secondary School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08CDA2E9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3EF7F2A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   70,000.00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5EE42C7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38E817B9" w14:textId="77777777" w:rsidTr="00E9086A">
        <w:trPr>
          <w:trHeight w:val="315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3B453F44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Matinyani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DEB Primary School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6A98EDB1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7E37EEA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   70,000.00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D8881CB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1BB23C97" w14:textId="77777777" w:rsidTr="00E9086A">
        <w:trPr>
          <w:trHeight w:val="315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3AE2D8EB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Matinyani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Mixed Secondary School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2BA87881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7923AB20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   70,000.00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868E8A7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2C74F85C" w14:textId="77777777" w:rsidTr="00E9086A">
        <w:trPr>
          <w:trHeight w:val="315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1FCB323E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Mithiikwani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Mixed Secondary School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51532FA4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7F578C7A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   70,000.00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CB525B8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2280BEB7" w14:textId="77777777" w:rsidTr="00E9086A">
        <w:trPr>
          <w:trHeight w:val="315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1E68A635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Musengo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2FBD0F5B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302D035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   70,000.00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1DFA32EF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36316115" w14:textId="77777777" w:rsidTr="00E9086A">
        <w:trPr>
          <w:trHeight w:val="315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40212C53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Muthale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Mixed Secondary School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53AE4EAF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10D63F1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   70,000.00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9C0029F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3B1939B7" w14:textId="77777777" w:rsidTr="00E9086A">
        <w:trPr>
          <w:trHeight w:val="315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1F663BDF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t>Ngesu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30139A4D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7B134FF7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   70,000.00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EEFA853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433AB777" w14:textId="77777777" w:rsidTr="00E9086A">
        <w:trPr>
          <w:trHeight w:val="315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51C7F8D9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St. Francis of Assisi Secondary School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7FA26EBA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57EC3DE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   70,000.00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B2CDD83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46AD6007" w14:textId="77777777" w:rsidTr="00E9086A">
        <w:trPr>
          <w:trHeight w:val="315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3E9D3802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Tulia Primary School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307A6E28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3E0CEAB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   70,000.00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26563AB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7DCF1FF6" w14:textId="77777777" w:rsidTr="00E9086A">
        <w:trPr>
          <w:trHeight w:val="315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0449BC45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D5D7C">
              <w:rPr>
                <w:rFonts w:ascii="Footlight MT Light" w:hAnsi="Footlight MT Light"/>
                <w:sz w:val="24"/>
                <w:szCs w:val="24"/>
              </w:rPr>
              <w:lastRenderedPageBreak/>
              <w:t>Ukuni</w:t>
            </w:r>
            <w:proofErr w:type="spellEnd"/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1BC860BC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7133D294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 xml:space="preserve">                 70,000.00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C226023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12271" w:rsidRPr="002D5D7C" w14:paraId="1F0EF8D4" w14:textId="77777777" w:rsidTr="00E9086A">
        <w:trPr>
          <w:trHeight w:val="315"/>
        </w:trPr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0E0A2D50" w14:textId="77777777" w:rsidR="00012271" w:rsidRPr="002D5D7C" w:rsidRDefault="00012271" w:rsidP="00737333">
            <w:pPr>
              <w:rPr>
                <w:rFonts w:ascii="Footlight MT Light" w:hAnsi="Footlight MT Light"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4244" w:type="dxa"/>
            <w:shd w:val="clear" w:color="auto" w:fill="auto"/>
            <w:noWrap/>
            <w:vAlign w:val="center"/>
            <w:hideMark/>
          </w:tcPr>
          <w:p w14:paraId="3778FCCD" w14:textId="77777777" w:rsidR="00012271" w:rsidRPr="002D5D7C" w:rsidRDefault="00012271" w:rsidP="00737333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7871ACA" w14:textId="77777777" w:rsidR="00012271" w:rsidRPr="002D5D7C" w:rsidRDefault="00012271" w:rsidP="00A57509">
            <w:pPr>
              <w:jc w:val="right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D5D7C"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  137,367,724.14 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51B9AD0" w14:textId="77777777" w:rsidR="00012271" w:rsidRPr="002D5D7C" w:rsidRDefault="00012271" w:rsidP="00737333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</w:tr>
    </w:tbl>
    <w:p w14:paraId="1C6C99A3" w14:textId="77777777" w:rsidR="00012271" w:rsidRPr="002D5D7C" w:rsidRDefault="00012271" w:rsidP="00012271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</w:p>
    <w:p w14:paraId="0D4EB3AC" w14:textId="77777777" w:rsidR="00012271" w:rsidRPr="002D5D7C" w:rsidRDefault="00012271" w:rsidP="00012271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</w:p>
    <w:p w14:paraId="1F4F7C77" w14:textId="77777777" w:rsidR="00012271" w:rsidRPr="002D5D7C" w:rsidRDefault="00012271" w:rsidP="00012271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  <w:r w:rsidRPr="002D5D7C">
        <w:rPr>
          <w:rFonts w:ascii="Footlight MT Light" w:hAnsi="Footlight MT Light"/>
          <w:b/>
          <w:sz w:val="24"/>
          <w:szCs w:val="24"/>
          <w:u w:val="single"/>
        </w:rPr>
        <w:t>MIN.KW/158/10/2019: A.O.B</w:t>
      </w:r>
    </w:p>
    <w:p w14:paraId="4766B6CC" w14:textId="77777777" w:rsidR="00012271" w:rsidRPr="002D5D7C" w:rsidRDefault="00012271" w:rsidP="00012271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</w:p>
    <w:p w14:paraId="4A7F9A95" w14:textId="77777777" w:rsidR="00012271" w:rsidRPr="002D5D7C" w:rsidRDefault="00012271" w:rsidP="00012271">
      <w:pPr>
        <w:spacing w:after="0"/>
        <w:rPr>
          <w:rFonts w:ascii="Footlight MT Light" w:hAnsi="Footlight MT Light"/>
          <w:sz w:val="24"/>
          <w:szCs w:val="24"/>
        </w:rPr>
      </w:pPr>
      <w:r w:rsidRPr="002D5D7C">
        <w:rPr>
          <w:rFonts w:ascii="Footlight MT Light" w:hAnsi="Footlight MT Light"/>
          <w:sz w:val="24"/>
          <w:szCs w:val="24"/>
        </w:rPr>
        <w:t xml:space="preserve">There being no other business to transact, the meeting adjourned with a word of prayer by Mr. Ferdinand </w:t>
      </w:r>
      <w:proofErr w:type="spellStart"/>
      <w:r w:rsidRPr="002D5D7C">
        <w:rPr>
          <w:rFonts w:ascii="Footlight MT Light" w:hAnsi="Footlight MT Light"/>
          <w:sz w:val="24"/>
          <w:szCs w:val="24"/>
        </w:rPr>
        <w:t>Musili</w:t>
      </w:r>
      <w:proofErr w:type="spellEnd"/>
      <w:r w:rsidRPr="002D5D7C">
        <w:rPr>
          <w:rFonts w:ascii="Footlight MT Light" w:hAnsi="Footlight MT Light"/>
          <w:sz w:val="24"/>
          <w:szCs w:val="24"/>
        </w:rPr>
        <w:t xml:space="preserve"> at 2.50 PM.</w:t>
      </w:r>
    </w:p>
    <w:p w14:paraId="1C5A243E" w14:textId="77777777" w:rsidR="00012271" w:rsidRPr="002D5D7C" w:rsidRDefault="00012271" w:rsidP="0001227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3D1135DC" w14:textId="77777777" w:rsidR="00870D38" w:rsidRPr="002D5D7C" w:rsidRDefault="00870D38" w:rsidP="0001227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492D1765" w14:textId="03CF26D4" w:rsidR="00012271" w:rsidRPr="002D5D7C" w:rsidRDefault="00012271" w:rsidP="00012271">
      <w:pPr>
        <w:spacing w:after="0"/>
        <w:rPr>
          <w:rFonts w:ascii="Footlight MT Light" w:hAnsi="Footlight MT Light"/>
          <w:b/>
          <w:sz w:val="24"/>
          <w:szCs w:val="24"/>
        </w:rPr>
      </w:pPr>
      <w:r w:rsidRPr="002D5D7C">
        <w:rPr>
          <w:rFonts w:ascii="Footlight MT Light" w:hAnsi="Footlight MT Light"/>
          <w:b/>
          <w:sz w:val="24"/>
          <w:szCs w:val="24"/>
        </w:rPr>
        <w:t>SIGNED BY:</w:t>
      </w:r>
    </w:p>
    <w:p w14:paraId="61E7525C" w14:textId="77777777" w:rsidR="00012271" w:rsidRPr="002D5D7C" w:rsidRDefault="00012271" w:rsidP="0001227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024F7701" w14:textId="77777777" w:rsidR="00012271" w:rsidRPr="002D5D7C" w:rsidRDefault="00012271" w:rsidP="0001227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3D952433" w14:textId="77777777" w:rsidR="00012271" w:rsidRPr="002D5D7C" w:rsidRDefault="00012271" w:rsidP="00012271">
      <w:pPr>
        <w:spacing w:after="0"/>
        <w:rPr>
          <w:rFonts w:ascii="Footlight MT Light" w:hAnsi="Footlight MT Light"/>
          <w:b/>
          <w:sz w:val="24"/>
          <w:szCs w:val="24"/>
        </w:rPr>
      </w:pPr>
      <w:r w:rsidRPr="002D5D7C">
        <w:rPr>
          <w:rFonts w:ascii="Footlight MT Light" w:hAnsi="Footlight MT Light"/>
          <w:sz w:val="24"/>
          <w:szCs w:val="24"/>
        </w:rPr>
        <w:t>.</w:t>
      </w:r>
      <w:r w:rsidRPr="002D5D7C">
        <w:rPr>
          <w:rFonts w:ascii="Footlight MT Light" w:hAnsi="Footlight MT Light"/>
          <w:b/>
          <w:sz w:val="24"/>
          <w:szCs w:val="24"/>
        </w:rPr>
        <w:t>........................................</w:t>
      </w:r>
      <w:r w:rsidRPr="002D5D7C">
        <w:rPr>
          <w:rFonts w:ascii="Footlight MT Light" w:hAnsi="Footlight MT Light"/>
          <w:b/>
          <w:sz w:val="24"/>
          <w:szCs w:val="24"/>
        </w:rPr>
        <w:tab/>
        <w:t xml:space="preserve">         </w:t>
      </w:r>
      <w:r w:rsidRPr="002D5D7C">
        <w:rPr>
          <w:rFonts w:ascii="Footlight MT Light" w:hAnsi="Footlight MT Light"/>
          <w:b/>
          <w:sz w:val="24"/>
          <w:szCs w:val="24"/>
        </w:rPr>
        <w:tab/>
      </w:r>
      <w:r w:rsidRPr="002D5D7C">
        <w:rPr>
          <w:rFonts w:ascii="Footlight MT Light" w:hAnsi="Footlight MT Light"/>
          <w:b/>
          <w:sz w:val="24"/>
          <w:szCs w:val="24"/>
        </w:rPr>
        <w:tab/>
        <w:t>DATE………………………</w:t>
      </w:r>
    </w:p>
    <w:p w14:paraId="1D9A9345" w14:textId="77777777" w:rsidR="00012271" w:rsidRPr="002D5D7C" w:rsidRDefault="00012271" w:rsidP="00012271">
      <w:pPr>
        <w:spacing w:after="0"/>
        <w:rPr>
          <w:rFonts w:ascii="Footlight MT Light" w:hAnsi="Footlight MT Light"/>
          <w:sz w:val="24"/>
          <w:szCs w:val="24"/>
        </w:rPr>
      </w:pPr>
    </w:p>
    <w:p w14:paraId="4E108745" w14:textId="77777777" w:rsidR="00012271" w:rsidRPr="002D5D7C" w:rsidRDefault="00012271" w:rsidP="00012271">
      <w:pPr>
        <w:spacing w:after="0"/>
        <w:rPr>
          <w:rFonts w:ascii="Footlight MT Light" w:hAnsi="Footlight MT Light"/>
          <w:b/>
          <w:sz w:val="24"/>
          <w:szCs w:val="24"/>
        </w:rPr>
      </w:pPr>
      <w:r w:rsidRPr="002D5D7C">
        <w:rPr>
          <w:rFonts w:ascii="Footlight MT Light" w:hAnsi="Footlight MT Light"/>
          <w:b/>
          <w:sz w:val="24"/>
          <w:szCs w:val="24"/>
        </w:rPr>
        <w:t>NG-CDFC SECRETARY</w:t>
      </w:r>
    </w:p>
    <w:p w14:paraId="6B224DA9" w14:textId="77777777" w:rsidR="00012271" w:rsidRPr="002D5D7C" w:rsidRDefault="00012271" w:rsidP="0001227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1E0A464E" w14:textId="77777777" w:rsidR="00012271" w:rsidRPr="002D5D7C" w:rsidRDefault="00012271" w:rsidP="0001227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0B37E632" w14:textId="77777777" w:rsidR="00012271" w:rsidRPr="002D5D7C" w:rsidRDefault="00012271" w:rsidP="00012271">
      <w:pPr>
        <w:spacing w:after="0"/>
        <w:rPr>
          <w:rFonts w:ascii="Footlight MT Light" w:hAnsi="Footlight MT Light"/>
          <w:b/>
          <w:sz w:val="24"/>
          <w:szCs w:val="24"/>
        </w:rPr>
      </w:pPr>
      <w:r w:rsidRPr="002D5D7C">
        <w:rPr>
          <w:rFonts w:ascii="Footlight MT Light" w:hAnsi="Footlight MT Light"/>
          <w:b/>
          <w:sz w:val="24"/>
          <w:szCs w:val="24"/>
        </w:rPr>
        <w:t xml:space="preserve">……………………………….       </w:t>
      </w:r>
      <w:r w:rsidRPr="002D5D7C">
        <w:rPr>
          <w:rFonts w:ascii="Footlight MT Light" w:hAnsi="Footlight MT Light"/>
          <w:b/>
          <w:sz w:val="24"/>
          <w:szCs w:val="24"/>
        </w:rPr>
        <w:tab/>
      </w:r>
      <w:r w:rsidRPr="002D5D7C">
        <w:rPr>
          <w:rFonts w:ascii="Footlight MT Light" w:hAnsi="Footlight MT Light"/>
          <w:b/>
          <w:sz w:val="24"/>
          <w:szCs w:val="24"/>
        </w:rPr>
        <w:tab/>
        <w:t>DATE………………………</w:t>
      </w:r>
    </w:p>
    <w:p w14:paraId="7A86C70E" w14:textId="77777777" w:rsidR="00012271" w:rsidRPr="00C24E85" w:rsidRDefault="00012271" w:rsidP="00012271">
      <w:pPr>
        <w:tabs>
          <w:tab w:val="left" w:pos="6057"/>
        </w:tabs>
        <w:spacing w:after="0"/>
        <w:rPr>
          <w:rFonts w:ascii="Footlight MT Light" w:hAnsi="Footlight MT Light"/>
          <w:b/>
          <w:sz w:val="24"/>
          <w:szCs w:val="24"/>
        </w:rPr>
      </w:pPr>
      <w:r w:rsidRPr="002D5D7C">
        <w:rPr>
          <w:rFonts w:ascii="Footlight MT Light" w:hAnsi="Footlight MT Light"/>
          <w:b/>
          <w:sz w:val="24"/>
          <w:szCs w:val="24"/>
        </w:rPr>
        <w:t>NG-CDFC CHAIRMAN</w:t>
      </w:r>
    </w:p>
    <w:p w14:paraId="31CD875C" w14:textId="77777777" w:rsidR="00D4006D" w:rsidRPr="00C469E5" w:rsidRDefault="00D4006D" w:rsidP="00C469E5"/>
    <w:sectPr w:rsidR="00D4006D" w:rsidRPr="00C469E5" w:rsidSect="00CA5CA7">
      <w:headerReference w:type="default" r:id="rId8"/>
      <w:footerReference w:type="default" r:id="rId9"/>
      <w:pgSz w:w="12240" w:h="15840" w:code="1"/>
      <w:pgMar w:top="1440" w:right="837" w:bottom="1440" w:left="1440" w:header="720" w:footer="5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12C13" w14:textId="77777777" w:rsidR="000952E8" w:rsidRDefault="000952E8" w:rsidP="001C5716">
      <w:pPr>
        <w:spacing w:after="0" w:line="240" w:lineRule="auto"/>
      </w:pPr>
      <w:r>
        <w:separator/>
      </w:r>
    </w:p>
  </w:endnote>
  <w:endnote w:type="continuationSeparator" w:id="0">
    <w:p w14:paraId="7BA0E21D" w14:textId="77777777" w:rsidR="000952E8" w:rsidRDefault="000952E8" w:rsidP="001C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51FBE" w14:textId="77777777" w:rsidR="00D03EEA" w:rsidRPr="00FC202E" w:rsidRDefault="00D03EEA" w:rsidP="00ED444E">
    <w:pPr>
      <w:pBdr>
        <w:top w:val="thinThickSmallGap" w:sz="24" w:space="21" w:color="622423"/>
      </w:pBdr>
      <w:tabs>
        <w:tab w:val="center" w:pos="4680"/>
        <w:tab w:val="right" w:pos="9360"/>
      </w:tabs>
      <w:jc w:val="center"/>
      <w:rPr>
        <w:rFonts w:ascii="Footlight MT Light" w:hAnsi="Footlight MT Light"/>
      </w:rPr>
    </w:pPr>
    <w:r w:rsidRPr="00FC202E">
      <w:rPr>
        <w:rFonts w:ascii="Footlight MT Light" w:hAnsi="Footlight MT Light"/>
        <w:noProof/>
        <w:color w:val="000080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8D1E0F" wp14:editId="41C71445">
              <wp:simplePos x="0" y="0"/>
              <wp:positionH relativeFrom="column">
                <wp:posOffset>4709160</wp:posOffset>
              </wp:positionH>
              <wp:positionV relativeFrom="paragraph">
                <wp:posOffset>130810</wp:posOffset>
              </wp:positionV>
              <wp:extent cx="1430020" cy="902970"/>
              <wp:effectExtent l="3810" t="0" r="4445" b="4445"/>
              <wp:wrapNone/>
              <wp:docPr id="2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1676C" w14:textId="77777777" w:rsidR="00D03EEA" w:rsidRDefault="00D03EEA" w:rsidP="00ED444E">
                          <w:pPr>
                            <w:spacing w:after="0" w:line="360" w:lineRule="auto"/>
                            <w:jc w:val="center"/>
                            <w:rPr>
                              <w:rFonts w:ascii="Bodoni MT" w:hAnsi="Bodoni MT"/>
                              <w:i/>
                              <w:color w:val="000080"/>
                              <w:sz w:val="20"/>
                              <w:szCs w:val="20"/>
                            </w:rPr>
                          </w:pPr>
                        </w:p>
                        <w:p w14:paraId="6CC9513B" w14:textId="77777777" w:rsidR="00D03EEA" w:rsidRPr="00FC202E" w:rsidRDefault="00D03EEA" w:rsidP="00ED444E">
                          <w:pPr>
                            <w:spacing w:after="0" w:line="360" w:lineRule="auto"/>
                            <w:jc w:val="center"/>
                            <w:rPr>
                              <w:rFonts w:ascii="Footlight MT Light" w:hAnsi="Footlight MT Light"/>
                              <w:color w:val="0000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D1E0F" id="_x0000_t202" coordsize="21600,21600" o:spt="202" path="m,l,21600r21600,l21600,xe">
              <v:stroke joinstyle="miter"/>
              <v:path gradientshapeok="t" o:connecttype="rect"/>
            </v:shapetype>
            <v:shape id="Text Box 125" o:spid="_x0000_s1026" type="#_x0000_t202" style="position:absolute;left:0;text-align:left;margin-left:370.8pt;margin-top:10.3pt;width:112.6pt;height:7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" stroked="f">
              <v:textbox>
                <w:txbxContent>
                  <w:p w14:paraId="0D61676C" w14:textId="77777777" w:rsidR="00D03EEA" w:rsidRDefault="00D03EEA" w:rsidP="00ED444E">
                    <w:pPr>
                      <w:spacing w:after="0" w:line="360" w:lineRule="auto"/>
                      <w:jc w:val="center"/>
                      <w:rPr>
                        <w:rFonts w:ascii="Bodoni MT" w:hAnsi="Bodoni MT"/>
                        <w:i/>
                        <w:color w:val="000080"/>
                        <w:sz w:val="20"/>
                        <w:szCs w:val="20"/>
                      </w:rPr>
                    </w:pPr>
                  </w:p>
                  <w:p w14:paraId="6CC9513B" w14:textId="77777777" w:rsidR="00D03EEA" w:rsidRPr="00FC202E" w:rsidRDefault="00D03EEA" w:rsidP="00ED444E">
                    <w:pPr>
                      <w:spacing w:after="0" w:line="360" w:lineRule="auto"/>
                      <w:jc w:val="center"/>
                      <w:rPr>
                        <w:rFonts w:ascii="Footlight MT Light" w:hAnsi="Footlight MT Light"/>
                        <w:color w:val="0000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FC202E">
      <w:rPr>
        <w:rFonts w:ascii="Footlight MT Light" w:hAnsi="Footlight MT Light"/>
        <w:b/>
        <w:color w:val="000080"/>
        <w:sz w:val="20"/>
        <w:szCs w:val="20"/>
      </w:rPr>
      <w:t>Vision</w:t>
    </w:r>
    <w:r w:rsidRPr="00FC202E">
      <w:rPr>
        <w:rFonts w:ascii="Footlight MT Light" w:hAnsi="Footlight MT Light"/>
        <w:color w:val="000080"/>
        <w:sz w:val="20"/>
        <w:szCs w:val="20"/>
      </w:rPr>
      <w:t>: Equitable social-economic development countrywide</w:t>
    </w:r>
    <w:r w:rsidRPr="00FC202E">
      <w:rPr>
        <w:rFonts w:ascii="Footlight MT Light" w:hAnsi="Footlight MT Light"/>
        <w:color w:val="000080"/>
        <w:sz w:val="20"/>
        <w:szCs w:val="20"/>
      </w:rPr>
      <w:tab/>
    </w:r>
  </w:p>
  <w:p w14:paraId="76BF958F" w14:textId="77777777" w:rsidR="00D03EEA" w:rsidRDefault="00D03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9DFF7" w14:textId="77777777" w:rsidR="000952E8" w:rsidRDefault="000952E8" w:rsidP="001C5716">
      <w:pPr>
        <w:spacing w:after="0" w:line="240" w:lineRule="auto"/>
      </w:pPr>
      <w:r>
        <w:separator/>
      </w:r>
    </w:p>
  </w:footnote>
  <w:footnote w:type="continuationSeparator" w:id="0">
    <w:p w14:paraId="2217D59D" w14:textId="77777777" w:rsidR="000952E8" w:rsidRDefault="000952E8" w:rsidP="001C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505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88"/>
      <w:gridCol w:w="317"/>
    </w:tblGrid>
    <w:tr w:rsidR="00D03EEA" w:rsidRPr="00B15E10" w14:paraId="27992A4F" w14:textId="77777777" w:rsidTr="00710F61">
      <w:tc>
        <w:tcPr>
          <w:tcW w:w="3510" w:type="dxa"/>
        </w:tcPr>
        <w:tbl>
          <w:tblPr>
            <w:tblW w:w="9972" w:type="dxa"/>
            <w:tblLook w:val="04A0" w:firstRow="1" w:lastRow="0" w:firstColumn="1" w:lastColumn="0" w:noHBand="0" w:noVBand="1"/>
          </w:tblPr>
          <w:tblGrid>
            <w:gridCol w:w="3132"/>
            <w:gridCol w:w="6840"/>
          </w:tblGrid>
          <w:tr w:rsidR="00D03EEA" w:rsidRPr="00951F4C" w14:paraId="73D23F64" w14:textId="77777777" w:rsidTr="00600AEF">
            <w:trPr>
              <w:trHeight w:val="2073"/>
            </w:trPr>
            <w:tc>
              <w:tcPr>
                <w:tcW w:w="3132" w:type="dxa"/>
                <w:hideMark/>
              </w:tcPr>
              <w:p w14:paraId="4F2A8035" w14:textId="77777777" w:rsidR="00D03EEA" w:rsidRPr="00951F4C" w:rsidRDefault="00D03EEA" w:rsidP="00710F61">
                <w:pPr>
                  <w:spacing w:after="0" w:line="240" w:lineRule="auto"/>
                  <w:rPr>
                    <w:rFonts w:ascii="Maiandra GD" w:eastAsia="Times New Roman" w:hAnsi="Maiandra GD" w:cs="Arial"/>
                    <w:b/>
                    <w:sz w:val="18"/>
                    <w:szCs w:val="18"/>
                  </w:rPr>
                </w:pPr>
                <w:r w:rsidRPr="00951F4C">
                  <w:rPr>
                    <w:rFonts w:ascii="Maiandra GD" w:eastAsia="Times New Roman" w:hAnsi="Maiandra GD"/>
                    <w:noProof/>
                    <w:sz w:val="18"/>
                    <w:szCs w:val="18"/>
                    <w:lang w:val="en-ZA" w:eastAsia="en-ZA"/>
                  </w:rPr>
                  <w:t xml:space="preserve">       </w:t>
                </w:r>
                <w:r>
                  <w:rPr>
                    <w:rFonts w:ascii="Maiandra GD" w:eastAsia="Times New Roman" w:hAnsi="Maiandra GD"/>
                    <w:noProof/>
                    <w:sz w:val="18"/>
                    <w:szCs w:val="18"/>
                  </w:rPr>
                  <w:drawing>
                    <wp:inline distT="0" distB="0" distL="0" distR="0" wp14:anchorId="28FB4FD9" wp14:editId="4C330994">
                      <wp:extent cx="1709057" cy="1164771"/>
                      <wp:effectExtent l="0" t="0" r="5715" b="0"/>
                      <wp:docPr id="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6113" cy="1169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C854B18" w14:textId="77777777" w:rsidR="00D03EEA" w:rsidRPr="00FC202E" w:rsidRDefault="00D03EEA" w:rsidP="00FC202E">
                <w:pPr>
                  <w:spacing w:after="0" w:line="240" w:lineRule="auto"/>
                  <w:rPr>
                    <w:rFonts w:ascii="Footlight MT Light" w:eastAsia="Times New Roman" w:hAnsi="Footlight MT Light" w:cs="Tahoma"/>
                    <w:b/>
                    <w:sz w:val="28"/>
                    <w:szCs w:val="28"/>
                  </w:rPr>
                </w:pPr>
                <w:r w:rsidRPr="00FC202E">
                  <w:rPr>
                    <w:rFonts w:ascii="Footlight MT Light" w:eastAsia="Times New Roman" w:hAnsi="Footlight MT Light" w:cs="Tahoma"/>
                    <w:b/>
                    <w:color w:val="FF0000"/>
                    <w:sz w:val="28"/>
                    <w:szCs w:val="28"/>
                  </w:rPr>
                  <w:t xml:space="preserve">    </w:t>
                </w:r>
                <w:r>
                  <w:rPr>
                    <w:rFonts w:ascii="Footlight MT Light" w:eastAsia="Times New Roman" w:hAnsi="Footlight MT Light" w:cs="Tahoma"/>
                    <w:b/>
                    <w:color w:val="FF0000"/>
                    <w:sz w:val="28"/>
                    <w:szCs w:val="28"/>
                  </w:rPr>
                  <w:t xml:space="preserve">     NG-CDF</w:t>
                </w:r>
              </w:p>
            </w:tc>
            <w:tc>
              <w:tcPr>
                <w:tcW w:w="6840" w:type="dxa"/>
              </w:tcPr>
              <w:p w14:paraId="109EA965" w14:textId="77777777" w:rsidR="00D03EEA" w:rsidRPr="00951F4C" w:rsidRDefault="00D03EEA" w:rsidP="00710F61">
                <w:pPr>
                  <w:spacing w:after="0" w:line="240" w:lineRule="auto"/>
                  <w:rPr>
                    <w:rFonts w:ascii="Maiandra GD" w:eastAsia="Times New Roman" w:hAnsi="Maiandra GD" w:cs="Tahoma"/>
                    <w:b/>
                    <w:sz w:val="20"/>
                    <w:szCs w:val="20"/>
                  </w:rPr>
                </w:pPr>
              </w:p>
              <w:p w14:paraId="31D53AB8" w14:textId="77777777" w:rsidR="00D03EEA" w:rsidRPr="00B216DF" w:rsidRDefault="00D03EEA" w:rsidP="00710F61">
                <w:pPr>
                  <w:spacing w:after="0" w:line="240" w:lineRule="auto"/>
                  <w:jc w:val="right"/>
                  <w:rPr>
                    <w:rFonts w:ascii="Footlight MT Light" w:eastAsia="Times New Roman" w:hAnsi="Footlight MT Light" w:cs="Tahoma"/>
                    <w:b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b/>
                    <w:sz w:val="24"/>
                    <w:szCs w:val="24"/>
                  </w:rPr>
                  <w:t>National Government Constituencies Development Fund Board</w:t>
                </w:r>
              </w:p>
              <w:p w14:paraId="5C3A7311" w14:textId="77777777" w:rsidR="00D03EEA" w:rsidRPr="00B216DF" w:rsidRDefault="00D03EEA" w:rsidP="007267D0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</w:pPr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Kitui West Constituency</w:t>
                </w:r>
              </w:p>
              <w:p w14:paraId="495D454B" w14:textId="77777777" w:rsidR="00D03EEA" w:rsidRPr="00B216DF" w:rsidRDefault="00D03EEA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 xml:space="preserve">P.O Box </w:t>
                </w:r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244-90205</w:t>
                </w:r>
              </w:p>
              <w:p w14:paraId="1A381A3A" w14:textId="77777777" w:rsidR="00D03EEA" w:rsidRPr="00B216DF" w:rsidRDefault="00D03EEA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</w:pPr>
                <w:proofErr w:type="spellStart"/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Kabati</w:t>
                </w:r>
                <w:proofErr w:type="spellEnd"/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, Kitui</w:t>
                </w:r>
                <w:r w:rsidRPr="00B216DF"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 xml:space="preserve"> </w:t>
                </w:r>
              </w:p>
              <w:p w14:paraId="7552DD96" w14:textId="77777777" w:rsidR="00D03EEA" w:rsidRPr="00B216DF" w:rsidRDefault="00D03EEA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b/>
                    <w:bCs/>
                    <w:sz w:val="24"/>
                    <w:szCs w:val="24"/>
                  </w:rPr>
                  <w:t>Cell</w:t>
                </w:r>
                <w:r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>: 0706 585 534</w:t>
                </w:r>
                <w:r w:rsidRPr="00B216DF"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 xml:space="preserve"> </w:t>
                </w:r>
              </w:p>
              <w:p w14:paraId="070BBE61" w14:textId="77777777" w:rsidR="00D03EEA" w:rsidRDefault="00D03EEA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b/>
                    <w:bCs/>
                    <w:sz w:val="24"/>
                    <w:szCs w:val="24"/>
                  </w:rPr>
                  <w:t>Email</w:t>
                </w:r>
                <w:r w:rsidRPr="00B216DF"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 xml:space="preserve">: </w:t>
                </w:r>
                <w:hyperlink r:id="rId2" w:history="1">
                  <w:r w:rsidRPr="007E3AA9">
                    <w:rPr>
                      <w:rStyle w:val="Hyperlink"/>
                      <w:rFonts w:ascii="Footlight MT Light" w:eastAsia="Times New Roman" w:hAnsi="Footlight MT Light" w:cs="Tahoma"/>
                      <w:bCs/>
                      <w:sz w:val="24"/>
                      <w:szCs w:val="24"/>
                    </w:rPr>
                    <w:t>kituiwestcdf@yahoo.com</w:t>
                  </w:r>
                </w:hyperlink>
              </w:p>
              <w:p w14:paraId="68933E84" w14:textId="77777777" w:rsidR="00D03EEA" w:rsidRPr="00951F4C" w:rsidRDefault="00D03EEA" w:rsidP="00013C0C">
                <w:pPr>
                  <w:spacing w:after="0"/>
                  <w:jc w:val="right"/>
                  <w:rPr>
                    <w:rFonts w:ascii="Maiandra GD" w:eastAsia="Times New Roman" w:hAnsi="Maiandra GD" w:cs="Arial"/>
                    <w:b/>
                    <w:sz w:val="18"/>
                    <w:szCs w:val="18"/>
                  </w:rPr>
                </w:pPr>
                <w:r w:rsidRPr="00951F4C">
                  <w:rPr>
                    <w:rFonts w:ascii="Maiandra GD" w:eastAsia="Times New Roman" w:hAnsi="Maiandra GD" w:cs="Tahoma"/>
                    <w:bCs/>
                    <w:sz w:val="18"/>
                    <w:szCs w:val="18"/>
                  </w:rPr>
                  <w:t xml:space="preserve">   </w:t>
                </w:r>
              </w:p>
            </w:tc>
          </w:tr>
        </w:tbl>
        <w:p w14:paraId="63D6DFAE" w14:textId="77777777" w:rsidR="00D03EEA" w:rsidRPr="00495629" w:rsidRDefault="00D03EEA" w:rsidP="00710F61">
          <w:pPr>
            <w:jc w:val="center"/>
            <w:rPr>
              <w:rFonts w:ascii="Tahoma" w:eastAsia="Times New Roman" w:hAnsi="Tahoma" w:cs="Tahoma"/>
              <w:b/>
              <w:sz w:val="36"/>
              <w:szCs w:val="36"/>
            </w:rPr>
          </w:pPr>
        </w:p>
      </w:tc>
      <w:tc>
        <w:tcPr>
          <w:tcW w:w="6995" w:type="dxa"/>
        </w:tcPr>
        <w:p w14:paraId="454FF5E5" w14:textId="77777777" w:rsidR="00D03EEA" w:rsidRPr="00B15E10" w:rsidRDefault="00D03EEA" w:rsidP="00710F61">
          <w:pPr>
            <w:jc w:val="right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</w:tr>
  </w:tbl>
  <w:p w14:paraId="39F8E38E" w14:textId="77777777" w:rsidR="00D03EEA" w:rsidRPr="00B15E10" w:rsidRDefault="00D03EEA" w:rsidP="00710F61">
    <w:pPr>
      <w:keepNext/>
      <w:spacing w:after="0" w:line="240" w:lineRule="auto"/>
      <w:outlineLvl w:val="7"/>
      <w:rPr>
        <w:rFonts w:ascii="Times New Roman" w:eastAsia="Times New Roman" w:hAnsi="Times New Roman" w:cs="Tahoma"/>
        <w:b/>
        <w:bCs/>
        <w:sz w:val="28"/>
        <w:szCs w:val="28"/>
      </w:rPr>
    </w:pPr>
    <w:r>
      <w:rPr>
        <w:rFonts w:ascii="Tahoma" w:eastAsia="Times New Roman" w:hAnsi="Tahoma" w:cs="Tahoma"/>
        <w:b/>
        <w:bCs/>
        <w:noProof/>
        <w:sz w:val="28"/>
        <w:szCs w:val="24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D03531F" wp14:editId="6398BCBA">
              <wp:simplePos x="0" y="0"/>
              <wp:positionH relativeFrom="column">
                <wp:posOffset>-163286</wp:posOffset>
              </wp:positionH>
              <wp:positionV relativeFrom="paragraph">
                <wp:posOffset>53068</wp:posOffset>
              </wp:positionV>
              <wp:extent cx="6383655" cy="0"/>
              <wp:effectExtent l="0" t="19050" r="17145" b="381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365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86E8A0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85pt,4.2pt" to="48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" strokeweight="4.5pt">
              <v:stroke linestyle="thinThick"/>
            </v:line>
          </w:pict>
        </mc:Fallback>
      </mc:AlternateContent>
    </w:r>
  </w:p>
  <w:p w14:paraId="1C3E83AC" w14:textId="77777777" w:rsidR="00D03EEA" w:rsidRDefault="00D03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635B"/>
    <w:multiLevelType w:val="hybridMultilevel"/>
    <w:tmpl w:val="D9F62A26"/>
    <w:lvl w:ilvl="0" w:tplc="A42229D4">
      <w:start w:val="1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70FD1"/>
    <w:multiLevelType w:val="hybridMultilevel"/>
    <w:tmpl w:val="F4E8F98E"/>
    <w:lvl w:ilvl="0" w:tplc="63E82E98">
      <w:start w:val="1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E2B7C"/>
    <w:multiLevelType w:val="hybridMultilevel"/>
    <w:tmpl w:val="B9BAAB30"/>
    <w:lvl w:ilvl="0" w:tplc="A76C463C">
      <w:start w:val="1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65A94"/>
    <w:multiLevelType w:val="hybridMultilevel"/>
    <w:tmpl w:val="E8C21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35D99"/>
    <w:multiLevelType w:val="hybridMultilevel"/>
    <w:tmpl w:val="F2BCA278"/>
    <w:lvl w:ilvl="0" w:tplc="426ED140">
      <w:start w:val="1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45E3F"/>
    <w:multiLevelType w:val="hybridMultilevel"/>
    <w:tmpl w:val="BA165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8192A"/>
    <w:multiLevelType w:val="hybridMultilevel"/>
    <w:tmpl w:val="4FBEA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71C8C"/>
    <w:multiLevelType w:val="hybridMultilevel"/>
    <w:tmpl w:val="BD145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B5EFC"/>
    <w:multiLevelType w:val="hybridMultilevel"/>
    <w:tmpl w:val="4B36CAF4"/>
    <w:lvl w:ilvl="0" w:tplc="A76C463C">
      <w:start w:val="148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46893ADC"/>
    <w:multiLevelType w:val="hybridMultilevel"/>
    <w:tmpl w:val="77F8E17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536C1C14"/>
    <w:multiLevelType w:val="hybridMultilevel"/>
    <w:tmpl w:val="AD2A92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C510F1"/>
    <w:multiLevelType w:val="hybridMultilevel"/>
    <w:tmpl w:val="51443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E5F56"/>
    <w:multiLevelType w:val="hybridMultilevel"/>
    <w:tmpl w:val="23B05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C3225"/>
    <w:multiLevelType w:val="hybridMultilevel"/>
    <w:tmpl w:val="FC48E40E"/>
    <w:lvl w:ilvl="0" w:tplc="A76C463C">
      <w:start w:val="1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44F5E"/>
    <w:multiLevelType w:val="hybridMultilevel"/>
    <w:tmpl w:val="1F0440B0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13"/>
  </w:num>
  <w:num w:numId="11">
    <w:abstractNumId w:val="8"/>
  </w:num>
  <w:num w:numId="12">
    <w:abstractNumId w:val="2"/>
  </w:num>
  <w:num w:numId="13">
    <w:abstractNumId w:val="14"/>
  </w:num>
  <w:num w:numId="14">
    <w:abstractNumId w:val="12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7A"/>
    <w:rsid w:val="0000023B"/>
    <w:rsid w:val="0000225B"/>
    <w:rsid w:val="00004413"/>
    <w:rsid w:val="000050A8"/>
    <w:rsid w:val="000069AA"/>
    <w:rsid w:val="00010EA5"/>
    <w:rsid w:val="0001125E"/>
    <w:rsid w:val="00012271"/>
    <w:rsid w:val="0001259F"/>
    <w:rsid w:val="00013C0C"/>
    <w:rsid w:val="00014725"/>
    <w:rsid w:val="0001480A"/>
    <w:rsid w:val="00014E87"/>
    <w:rsid w:val="00022D0E"/>
    <w:rsid w:val="0002304A"/>
    <w:rsid w:val="0002359A"/>
    <w:rsid w:val="00024D4B"/>
    <w:rsid w:val="00026F88"/>
    <w:rsid w:val="00030020"/>
    <w:rsid w:val="00030636"/>
    <w:rsid w:val="00031995"/>
    <w:rsid w:val="00034B70"/>
    <w:rsid w:val="00037272"/>
    <w:rsid w:val="00037FD2"/>
    <w:rsid w:val="00042AF0"/>
    <w:rsid w:val="00045CD0"/>
    <w:rsid w:val="00046ED1"/>
    <w:rsid w:val="0005030A"/>
    <w:rsid w:val="000522A6"/>
    <w:rsid w:val="00053268"/>
    <w:rsid w:val="000567F7"/>
    <w:rsid w:val="00060D53"/>
    <w:rsid w:val="0006317A"/>
    <w:rsid w:val="00063978"/>
    <w:rsid w:val="000644A6"/>
    <w:rsid w:val="00065BC7"/>
    <w:rsid w:val="00070AB9"/>
    <w:rsid w:val="0007166D"/>
    <w:rsid w:val="00071BFC"/>
    <w:rsid w:val="00073737"/>
    <w:rsid w:val="00073776"/>
    <w:rsid w:val="0007510A"/>
    <w:rsid w:val="00075378"/>
    <w:rsid w:val="00076193"/>
    <w:rsid w:val="000761AF"/>
    <w:rsid w:val="00076583"/>
    <w:rsid w:val="00080CDC"/>
    <w:rsid w:val="0008146D"/>
    <w:rsid w:val="00082A8C"/>
    <w:rsid w:val="00083334"/>
    <w:rsid w:val="0008501C"/>
    <w:rsid w:val="00085205"/>
    <w:rsid w:val="00087A1C"/>
    <w:rsid w:val="000902C7"/>
    <w:rsid w:val="00090D0E"/>
    <w:rsid w:val="0009481A"/>
    <w:rsid w:val="000950EE"/>
    <w:rsid w:val="000952E8"/>
    <w:rsid w:val="000958BD"/>
    <w:rsid w:val="000A0EEE"/>
    <w:rsid w:val="000A2D9C"/>
    <w:rsid w:val="000A3D15"/>
    <w:rsid w:val="000A43F3"/>
    <w:rsid w:val="000A59EB"/>
    <w:rsid w:val="000A6188"/>
    <w:rsid w:val="000A7C86"/>
    <w:rsid w:val="000A7E38"/>
    <w:rsid w:val="000B0E5A"/>
    <w:rsid w:val="000B1CFA"/>
    <w:rsid w:val="000B2317"/>
    <w:rsid w:val="000B2878"/>
    <w:rsid w:val="000B3A8A"/>
    <w:rsid w:val="000B47B0"/>
    <w:rsid w:val="000B4ED6"/>
    <w:rsid w:val="000B5240"/>
    <w:rsid w:val="000B7609"/>
    <w:rsid w:val="000B782E"/>
    <w:rsid w:val="000C041F"/>
    <w:rsid w:val="000C0C02"/>
    <w:rsid w:val="000C6784"/>
    <w:rsid w:val="000D09E3"/>
    <w:rsid w:val="000D1DF9"/>
    <w:rsid w:val="000D51CB"/>
    <w:rsid w:val="000D5D14"/>
    <w:rsid w:val="000D7FAF"/>
    <w:rsid w:val="000E0CCB"/>
    <w:rsid w:val="000E438C"/>
    <w:rsid w:val="000E50B2"/>
    <w:rsid w:val="000E5E9A"/>
    <w:rsid w:val="000E7956"/>
    <w:rsid w:val="000F00A5"/>
    <w:rsid w:val="000F4817"/>
    <w:rsid w:val="000F6204"/>
    <w:rsid w:val="000F6942"/>
    <w:rsid w:val="001014EB"/>
    <w:rsid w:val="001017B6"/>
    <w:rsid w:val="00102546"/>
    <w:rsid w:val="00104D14"/>
    <w:rsid w:val="001065F3"/>
    <w:rsid w:val="00106714"/>
    <w:rsid w:val="0010685F"/>
    <w:rsid w:val="001125A9"/>
    <w:rsid w:val="00115264"/>
    <w:rsid w:val="001156E5"/>
    <w:rsid w:val="0012631C"/>
    <w:rsid w:val="00130FCD"/>
    <w:rsid w:val="00133000"/>
    <w:rsid w:val="00134FB3"/>
    <w:rsid w:val="0013679E"/>
    <w:rsid w:val="001370DE"/>
    <w:rsid w:val="00140003"/>
    <w:rsid w:val="00140986"/>
    <w:rsid w:val="00143452"/>
    <w:rsid w:val="00143A09"/>
    <w:rsid w:val="001458B7"/>
    <w:rsid w:val="0015041F"/>
    <w:rsid w:val="00151443"/>
    <w:rsid w:val="00151D48"/>
    <w:rsid w:val="00152906"/>
    <w:rsid w:val="00153A6B"/>
    <w:rsid w:val="00153C4B"/>
    <w:rsid w:val="00155E4B"/>
    <w:rsid w:val="00156F77"/>
    <w:rsid w:val="00160DAE"/>
    <w:rsid w:val="001615C6"/>
    <w:rsid w:val="00162A0F"/>
    <w:rsid w:val="00163E39"/>
    <w:rsid w:val="001646F1"/>
    <w:rsid w:val="00164A99"/>
    <w:rsid w:val="00164AFF"/>
    <w:rsid w:val="00167C2E"/>
    <w:rsid w:val="00167E94"/>
    <w:rsid w:val="00175371"/>
    <w:rsid w:val="00175C67"/>
    <w:rsid w:val="00177FA7"/>
    <w:rsid w:val="0018054B"/>
    <w:rsid w:val="00181D4E"/>
    <w:rsid w:val="00182928"/>
    <w:rsid w:val="00183282"/>
    <w:rsid w:val="001846ED"/>
    <w:rsid w:val="00184EB1"/>
    <w:rsid w:val="001861D8"/>
    <w:rsid w:val="0019024E"/>
    <w:rsid w:val="0019069F"/>
    <w:rsid w:val="00190C74"/>
    <w:rsid w:val="001935DA"/>
    <w:rsid w:val="00194A00"/>
    <w:rsid w:val="00194E25"/>
    <w:rsid w:val="00195221"/>
    <w:rsid w:val="00197548"/>
    <w:rsid w:val="00197A1D"/>
    <w:rsid w:val="001A00AA"/>
    <w:rsid w:val="001A052F"/>
    <w:rsid w:val="001A0DD0"/>
    <w:rsid w:val="001A2F7C"/>
    <w:rsid w:val="001A350B"/>
    <w:rsid w:val="001A4541"/>
    <w:rsid w:val="001B054C"/>
    <w:rsid w:val="001B59A8"/>
    <w:rsid w:val="001C0915"/>
    <w:rsid w:val="001C2078"/>
    <w:rsid w:val="001C50DA"/>
    <w:rsid w:val="001C50EB"/>
    <w:rsid w:val="001C5716"/>
    <w:rsid w:val="001C6838"/>
    <w:rsid w:val="001C77F7"/>
    <w:rsid w:val="001C7E1B"/>
    <w:rsid w:val="001D1CFB"/>
    <w:rsid w:val="001D1EA1"/>
    <w:rsid w:val="001D238F"/>
    <w:rsid w:val="001D4886"/>
    <w:rsid w:val="001D67BC"/>
    <w:rsid w:val="001E04DF"/>
    <w:rsid w:val="001E20C1"/>
    <w:rsid w:val="001F1FD3"/>
    <w:rsid w:val="001F32B2"/>
    <w:rsid w:val="001F36CD"/>
    <w:rsid w:val="001F569E"/>
    <w:rsid w:val="0020132A"/>
    <w:rsid w:val="00201DE2"/>
    <w:rsid w:val="002123B6"/>
    <w:rsid w:val="00214EF7"/>
    <w:rsid w:val="002157AC"/>
    <w:rsid w:val="00217DD2"/>
    <w:rsid w:val="002211CA"/>
    <w:rsid w:val="00221466"/>
    <w:rsid w:val="002261FD"/>
    <w:rsid w:val="00231415"/>
    <w:rsid w:val="00236B02"/>
    <w:rsid w:val="00240FD0"/>
    <w:rsid w:val="0024127A"/>
    <w:rsid w:val="0024174A"/>
    <w:rsid w:val="0024352C"/>
    <w:rsid w:val="00244668"/>
    <w:rsid w:val="0024591F"/>
    <w:rsid w:val="00245D47"/>
    <w:rsid w:val="0024798A"/>
    <w:rsid w:val="00250426"/>
    <w:rsid w:val="00251E56"/>
    <w:rsid w:val="00252B01"/>
    <w:rsid w:val="00252EF0"/>
    <w:rsid w:val="00253A88"/>
    <w:rsid w:val="002559B9"/>
    <w:rsid w:val="002675EE"/>
    <w:rsid w:val="002751CA"/>
    <w:rsid w:val="00277A00"/>
    <w:rsid w:val="002810E0"/>
    <w:rsid w:val="002811A9"/>
    <w:rsid w:val="00282A3D"/>
    <w:rsid w:val="0028357A"/>
    <w:rsid w:val="00284C6F"/>
    <w:rsid w:val="0028582E"/>
    <w:rsid w:val="00286F97"/>
    <w:rsid w:val="00290CC9"/>
    <w:rsid w:val="002919E0"/>
    <w:rsid w:val="00292A96"/>
    <w:rsid w:val="00292FF0"/>
    <w:rsid w:val="002947AA"/>
    <w:rsid w:val="00295226"/>
    <w:rsid w:val="002A06C7"/>
    <w:rsid w:val="002A06D0"/>
    <w:rsid w:val="002A4CC2"/>
    <w:rsid w:val="002A58AB"/>
    <w:rsid w:val="002A5CE6"/>
    <w:rsid w:val="002A655E"/>
    <w:rsid w:val="002A731D"/>
    <w:rsid w:val="002B2CB7"/>
    <w:rsid w:val="002B496B"/>
    <w:rsid w:val="002B52E3"/>
    <w:rsid w:val="002B607C"/>
    <w:rsid w:val="002B7D77"/>
    <w:rsid w:val="002C36D4"/>
    <w:rsid w:val="002C41FA"/>
    <w:rsid w:val="002C5E13"/>
    <w:rsid w:val="002D4B2A"/>
    <w:rsid w:val="002D5D7C"/>
    <w:rsid w:val="002D635C"/>
    <w:rsid w:val="002E30DA"/>
    <w:rsid w:val="002E366B"/>
    <w:rsid w:val="002E3C46"/>
    <w:rsid w:val="002E4782"/>
    <w:rsid w:val="002E4957"/>
    <w:rsid w:val="002E77E1"/>
    <w:rsid w:val="002F19B7"/>
    <w:rsid w:val="002F3DD7"/>
    <w:rsid w:val="002F5DEF"/>
    <w:rsid w:val="002F6538"/>
    <w:rsid w:val="003011DD"/>
    <w:rsid w:val="00306300"/>
    <w:rsid w:val="00307A0D"/>
    <w:rsid w:val="0031126B"/>
    <w:rsid w:val="00313347"/>
    <w:rsid w:val="00314839"/>
    <w:rsid w:val="00321510"/>
    <w:rsid w:val="0032231D"/>
    <w:rsid w:val="003230DB"/>
    <w:rsid w:val="00327730"/>
    <w:rsid w:val="003278CE"/>
    <w:rsid w:val="003306D5"/>
    <w:rsid w:val="00331302"/>
    <w:rsid w:val="0033216A"/>
    <w:rsid w:val="003334A5"/>
    <w:rsid w:val="0033646C"/>
    <w:rsid w:val="00336DCB"/>
    <w:rsid w:val="00337300"/>
    <w:rsid w:val="00341FE4"/>
    <w:rsid w:val="003421D2"/>
    <w:rsid w:val="00345AAA"/>
    <w:rsid w:val="00352D73"/>
    <w:rsid w:val="00353A02"/>
    <w:rsid w:val="0035509E"/>
    <w:rsid w:val="003561E4"/>
    <w:rsid w:val="00357097"/>
    <w:rsid w:val="00360682"/>
    <w:rsid w:val="00360F16"/>
    <w:rsid w:val="00361D28"/>
    <w:rsid w:val="00361D30"/>
    <w:rsid w:val="00363B41"/>
    <w:rsid w:val="00363BA0"/>
    <w:rsid w:val="00364926"/>
    <w:rsid w:val="003650DE"/>
    <w:rsid w:val="00366350"/>
    <w:rsid w:val="00375868"/>
    <w:rsid w:val="00380038"/>
    <w:rsid w:val="003830AA"/>
    <w:rsid w:val="00383BF5"/>
    <w:rsid w:val="003854B3"/>
    <w:rsid w:val="003857C8"/>
    <w:rsid w:val="00385B19"/>
    <w:rsid w:val="00390566"/>
    <w:rsid w:val="00390EFF"/>
    <w:rsid w:val="00391D1D"/>
    <w:rsid w:val="00391F41"/>
    <w:rsid w:val="00397561"/>
    <w:rsid w:val="003A1B1C"/>
    <w:rsid w:val="003A3A7A"/>
    <w:rsid w:val="003A449D"/>
    <w:rsid w:val="003A657A"/>
    <w:rsid w:val="003A6A1A"/>
    <w:rsid w:val="003A6D71"/>
    <w:rsid w:val="003B1AC0"/>
    <w:rsid w:val="003B2762"/>
    <w:rsid w:val="003B509B"/>
    <w:rsid w:val="003B5235"/>
    <w:rsid w:val="003B6A22"/>
    <w:rsid w:val="003B7D31"/>
    <w:rsid w:val="003C2C55"/>
    <w:rsid w:val="003C498C"/>
    <w:rsid w:val="003C5C9E"/>
    <w:rsid w:val="003C68BC"/>
    <w:rsid w:val="003C7763"/>
    <w:rsid w:val="003D0EA2"/>
    <w:rsid w:val="003D2BBA"/>
    <w:rsid w:val="003D3294"/>
    <w:rsid w:val="003D496A"/>
    <w:rsid w:val="003D7C17"/>
    <w:rsid w:val="003E261E"/>
    <w:rsid w:val="003E3F57"/>
    <w:rsid w:val="003E4564"/>
    <w:rsid w:val="003E48F4"/>
    <w:rsid w:val="003E5945"/>
    <w:rsid w:val="003E6386"/>
    <w:rsid w:val="003E753C"/>
    <w:rsid w:val="003F2BAC"/>
    <w:rsid w:val="003F2EA5"/>
    <w:rsid w:val="003F3476"/>
    <w:rsid w:val="003F4D17"/>
    <w:rsid w:val="003F5203"/>
    <w:rsid w:val="003F5D31"/>
    <w:rsid w:val="00402712"/>
    <w:rsid w:val="00402AFE"/>
    <w:rsid w:val="0040348B"/>
    <w:rsid w:val="004035C7"/>
    <w:rsid w:val="00403D39"/>
    <w:rsid w:val="004047ED"/>
    <w:rsid w:val="00404F49"/>
    <w:rsid w:val="00411E40"/>
    <w:rsid w:val="00412497"/>
    <w:rsid w:val="00412B41"/>
    <w:rsid w:val="00413406"/>
    <w:rsid w:val="00416FB8"/>
    <w:rsid w:val="00423726"/>
    <w:rsid w:val="004240EB"/>
    <w:rsid w:val="00424176"/>
    <w:rsid w:val="004268D6"/>
    <w:rsid w:val="00427BB4"/>
    <w:rsid w:val="00427E71"/>
    <w:rsid w:val="00430925"/>
    <w:rsid w:val="00431DCA"/>
    <w:rsid w:val="004325B9"/>
    <w:rsid w:val="00433F65"/>
    <w:rsid w:val="00434629"/>
    <w:rsid w:val="00434731"/>
    <w:rsid w:val="004374F1"/>
    <w:rsid w:val="00437873"/>
    <w:rsid w:val="00440677"/>
    <w:rsid w:val="00440F2D"/>
    <w:rsid w:val="0044283D"/>
    <w:rsid w:val="0044349E"/>
    <w:rsid w:val="00443628"/>
    <w:rsid w:val="00443DB3"/>
    <w:rsid w:val="00450F6A"/>
    <w:rsid w:val="004516FB"/>
    <w:rsid w:val="004538F9"/>
    <w:rsid w:val="00453E03"/>
    <w:rsid w:val="0045486E"/>
    <w:rsid w:val="004559D3"/>
    <w:rsid w:val="00456FF2"/>
    <w:rsid w:val="00463CFC"/>
    <w:rsid w:val="004657EF"/>
    <w:rsid w:val="00466F3E"/>
    <w:rsid w:val="0046721A"/>
    <w:rsid w:val="0047249D"/>
    <w:rsid w:val="004741F2"/>
    <w:rsid w:val="00474E4A"/>
    <w:rsid w:val="0047571B"/>
    <w:rsid w:val="0047584A"/>
    <w:rsid w:val="00476ECA"/>
    <w:rsid w:val="00480CE2"/>
    <w:rsid w:val="00481532"/>
    <w:rsid w:val="004818E4"/>
    <w:rsid w:val="00482E51"/>
    <w:rsid w:val="004849EE"/>
    <w:rsid w:val="00485092"/>
    <w:rsid w:val="004865E2"/>
    <w:rsid w:val="004938B6"/>
    <w:rsid w:val="004948CC"/>
    <w:rsid w:val="00495478"/>
    <w:rsid w:val="00496E92"/>
    <w:rsid w:val="004A0CA6"/>
    <w:rsid w:val="004A43B4"/>
    <w:rsid w:val="004A6BDE"/>
    <w:rsid w:val="004B03E6"/>
    <w:rsid w:val="004B0F05"/>
    <w:rsid w:val="004B1BC9"/>
    <w:rsid w:val="004B2797"/>
    <w:rsid w:val="004B3F00"/>
    <w:rsid w:val="004B79C0"/>
    <w:rsid w:val="004C0B84"/>
    <w:rsid w:val="004C0BA9"/>
    <w:rsid w:val="004C37F7"/>
    <w:rsid w:val="004C640B"/>
    <w:rsid w:val="004C6789"/>
    <w:rsid w:val="004C72F5"/>
    <w:rsid w:val="004D0F3A"/>
    <w:rsid w:val="004D1045"/>
    <w:rsid w:val="004D1AF6"/>
    <w:rsid w:val="004D4B30"/>
    <w:rsid w:val="004E0481"/>
    <w:rsid w:val="004E53EB"/>
    <w:rsid w:val="004F0940"/>
    <w:rsid w:val="004F0BD7"/>
    <w:rsid w:val="004F0FCD"/>
    <w:rsid w:val="004F74F5"/>
    <w:rsid w:val="00502AF3"/>
    <w:rsid w:val="00504503"/>
    <w:rsid w:val="00506069"/>
    <w:rsid w:val="005107EC"/>
    <w:rsid w:val="00511A05"/>
    <w:rsid w:val="00512E9A"/>
    <w:rsid w:val="0051773C"/>
    <w:rsid w:val="00520177"/>
    <w:rsid w:val="005214A3"/>
    <w:rsid w:val="005222CF"/>
    <w:rsid w:val="00522A39"/>
    <w:rsid w:val="005250F7"/>
    <w:rsid w:val="005270BC"/>
    <w:rsid w:val="0052786E"/>
    <w:rsid w:val="00530B31"/>
    <w:rsid w:val="00533331"/>
    <w:rsid w:val="005350E5"/>
    <w:rsid w:val="0053576F"/>
    <w:rsid w:val="0054106A"/>
    <w:rsid w:val="00544B23"/>
    <w:rsid w:val="00544EAC"/>
    <w:rsid w:val="00546575"/>
    <w:rsid w:val="005476D8"/>
    <w:rsid w:val="00550AAE"/>
    <w:rsid w:val="00550FCE"/>
    <w:rsid w:val="00552AE8"/>
    <w:rsid w:val="00554718"/>
    <w:rsid w:val="00555C0D"/>
    <w:rsid w:val="0055723A"/>
    <w:rsid w:val="005600AB"/>
    <w:rsid w:val="0056019B"/>
    <w:rsid w:val="00562CDC"/>
    <w:rsid w:val="00562EB8"/>
    <w:rsid w:val="005634C7"/>
    <w:rsid w:val="00564B56"/>
    <w:rsid w:val="00565292"/>
    <w:rsid w:val="00567C7D"/>
    <w:rsid w:val="005708F0"/>
    <w:rsid w:val="00570DCB"/>
    <w:rsid w:val="00575A83"/>
    <w:rsid w:val="00577788"/>
    <w:rsid w:val="00577E6E"/>
    <w:rsid w:val="00580A87"/>
    <w:rsid w:val="00580BC4"/>
    <w:rsid w:val="00581373"/>
    <w:rsid w:val="005813CF"/>
    <w:rsid w:val="00583A4A"/>
    <w:rsid w:val="00585501"/>
    <w:rsid w:val="00586DA6"/>
    <w:rsid w:val="005873CF"/>
    <w:rsid w:val="00587DDB"/>
    <w:rsid w:val="0059139D"/>
    <w:rsid w:val="00594002"/>
    <w:rsid w:val="005955A1"/>
    <w:rsid w:val="0059624C"/>
    <w:rsid w:val="005966A8"/>
    <w:rsid w:val="005A1E03"/>
    <w:rsid w:val="005A4E69"/>
    <w:rsid w:val="005A68F4"/>
    <w:rsid w:val="005A6A59"/>
    <w:rsid w:val="005A798D"/>
    <w:rsid w:val="005B1429"/>
    <w:rsid w:val="005B15A7"/>
    <w:rsid w:val="005B38F1"/>
    <w:rsid w:val="005B3D14"/>
    <w:rsid w:val="005B5206"/>
    <w:rsid w:val="005B5AD9"/>
    <w:rsid w:val="005C067D"/>
    <w:rsid w:val="005C79C1"/>
    <w:rsid w:val="005D5CCE"/>
    <w:rsid w:val="005E14A3"/>
    <w:rsid w:val="005E53CF"/>
    <w:rsid w:val="005F38A3"/>
    <w:rsid w:val="005F4111"/>
    <w:rsid w:val="005F4443"/>
    <w:rsid w:val="005F5AF4"/>
    <w:rsid w:val="005F61B8"/>
    <w:rsid w:val="005F73CE"/>
    <w:rsid w:val="006007E8"/>
    <w:rsid w:val="00600AEF"/>
    <w:rsid w:val="00600FE4"/>
    <w:rsid w:val="00602679"/>
    <w:rsid w:val="00603529"/>
    <w:rsid w:val="00603AF1"/>
    <w:rsid w:val="00611C9C"/>
    <w:rsid w:val="0061260C"/>
    <w:rsid w:val="006128C4"/>
    <w:rsid w:val="0061384D"/>
    <w:rsid w:val="00616E03"/>
    <w:rsid w:val="006200C3"/>
    <w:rsid w:val="00620A66"/>
    <w:rsid w:val="00621EE4"/>
    <w:rsid w:val="00624283"/>
    <w:rsid w:val="00632E2A"/>
    <w:rsid w:val="00633286"/>
    <w:rsid w:val="00634A0B"/>
    <w:rsid w:val="006356D6"/>
    <w:rsid w:val="00637CAD"/>
    <w:rsid w:val="00641C92"/>
    <w:rsid w:val="00645317"/>
    <w:rsid w:val="00647FC4"/>
    <w:rsid w:val="00650D4E"/>
    <w:rsid w:val="00651388"/>
    <w:rsid w:val="006533C8"/>
    <w:rsid w:val="0065495D"/>
    <w:rsid w:val="006566BE"/>
    <w:rsid w:val="00656AD0"/>
    <w:rsid w:val="0066145D"/>
    <w:rsid w:val="00661AB4"/>
    <w:rsid w:val="00661DCC"/>
    <w:rsid w:val="00662108"/>
    <w:rsid w:val="0066280D"/>
    <w:rsid w:val="0066299A"/>
    <w:rsid w:val="00663D9B"/>
    <w:rsid w:val="006649E0"/>
    <w:rsid w:val="00664C75"/>
    <w:rsid w:val="006656E0"/>
    <w:rsid w:val="00667918"/>
    <w:rsid w:val="00670D16"/>
    <w:rsid w:val="00673990"/>
    <w:rsid w:val="006748AC"/>
    <w:rsid w:val="00680B7B"/>
    <w:rsid w:val="00687B66"/>
    <w:rsid w:val="00687E51"/>
    <w:rsid w:val="006901C2"/>
    <w:rsid w:val="006909A8"/>
    <w:rsid w:val="006A0F5E"/>
    <w:rsid w:val="006A349F"/>
    <w:rsid w:val="006A6E20"/>
    <w:rsid w:val="006B3298"/>
    <w:rsid w:val="006B3A73"/>
    <w:rsid w:val="006B3FF4"/>
    <w:rsid w:val="006B6599"/>
    <w:rsid w:val="006C041C"/>
    <w:rsid w:val="006C080C"/>
    <w:rsid w:val="006C1F2B"/>
    <w:rsid w:val="006C46E7"/>
    <w:rsid w:val="006C4AC5"/>
    <w:rsid w:val="006C5062"/>
    <w:rsid w:val="006C54B3"/>
    <w:rsid w:val="006C5BCA"/>
    <w:rsid w:val="006C6C50"/>
    <w:rsid w:val="006D1326"/>
    <w:rsid w:val="006D1532"/>
    <w:rsid w:val="006D169F"/>
    <w:rsid w:val="006D2021"/>
    <w:rsid w:val="006D3A61"/>
    <w:rsid w:val="006D6CC9"/>
    <w:rsid w:val="006D7C75"/>
    <w:rsid w:val="006E236B"/>
    <w:rsid w:val="006E24A4"/>
    <w:rsid w:val="006E75FA"/>
    <w:rsid w:val="006F1EA7"/>
    <w:rsid w:val="006F3770"/>
    <w:rsid w:val="006F5E40"/>
    <w:rsid w:val="006F6E29"/>
    <w:rsid w:val="0070046F"/>
    <w:rsid w:val="00704459"/>
    <w:rsid w:val="00704C1E"/>
    <w:rsid w:val="0071089E"/>
    <w:rsid w:val="00710F61"/>
    <w:rsid w:val="007122F2"/>
    <w:rsid w:val="007133D6"/>
    <w:rsid w:val="007152B3"/>
    <w:rsid w:val="007210DD"/>
    <w:rsid w:val="00721C34"/>
    <w:rsid w:val="00723E63"/>
    <w:rsid w:val="00724876"/>
    <w:rsid w:val="0072584D"/>
    <w:rsid w:val="007267D0"/>
    <w:rsid w:val="007270B1"/>
    <w:rsid w:val="007272DF"/>
    <w:rsid w:val="0072731B"/>
    <w:rsid w:val="00732483"/>
    <w:rsid w:val="007335A5"/>
    <w:rsid w:val="00733B83"/>
    <w:rsid w:val="00733D9F"/>
    <w:rsid w:val="0073601D"/>
    <w:rsid w:val="00737333"/>
    <w:rsid w:val="007376E6"/>
    <w:rsid w:val="00743525"/>
    <w:rsid w:val="0074517B"/>
    <w:rsid w:val="00746A54"/>
    <w:rsid w:val="00747158"/>
    <w:rsid w:val="00747650"/>
    <w:rsid w:val="00752ED3"/>
    <w:rsid w:val="00755797"/>
    <w:rsid w:val="00755898"/>
    <w:rsid w:val="007562BA"/>
    <w:rsid w:val="0075637B"/>
    <w:rsid w:val="00757B58"/>
    <w:rsid w:val="00757E0C"/>
    <w:rsid w:val="00762396"/>
    <w:rsid w:val="0076379E"/>
    <w:rsid w:val="00764717"/>
    <w:rsid w:val="0076552C"/>
    <w:rsid w:val="00767500"/>
    <w:rsid w:val="0077018C"/>
    <w:rsid w:val="0077184B"/>
    <w:rsid w:val="00771C67"/>
    <w:rsid w:val="007721EA"/>
    <w:rsid w:val="007754D8"/>
    <w:rsid w:val="007762CE"/>
    <w:rsid w:val="00776DD1"/>
    <w:rsid w:val="00780510"/>
    <w:rsid w:val="00780DA2"/>
    <w:rsid w:val="00780E3C"/>
    <w:rsid w:val="0078480D"/>
    <w:rsid w:val="007976A9"/>
    <w:rsid w:val="007A03D7"/>
    <w:rsid w:val="007A163F"/>
    <w:rsid w:val="007A2660"/>
    <w:rsid w:val="007A3200"/>
    <w:rsid w:val="007A43BA"/>
    <w:rsid w:val="007A452F"/>
    <w:rsid w:val="007B1F4F"/>
    <w:rsid w:val="007B3450"/>
    <w:rsid w:val="007B35CB"/>
    <w:rsid w:val="007B5F6B"/>
    <w:rsid w:val="007B61A5"/>
    <w:rsid w:val="007B6963"/>
    <w:rsid w:val="007C30BB"/>
    <w:rsid w:val="007C3B8C"/>
    <w:rsid w:val="007C44BF"/>
    <w:rsid w:val="007C5318"/>
    <w:rsid w:val="007C6EDB"/>
    <w:rsid w:val="007D0713"/>
    <w:rsid w:val="007D0950"/>
    <w:rsid w:val="007D2B0D"/>
    <w:rsid w:val="007D2B91"/>
    <w:rsid w:val="007D2F39"/>
    <w:rsid w:val="007E18BB"/>
    <w:rsid w:val="007E1CAE"/>
    <w:rsid w:val="007E5350"/>
    <w:rsid w:val="007E763F"/>
    <w:rsid w:val="007F6236"/>
    <w:rsid w:val="007F6E39"/>
    <w:rsid w:val="00802387"/>
    <w:rsid w:val="0080367B"/>
    <w:rsid w:val="00804196"/>
    <w:rsid w:val="0080433F"/>
    <w:rsid w:val="00807060"/>
    <w:rsid w:val="00811DCD"/>
    <w:rsid w:val="00813A71"/>
    <w:rsid w:val="0081571F"/>
    <w:rsid w:val="00821962"/>
    <w:rsid w:val="0082392C"/>
    <w:rsid w:val="00825135"/>
    <w:rsid w:val="008265CF"/>
    <w:rsid w:val="008273C7"/>
    <w:rsid w:val="00832393"/>
    <w:rsid w:val="008332A6"/>
    <w:rsid w:val="008341A3"/>
    <w:rsid w:val="00834BC2"/>
    <w:rsid w:val="0083540C"/>
    <w:rsid w:val="00837A80"/>
    <w:rsid w:val="008409E4"/>
    <w:rsid w:val="00843E70"/>
    <w:rsid w:val="0084558B"/>
    <w:rsid w:val="00845D75"/>
    <w:rsid w:val="00846FED"/>
    <w:rsid w:val="00850270"/>
    <w:rsid w:val="00850920"/>
    <w:rsid w:val="00850D7F"/>
    <w:rsid w:val="00851E8F"/>
    <w:rsid w:val="0085368B"/>
    <w:rsid w:val="008536C7"/>
    <w:rsid w:val="00853B76"/>
    <w:rsid w:val="00854AFF"/>
    <w:rsid w:val="008556C5"/>
    <w:rsid w:val="00857318"/>
    <w:rsid w:val="00857724"/>
    <w:rsid w:val="00862208"/>
    <w:rsid w:val="008622CF"/>
    <w:rsid w:val="00863C6B"/>
    <w:rsid w:val="008646D9"/>
    <w:rsid w:val="00867849"/>
    <w:rsid w:val="00870D38"/>
    <w:rsid w:val="00870F54"/>
    <w:rsid w:val="00872A5B"/>
    <w:rsid w:val="0087479B"/>
    <w:rsid w:val="00874BA9"/>
    <w:rsid w:val="008770F4"/>
    <w:rsid w:val="00877C26"/>
    <w:rsid w:val="00882E6E"/>
    <w:rsid w:val="0088765B"/>
    <w:rsid w:val="0089029B"/>
    <w:rsid w:val="0089245B"/>
    <w:rsid w:val="008926D2"/>
    <w:rsid w:val="00892DAC"/>
    <w:rsid w:val="00893506"/>
    <w:rsid w:val="00893647"/>
    <w:rsid w:val="0089542B"/>
    <w:rsid w:val="008A34B9"/>
    <w:rsid w:val="008A36D5"/>
    <w:rsid w:val="008A54A6"/>
    <w:rsid w:val="008A5CE2"/>
    <w:rsid w:val="008B147F"/>
    <w:rsid w:val="008B1637"/>
    <w:rsid w:val="008B1D91"/>
    <w:rsid w:val="008B2367"/>
    <w:rsid w:val="008B470C"/>
    <w:rsid w:val="008B5919"/>
    <w:rsid w:val="008B5BF1"/>
    <w:rsid w:val="008B779D"/>
    <w:rsid w:val="008C0C49"/>
    <w:rsid w:val="008C19C7"/>
    <w:rsid w:val="008C321F"/>
    <w:rsid w:val="008C75F8"/>
    <w:rsid w:val="008C7F2F"/>
    <w:rsid w:val="008D23B3"/>
    <w:rsid w:val="008D2828"/>
    <w:rsid w:val="008D3264"/>
    <w:rsid w:val="008D3343"/>
    <w:rsid w:val="008D504C"/>
    <w:rsid w:val="008D7165"/>
    <w:rsid w:val="008E0197"/>
    <w:rsid w:val="008E2147"/>
    <w:rsid w:val="008E33D4"/>
    <w:rsid w:val="008E58DF"/>
    <w:rsid w:val="008F1373"/>
    <w:rsid w:val="008F2779"/>
    <w:rsid w:val="008F5653"/>
    <w:rsid w:val="008F5BD6"/>
    <w:rsid w:val="008F5EF1"/>
    <w:rsid w:val="008F6194"/>
    <w:rsid w:val="0090332C"/>
    <w:rsid w:val="00903C9D"/>
    <w:rsid w:val="00907EDA"/>
    <w:rsid w:val="0091380D"/>
    <w:rsid w:val="00917291"/>
    <w:rsid w:val="009206A0"/>
    <w:rsid w:val="0092105B"/>
    <w:rsid w:val="00921FCF"/>
    <w:rsid w:val="00923A17"/>
    <w:rsid w:val="00931105"/>
    <w:rsid w:val="009318B1"/>
    <w:rsid w:val="009325D0"/>
    <w:rsid w:val="00934228"/>
    <w:rsid w:val="0093562F"/>
    <w:rsid w:val="00935DB2"/>
    <w:rsid w:val="009373FC"/>
    <w:rsid w:val="009408A5"/>
    <w:rsid w:val="00943C3D"/>
    <w:rsid w:val="00943DE5"/>
    <w:rsid w:val="009457DA"/>
    <w:rsid w:val="009467B5"/>
    <w:rsid w:val="00946841"/>
    <w:rsid w:val="009519F8"/>
    <w:rsid w:val="00951F5B"/>
    <w:rsid w:val="00955051"/>
    <w:rsid w:val="00963203"/>
    <w:rsid w:val="00964104"/>
    <w:rsid w:val="00964383"/>
    <w:rsid w:val="00967202"/>
    <w:rsid w:val="0097039C"/>
    <w:rsid w:val="009704FA"/>
    <w:rsid w:val="00970596"/>
    <w:rsid w:val="00970F3D"/>
    <w:rsid w:val="009731C6"/>
    <w:rsid w:val="00973A79"/>
    <w:rsid w:val="00974858"/>
    <w:rsid w:val="00974A20"/>
    <w:rsid w:val="00976273"/>
    <w:rsid w:val="00976571"/>
    <w:rsid w:val="009778AE"/>
    <w:rsid w:val="0098301E"/>
    <w:rsid w:val="0098325B"/>
    <w:rsid w:val="00984CCC"/>
    <w:rsid w:val="00985689"/>
    <w:rsid w:val="00985E74"/>
    <w:rsid w:val="0098647A"/>
    <w:rsid w:val="009901EE"/>
    <w:rsid w:val="00990963"/>
    <w:rsid w:val="0099402E"/>
    <w:rsid w:val="00994AFC"/>
    <w:rsid w:val="009954E2"/>
    <w:rsid w:val="00997499"/>
    <w:rsid w:val="009975AA"/>
    <w:rsid w:val="009A1276"/>
    <w:rsid w:val="009A1D36"/>
    <w:rsid w:val="009A3351"/>
    <w:rsid w:val="009A341F"/>
    <w:rsid w:val="009A3BBD"/>
    <w:rsid w:val="009A4B93"/>
    <w:rsid w:val="009B1C17"/>
    <w:rsid w:val="009B20DF"/>
    <w:rsid w:val="009B29C8"/>
    <w:rsid w:val="009B2E40"/>
    <w:rsid w:val="009B7EC4"/>
    <w:rsid w:val="009C3267"/>
    <w:rsid w:val="009C3535"/>
    <w:rsid w:val="009C4705"/>
    <w:rsid w:val="009C589B"/>
    <w:rsid w:val="009D0E95"/>
    <w:rsid w:val="009D23E8"/>
    <w:rsid w:val="009D23EA"/>
    <w:rsid w:val="009D4C68"/>
    <w:rsid w:val="009D56F7"/>
    <w:rsid w:val="009D5F03"/>
    <w:rsid w:val="009D6FA0"/>
    <w:rsid w:val="009D7C30"/>
    <w:rsid w:val="009E47A0"/>
    <w:rsid w:val="009E772A"/>
    <w:rsid w:val="009F2582"/>
    <w:rsid w:val="009F289D"/>
    <w:rsid w:val="009F2E64"/>
    <w:rsid w:val="009F5577"/>
    <w:rsid w:val="009F5EE2"/>
    <w:rsid w:val="009F7236"/>
    <w:rsid w:val="00A022C4"/>
    <w:rsid w:val="00A02342"/>
    <w:rsid w:val="00A03776"/>
    <w:rsid w:val="00A043F6"/>
    <w:rsid w:val="00A06058"/>
    <w:rsid w:val="00A105EE"/>
    <w:rsid w:val="00A116F4"/>
    <w:rsid w:val="00A15565"/>
    <w:rsid w:val="00A21680"/>
    <w:rsid w:val="00A251FB"/>
    <w:rsid w:val="00A27D5F"/>
    <w:rsid w:val="00A30D9C"/>
    <w:rsid w:val="00A32EAB"/>
    <w:rsid w:val="00A33351"/>
    <w:rsid w:val="00A36F12"/>
    <w:rsid w:val="00A42275"/>
    <w:rsid w:val="00A43E08"/>
    <w:rsid w:val="00A457D6"/>
    <w:rsid w:val="00A47C9A"/>
    <w:rsid w:val="00A506A3"/>
    <w:rsid w:val="00A50F47"/>
    <w:rsid w:val="00A513EE"/>
    <w:rsid w:val="00A51DBC"/>
    <w:rsid w:val="00A51EB6"/>
    <w:rsid w:val="00A53041"/>
    <w:rsid w:val="00A55B74"/>
    <w:rsid w:val="00A55E9C"/>
    <w:rsid w:val="00A57509"/>
    <w:rsid w:val="00A61A6C"/>
    <w:rsid w:val="00A63298"/>
    <w:rsid w:val="00A64C12"/>
    <w:rsid w:val="00A67BF0"/>
    <w:rsid w:val="00A72C27"/>
    <w:rsid w:val="00A73C9E"/>
    <w:rsid w:val="00A74234"/>
    <w:rsid w:val="00A74728"/>
    <w:rsid w:val="00A74F42"/>
    <w:rsid w:val="00A7508D"/>
    <w:rsid w:val="00A753C0"/>
    <w:rsid w:val="00A75CD1"/>
    <w:rsid w:val="00A81355"/>
    <w:rsid w:val="00A824DC"/>
    <w:rsid w:val="00A82B8F"/>
    <w:rsid w:val="00A831AB"/>
    <w:rsid w:val="00A83AB7"/>
    <w:rsid w:val="00A83F0F"/>
    <w:rsid w:val="00A85435"/>
    <w:rsid w:val="00A85C8E"/>
    <w:rsid w:val="00A91AAA"/>
    <w:rsid w:val="00A92C1E"/>
    <w:rsid w:val="00A93758"/>
    <w:rsid w:val="00A93B3B"/>
    <w:rsid w:val="00A952B3"/>
    <w:rsid w:val="00A9591F"/>
    <w:rsid w:val="00A9699A"/>
    <w:rsid w:val="00AA1313"/>
    <w:rsid w:val="00AA2E1A"/>
    <w:rsid w:val="00AA5ABE"/>
    <w:rsid w:val="00AA6360"/>
    <w:rsid w:val="00AA66FF"/>
    <w:rsid w:val="00AA7CCC"/>
    <w:rsid w:val="00AB2741"/>
    <w:rsid w:val="00AB2A7A"/>
    <w:rsid w:val="00AB6C58"/>
    <w:rsid w:val="00AC0BEC"/>
    <w:rsid w:val="00AC1A98"/>
    <w:rsid w:val="00AC3BAC"/>
    <w:rsid w:val="00AD1C33"/>
    <w:rsid w:val="00AD2302"/>
    <w:rsid w:val="00AD39B2"/>
    <w:rsid w:val="00AD580E"/>
    <w:rsid w:val="00AD69A1"/>
    <w:rsid w:val="00AD794D"/>
    <w:rsid w:val="00AE19DE"/>
    <w:rsid w:val="00AE377B"/>
    <w:rsid w:val="00AE3B6F"/>
    <w:rsid w:val="00AE65BE"/>
    <w:rsid w:val="00AE7754"/>
    <w:rsid w:val="00AF0634"/>
    <w:rsid w:val="00AF1554"/>
    <w:rsid w:val="00AF22EB"/>
    <w:rsid w:val="00AF409B"/>
    <w:rsid w:val="00AF4D7C"/>
    <w:rsid w:val="00AF6E07"/>
    <w:rsid w:val="00AF7BC8"/>
    <w:rsid w:val="00B0168C"/>
    <w:rsid w:val="00B043AD"/>
    <w:rsid w:val="00B0595A"/>
    <w:rsid w:val="00B05DD1"/>
    <w:rsid w:val="00B113BB"/>
    <w:rsid w:val="00B11890"/>
    <w:rsid w:val="00B11C57"/>
    <w:rsid w:val="00B122C7"/>
    <w:rsid w:val="00B1243E"/>
    <w:rsid w:val="00B1681D"/>
    <w:rsid w:val="00B216DF"/>
    <w:rsid w:val="00B220DB"/>
    <w:rsid w:val="00B2258E"/>
    <w:rsid w:val="00B22789"/>
    <w:rsid w:val="00B256B9"/>
    <w:rsid w:val="00B2610C"/>
    <w:rsid w:val="00B274AA"/>
    <w:rsid w:val="00B32733"/>
    <w:rsid w:val="00B34FAC"/>
    <w:rsid w:val="00B3740A"/>
    <w:rsid w:val="00B44AB8"/>
    <w:rsid w:val="00B47E0B"/>
    <w:rsid w:val="00B51182"/>
    <w:rsid w:val="00B5247C"/>
    <w:rsid w:val="00B531A3"/>
    <w:rsid w:val="00B541E0"/>
    <w:rsid w:val="00B54A2C"/>
    <w:rsid w:val="00B54FF6"/>
    <w:rsid w:val="00B55CE5"/>
    <w:rsid w:val="00B56C7E"/>
    <w:rsid w:val="00B606EB"/>
    <w:rsid w:val="00B64F1D"/>
    <w:rsid w:val="00B671D2"/>
    <w:rsid w:val="00B707EB"/>
    <w:rsid w:val="00B7395D"/>
    <w:rsid w:val="00B800E7"/>
    <w:rsid w:val="00B821A1"/>
    <w:rsid w:val="00B82934"/>
    <w:rsid w:val="00B83110"/>
    <w:rsid w:val="00B839B2"/>
    <w:rsid w:val="00B8568C"/>
    <w:rsid w:val="00B86060"/>
    <w:rsid w:val="00B8752D"/>
    <w:rsid w:val="00B87AE7"/>
    <w:rsid w:val="00B93A65"/>
    <w:rsid w:val="00B95127"/>
    <w:rsid w:val="00B9521E"/>
    <w:rsid w:val="00B957EA"/>
    <w:rsid w:val="00B967A1"/>
    <w:rsid w:val="00B976DF"/>
    <w:rsid w:val="00B97EC2"/>
    <w:rsid w:val="00BA178C"/>
    <w:rsid w:val="00BA1D60"/>
    <w:rsid w:val="00BA2C5F"/>
    <w:rsid w:val="00BA3C7A"/>
    <w:rsid w:val="00BA5ACD"/>
    <w:rsid w:val="00BA5B64"/>
    <w:rsid w:val="00BB05F6"/>
    <w:rsid w:val="00BB2ED4"/>
    <w:rsid w:val="00BB3DF0"/>
    <w:rsid w:val="00BB6CF6"/>
    <w:rsid w:val="00BC1788"/>
    <w:rsid w:val="00BC4BF3"/>
    <w:rsid w:val="00BC51B2"/>
    <w:rsid w:val="00BD032D"/>
    <w:rsid w:val="00BD3365"/>
    <w:rsid w:val="00BD50C8"/>
    <w:rsid w:val="00BD5F35"/>
    <w:rsid w:val="00BD6372"/>
    <w:rsid w:val="00BE2DB1"/>
    <w:rsid w:val="00BF1504"/>
    <w:rsid w:val="00BF54D2"/>
    <w:rsid w:val="00BF591B"/>
    <w:rsid w:val="00BF5CC3"/>
    <w:rsid w:val="00C0123B"/>
    <w:rsid w:val="00C019AC"/>
    <w:rsid w:val="00C02E64"/>
    <w:rsid w:val="00C0309D"/>
    <w:rsid w:val="00C0316F"/>
    <w:rsid w:val="00C0407D"/>
    <w:rsid w:val="00C0659B"/>
    <w:rsid w:val="00C07103"/>
    <w:rsid w:val="00C105B8"/>
    <w:rsid w:val="00C16ADF"/>
    <w:rsid w:val="00C170D4"/>
    <w:rsid w:val="00C17770"/>
    <w:rsid w:val="00C20317"/>
    <w:rsid w:val="00C21C1B"/>
    <w:rsid w:val="00C21D5C"/>
    <w:rsid w:val="00C22A8D"/>
    <w:rsid w:val="00C2337B"/>
    <w:rsid w:val="00C24E74"/>
    <w:rsid w:val="00C2559E"/>
    <w:rsid w:val="00C27D26"/>
    <w:rsid w:val="00C30BAD"/>
    <w:rsid w:val="00C325DC"/>
    <w:rsid w:val="00C32AF2"/>
    <w:rsid w:val="00C333DB"/>
    <w:rsid w:val="00C33EAE"/>
    <w:rsid w:val="00C34B45"/>
    <w:rsid w:val="00C3511D"/>
    <w:rsid w:val="00C43572"/>
    <w:rsid w:val="00C4577D"/>
    <w:rsid w:val="00C469E5"/>
    <w:rsid w:val="00C46C01"/>
    <w:rsid w:val="00C47A37"/>
    <w:rsid w:val="00C51AB6"/>
    <w:rsid w:val="00C51BB7"/>
    <w:rsid w:val="00C51E87"/>
    <w:rsid w:val="00C53D59"/>
    <w:rsid w:val="00C548F0"/>
    <w:rsid w:val="00C5490B"/>
    <w:rsid w:val="00C562ED"/>
    <w:rsid w:val="00C60143"/>
    <w:rsid w:val="00C63D9B"/>
    <w:rsid w:val="00C6433D"/>
    <w:rsid w:val="00C646D2"/>
    <w:rsid w:val="00C66AEC"/>
    <w:rsid w:val="00C67D47"/>
    <w:rsid w:val="00C7227C"/>
    <w:rsid w:val="00C7424B"/>
    <w:rsid w:val="00C749D2"/>
    <w:rsid w:val="00C812C7"/>
    <w:rsid w:val="00C85051"/>
    <w:rsid w:val="00C874FD"/>
    <w:rsid w:val="00C90384"/>
    <w:rsid w:val="00C9208C"/>
    <w:rsid w:val="00C93F3E"/>
    <w:rsid w:val="00C97181"/>
    <w:rsid w:val="00CA100C"/>
    <w:rsid w:val="00CA1590"/>
    <w:rsid w:val="00CA1E58"/>
    <w:rsid w:val="00CA47A0"/>
    <w:rsid w:val="00CA5CA7"/>
    <w:rsid w:val="00CB014C"/>
    <w:rsid w:val="00CB0F25"/>
    <w:rsid w:val="00CB0F4C"/>
    <w:rsid w:val="00CB31AF"/>
    <w:rsid w:val="00CB7237"/>
    <w:rsid w:val="00CC0255"/>
    <w:rsid w:val="00CC06EC"/>
    <w:rsid w:val="00CC0F0D"/>
    <w:rsid w:val="00CC1234"/>
    <w:rsid w:val="00CC1253"/>
    <w:rsid w:val="00CC3124"/>
    <w:rsid w:val="00CC5643"/>
    <w:rsid w:val="00CC77F4"/>
    <w:rsid w:val="00CD1EAE"/>
    <w:rsid w:val="00CD281F"/>
    <w:rsid w:val="00CD4824"/>
    <w:rsid w:val="00CD6578"/>
    <w:rsid w:val="00CE16D9"/>
    <w:rsid w:val="00CE1AC4"/>
    <w:rsid w:val="00CE2570"/>
    <w:rsid w:val="00CE3AB6"/>
    <w:rsid w:val="00CE69B0"/>
    <w:rsid w:val="00CF1957"/>
    <w:rsid w:val="00CF573F"/>
    <w:rsid w:val="00CF5E3B"/>
    <w:rsid w:val="00CF7B8A"/>
    <w:rsid w:val="00D03EEA"/>
    <w:rsid w:val="00D04FE3"/>
    <w:rsid w:val="00D10D34"/>
    <w:rsid w:val="00D15757"/>
    <w:rsid w:val="00D17303"/>
    <w:rsid w:val="00D17B41"/>
    <w:rsid w:val="00D21199"/>
    <w:rsid w:val="00D233E1"/>
    <w:rsid w:val="00D238B6"/>
    <w:rsid w:val="00D238F2"/>
    <w:rsid w:val="00D254BB"/>
    <w:rsid w:val="00D25601"/>
    <w:rsid w:val="00D25B64"/>
    <w:rsid w:val="00D267D1"/>
    <w:rsid w:val="00D2780B"/>
    <w:rsid w:val="00D3528D"/>
    <w:rsid w:val="00D374C8"/>
    <w:rsid w:val="00D4006D"/>
    <w:rsid w:val="00D429DA"/>
    <w:rsid w:val="00D4379B"/>
    <w:rsid w:val="00D43C87"/>
    <w:rsid w:val="00D4618F"/>
    <w:rsid w:val="00D464DE"/>
    <w:rsid w:val="00D47EB4"/>
    <w:rsid w:val="00D523F2"/>
    <w:rsid w:val="00D536FF"/>
    <w:rsid w:val="00D53F9E"/>
    <w:rsid w:val="00D54EC7"/>
    <w:rsid w:val="00D578BF"/>
    <w:rsid w:val="00D61DDD"/>
    <w:rsid w:val="00D62686"/>
    <w:rsid w:val="00D6289C"/>
    <w:rsid w:val="00D639F9"/>
    <w:rsid w:val="00D644ED"/>
    <w:rsid w:val="00D6653D"/>
    <w:rsid w:val="00D713E4"/>
    <w:rsid w:val="00D716CE"/>
    <w:rsid w:val="00D722DA"/>
    <w:rsid w:val="00D72732"/>
    <w:rsid w:val="00D74647"/>
    <w:rsid w:val="00D823D7"/>
    <w:rsid w:val="00D823EC"/>
    <w:rsid w:val="00D8420C"/>
    <w:rsid w:val="00D84DF9"/>
    <w:rsid w:val="00D8659C"/>
    <w:rsid w:val="00D90775"/>
    <w:rsid w:val="00D9165E"/>
    <w:rsid w:val="00D92DCA"/>
    <w:rsid w:val="00D953FC"/>
    <w:rsid w:val="00D962F7"/>
    <w:rsid w:val="00D964A5"/>
    <w:rsid w:val="00D96B99"/>
    <w:rsid w:val="00D96E53"/>
    <w:rsid w:val="00D97819"/>
    <w:rsid w:val="00DA06D4"/>
    <w:rsid w:val="00DA0FA9"/>
    <w:rsid w:val="00DA3F82"/>
    <w:rsid w:val="00DA741E"/>
    <w:rsid w:val="00DB037C"/>
    <w:rsid w:val="00DB1B53"/>
    <w:rsid w:val="00DB2297"/>
    <w:rsid w:val="00DB2B54"/>
    <w:rsid w:val="00DB2C06"/>
    <w:rsid w:val="00DB3131"/>
    <w:rsid w:val="00DB456B"/>
    <w:rsid w:val="00DB4A78"/>
    <w:rsid w:val="00DC0BAC"/>
    <w:rsid w:val="00DC393C"/>
    <w:rsid w:val="00DD01CC"/>
    <w:rsid w:val="00DD048F"/>
    <w:rsid w:val="00DD1195"/>
    <w:rsid w:val="00DD14CD"/>
    <w:rsid w:val="00DD1C1A"/>
    <w:rsid w:val="00DD2B80"/>
    <w:rsid w:val="00DD40E4"/>
    <w:rsid w:val="00DD48B5"/>
    <w:rsid w:val="00DD5762"/>
    <w:rsid w:val="00DD583A"/>
    <w:rsid w:val="00DD5FE4"/>
    <w:rsid w:val="00DD7CD7"/>
    <w:rsid w:val="00DE24CC"/>
    <w:rsid w:val="00DE2ECB"/>
    <w:rsid w:val="00DE5F18"/>
    <w:rsid w:val="00DE6FB6"/>
    <w:rsid w:val="00DE76B5"/>
    <w:rsid w:val="00DE7A63"/>
    <w:rsid w:val="00DF0CB0"/>
    <w:rsid w:val="00DF217A"/>
    <w:rsid w:val="00DF2C82"/>
    <w:rsid w:val="00E00308"/>
    <w:rsid w:val="00E03EEF"/>
    <w:rsid w:val="00E047C6"/>
    <w:rsid w:val="00E05061"/>
    <w:rsid w:val="00E05F2B"/>
    <w:rsid w:val="00E0728D"/>
    <w:rsid w:val="00E14CCD"/>
    <w:rsid w:val="00E15755"/>
    <w:rsid w:val="00E164E9"/>
    <w:rsid w:val="00E1692D"/>
    <w:rsid w:val="00E16A45"/>
    <w:rsid w:val="00E227F5"/>
    <w:rsid w:val="00E2402C"/>
    <w:rsid w:val="00E25BCE"/>
    <w:rsid w:val="00E2714D"/>
    <w:rsid w:val="00E32439"/>
    <w:rsid w:val="00E33823"/>
    <w:rsid w:val="00E35739"/>
    <w:rsid w:val="00E3615C"/>
    <w:rsid w:val="00E36FB8"/>
    <w:rsid w:val="00E37CE9"/>
    <w:rsid w:val="00E41293"/>
    <w:rsid w:val="00E4256F"/>
    <w:rsid w:val="00E43A06"/>
    <w:rsid w:val="00E4435F"/>
    <w:rsid w:val="00E4494C"/>
    <w:rsid w:val="00E456AD"/>
    <w:rsid w:val="00E457D4"/>
    <w:rsid w:val="00E46DA3"/>
    <w:rsid w:val="00E51785"/>
    <w:rsid w:val="00E51BFA"/>
    <w:rsid w:val="00E546ED"/>
    <w:rsid w:val="00E54AE0"/>
    <w:rsid w:val="00E5671F"/>
    <w:rsid w:val="00E60D3A"/>
    <w:rsid w:val="00E6102E"/>
    <w:rsid w:val="00E63174"/>
    <w:rsid w:val="00E734D8"/>
    <w:rsid w:val="00E73512"/>
    <w:rsid w:val="00E73BA0"/>
    <w:rsid w:val="00E80989"/>
    <w:rsid w:val="00E81648"/>
    <w:rsid w:val="00E856E9"/>
    <w:rsid w:val="00E9086A"/>
    <w:rsid w:val="00E9194B"/>
    <w:rsid w:val="00E92846"/>
    <w:rsid w:val="00E941C5"/>
    <w:rsid w:val="00E95168"/>
    <w:rsid w:val="00E95E24"/>
    <w:rsid w:val="00EA0772"/>
    <w:rsid w:val="00EA4905"/>
    <w:rsid w:val="00EA51CD"/>
    <w:rsid w:val="00EA5846"/>
    <w:rsid w:val="00EA6954"/>
    <w:rsid w:val="00EB1833"/>
    <w:rsid w:val="00EB21ED"/>
    <w:rsid w:val="00EB7C1C"/>
    <w:rsid w:val="00EC14DB"/>
    <w:rsid w:val="00EC1530"/>
    <w:rsid w:val="00EC3B48"/>
    <w:rsid w:val="00EC3C98"/>
    <w:rsid w:val="00EC4C88"/>
    <w:rsid w:val="00EC7CF7"/>
    <w:rsid w:val="00ED0566"/>
    <w:rsid w:val="00ED1411"/>
    <w:rsid w:val="00ED444E"/>
    <w:rsid w:val="00ED7C7E"/>
    <w:rsid w:val="00ED7DA5"/>
    <w:rsid w:val="00EE100F"/>
    <w:rsid w:val="00EE1B6B"/>
    <w:rsid w:val="00EE38F2"/>
    <w:rsid w:val="00EE4D55"/>
    <w:rsid w:val="00EE621A"/>
    <w:rsid w:val="00EE649D"/>
    <w:rsid w:val="00EF0BD4"/>
    <w:rsid w:val="00EF2C94"/>
    <w:rsid w:val="00EF40F3"/>
    <w:rsid w:val="00F00A7A"/>
    <w:rsid w:val="00F039C8"/>
    <w:rsid w:val="00F12EAD"/>
    <w:rsid w:val="00F17C32"/>
    <w:rsid w:val="00F201B4"/>
    <w:rsid w:val="00F21C41"/>
    <w:rsid w:val="00F23700"/>
    <w:rsid w:val="00F2415B"/>
    <w:rsid w:val="00F24717"/>
    <w:rsid w:val="00F262E1"/>
    <w:rsid w:val="00F30821"/>
    <w:rsid w:val="00F30C25"/>
    <w:rsid w:val="00F32777"/>
    <w:rsid w:val="00F32CB1"/>
    <w:rsid w:val="00F32CD4"/>
    <w:rsid w:val="00F33B81"/>
    <w:rsid w:val="00F35290"/>
    <w:rsid w:val="00F36E1E"/>
    <w:rsid w:val="00F43AB1"/>
    <w:rsid w:val="00F43EBE"/>
    <w:rsid w:val="00F4471B"/>
    <w:rsid w:val="00F4471E"/>
    <w:rsid w:val="00F454F8"/>
    <w:rsid w:val="00F45CF8"/>
    <w:rsid w:val="00F468FD"/>
    <w:rsid w:val="00F47991"/>
    <w:rsid w:val="00F50810"/>
    <w:rsid w:val="00F51B1C"/>
    <w:rsid w:val="00F520AC"/>
    <w:rsid w:val="00F55625"/>
    <w:rsid w:val="00F55EE2"/>
    <w:rsid w:val="00F577A7"/>
    <w:rsid w:val="00F6015A"/>
    <w:rsid w:val="00F603EC"/>
    <w:rsid w:val="00F63942"/>
    <w:rsid w:val="00F721B5"/>
    <w:rsid w:val="00F72EE6"/>
    <w:rsid w:val="00F73DA0"/>
    <w:rsid w:val="00F742BE"/>
    <w:rsid w:val="00F74CFA"/>
    <w:rsid w:val="00F74E9D"/>
    <w:rsid w:val="00F77582"/>
    <w:rsid w:val="00F77CF5"/>
    <w:rsid w:val="00F8132C"/>
    <w:rsid w:val="00F82FCA"/>
    <w:rsid w:val="00F830E0"/>
    <w:rsid w:val="00F835A9"/>
    <w:rsid w:val="00F83A55"/>
    <w:rsid w:val="00F854CF"/>
    <w:rsid w:val="00F87369"/>
    <w:rsid w:val="00F9030D"/>
    <w:rsid w:val="00F931DC"/>
    <w:rsid w:val="00F96FCD"/>
    <w:rsid w:val="00F97E98"/>
    <w:rsid w:val="00FA2D86"/>
    <w:rsid w:val="00FA3579"/>
    <w:rsid w:val="00FA4F0F"/>
    <w:rsid w:val="00FA78A3"/>
    <w:rsid w:val="00FA7F02"/>
    <w:rsid w:val="00FB30BD"/>
    <w:rsid w:val="00FB4077"/>
    <w:rsid w:val="00FB54D5"/>
    <w:rsid w:val="00FC0059"/>
    <w:rsid w:val="00FC15BE"/>
    <w:rsid w:val="00FC202E"/>
    <w:rsid w:val="00FC261B"/>
    <w:rsid w:val="00FC3379"/>
    <w:rsid w:val="00FC4255"/>
    <w:rsid w:val="00FC64A5"/>
    <w:rsid w:val="00FD052D"/>
    <w:rsid w:val="00FD071E"/>
    <w:rsid w:val="00FD25E9"/>
    <w:rsid w:val="00FD786A"/>
    <w:rsid w:val="00FE0A89"/>
    <w:rsid w:val="00FE2B54"/>
    <w:rsid w:val="00FE2EC9"/>
    <w:rsid w:val="00FE3C7B"/>
    <w:rsid w:val="00FE73D3"/>
    <w:rsid w:val="00FE76B7"/>
    <w:rsid w:val="00FE7AAA"/>
    <w:rsid w:val="00FF0311"/>
    <w:rsid w:val="00FF0865"/>
    <w:rsid w:val="00FF0D64"/>
    <w:rsid w:val="00FF1C55"/>
    <w:rsid w:val="00FF24A3"/>
    <w:rsid w:val="00FF33FD"/>
    <w:rsid w:val="00FF5F51"/>
    <w:rsid w:val="00FF5F7E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F0585"/>
  <w15:docId w15:val="{7E8CCF82-8194-455E-B975-415DDE38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7A"/>
    <w:rPr>
      <w:lang w:val="en-GB"/>
    </w:rPr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24127A"/>
    <w:pPr>
      <w:ind w:left="720"/>
      <w:contextualSpacing/>
    </w:pPr>
  </w:style>
  <w:style w:type="table" w:styleId="TableGrid">
    <w:name w:val="Table Grid"/>
    <w:basedOn w:val="TableNormal"/>
    <w:uiPriority w:val="59"/>
    <w:rsid w:val="0024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127A"/>
    <w:rPr>
      <w:color w:val="0000FF" w:themeColor="hyperlink"/>
      <w:u w:val="single"/>
    </w:rPr>
  </w:style>
  <w:style w:type="paragraph" w:customStyle="1" w:styleId="Default">
    <w:name w:val="Default"/>
    <w:rsid w:val="002412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24127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27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1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6FB"/>
    <w:rPr>
      <w:b/>
      <w:bCs/>
      <w:sz w:val="20"/>
      <w:szCs w:val="20"/>
    </w:rPr>
  </w:style>
  <w:style w:type="paragraph" w:styleId="NoSpacing">
    <w:name w:val="No Spacing"/>
    <w:uiPriority w:val="1"/>
    <w:qFormat/>
    <w:rsid w:val="00951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tuiwestcdf@yahoo.com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50595-067F-4A88-A5AC-23C4CF38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rnduati</dc:creator>
  <cp:lastModifiedBy>pc2</cp:lastModifiedBy>
  <cp:revision>14</cp:revision>
  <cp:lastPrinted>2019-08-23T11:19:00Z</cp:lastPrinted>
  <dcterms:created xsi:type="dcterms:W3CDTF">2019-12-10T08:09:00Z</dcterms:created>
  <dcterms:modified xsi:type="dcterms:W3CDTF">2020-01-08T09:42:00Z</dcterms:modified>
</cp:coreProperties>
</file>