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E9" w:rsidRPr="009E6FF9" w:rsidRDefault="00E169E9" w:rsidP="009E3AAB">
      <w:pPr>
        <w:spacing w:line="276" w:lineRule="auto"/>
        <w:jc w:val="both"/>
        <w:rPr>
          <w:rFonts w:ascii="Footlight MT Light" w:hAnsi="Footlight MT Light"/>
          <w:b/>
          <w:szCs w:val="24"/>
          <w:u w:val="single"/>
        </w:rPr>
      </w:pPr>
      <w:bookmarkStart w:id="0" w:name="_GoBack"/>
      <w:bookmarkEnd w:id="0"/>
      <w:r w:rsidRPr="009E6FF9">
        <w:rPr>
          <w:rFonts w:ascii="Footlight MT Light" w:hAnsi="Footlight MT Light" w:cs="Arial"/>
          <w:b/>
          <w:noProof/>
          <w:szCs w:val="24"/>
          <w:u w:val="single"/>
        </w:rPr>
        <w:drawing>
          <wp:anchor distT="0" distB="0" distL="114300" distR="114300" simplePos="0" relativeHeight="251658240" behindDoc="0" locked="0" layoutInCell="1" allowOverlap="1">
            <wp:simplePos x="0" y="0"/>
            <wp:positionH relativeFrom="column">
              <wp:posOffset>2118360</wp:posOffset>
            </wp:positionH>
            <wp:positionV relativeFrom="paragraph">
              <wp:posOffset>-147320</wp:posOffset>
            </wp:positionV>
            <wp:extent cx="1521460" cy="1262380"/>
            <wp:effectExtent l="1905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3720" t="40694" r="36700" b="10764"/>
                    <a:stretch>
                      <a:fillRect/>
                    </a:stretch>
                  </pic:blipFill>
                  <pic:spPr bwMode="auto">
                    <a:xfrm>
                      <a:off x="0" y="0"/>
                      <a:ext cx="1521460" cy="1262380"/>
                    </a:xfrm>
                    <a:prstGeom prst="rect">
                      <a:avLst/>
                    </a:prstGeom>
                    <a:noFill/>
                    <a:ln>
                      <a:noFill/>
                    </a:ln>
                  </pic:spPr>
                </pic:pic>
              </a:graphicData>
            </a:graphic>
          </wp:anchor>
        </w:drawing>
      </w:r>
      <w:r w:rsidRPr="009E6FF9">
        <w:rPr>
          <w:rFonts w:ascii="Footlight MT Light" w:hAnsi="Footlight MT Light" w:cs="Arial"/>
          <w:b/>
          <w:szCs w:val="24"/>
          <w:u w:val="single"/>
        </w:rPr>
        <w:br w:type="textWrapping" w:clear="all"/>
      </w:r>
    </w:p>
    <w:p w:rsidR="00C320CE" w:rsidRPr="009E6FF9" w:rsidRDefault="00C320CE" w:rsidP="009E3AAB">
      <w:pPr>
        <w:jc w:val="both"/>
        <w:rPr>
          <w:rFonts w:ascii="Footlight MT Light" w:hAnsi="Footlight MT Light"/>
          <w:b/>
          <w:szCs w:val="24"/>
          <w:u w:val="single"/>
        </w:rPr>
      </w:pPr>
      <w:r w:rsidRPr="009E6FF9">
        <w:rPr>
          <w:rFonts w:ascii="Footlight MT Light" w:hAnsi="Footlight MT Light"/>
          <w:b/>
          <w:szCs w:val="24"/>
          <w:u w:val="single"/>
        </w:rPr>
        <w:t>MINUTES FOR THE NG-CDFC KIPIPIRI COMMITTEE MEET</w:t>
      </w:r>
      <w:r w:rsidR="009E3AAB" w:rsidRPr="009E6FF9">
        <w:rPr>
          <w:rFonts w:ascii="Footlight MT Light" w:hAnsi="Footlight MT Light"/>
          <w:b/>
          <w:szCs w:val="24"/>
          <w:u w:val="single"/>
        </w:rPr>
        <w:t xml:space="preserve">ING HELD ON TUESDAY 19/11/2019 </w:t>
      </w:r>
      <w:r w:rsidRPr="009E6FF9">
        <w:rPr>
          <w:rFonts w:ascii="Footlight MT Light" w:hAnsi="Footlight MT Light"/>
          <w:b/>
          <w:szCs w:val="24"/>
          <w:u w:val="single"/>
        </w:rPr>
        <w:t xml:space="preserve">AT </w:t>
      </w:r>
      <w:r w:rsidR="009E3AAB" w:rsidRPr="009E6FF9">
        <w:rPr>
          <w:rFonts w:ascii="Footlight MT Light" w:hAnsi="Footlight MT Light"/>
          <w:b/>
          <w:szCs w:val="24"/>
          <w:u w:val="single"/>
        </w:rPr>
        <w:t xml:space="preserve"> </w:t>
      </w:r>
      <w:r w:rsidRPr="009E6FF9">
        <w:rPr>
          <w:rFonts w:ascii="Footlight MT Light" w:hAnsi="Footlight MT Light"/>
          <w:b/>
          <w:szCs w:val="24"/>
          <w:u w:val="single"/>
        </w:rPr>
        <w:t>THE NG</w:t>
      </w:r>
      <w:r w:rsidR="009E3AAB" w:rsidRPr="009E6FF9">
        <w:rPr>
          <w:rFonts w:ascii="Footlight MT Light" w:hAnsi="Footlight MT Light"/>
          <w:b/>
          <w:szCs w:val="24"/>
          <w:u w:val="single"/>
        </w:rPr>
        <w:t>-CDF KIPIPIRI OFFICE BOARDROOM</w:t>
      </w:r>
      <w:r w:rsidRPr="009E6FF9">
        <w:rPr>
          <w:rFonts w:ascii="Footlight MT Light" w:hAnsi="Footlight MT Light"/>
          <w:b/>
          <w:szCs w:val="24"/>
          <w:u w:val="single"/>
        </w:rPr>
        <w:t>, MIHARATI FROM 2PM.</w:t>
      </w:r>
    </w:p>
    <w:p w:rsidR="00C320CE" w:rsidRPr="009E6FF9" w:rsidRDefault="00C320CE" w:rsidP="009E3AAB">
      <w:pPr>
        <w:jc w:val="both"/>
        <w:rPr>
          <w:rFonts w:ascii="Footlight MT Light" w:hAnsi="Footlight MT Light"/>
          <w:b/>
          <w:szCs w:val="24"/>
          <w:u w:val="single"/>
        </w:rPr>
      </w:pPr>
    </w:p>
    <w:p w:rsidR="009E3AAB" w:rsidRPr="009E6FF9" w:rsidRDefault="009E3AAB" w:rsidP="009E3AAB">
      <w:pPr>
        <w:jc w:val="both"/>
        <w:rPr>
          <w:rFonts w:ascii="Footlight MT Light" w:hAnsi="Footlight MT Light"/>
          <w:b/>
          <w:szCs w:val="24"/>
          <w:u w:val="single"/>
        </w:rPr>
      </w:pPr>
    </w:p>
    <w:p w:rsidR="00C320CE" w:rsidRPr="009E6FF9" w:rsidRDefault="00C320CE" w:rsidP="009E3AAB">
      <w:pPr>
        <w:jc w:val="both"/>
        <w:rPr>
          <w:rFonts w:ascii="Footlight MT Light" w:hAnsi="Footlight MT Light"/>
          <w:b/>
          <w:szCs w:val="24"/>
          <w:u w:val="single"/>
        </w:rPr>
      </w:pPr>
      <w:r w:rsidRPr="009E6FF9">
        <w:rPr>
          <w:rFonts w:ascii="Footlight MT Light" w:hAnsi="Footlight MT Light"/>
          <w:b/>
          <w:szCs w:val="24"/>
          <w:u w:val="single"/>
        </w:rPr>
        <w:t>PRESENT</w:t>
      </w:r>
    </w:p>
    <w:p w:rsidR="009E3AAB" w:rsidRPr="009E6FF9" w:rsidRDefault="009E3AAB" w:rsidP="009E3AAB">
      <w:pPr>
        <w:jc w:val="both"/>
        <w:rPr>
          <w:rFonts w:ascii="Footlight MT Light" w:hAnsi="Footlight MT Light"/>
          <w:b/>
          <w:szCs w:val="24"/>
          <w:u w:val="single"/>
        </w:rPr>
      </w:pPr>
    </w:p>
    <w:p w:rsidR="00C320CE" w:rsidRPr="009E6FF9" w:rsidRDefault="00C320CE" w:rsidP="009E3AAB">
      <w:pPr>
        <w:numPr>
          <w:ilvl w:val="0"/>
          <w:numId w:val="31"/>
        </w:numPr>
        <w:spacing w:line="276" w:lineRule="auto"/>
        <w:jc w:val="both"/>
        <w:rPr>
          <w:rFonts w:ascii="Footlight MT Light" w:hAnsi="Footlight MT Light"/>
          <w:szCs w:val="24"/>
        </w:rPr>
      </w:pPr>
      <w:r w:rsidRPr="009E6FF9">
        <w:rPr>
          <w:rFonts w:ascii="Footlight MT Light" w:hAnsi="Footlight MT Light"/>
          <w:szCs w:val="24"/>
        </w:rPr>
        <w:t>Francis Karuiru</w:t>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t>Chairman</w:t>
      </w:r>
    </w:p>
    <w:p w:rsidR="00C320CE" w:rsidRPr="009E6FF9" w:rsidRDefault="00C320CE" w:rsidP="009E3AAB">
      <w:pPr>
        <w:numPr>
          <w:ilvl w:val="0"/>
          <w:numId w:val="31"/>
        </w:numPr>
        <w:spacing w:line="276" w:lineRule="auto"/>
        <w:jc w:val="both"/>
        <w:rPr>
          <w:rFonts w:ascii="Footlight MT Light" w:hAnsi="Footlight MT Light"/>
          <w:szCs w:val="24"/>
        </w:rPr>
      </w:pPr>
      <w:r w:rsidRPr="009E6FF9">
        <w:rPr>
          <w:rFonts w:ascii="Footlight MT Light" w:hAnsi="Footlight MT Light"/>
          <w:szCs w:val="24"/>
        </w:rPr>
        <w:t>Joseph Kamiri</w:t>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t>Secretary</w:t>
      </w:r>
    </w:p>
    <w:p w:rsidR="00C320CE" w:rsidRPr="009E6FF9" w:rsidRDefault="00C320CE" w:rsidP="009E3AAB">
      <w:pPr>
        <w:numPr>
          <w:ilvl w:val="0"/>
          <w:numId w:val="31"/>
        </w:numPr>
        <w:spacing w:line="276" w:lineRule="auto"/>
        <w:jc w:val="both"/>
        <w:rPr>
          <w:rFonts w:ascii="Footlight MT Light" w:hAnsi="Footlight MT Light"/>
          <w:szCs w:val="24"/>
        </w:rPr>
      </w:pPr>
      <w:r w:rsidRPr="009E6FF9">
        <w:rPr>
          <w:rFonts w:ascii="Footlight MT Light" w:hAnsi="Footlight MT Light"/>
          <w:szCs w:val="24"/>
        </w:rPr>
        <w:t>Edwin  Chambari</w:t>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t>D.C.C Kipipiri Sub county</w:t>
      </w:r>
    </w:p>
    <w:p w:rsidR="00C320CE" w:rsidRPr="009E6FF9" w:rsidRDefault="00C320CE" w:rsidP="009E3AAB">
      <w:pPr>
        <w:numPr>
          <w:ilvl w:val="0"/>
          <w:numId w:val="31"/>
        </w:numPr>
        <w:spacing w:line="276" w:lineRule="auto"/>
        <w:jc w:val="both"/>
        <w:rPr>
          <w:rFonts w:ascii="Footlight MT Light" w:hAnsi="Footlight MT Light"/>
          <w:szCs w:val="24"/>
        </w:rPr>
      </w:pPr>
      <w:r w:rsidRPr="009E6FF9">
        <w:rPr>
          <w:rFonts w:ascii="Footlight MT Light" w:hAnsi="Footlight MT Light"/>
          <w:szCs w:val="24"/>
        </w:rPr>
        <w:t>John Njoroge</w:t>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t>Member</w:t>
      </w:r>
    </w:p>
    <w:p w:rsidR="00C320CE" w:rsidRPr="009E6FF9" w:rsidRDefault="00C320CE" w:rsidP="009E3AAB">
      <w:pPr>
        <w:numPr>
          <w:ilvl w:val="0"/>
          <w:numId w:val="31"/>
        </w:numPr>
        <w:spacing w:line="276" w:lineRule="auto"/>
        <w:jc w:val="both"/>
        <w:rPr>
          <w:rFonts w:ascii="Footlight MT Light" w:hAnsi="Footlight MT Light"/>
          <w:szCs w:val="24"/>
        </w:rPr>
      </w:pPr>
      <w:r w:rsidRPr="009E6FF9">
        <w:rPr>
          <w:rFonts w:ascii="Footlight MT Light" w:hAnsi="Footlight MT Light"/>
          <w:szCs w:val="24"/>
        </w:rPr>
        <w:t>Jane Muthanwa</w:t>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t>Member</w:t>
      </w:r>
    </w:p>
    <w:p w:rsidR="00C320CE" w:rsidRPr="009E6FF9" w:rsidRDefault="00C320CE" w:rsidP="009E3AAB">
      <w:pPr>
        <w:numPr>
          <w:ilvl w:val="0"/>
          <w:numId w:val="31"/>
        </w:numPr>
        <w:spacing w:line="276" w:lineRule="auto"/>
        <w:jc w:val="both"/>
        <w:rPr>
          <w:rFonts w:ascii="Footlight MT Light" w:hAnsi="Footlight MT Light"/>
          <w:szCs w:val="24"/>
        </w:rPr>
      </w:pPr>
      <w:r w:rsidRPr="009E6FF9">
        <w:rPr>
          <w:rFonts w:ascii="Footlight MT Light" w:hAnsi="Footlight MT Light"/>
          <w:szCs w:val="24"/>
        </w:rPr>
        <w:t>Marcella Njenga</w:t>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t>Member</w:t>
      </w:r>
    </w:p>
    <w:p w:rsidR="00C320CE" w:rsidRPr="009E6FF9" w:rsidRDefault="00C320CE" w:rsidP="009E3AAB">
      <w:pPr>
        <w:numPr>
          <w:ilvl w:val="0"/>
          <w:numId w:val="31"/>
        </w:numPr>
        <w:spacing w:line="276" w:lineRule="auto"/>
        <w:jc w:val="both"/>
        <w:rPr>
          <w:rFonts w:ascii="Footlight MT Light" w:hAnsi="Footlight MT Light"/>
          <w:szCs w:val="24"/>
        </w:rPr>
      </w:pPr>
      <w:r w:rsidRPr="009E6FF9">
        <w:rPr>
          <w:rFonts w:ascii="Footlight MT Light" w:hAnsi="Footlight MT Light"/>
          <w:szCs w:val="24"/>
        </w:rPr>
        <w:t>Peris Gathioro</w:t>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t>Member</w:t>
      </w:r>
    </w:p>
    <w:p w:rsidR="009E3AAB" w:rsidRPr="009E6FF9" w:rsidRDefault="009E3AAB" w:rsidP="009E3AAB">
      <w:pPr>
        <w:jc w:val="both"/>
        <w:rPr>
          <w:rFonts w:ascii="Footlight MT Light" w:hAnsi="Footlight MT Light"/>
          <w:b/>
          <w:szCs w:val="24"/>
        </w:rPr>
      </w:pPr>
    </w:p>
    <w:p w:rsidR="00C320CE" w:rsidRPr="009E6FF9" w:rsidRDefault="00C320CE" w:rsidP="009E3AAB">
      <w:pPr>
        <w:jc w:val="both"/>
        <w:rPr>
          <w:rFonts w:ascii="Footlight MT Light" w:hAnsi="Footlight MT Light"/>
          <w:b/>
          <w:szCs w:val="24"/>
        </w:rPr>
      </w:pPr>
      <w:r w:rsidRPr="009E6FF9">
        <w:rPr>
          <w:rFonts w:ascii="Footlight MT Light" w:hAnsi="Footlight MT Light"/>
          <w:b/>
          <w:szCs w:val="24"/>
        </w:rPr>
        <w:t>ABSENT WITH APOLOGY</w:t>
      </w:r>
    </w:p>
    <w:p w:rsidR="009E3AAB" w:rsidRPr="009E6FF9" w:rsidRDefault="009E3AAB" w:rsidP="009E3AAB">
      <w:pPr>
        <w:jc w:val="both"/>
        <w:rPr>
          <w:rFonts w:ascii="Footlight MT Light" w:hAnsi="Footlight MT Light"/>
          <w:b/>
          <w:szCs w:val="24"/>
        </w:rPr>
      </w:pPr>
    </w:p>
    <w:p w:rsidR="00C320CE" w:rsidRPr="009E6FF9" w:rsidRDefault="00C320CE" w:rsidP="009E3AAB">
      <w:pPr>
        <w:numPr>
          <w:ilvl w:val="0"/>
          <w:numId w:val="32"/>
        </w:numPr>
        <w:spacing w:line="276" w:lineRule="auto"/>
        <w:jc w:val="both"/>
        <w:rPr>
          <w:rFonts w:ascii="Footlight MT Light" w:hAnsi="Footlight MT Light"/>
          <w:szCs w:val="24"/>
        </w:rPr>
      </w:pPr>
      <w:r w:rsidRPr="009E6FF9">
        <w:rPr>
          <w:rFonts w:ascii="Footlight MT Light" w:hAnsi="Footlight MT Light"/>
          <w:szCs w:val="24"/>
        </w:rPr>
        <w:t>Simon Kaiba</w:t>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t>Member</w:t>
      </w:r>
    </w:p>
    <w:p w:rsidR="00C320CE" w:rsidRPr="009E6FF9" w:rsidRDefault="00C320CE" w:rsidP="009E3AAB">
      <w:pPr>
        <w:numPr>
          <w:ilvl w:val="0"/>
          <w:numId w:val="32"/>
        </w:numPr>
        <w:spacing w:line="276" w:lineRule="auto"/>
        <w:jc w:val="both"/>
        <w:rPr>
          <w:rFonts w:ascii="Footlight MT Light" w:hAnsi="Footlight MT Light"/>
          <w:szCs w:val="24"/>
        </w:rPr>
      </w:pPr>
      <w:r w:rsidRPr="009E6FF9">
        <w:rPr>
          <w:rFonts w:ascii="Footlight MT Light" w:hAnsi="Footlight MT Light"/>
          <w:szCs w:val="24"/>
        </w:rPr>
        <w:t>Elearnor Muthoni</w:t>
      </w:r>
      <w:r w:rsidRPr="009E6FF9">
        <w:rPr>
          <w:rFonts w:ascii="Footlight MT Light" w:hAnsi="Footlight MT Light"/>
          <w:szCs w:val="24"/>
        </w:rPr>
        <w:tab/>
      </w:r>
      <w:r w:rsidRPr="009E6FF9">
        <w:rPr>
          <w:rFonts w:ascii="Footlight MT Light" w:hAnsi="Footlight MT Light"/>
          <w:szCs w:val="24"/>
        </w:rPr>
        <w:tab/>
      </w:r>
      <w:r w:rsidRPr="009E6FF9">
        <w:rPr>
          <w:rFonts w:ascii="Footlight MT Light" w:hAnsi="Footlight MT Light"/>
          <w:szCs w:val="24"/>
        </w:rPr>
        <w:tab/>
        <w:t>Fund Account Manager</w:t>
      </w:r>
    </w:p>
    <w:p w:rsidR="009E3AAB" w:rsidRPr="009E6FF9" w:rsidRDefault="009E3AAB" w:rsidP="009E3AAB">
      <w:pPr>
        <w:spacing w:line="360" w:lineRule="auto"/>
        <w:jc w:val="both"/>
        <w:rPr>
          <w:rFonts w:ascii="Footlight MT Light" w:eastAsia="Calibri" w:hAnsi="Footlight MT Light"/>
          <w:b/>
          <w:szCs w:val="24"/>
          <w:u w:val="single"/>
        </w:rPr>
      </w:pPr>
    </w:p>
    <w:p w:rsidR="000800AC" w:rsidRPr="009E6FF9" w:rsidRDefault="000800AC" w:rsidP="009E3AAB">
      <w:pPr>
        <w:spacing w:line="360" w:lineRule="auto"/>
        <w:jc w:val="both"/>
        <w:rPr>
          <w:rFonts w:ascii="Footlight MT Light" w:eastAsia="Calibri" w:hAnsi="Footlight MT Light"/>
          <w:b/>
          <w:szCs w:val="24"/>
          <w:u w:val="single"/>
        </w:rPr>
      </w:pPr>
      <w:r w:rsidRPr="009E6FF9">
        <w:rPr>
          <w:rFonts w:ascii="Footlight MT Light" w:eastAsia="Calibri" w:hAnsi="Footlight MT Light"/>
          <w:b/>
          <w:szCs w:val="24"/>
          <w:u w:val="single"/>
        </w:rPr>
        <w:t>AGENDA</w:t>
      </w:r>
    </w:p>
    <w:p w:rsidR="00594062" w:rsidRPr="009E6FF9" w:rsidRDefault="00594062" w:rsidP="009E3AAB">
      <w:pPr>
        <w:spacing w:line="360" w:lineRule="auto"/>
        <w:jc w:val="both"/>
        <w:rPr>
          <w:rFonts w:ascii="Footlight MT Light" w:eastAsia="Calibri" w:hAnsi="Footlight MT Light"/>
          <w:b/>
          <w:szCs w:val="24"/>
          <w:u w:val="single"/>
        </w:rPr>
      </w:pPr>
    </w:p>
    <w:p w:rsidR="000800AC" w:rsidRPr="009E6FF9" w:rsidRDefault="000800AC" w:rsidP="00594062">
      <w:pPr>
        <w:pStyle w:val="ListParagraph"/>
        <w:numPr>
          <w:ilvl w:val="0"/>
          <w:numId w:val="12"/>
        </w:numPr>
        <w:spacing w:line="276" w:lineRule="auto"/>
        <w:ind w:left="1080"/>
        <w:jc w:val="both"/>
        <w:rPr>
          <w:rFonts w:ascii="Footlight MT Light" w:eastAsia="Calibri" w:hAnsi="Footlight MT Light"/>
          <w:b/>
          <w:sz w:val="24"/>
          <w:szCs w:val="24"/>
        </w:rPr>
      </w:pPr>
      <w:r w:rsidRPr="009E6FF9">
        <w:rPr>
          <w:rFonts w:ascii="Footlight MT Light" w:hAnsi="Footlight MT Light"/>
          <w:sz w:val="24"/>
          <w:szCs w:val="24"/>
        </w:rPr>
        <w:t>Reading of previous minutes</w:t>
      </w:r>
    </w:p>
    <w:p w:rsidR="000800AC" w:rsidRPr="009E6FF9" w:rsidRDefault="000800AC" w:rsidP="00594062">
      <w:pPr>
        <w:pStyle w:val="ListParagraph"/>
        <w:numPr>
          <w:ilvl w:val="0"/>
          <w:numId w:val="12"/>
        </w:numPr>
        <w:spacing w:line="276" w:lineRule="auto"/>
        <w:ind w:left="1080"/>
        <w:jc w:val="both"/>
        <w:rPr>
          <w:rFonts w:ascii="Footlight MT Light" w:eastAsia="Calibri" w:hAnsi="Footlight MT Light"/>
          <w:b/>
          <w:sz w:val="24"/>
          <w:szCs w:val="24"/>
        </w:rPr>
      </w:pPr>
      <w:r w:rsidRPr="009E6FF9">
        <w:rPr>
          <w:rFonts w:ascii="Footlight MT Light" w:hAnsi="Footlight MT Light"/>
          <w:sz w:val="24"/>
          <w:szCs w:val="24"/>
        </w:rPr>
        <w:t>Matters arising</w:t>
      </w:r>
    </w:p>
    <w:p w:rsidR="000800AC" w:rsidRPr="009E6FF9" w:rsidRDefault="000800AC" w:rsidP="00594062">
      <w:pPr>
        <w:pStyle w:val="ListParagraph"/>
        <w:numPr>
          <w:ilvl w:val="0"/>
          <w:numId w:val="12"/>
        </w:numPr>
        <w:spacing w:line="276" w:lineRule="auto"/>
        <w:ind w:left="1080"/>
        <w:jc w:val="both"/>
        <w:rPr>
          <w:rFonts w:ascii="Footlight MT Light" w:eastAsia="Calibri" w:hAnsi="Footlight MT Light"/>
          <w:b/>
          <w:sz w:val="24"/>
          <w:szCs w:val="24"/>
        </w:rPr>
      </w:pPr>
      <w:r w:rsidRPr="009E6FF9">
        <w:rPr>
          <w:rFonts w:ascii="Footlight MT Light" w:hAnsi="Footlight MT Light"/>
          <w:sz w:val="24"/>
          <w:szCs w:val="24"/>
        </w:rPr>
        <w:t xml:space="preserve">Declaration of Interest </w:t>
      </w:r>
    </w:p>
    <w:p w:rsidR="000800AC" w:rsidRPr="009E6FF9" w:rsidRDefault="000800AC" w:rsidP="00594062">
      <w:pPr>
        <w:pStyle w:val="ListParagraph"/>
        <w:numPr>
          <w:ilvl w:val="0"/>
          <w:numId w:val="12"/>
        </w:numPr>
        <w:spacing w:line="276" w:lineRule="auto"/>
        <w:ind w:left="1080"/>
        <w:jc w:val="both"/>
        <w:rPr>
          <w:rFonts w:ascii="Footlight MT Light" w:eastAsia="Calibri" w:hAnsi="Footlight MT Light"/>
          <w:b/>
          <w:sz w:val="24"/>
          <w:szCs w:val="24"/>
        </w:rPr>
      </w:pPr>
      <w:r w:rsidRPr="009E6FF9">
        <w:rPr>
          <w:rFonts w:ascii="Footlight MT Light" w:hAnsi="Footlight MT Light"/>
          <w:sz w:val="24"/>
          <w:szCs w:val="24"/>
        </w:rPr>
        <w:t>Approve payments FY2018/19 funds- Ksh 55,040,875.50</w:t>
      </w:r>
    </w:p>
    <w:p w:rsidR="000800AC" w:rsidRPr="009E6FF9" w:rsidRDefault="000800AC" w:rsidP="00594062">
      <w:pPr>
        <w:pStyle w:val="ListParagraph"/>
        <w:numPr>
          <w:ilvl w:val="0"/>
          <w:numId w:val="12"/>
        </w:numPr>
        <w:spacing w:line="276" w:lineRule="auto"/>
        <w:ind w:left="1080"/>
        <w:jc w:val="both"/>
        <w:rPr>
          <w:rFonts w:ascii="Footlight MT Light" w:eastAsia="Calibri" w:hAnsi="Footlight MT Light"/>
          <w:b/>
          <w:sz w:val="24"/>
          <w:szCs w:val="24"/>
        </w:rPr>
      </w:pPr>
      <w:r w:rsidRPr="009E6FF9">
        <w:rPr>
          <w:rFonts w:ascii="Footlight MT Light" w:hAnsi="Footlight MT Light"/>
          <w:sz w:val="24"/>
          <w:szCs w:val="24"/>
        </w:rPr>
        <w:t>Projects Allocation proposals FY  2019/2020</w:t>
      </w:r>
    </w:p>
    <w:p w:rsidR="000800AC" w:rsidRPr="009E6FF9" w:rsidRDefault="000800AC" w:rsidP="00594062">
      <w:pPr>
        <w:pStyle w:val="ListParagraph"/>
        <w:numPr>
          <w:ilvl w:val="0"/>
          <w:numId w:val="12"/>
        </w:numPr>
        <w:spacing w:line="276" w:lineRule="auto"/>
        <w:ind w:left="1080"/>
        <w:jc w:val="both"/>
        <w:rPr>
          <w:rFonts w:ascii="Footlight MT Light" w:eastAsia="Calibri" w:hAnsi="Footlight MT Light"/>
          <w:b/>
          <w:sz w:val="24"/>
          <w:szCs w:val="24"/>
        </w:rPr>
      </w:pPr>
      <w:r w:rsidRPr="009E6FF9">
        <w:rPr>
          <w:rFonts w:ascii="Footlight MT Light" w:hAnsi="Footlight MT Light"/>
          <w:sz w:val="24"/>
          <w:szCs w:val="24"/>
        </w:rPr>
        <w:t>Meeting with the Ol Kalou procurement officer</w:t>
      </w:r>
    </w:p>
    <w:p w:rsidR="000800AC" w:rsidRPr="009E6FF9" w:rsidRDefault="000800AC" w:rsidP="00594062">
      <w:pPr>
        <w:pStyle w:val="ListParagraph"/>
        <w:numPr>
          <w:ilvl w:val="0"/>
          <w:numId w:val="12"/>
        </w:numPr>
        <w:spacing w:line="276" w:lineRule="auto"/>
        <w:ind w:left="1080"/>
        <w:jc w:val="both"/>
        <w:rPr>
          <w:rFonts w:ascii="Footlight MT Light" w:eastAsia="Calibri" w:hAnsi="Footlight MT Light"/>
          <w:b/>
          <w:sz w:val="24"/>
          <w:szCs w:val="24"/>
        </w:rPr>
      </w:pPr>
      <w:r w:rsidRPr="009E6FF9">
        <w:rPr>
          <w:rFonts w:ascii="Footlight MT Light" w:hAnsi="Footlight MT Light"/>
          <w:sz w:val="24"/>
          <w:szCs w:val="24"/>
        </w:rPr>
        <w:t>Human Resource Issues</w:t>
      </w:r>
    </w:p>
    <w:p w:rsidR="000800AC" w:rsidRPr="009E6FF9" w:rsidRDefault="000800AC" w:rsidP="00594062">
      <w:pPr>
        <w:pStyle w:val="ListParagraph"/>
        <w:numPr>
          <w:ilvl w:val="0"/>
          <w:numId w:val="12"/>
        </w:numPr>
        <w:spacing w:line="276" w:lineRule="auto"/>
        <w:ind w:left="1080"/>
        <w:jc w:val="both"/>
        <w:rPr>
          <w:rFonts w:ascii="Footlight MT Light" w:hAnsi="Footlight MT Light"/>
          <w:sz w:val="24"/>
          <w:szCs w:val="24"/>
        </w:rPr>
      </w:pPr>
      <w:r w:rsidRPr="009E6FF9">
        <w:rPr>
          <w:rFonts w:ascii="Footlight MT Light" w:hAnsi="Footlight MT Light"/>
          <w:sz w:val="24"/>
          <w:szCs w:val="24"/>
        </w:rPr>
        <w:t>AOB.</w:t>
      </w:r>
    </w:p>
    <w:p w:rsidR="00594062" w:rsidRPr="009E6FF9" w:rsidRDefault="00594062" w:rsidP="009E3AAB">
      <w:pPr>
        <w:jc w:val="both"/>
        <w:rPr>
          <w:rFonts w:ascii="Footlight MT Light" w:hAnsi="Footlight MT Light"/>
          <w:b/>
          <w:szCs w:val="24"/>
        </w:rPr>
      </w:pPr>
    </w:p>
    <w:p w:rsidR="00C320CE" w:rsidRPr="009E6FF9" w:rsidRDefault="00C320CE" w:rsidP="009E3AAB">
      <w:pPr>
        <w:jc w:val="both"/>
        <w:rPr>
          <w:rFonts w:ascii="Footlight MT Light" w:hAnsi="Footlight MT Light"/>
          <w:b/>
          <w:szCs w:val="24"/>
        </w:rPr>
      </w:pPr>
      <w:r w:rsidRPr="009E6FF9">
        <w:rPr>
          <w:rFonts w:ascii="Footlight MT Light" w:hAnsi="Footlight MT Light"/>
          <w:b/>
          <w:szCs w:val="24"/>
        </w:rPr>
        <w:t>PRELIMINARIES</w:t>
      </w:r>
    </w:p>
    <w:p w:rsidR="009E3AAB" w:rsidRPr="009E6FF9" w:rsidRDefault="009E3AAB" w:rsidP="009E3AAB">
      <w:pPr>
        <w:jc w:val="both"/>
        <w:rPr>
          <w:rFonts w:ascii="Footlight MT Light" w:hAnsi="Footlight MT Light"/>
          <w:b/>
          <w:szCs w:val="24"/>
        </w:rPr>
      </w:pPr>
    </w:p>
    <w:p w:rsidR="00651F00" w:rsidRPr="009E6FF9" w:rsidRDefault="00C320CE" w:rsidP="006358DD">
      <w:pPr>
        <w:jc w:val="both"/>
        <w:rPr>
          <w:rFonts w:ascii="Footlight MT Light" w:hAnsi="Footlight MT Light"/>
          <w:szCs w:val="24"/>
        </w:rPr>
      </w:pPr>
      <w:r w:rsidRPr="009E6FF9">
        <w:rPr>
          <w:rFonts w:ascii="Footlight MT Light" w:hAnsi="Footlight MT Light"/>
          <w:szCs w:val="24"/>
        </w:rPr>
        <w:t xml:space="preserve">The meeting started at 2.00pm with a word of welcome from the chairman. He  asked Esther Mwangi, the NG-CDF office Secretary as the secretariate to assist in taking  the minutes for the  meeting. </w:t>
      </w:r>
    </w:p>
    <w:p w:rsidR="00C320CE" w:rsidRPr="009E6FF9" w:rsidRDefault="00C320CE" w:rsidP="009E3AAB">
      <w:pPr>
        <w:jc w:val="both"/>
        <w:rPr>
          <w:rFonts w:ascii="Footlight MT Light" w:hAnsi="Footlight MT Light"/>
          <w:szCs w:val="24"/>
        </w:rPr>
      </w:pPr>
    </w:p>
    <w:p w:rsidR="00594062" w:rsidRPr="009E6FF9" w:rsidRDefault="00594062" w:rsidP="009E3AAB">
      <w:pPr>
        <w:jc w:val="both"/>
        <w:rPr>
          <w:rFonts w:ascii="Footlight MT Light" w:hAnsi="Footlight MT Light"/>
          <w:b/>
          <w:szCs w:val="24"/>
        </w:rPr>
      </w:pPr>
    </w:p>
    <w:p w:rsidR="00594062" w:rsidRPr="009E6FF9" w:rsidRDefault="00594062" w:rsidP="009E3AAB">
      <w:pPr>
        <w:jc w:val="both"/>
        <w:rPr>
          <w:rFonts w:ascii="Footlight MT Light" w:hAnsi="Footlight MT Light"/>
          <w:b/>
          <w:szCs w:val="24"/>
        </w:rPr>
      </w:pPr>
    </w:p>
    <w:p w:rsidR="00594062" w:rsidRPr="009E6FF9" w:rsidRDefault="00594062" w:rsidP="009E3AAB">
      <w:pPr>
        <w:jc w:val="both"/>
        <w:rPr>
          <w:rFonts w:ascii="Footlight MT Light" w:hAnsi="Footlight MT Light"/>
          <w:b/>
          <w:szCs w:val="24"/>
        </w:rPr>
      </w:pPr>
    </w:p>
    <w:p w:rsidR="00C320CE" w:rsidRPr="009E6FF9" w:rsidRDefault="00C320CE" w:rsidP="009E3AAB">
      <w:pPr>
        <w:jc w:val="both"/>
        <w:rPr>
          <w:rFonts w:ascii="Footlight MT Light" w:hAnsi="Footlight MT Light"/>
          <w:b/>
          <w:szCs w:val="24"/>
        </w:rPr>
      </w:pPr>
      <w:r w:rsidRPr="009E6FF9">
        <w:rPr>
          <w:rFonts w:ascii="Footlight MT Light" w:hAnsi="Footlight MT Light"/>
          <w:b/>
          <w:szCs w:val="24"/>
        </w:rPr>
        <w:lastRenderedPageBreak/>
        <w:t>MIN1/NGCDFC/NOV/2019: READING OF PREVIOUS MINUTES</w:t>
      </w:r>
    </w:p>
    <w:p w:rsidR="00651F00" w:rsidRPr="009E6FF9" w:rsidRDefault="00651F00" w:rsidP="009E3AAB">
      <w:pPr>
        <w:jc w:val="both"/>
        <w:rPr>
          <w:rFonts w:ascii="Footlight MT Light" w:hAnsi="Footlight MT Light"/>
          <w:b/>
          <w:szCs w:val="24"/>
        </w:rPr>
      </w:pPr>
    </w:p>
    <w:p w:rsidR="006345DF" w:rsidRPr="009E6FF9" w:rsidRDefault="00C320CE" w:rsidP="009E3AAB">
      <w:pPr>
        <w:jc w:val="both"/>
        <w:rPr>
          <w:rFonts w:ascii="Footlight MT Light" w:hAnsi="Footlight MT Light"/>
          <w:szCs w:val="24"/>
        </w:rPr>
      </w:pPr>
      <w:r w:rsidRPr="009E6FF9">
        <w:rPr>
          <w:rFonts w:ascii="Footlight MT Light" w:hAnsi="Footlight MT Light"/>
          <w:szCs w:val="24"/>
        </w:rPr>
        <w:t xml:space="preserve">The </w:t>
      </w:r>
      <w:r w:rsidR="00096195" w:rsidRPr="009E6FF9">
        <w:rPr>
          <w:rFonts w:ascii="Footlight MT Light" w:hAnsi="Footlight MT Light"/>
          <w:szCs w:val="24"/>
        </w:rPr>
        <w:t>meeting was not able to review the previous meeting M</w:t>
      </w:r>
      <w:r w:rsidRPr="009E6FF9">
        <w:rPr>
          <w:rFonts w:ascii="Footlight MT Light" w:hAnsi="Footlight MT Light"/>
          <w:szCs w:val="24"/>
        </w:rPr>
        <w:t>inutes</w:t>
      </w:r>
      <w:r w:rsidR="00096195" w:rsidRPr="009E6FF9">
        <w:rPr>
          <w:rFonts w:ascii="Footlight MT Light" w:hAnsi="Footlight MT Light"/>
          <w:szCs w:val="24"/>
        </w:rPr>
        <w:t xml:space="preserve"> as they</w:t>
      </w:r>
      <w:r w:rsidR="006345DF" w:rsidRPr="009E6FF9">
        <w:rPr>
          <w:rFonts w:ascii="Footlight MT Light" w:hAnsi="Footlight MT Light"/>
          <w:szCs w:val="24"/>
        </w:rPr>
        <w:t xml:space="preserve"> were brief summaries that left out a great most of the details deliberated at the meeting.</w:t>
      </w:r>
    </w:p>
    <w:p w:rsidR="00C320CE" w:rsidRPr="009E6FF9" w:rsidRDefault="00C320CE" w:rsidP="009E3AAB">
      <w:pPr>
        <w:jc w:val="both"/>
        <w:rPr>
          <w:rFonts w:ascii="Footlight MT Light" w:hAnsi="Footlight MT Light"/>
          <w:b/>
          <w:szCs w:val="24"/>
        </w:rPr>
      </w:pPr>
    </w:p>
    <w:p w:rsidR="00C320CE" w:rsidRPr="009E6FF9" w:rsidRDefault="00C320CE" w:rsidP="009E3AAB">
      <w:pPr>
        <w:jc w:val="both"/>
        <w:rPr>
          <w:rFonts w:ascii="Footlight MT Light" w:hAnsi="Footlight MT Light"/>
          <w:b/>
          <w:szCs w:val="24"/>
        </w:rPr>
      </w:pPr>
      <w:r w:rsidRPr="009E6FF9">
        <w:rPr>
          <w:rFonts w:ascii="Footlight MT Light" w:hAnsi="Footlight MT Light"/>
          <w:b/>
          <w:szCs w:val="24"/>
        </w:rPr>
        <w:t>MIN2/NGCDFC/NOV/2019: MATTERS ARISING</w:t>
      </w:r>
    </w:p>
    <w:p w:rsidR="00651F00" w:rsidRPr="009E6FF9" w:rsidRDefault="00651F00" w:rsidP="009E3AAB">
      <w:pPr>
        <w:jc w:val="both"/>
        <w:rPr>
          <w:rFonts w:ascii="Footlight MT Light" w:hAnsi="Footlight MT Light"/>
          <w:b/>
          <w:szCs w:val="24"/>
        </w:rPr>
      </w:pPr>
    </w:p>
    <w:p w:rsidR="0011494E" w:rsidRPr="009E6FF9" w:rsidRDefault="006345DF" w:rsidP="009E3AAB">
      <w:pPr>
        <w:jc w:val="both"/>
        <w:rPr>
          <w:rFonts w:ascii="Footlight MT Light" w:hAnsi="Footlight MT Light"/>
          <w:szCs w:val="24"/>
        </w:rPr>
      </w:pPr>
      <w:r w:rsidRPr="009E6FF9">
        <w:rPr>
          <w:rFonts w:ascii="Footlight MT Light" w:hAnsi="Footlight MT Light"/>
          <w:szCs w:val="24"/>
        </w:rPr>
        <w:t>It was n</w:t>
      </w:r>
      <w:r w:rsidR="0011494E" w:rsidRPr="009E6FF9">
        <w:rPr>
          <w:rFonts w:ascii="Footlight MT Light" w:hAnsi="Footlight MT Light"/>
          <w:szCs w:val="24"/>
        </w:rPr>
        <w:t>ot able to discuss the Agenda in absence of authentic Minutes. Members expreseed there disappointment given the time it has taken since the previous meeting.</w:t>
      </w:r>
    </w:p>
    <w:p w:rsidR="00C320CE" w:rsidRPr="009E6FF9" w:rsidRDefault="0011494E" w:rsidP="009E3AAB">
      <w:pPr>
        <w:jc w:val="both"/>
        <w:rPr>
          <w:rFonts w:ascii="Footlight MT Light" w:hAnsi="Footlight MT Light"/>
          <w:szCs w:val="24"/>
        </w:rPr>
      </w:pPr>
      <w:r w:rsidRPr="009E6FF9">
        <w:rPr>
          <w:rFonts w:ascii="Footlight MT Light" w:hAnsi="Footlight MT Light"/>
          <w:szCs w:val="24"/>
        </w:rPr>
        <w:t>The Committee reaffiremed that at the previous meeting it instructed that the</w:t>
      </w:r>
      <w:r w:rsidR="00651F00" w:rsidRPr="009E6FF9">
        <w:rPr>
          <w:rFonts w:ascii="Footlight MT Light" w:hAnsi="Footlight MT Light"/>
          <w:szCs w:val="24"/>
        </w:rPr>
        <w:t xml:space="preserve"> NG-CDF</w:t>
      </w:r>
      <w:r w:rsidR="00C320CE" w:rsidRPr="009E6FF9">
        <w:rPr>
          <w:rFonts w:ascii="Footlight MT Light" w:hAnsi="Footlight MT Light"/>
          <w:szCs w:val="24"/>
        </w:rPr>
        <w:t xml:space="preserve"> office secretary</w:t>
      </w:r>
      <w:r w:rsidRPr="009E6FF9">
        <w:rPr>
          <w:rFonts w:ascii="Footlight MT Light" w:hAnsi="Footlight MT Light"/>
          <w:szCs w:val="24"/>
        </w:rPr>
        <w:t xml:space="preserve"> be recalled from a two months leave to handle the work load in office as she had already enjoyed a full month leave by the date of meeting</w:t>
      </w:r>
      <w:r w:rsidR="00C320CE" w:rsidRPr="009E6FF9">
        <w:rPr>
          <w:rFonts w:ascii="Footlight MT Light" w:hAnsi="Footlight MT Light"/>
          <w:szCs w:val="24"/>
        </w:rPr>
        <w:t>.</w:t>
      </w:r>
    </w:p>
    <w:p w:rsidR="00651F00" w:rsidRPr="009E6FF9" w:rsidRDefault="00651F00" w:rsidP="009E3AAB">
      <w:pPr>
        <w:jc w:val="both"/>
        <w:rPr>
          <w:rFonts w:ascii="Footlight MT Light" w:hAnsi="Footlight MT Light"/>
          <w:szCs w:val="24"/>
        </w:rPr>
      </w:pPr>
    </w:p>
    <w:p w:rsidR="009A5B2C" w:rsidRPr="009E6FF9" w:rsidRDefault="009A5B2C" w:rsidP="009E3AAB">
      <w:pPr>
        <w:spacing w:line="276" w:lineRule="auto"/>
        <w:contextualSpacing/>
        <w:jc w:val="both"/>
        <w:rPr>
          <w:rFonts w:ascii="Footlight MT Light" w:hAnsi="Footlight MT Light" w:cs="Arial"/>
          <w:szCs w:val="24"/>
        </w:rPr>
      </w:pPr>
      <w:r w:rsidRPr="009E6FF9">
        <w:rPr>
          <w:rFonts w:ascii="Footlight MT Light" w:hAnsi="Footlight MT Light"/>
          <w:b/>
          <w:szCs w:val="24"/>
        </w:rPr>
        <w:t xml:space="preserve">MIN3/NGCDFC/NOV/2019: </w:t>
      </w:r>
      <w:r w:rsidRPr="009E6FF9">
        <w:rPr>
          <w:rFonts w:ascii="Footlight MT Light" w:hAnsi="Footlight MT Light" w:cs="Arial"/>
          <w:b/>
          <w:noProof/>
          <w:szCs w:val="24"/>
        </w:rPr>
        <w:t xml:space="preserve">DECLARATION </w:t>
      </w:r>
      <w:r w:rsidRPr="009E6FF9">
        <w:rPr>
          <w:rFonts w:ascii="Footlight MT Light" w:hAnsi="Footlight MT Light" w:cs="Arial"/>
          <w:b/>
          <w:szCs w:val="24"/>
        </w:rPr>
        <w:t xml:space="preserve">OF </w:t>
      </w:r>
      <w:r w:rsidRPr="009E6FF9">
        <w:rPr>
          <w:rFonts w:ascii="Footlight MT Light" w:hAnsi="Footlight MT Light" w:cs="Arial"/>
          <w:b/>
          <w:noProof/>
          <w:szCs w:val="24"/>
        </w:rPr>
        <w:t>INTEREST</w:t>
      </w:r>
    </w:p>
    <w:p w:rsidR="009A5B2C" w:rsidRPr="009E6FF9" w:rsidRDefault="009A5B2C" w:rsidP="009E3AAB">
      <w:pPr>
        <w:pStyle w:val="ListParagraph"/>
        <w:spacing w:line="276" w:lineRule="auto"/>
        <w:jc w:val="both"/>
        <w:rPr>
          <w:rFonts w:ascii="Footlight MT Light" w:hAnsi="Footlight MT Light" w:cs="Arial"/>
          <w:b/>
          <w:sz w:val="24"/>
          <w:szCs w:val="24"/>
          <w:u w:val="single"/>
        </w:rPr>
      </w:pPr>
    </w:p>
    <w:p w:rsidR="009A5B2C" w:rsidRPr="009E6FF9" w:rsidRDefault="009A5B2C" w:rsidP="009E3AAB">
      <w:pPr>
        <w:spacing w:line="276" w:lineRule="auto"/>
        <w:jc w:val="both"/>
        <w:rPr>
          <w:rFonts w:ascii="Footlight MT Light" w:hAnsi="Footlight MT Light" w:cs="Arial"/>
          <w:szCs w:val="24"/>
        </w:rPr>
      </w:pPr>
      <w:r w:rsidRPr="009E6FF9">
        <w:rPr>
          <w:rFonts w:ascii="Footlight MT Light" w:hAnsi="Footlight MT Light" w:cs="Arial"/>
          <w:szCs w:val="24"/>
        </w:rPr>
        <w:t xml:space="preserve">No committee member declared any interest. </w:t>
      </w:r>
    </w:p>
    <w:p w:rsidR="00FC3C70" w:rsidRPr="009E6FF9" w:rsidRDefault="00FC3C70" w:rsidP="009E3AAB">
      <w:pPr>
        <w:jc w:val="both"/>
        <w:rPr>
          <w:rFonts w:ascii="Footlight MT Light" w:hAnsi="Footlight MT Light"/>
          <w:b/>
          <w:szCs w:val="24"/>
        </w:rPr>
      </w:pPr>
    </w:p>
    <w:p w:rsidR="00C320CE" w:rsidRPr="009E6FF9" w:rsidRDefault="000800AC" w:rsidP="009E3AAB">
      <w:pPr>
        <w:jc w:val="both"/>
        <w:rPr>
          <w:rFonts w:ascii="Footlight MT Light" w:hAnsi="Footlight MT Light"/>
          <w:b/>
          <w:szCs w:val="24"/>
        </w:rPr>
      </w:pPr>
      <w:r w:rsidRPr="009E6FF9">
        <w:rPr>
          <w:rFonts w:ascii="Footlight MT Light" w:hAnsi="Footlight MT Light"/>
          <w:b/>
          <w:szCs w:val="24"/>
        </w:rPr>
        <w:t>MIN4</w:t>
      </w:r>
      <w:r w:rsidR="00C320CE" w:rsidRPr="009E6FF9">
        <w:rPr>
          <w:rFonts w:ascii="Footlight MT Light" w:hAnsi="Footlight MT Light"/>
          <w:b/>
          <w:szCs w:val="24"/>
        </w:rPr>
        <w:t>/NGCDFC/NOV/2019: APPROVE PAYMENTS FY 2018/2019 FUNDS-KSHS.55, 040, 875.50</w:t>
      </w:r>
    </w:p>
    <w:p w:rsidR="00651F00" w:rsidRPr="009E6FF9" w:rsidRDefault="00651F00" w:rsidP="009E3AAB">
      <w:pPr>
        <w:jc w:val="both"/>
        <w:rPr>
          <w:rFonts w:ascii="Footlight MT Light" w:hAnsi="Footlight MT Light"/>
          <w:b/>
          <w:szCs w:val="24"/>
        </w:rPr>
      </w:pPr>
    </w:p>
    <w:p w:rsidR="00594062" w:rsidRPr="009E6FF9" w:rsidRDefault="00AA1FB5" w:rsidP="009E3AAB">
      <w:pPr>
        <w:jc w:val="both"/>
        <w:rPr>
          <w:rFonts w:ascii="Footlight MT Light" w:hAnsi="Footlight MT Light"/>
          <w:szCs w:val="24"/>
        </w:rPr>
      </w:pPr>
      <w:r w:rsidRPr="009E6FF9">
        <w:rPr>
          <w:rFonts w:ascii="Footlight MT Light" w:hAnsi="Footlight MT Light"/>
          <w:szCs w:val="24"/>
        </w:rPr>
        <w:t xml:space="preserve">It was further resolved that a project status report be circulated to members for the approval of the projects requiring payment to contractors as the matter is urgent. On disbursement the FAM was asked to submit and circulate to the Members the list of all the projects that disbursements to the PMCs are to be made. The two sets of schedules have since been circulated to Members and approval for payments &amp; disbursement has been given. </w:t>
      </w:r>
    </w:p>
    <w:p w:rsidR="00AA1FB5" w:rsidRPr="009E6FF9" w:rsidRDefault="00AA1FB5" w:rsidP="009E3AAB">
      <w:pPr>
        <w:jc w:val="both"/>
        <w:rPr>
          <w:rFonts w:ascii="Footlight MT Light" w:hAnsi="Footlight MT Light"/>
          <w:szCs w:val="24"/>
        </w:rPr>
      </w:pPr>
      <w:r w:rsidRPr="009E6FF9">
        <w:rPr>
          <w:rFonts w:ascii="Footlight MT Light" w:hAnsi="Footlight MT Light"/>
          <w:szCs w:val="24"/>
        </w:rPr>
        <w:t>Attached are the two documents.</w:t>
      </w:r>
    </w:p>
    <w:p w:rsidR="00173C6B" w:rsidRPr="009E6FF9" w:rsidRDefault="00173C6B" w:rsidP="009E3AAB">
      <w:pPr>
        <w:jc w:val="both"/>
        <w:rPr>
          <w:rFonts w:ascii="Footlight MT Light" w:hAnsi="Footlight MT Light"/>
          <w:szCs w:val="24"/>
        </w:rPr>
      </w:pPr>
    </w:p>
    <w:p w:rsidR="005B639D" w:rsidRPr="009E6FF9" w:rsidRDefault="005B639D" w:rsidP="009E3AAB">
      <w:pPr>
        <w:jc w:val="both"/>
        <w:rPr>
          <w:rFonts w:ascii="Footlight MT Light" w:hAnsi="Footlight MT Light"/>
          <w:b/>
          <w:szCs w:val="24"/>
          <w:u w:val="single"/>
        </w:rPr>
      </w:pPr>
      <w:r w:rsidRPr="009E6FF9">
        <w:rPr>
          <w:rFonts w:ascii="Footlight MT Light" w:hAnsi="Footlight MT Light"/>
          <w:b/>
          <w:szCs w:val="24"/>
          <w:u w:val="single"/>
        </w:rPr>
        <w:t>NG-CDF KIPIPIRI NOVEMBER</w:t>
      </w:r>
      <w:r w:rsidR="006358DD" w:rsidRPr="009E6FF9">
        <w:rPr>
          <w:rFonts w:ascii="Footlight MT Light" w:hAnsi="Footlight MT Light"/>
          <w:b/>
          <w:szCs w:val="24"/>
          <w:u w:val="single"/>
        </w:rPr>
        <w:t xml:space="preserve"> </w:t>
      </w:r>
      <w:r w:rsidRPr="009E6FF9">
        <w:rPr>
          <w:rFonts w:ascii="Footlight MT Light" w:hAnsi="Footlight MT Light"/>
          <w:b/>
          <w:szCs w:val="24"/>
          <w:u w:val="single"/>
        </w:rPr>
        <w:t>PROJECTS INSPECTION REPORT HELD ON 21/11/2019.</w:t>
      </w:r>
    </w:p>
    <w:p w:rsidR="005B639D" w:rsidRPr="009E6FF9" w:rsidRDefault="005B639D" w:rsidP="009E3AAB">
      <w:pPr>
        <w:jc w:val="both"/>
        <w:rPr>
          <w:rFonts w:ascii="Footlight MT Light" w:hAnsi="Footlight MT Light"/>
          <w:b/>
          <w:szCs w:val="24"/>
        </w:rPr>
      </w:pPr>
    </w:p>
    <w:p w:rsidR="005B639D" w:rsidRPr="009E6FF9" w:rsidRDefault="00594062" w:rsidP="009E3AAB">
      <w:pPr>
        <w:jc w:val="both"/>
        <w:rPr>
          <w:rFonts w:ascii="Footlight MT Light" w:hAnsi="Footlight MT Light"/>
          <w:b/>
          <w:szCs w:val="24"/>
        </w:rPr>
      </w:pPr>
      <w:r w:rsidRPr="009E6FF9">
        <w:rPr>
          <w:rFonts w:ascii="Footlight MT Light" w:hAnsi="Footlight MT Light"/>
          <w:b/>
          <w:szCs w:val="24"/>
        </w:rPr>
        <w:t>Monitoring &amp; Evaluation Team</w:t>
      </w:r>
    </w:p>
    <w:p w:rsidR="005B639D" w:rsidRPr="009E6FF9" w:rsidRDefault="00594062" w:rsidP="009E3AAB">
      <w:pPr>
        <w:jc w:val="both"/>
        <w:rPr>
          <w:rFonts w:ascii="Footlight MT Light" w:hAnsi="Footlight MT Light"/>
          <w:szCs w:val="24"/>
        </w:rPr>
      </w:pPr>
      <w:r w:rsidRPr="009E6FF9">
        <w:rPr>
          <w:rFonts w:ascii="Footlight MT Light" w:hAnsi="Footlight MT Light"/>
          <w:szCs w:val="24"/>
        </w:rPr>
        <w:t>Martin Njoroge  and Gabriel Njinju</w:t>
      </w:r>
    </w:p>
    <w:p w:rsidR="005B639D" w:rsidRPr="009E6FF9" w:rsidRDefault="005B639D" w:rsidP="009E3AAB">
      <w:pPr>
        <w:jc w:val="both"/>
        <w:rPr>
          <w:rFonts w:ascii="Footlight MT Light" w:hAnsi="Footlight MT Light"/>
          <w:b/>
          <w:szCs w:val="24"/>
        </w:rPr>
      </w:pPr>
    </w:p>
    <w:tbl>
      <w:tblPr>
        <w:tblStyle w:val="TableGrid"/>
        <w:tblW w:w="9975" w:type="dxa"/>
        <w:tblLayout w:type="fixed"/>
        <w:tblLook w:val="04A0" w:firstRow="1" w:lastRow="0" w:firstColumn="1" w:lastColumn="0" w:noHBand="0" w:noVBand="1"/>
      </w:tblPr>
      <w:tblGrid>
        <w:gridCol w:w="1668"/>
        <w:gridCol w:w="1701"/>
        <w:gridCol w:w="1559"/>
        <w:gridCol w:w="1559"/>
        <w:gridCol w:w="3488"/>
      </w:tblGrid>
      <w:tr w:rsidR="005B639D" w:rsidRPr="009E6FF9" w:rsidTr="00594062">
        <w:trPr>
          <w:trHeight w:val="335"/>
        </w:trPr>
        <w:tc>
          <w:tcPr>
            <w:tcW w:w="1668" w:type="dxa"/>
          </w:tcPr>
          <w:p w:rsidR="005B639D" w:rsidRPr="009E6FF9" w:rsidRDefault="00594062" w:rsidP="009E3AAB">
            <w:pPr>
              <w:jc w:val="both"/>
              <w:rPr>
                <w:rFonts w:ascii="Footlight MT Light" w:hAnsi="Footlight MT Light"/>
                <w:b/>
                <w:szCs w:val="24"/>
              </w:rPr>
            </w:pPr>
            <w:r w:rsidRPr="009E6FF9">
              <w:rPr>
                <w:rFonts w:ascii="Footlight MT Light" w:hAnsi="Footlight MT Light"/>
                <w:b/>
                <w:szCs w:val="24"/>
              </w:rPr>
              <w:t>Project Name</w:t>
            </w:r>
          </w:p>
        </w:tc>
        <w:tc>
          <w:tcPr>
            <w:tcW w:w="1701" w:type="dxa"/>
          </w:tcPr>
          <w:p w:rsidR="005B639D" w:rsidRPr="009E6FF9" w:rsidRDefault="00594062" w:rsidP="009E3AAB">
            <w:pPr>
              <w:jc w:val="both"/>
              <w:rPr>
                <w:rFonts w:ascii="Footlight MT Light" w:hAnsi="Footlight MT Light"/>
                <w:b/>
                <w:szCs w:val="24"/>
              </w:rPr>
            </w:pPr>
            <w:r w:rsidRPr="009E6FF9">
              <w:rPr>
                <w:rFonts w:ascii="Footlight MT Light" w:hAnsi="Footlight MT Light"/>
                <w:b/>
                <w:szCs w:val="24"/>
              </w:rPr>
              <w:t>Activity</w:t>
            </w:r>
          </w:p>
        </w:tc>
        <w:tc>
          <w:tcPr>
            <w:tcW w:w="1559" w:type="dxa"/>
          </w:tcPr>
          <w:p w:rsidR="005B639D" w:rsidRPr="009E6FF9" w:rsidRDefault="00594062" w:rsidP="009E3AAB">
            <w:pPr>
              <w:jc w:val="both"/>
              <w:rPr>
                <w:rFonts w:ascii="Footlight MT Light" w:hAnsi="Footlight MT Light"/>
                <w:b/>
                <w:szCs w:val="24"/>
              </w:rPr>
            </w:pPr>
            <w:r w:rsidRPr="009E6FF9">
              <w:rPr>
                <w:rFonts w:ascii="Footlight MT Light" w:hAnsi="Footlight MT Light"/>
                <w:b/>
                <w:szCs w:val="24"/>
              </w:rPr>
              <w:t>Date</w:t>
            </w:r>
          </w:p>
        </w:tc>
        <w:tc>
          <w:tcPr>
            <w:tcW w:w="1559" w:type="dxa"/>
          </w:tcPr>
          <w:p w:rsidR="005B639D" w:rsidRPr="009E6FF9" w:rsidRDefault="00594062" w:rsidP="009E3AAB">
            <w:pPr>
              <w:jc w:val="both"/>
              <w:rPr>
                <w:rFonts w:ascii="Footlight MT Light" w:hAnsi="Footlight MT Light"/>
                <w:b/>
                <w:szCs w:val="24"/>
              </w:rPr>
            </w:pPr>
            <w:r w:rsidRPr="009E6FF9">
              <w:rPr>
                <w:rFonts w:ascii="Footlight MT Light" w:hAnsi="Footlight MT Light"/>
                <w:b/>
                <w:szCs w:val="24"/>
              </w:rPr>
              <w:t>Contractor</w:t>
            </w:r>
          </w:p>
        </w:tc>
        <w:tc>
          <w:tcPr>
            <w:tcW w:w="3488" w:type="dxa"/>
          </w:tcPr>
          <w:p w:rsidR="005B639D" w:rsidRPr="009E6FF9" w:rsidRDefault="00594062" w:rsidP="009E3AAB">
            <w:pPr>
              <w:jc w:val="both"/>
              <w:rPr>
                <w:rFonts w:ascii="Footlight MT Light" w:hAnsi="Footlight MT Light"/>
                <w:b/>
                <w:szCs w:val="24"/>
              </w:rPr>
            </w:pPr>
            <w:r w:rsidRPr="009E6FF9">
              <w:rPr>
                <w:rFonts w:ascii="Footlight MT Light" w:hAnsi="Footlight MT Light"/>
                <w:b/>
                <w:szCs w:val="24"/>
              </w:rPr>
              <w:t>Comments</w:t>
            </w:r>
          </w:p>
        </w:tc>
      </w:tr>
      <w:tr w:rsidR="00786E3E" w:rsidRPr="009E6FF9" w:rsidTr="000A186E">
        <w:trPr>
          <w:trHeight w:val="335"/>
        </w:trPr>
        <w:tc>
          <w:tcPr>
            <w:tcW w:w="9975" w:type="dxa"/>
            <w:gridSpan w:val="5"/>
          </w:tcPr>
          <w:p w:rsidR="00786E3E" w:rsidRPr="009E6FF9" w:rsidRDefault="00786E3E" w:rsidP="009E3AAB">
            <w:pPr>
              <w:jc w:val="both"/>
              <w:rPr>
                <w:rFonts w:ascii="Footlight MT Light" w:hAnsi="Footlight MT Light"/>
                <w:b/>
                <w:szCs w:val="24"/>
              </w:rPr>
            </w:pPr>
            <w:r w:rsidRPr="009E6FF9">
              <w:rPr>
                <w:rFonts w:ascii="Footlight MT Light" w:hAnsi="Footlight MT Light"/>
                <w:b/>
                <w:szCs w:val="24"/>
              </w:rPr>
              <w:t>GETA WARD</w:t>
            </w:r>
          </w:p>
        </w:tc>
      </w:tr>
      <w:tr w:rsidR="005B639D" w:rsidRPr="009E6FF9" w:rsidTr="00594062">
        <w:trPr>
          <w:trHeight w:val="335"/>
        </w:trPr>
        <w:tc>
          <w:tcPr>
            <w:tcW w:w="166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Kianjogu primary school</w:t>
            </w:r>
          </w:p>
        </w:tc>
        <w:tc>
          <w:tcPr>
            <w:tcW w:w="1701"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Construction of 8door toilet @ksh 500,000</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21/11/2019</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Moving ventures ltd</w:t>
            </w:r>
          </w:p>
        </w:tc>
        <w:tc>
          <w:tcPr>
            <w:tcW w:w="348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 xml:space="preserve">Construction of 8door toilet complete,amount recommended for payment as per the engineers report is ksh450,000 the </w:t>
            </w:r>
          </w:p>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Pmc allowance is ksh22,500 , retention amount ksh 22,500 and amount payable to the contractor is ksh 405,000</w:t>
            </w:r>
          </w:p>
        </w:tc>
      </w:tr>
      <w:tr w:rsidR="005B639D" w:rsidRPr="009E6FF9" w:rsidTr="00594062">
        <w:trPr>
          <w:trHeight w:val="335"/>
        </w:trPr>
        <w:tc>
          <w:tcPr>
            <w:tcW w:w="166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Marimu primary school</w:t>
            </w:r>
          </w:p>
        </w:tc>
        <w:tc>
          <w:tcPr>
            <w:tcW w:w="1701"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Flooring of 6no classrooms @ksh 300,000</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21/11/2019</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Bidii works limited</w:t>
            </w:r>
          </w:p>
        </w:tc>
        <w:tc>
          <w:tcPr>
            <w:tcW w:w="348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 xml:space="preserve">Flooring of 6no classrooms complete, in a previous m&amp;e approval to pay the contractor was not done due to misinformation given to the m&amp;e team by a pmc nonmember, later the pmc met and gave their report showing they are satisfied </w:t>
            </w:r>
            <w:r w:rsidRPr="009E6FF9">
              <w:rPr>
                <w:rFonts w:ascii="Footlight MT Light" w:hAnsi="Footlight MT Light"/>
                <w:szCs w:val="24"/>
              </w:rPr>
              <w:lastRenderedPageBreak/>
              <w:t>by the work done and therefore requesting the ngcdfc to authorize them pay the contractor. Amount recommended for payment as per the engineers report is ksh 300,000 where</w:t>
            </w:r>
          </w:p>
          <w:p w:rsidR="005B639D" w:rsidRPr="009E6FF9" w:rsidRDefault="005B639D" w:rsidP="00594062">
            <w:pPr>
              <w:jc w:val="both"/>
              <w:rPr>
                <w:rFonts w:ascii="Footlight MT Light" w:hAnsi="Footlight MT Light"/>
                <w:szCs w:val="24"/>
              </w:rPr>
            </w:pPr>
            <w:r w:rsidRPr="009E6FF9">
              <w:rPr>
                <w:rFonts w:ascii="Footlight MT Light" w:hAnsi="Footlight MT Light"/>
                <w:szCs w:val="24"/>
              </w:rPr>
              <w:t>Pmc allowance is ksh 15,000,retention amount ksh 15,000 and amount payable  to the  contractor is  ksh 270,000</w:t>
            </w:r>
            <w:r w:rsidR="00594062" w:rsidRPr="009E6FF9">
              <w:rPr>
                <w:rFonts w:ascii="Footlight MT Light" w:hAnsi="Footlight MT Light"/>
                <w:szCs w:val="24"/>
              </w:rPr>
              <w:t>.</w:t>
            </w:r>
          </w:p>
        </w:tc>
      </w:tr>
      <w:tr w:rsidR="005B639D" w:rsidRPr="009E6FF9" w:rsidTr="00594062">
        <w:trPr>
          <w:trHeight w:val="335"/>
        </w:trPr>
        <w:tc>
          <w:tcPr>
            <w:tcW w:w="166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lastRenderedPageBreak/>
              <w:t>Kagongo primary school</w:t>
            </w:r>
          </w:p>
        </w:tc>
        <w:tc>
          <w:tcPr>
            <w:tcW w:w="1701"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Tree planting activities ksh 100,000</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21/11/2019</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Josnam company limited</w:t>
            </w:r>
          </w:p>
        </w:tc>
        <w:tc>
          <w:tcPr>
            <w:tcW w:w="348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The trees planted have not been well natured and therefore destroyed by animals grazing in the school compound.</w:t>
            </w:r>
          </w:p>
        </w:tc>
      </w:tr>
      <w:tr w:rsidR="00786E3E" w:rsidRPr="009E6FF9" w:rsidTr="000A186E">
        <w:trPr>
          <w:trHeight w:val="335"/>
        </w:trPr>
        <w:tc>
          <w:tcPr>
            <w:tcW w:w="9975" w:type="dxa"/>
            <w:gridSpan w:val="5"/>
          </w:tcPr>
          <w:p w:rsidR="00786E3E" w:rsidRPr="009E6FF9" w:rsidRDefault="00786E3E" w:rsidP="009E3AAB">
            <w:pPr>
              <w:jc w:val="both"/>
              <w:rPr>
                <w:rFonts w:ascii="Footlight MT Light" w:hAnsi="Footlight MT Light"/>
                <w:b/>
                <w:szCs w:val="24"/>
              </w:rPr>
            </w:pPr>
            <w:r w:rsidRPr="009E6FF9">
              <w:rPr>
                <w:rFonts w:ascii="Footlight MT Light" w:hAnsi="Footlight MT Light"/>
                <w:b/>
                <w:szCs w:val="24"/>
              </w:rPr>
              <w:t>WANJOHI WARD</w:t>
            </w:r>
          </w:p>
        </w:tc>
      </w:tr>
      <w:tr w:rsidR="005B639D" w:rsidRPr="009E6FF9" w:rsidTr="00594062">
        <w:trPr>
          <w:trHeight w:val="335"/>
        </w:trPr>
        <w:tc>
          <w:tcPr>
            <w:tcW w:w="166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 xml:space="preserve">Gatondo secondary school </w:t>
            </w:r>
          </w:p>
        </w:tc>
        <w:tc>
          <w:tcPr>
            <w:tcW w:w="1701"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Construction of 1no classroom @</w:t>
            </w:r>
            <w:r w:rsidR="006358DD" w:rsidRPr="009E6FF9">
              <w:rPr>
                <w:rFonts w:ascii="Footlight MT Light" w:hAnsi="Footlight MT Light"/>
                <w:szCs w:val="24"/>
              </w:rPr>
              <w:t xml:space="preserve"> </w:t>
            </w:r>
            <w:r w:rsidRPr="009E6FF9">
              <w:rPr>
                <w:rFonts w:ascii="Footlight MT Light" w:hAnsi="Footlight MT Light"/>
                <w:szCs w:val="24"/>
              </w:rPr>
              <w:t>ksh 800,000</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21/11/2019</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Sharmar construction and supplies limited</w:t>
            </w:r>
          </w:p>
        </w:tc>
        <w:tc>
          <w:tcPr>
            <w:tcW w:w="348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Construction of 1no classroom complete, the work done is satisfying. Amount recommended for payment as per the engineers report is ksh 777,600 where , pmc allowance is ksh38,880,and retention ksh 38,880 amount payable to the contractor is ksh 699,840.</w:t>
            </w:r>
          </w:p>
        </w:tc>
      </w:tr>
      <w:tr w:rsidR="005B639D" w:rsidRPr="009E6FF9" w:rsidTr="00594062">
        <w:trPr>
          <w:trHeight w:val="335"/>
        </w:trPr>
        <w:tc>
          <w:tcPr>
            <w:tcW w:w="166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Magomano primary school</w:t>
            </w:r>
          </w:p>
        </w:tc>
        <w:tc>
          <w:tcPr>
            <w:tcW w:w="1701"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Construction of 2no classroom @ksh 1,400,000</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21/11/2019</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Sharmar construction and supplies</w:t>
            </w:r>
          </w:p>
        </w:tc>
        <w:tc>
          <w:tcPr>
            <w:tcW w:w="3488" w:type="dxa"/>
          </w:tcPr>
          <w:p w:rsidR="005B639D" w:rsidRPr="009E6FF9" w:rsidRDefault="005B639D" w:rsidP="00594062">
            <w:pPr>
              <w:jc w:val="both"/>
              <w:rPr>
                <w:rFonts w:ascii="Footlight MT Light" w:hAnsi="Footlight MT Light"/>
                <w:szCs w:val="24"/>
              </w:rPr>
            </w:pPr>
            <w:r w:rsidRPr="009E6FF9">
              <w:rPr>
                <w:rFonts w:ascii="Footlight MT Light" w:hAnsi="Footlight MT Light"/>
                <w:szCs w:val="24"/>
              </w:rPr>
              <w:t>Construction of the 2no classrooms complete, application of a 2</w:t>
            </w:r>
            <w:r w:rsidRPr="009E6FF9">
              <w:rPr>
                <w:rFonts w:ascii="Footlight MT Light" w:hAnsi="Footlight MT Light"/>
                <w:szCs w:val="24"/>
                <w:vertAlign w:val="superscript"/>
              </w:rPr>
              <w:t>nd</w:t>
            </w:r>
            <w:r w:rsidRPr="009E6FF9">
              <w:rPr>
                <w:rFonts w:ascii="Footlight MT Light" w:hAnsi="Footlight MT Light"/>
                <w:szCs w:val="24"/>
              </w:rPr>
              <w:t xml:space="preserve"> coat of paint recommended by the pmc before payment of the retention money. Amount recommended for payment by the engineer is ksh846,600  where pmc allowance is ksh 42,330, retention amount ksh 67,330 and amount payable to the contractor is ksh 761,940</w:t>
            </w:r>
            <w:r w:rsidR="00594062" w:rsidRPr="009E6FF9">
              <w:rPr>
                <w:rFonts w:ascii="Footlight MT Light" w:hAnsi="Footlight MT Light"/>
                <w:szCs w:val="24"/>
              </w:rPr>
              <w:t>.</w:t>
            </w:r>
          </w:p>
        </w:tc>
      </w:tr>
      <w:tr w:rsidR="005B639D" w:rsidRPr="009E6FF9" w:rsidTr="00594062">
        <w:trPr>
          <w:trHeight w:val="335"/>
        </w:trPr>
        <w:tc>
          <w:tcPr>
            <w:tcW w:w="166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Wanjohi girls secondary school</w:t>
            </w:r>
          </w:p>
        </w:tc>
        <w:tc>
          <w:tcPr>
            <w:tcW w:w="1701"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Completion of ablution block @ksh 700,000</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21/11/2019</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Peca services limited</w:t>
            </w:r>
          </w:p>
        </w:tc>
        <w:tc>
          <w:tcPr>
            <w:tcW w:w="348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Renovation of the ablution block ongoing.</w:t>
            </w:r>
          </w:p>
        </w:tc>
      </w:tr>
      <w:tr w:rsidR="00786E3E" w:rsidRPr="009E6FF9" w:rsidTr="000A186E">
        <w:trPr>
          <w:trHeight w:val="335"/>
        </w:trPr>
        <w:tc>
          <w:tcPr>
            <w:tcW w:w="9975" w:type="dxa"/>
            <w:gridSpan w:val="5"/>
          </w:tcPr>
          <w:p w:rsidR="00786E3E" w:rsidRPr="009E6FF9" w:rsidRDefault="00786E3E" w:rsidP="009E3AAB">
            <w:pPr>
              <w:jc w:val="both"/>
              <w:rPr>
                <w:rFonts w:ascii="Footlight MT Light" w:hAnsi="Footlight MT Light"/>
                <w:b/>
                <w:szCs w:val="24"/>
              </w:rPr>
            </w:pPr>
            <w:r w:rsidRPr="009E6FF9">
              <w:rPr>
                <w:rFonts w:ascii="Footlight MT Light" w:hAnsi="Footlight MT Light"/>
                <w:b/>
                <w:szCs w:val="24"/>
              </w:rPr>
              <w:t>GITHIORO WARD</w:t>
            </w:r>
          </w:p>
        </w:tc>
      </w:tr>
      <w:tr w:rsidR="005B639D" w:rsidRPr="009E6FF9" w:rsidTr="00594062">
        <w:trPr>
          <w:trHeight w:val="335"/>
        </w:trPr>
        <w:tc>
          <w:tcPr>
            <w:tcW w:w="166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Gathiriga primary school</w:t>
            </w:r>
          </w:p>
        </w:tc>
        <w:tc>
          <w:tcPr>
            <w:tcW w:w="1701"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Construction of 4no classroom @ ksh 2,800,000</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21/11/2019</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Sonkadn contractors limited</w:t>
            </w:r>
          </w:p>
        </w:tc>
        <w:tc>
          <w:tcPr>
            <w:tcW w:w="348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Construction of the 4no classroom is  at the  rental level the progress of the work is good amount recommended for payment is ksh 1,358,360</w:t>
            </w:r>
          </w:p>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Wherepmc allowance is ksh 10,000 retention amount ksh 132,918 amount payable to the contractor is ksh 1,215,442.</w:t>
            </w:r>
          </w:p>
        </w:tc>
      </w:tr>
      <w:tr w:rsidR="005B639D" w:rsidRPr="009E6FF9" w:rsidTr="00594062">
        <w:trPr>
          <w:trHeight w:val="335"/>
        </w:trPr>
        <w:tc>
          <w:tcPr>
            <w:tcW w:w="166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lastRenderedPageBreak/>
              <w:t>Ririchua primary school</w:t>
            </w:r>
          </w:p>
        </w:tc>
        <w:tc>
          <w:tcPr>
            <w:tcW w:w="1701" w:type="dxa"/>
          </w:tcPr>
          <w:p w:rsidR="005B639D" w:rsidRPr="009E6FF9" w:rsidRDefault="005B639D" w:rsidP="009E3AAB">
            <w:pPr>
              <w:pStyle w:val="ListParagraph"/>
              <w:numPr>
                <w:ilvl w:val="0"/>
                <w:numId w:val="34"/>
              </w:numPr>
              <w:contextualSpacing/>
              <w:jc w:val="both"/>
              <w:rPr>
                <w:rFonts w:ascii="Footlight MT Light" w:hAnsi="Footlight MT Light"/>
                <w:sz w:val="24"/>
                <w:szCs w:val="24"/>
              </w:rPr>
            </w:pPr>
            <w:r w:rsidRPr="009E6FF9">
              <w:rPr>
                <w:rFonts w:ascii="Footlight MT Light" w:hAnsi="Footlight MT Light"/>
                <w:sz w:val="24"/>
                <w:szCs w:val="24"/>
              </w:rPr>
              <w:t>Construction of 2door staff toilet @ksh 150,000</w:t>
            </w:r>
          </w:p>
          <w:p w:rsidR="005B639D" w:rsidRPr="009E6FF9" w:rsidRDefault="005B639D" w:rsidP="009E3AAB">
            <w:pPr>
              <w:pStyle w:val="ListParagraph"/>
              <w:jc w:val="both"/>
              <w:rPr>
                <w:rFonts w:ascii="Footlight MT Light" w:hAnsi="Footlight MT Light"/>
                <w:sz w:val="24"/>
                <w:szCs w:val="24"/>
              </w:rPr>
            </w:pPr>
          </w:p>
          <w:p w:rsidR="005B639D" w:rsidRPr="009E6FF9" w:rsidRDefault="005B639D" w:rsidP="009E3AAB">
            <w:pPr>
              <w:pStyle w:val="ListParagraph"/>
              <w:jc w:val="both"/>
              <w:rPr>
                <w:rFonts w:ascii="Footlight MT Light" w:hAnsi="Footlight MT Light"/>
                <w:sz w:val="24"/>
                <w:szCs w:val="24"/>
              </w:rPr>
            </w:pPr>
          </w:p>
          <w:p w:rsidR="005B639D" w:rsidRPr="009E6FF9" w:rsidRDefault="005B639D" w:rsidP="009E3AAB">
            <w:pPr>
              <w:pStyle w:val="ListParagraph"/>
              <w:jc w:val="both"/>
              <w:rPr>
                <w:rFonts w:ascii="Footlight MT Light" w:hAnsi="Footlight MT Light"/>
                <w:sz w:val="24"/>
                <w:szCs w:val="24"/>
              </w:rPr>
            </w:pPr>
          </w:p>
          <w:p w:rsidR="005B639D" w:rsidRPr="009E6FF9" w:rsidRDefault="005B639D" w:rsidP="009E3AAB">
            <w:pPr>
              <w:pStyle w:val="ListParagraph"/>
              <w:jc w:val="both"/>
              <w:rPr>
                <w:rFonts w:ascii="Footlight MT Light" w:hAnsi="Footlight MT Light"/>
                <w:sz w:val="24"/>
                <w:szCs w:val="24"/>
              </w:rPr>
            </w:pPr>
          </w:p>
          <w:p w:rsidR="005B639D" w:rsidRPr="009E6FF9" w:rsidRDefault="005B639D" w:rsidP="009E3AAB">
            <w:pPr>
              <w:pStyle w:val="ListParagraph"/>
              <w:jc w:val="both"/>
              <w:rPr>
                <w:rFonts w:ascii="Footlight MT Light" w:hAnsi="Footlight MT Light"/>
                <w:sz w:val="24"/>
                <w:szCs w:val="24"/>
              </w:rPr>
            </w:pPr>
          </w:p>
          <w:p w:rsidR="005B639D" w:rsidRPr="009E6FF9" w:rsidRDefault="005B639D" w:rsidP="006358DD">
            <w:pPr>
              <w:pStyle w:val="ListParagraph"/>
              <w:numPr>
                <w:ilvl w:val="0"/>
                <w:numId w:val="39"/>
              </w:numPr>
              <w:contextualSpacing/>
              <w:jc w:val="both"/>
              <w:rPr>
                <w:rFonts w:ascii="Footlight MT Light" w:hAnsi="Footlight MT Light"/>
                <w:sz w:val="24"/>
                <w:szCs w:val="24"/>
              </w:rPr>
            </w:pPr>
            <w:r w:rsidRPr="009E6FF9">
              <w:rPr>
                <w:rFonts w:ascii="Footlight MT Light" w:hAnsi="Footlight MT Light"/>
                <w:sz w:val="24"/>
                <w:szCs w:val="24"/>
              </w:rPr>
              <w:t>Construction of 8</w:t>
            </w:r>
            <w:r w:rsidR="009D1A91" w:rsidRPr="009E6FF9">
              <w:rPr>
                <w:rFonts w:ascii="Footlight MT Light" w:hAnsi="Footlight MT Light"/>
                <w:sz w:val="24"/>
                <w:szCs w:val="24"/>
              </w:rPr>
              <w:t xml:space="preserve"> </w:t>
            </w:r>
            <w:r w:rsidRPr="009E6FF9">
              <w:rPr>
                <w:rFonts w:ascii="Footlight MT Light" w:hAnsi="Footlight MT Light"/>
                <w:sz w:val="24"/>
                <w:szCs w:val="24"/>
              </w:rPr>
              <w:t>door toilet @</w:t>
            </w:r>
            <w:r w:rsidR="009D1A91" w:rsidRPr="009E6FF9">
              <w:rPr>
                <w:rFonts w:ascii="Footlight MT Light" w:hAnsi="Footlight MT Light"/>
                <w:sz w:val="24"/>
                <w:szCs w:val="24"/>
              </w:rPr>
              <w:t xml:space="preserve"> </w:t>
            </w:r>
            <w:r w:rsidRPr="009E6FF9">
              <w:rPr>
                <w:rFonts w:ascii="Footlight MT Light" w:hAnsi="Footlight MT Light"/>
                <w:sz w:val="24"/>
                <w:szCs w:val="24"/>
              </w:rPr>
              <w:t>ksh500,000</w:t>
            </w:r>
          </w:p>
        </w:tc>
        <w:tc>
          <w:tcPr>
            <w:tcW w:w="1559" w:type="dxa"/>
          </w:tcPr>
          <w:p w:rsidR="005B639D" w:rsidRPr="009E6FF9" w:rsidRDefault="005B639D" w:rsidP="009E3AAB">
            <w:pPr>
              <w:tabs>
                <w:tab w:val="left" w:pos="902"/>
              </w:tabs>
              <w:jc w:val="both"/>
              <w:rPr>
                <w:rFonts w:ascii="Footlight MT Light" w:hAnsi="Footlight MT Light"/>
                <w:szCs w:val="24"/>
              </w:rPr>
            </w:pPr>
            <w:r w:rsidRPr="009E6FF9">
              <w:rPr>
                <w:rFonts w:ascii="Footlight MT Light" w:hAnsi="Footlight MT Light"/>
                <w:szCs w:val="24"/>
              </w:rPr>
              <w:t>21/11/2019</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Kundimbo ltd</w:t>
            </w:r>
          </w:p>
        </w:tc>
        <w:tc>
          <w:tcPr>
            <w:tcW w:w="3488" w:type="dxa"/>
          </w:tcPr>
          <w:p w:rsidR="005B639D" w:rsidRPr="009E6FF9" w:rsidRDefault="005B639D" w:rsidP="009E3AAB">
            <w:pPr>
              <w:pStyle w:val="ListParagraph"/>
              <w:numPr>
                <w:ilvl w:val="0"/>
                <w:numId w:val="35"/>
              </w:numPr>
              <w:contextualSpacing/>
              <w:jc w:val="both"/>
              <w:rPr>
                <w:rFonts w:ascii="Footlight MT Light" w:hAnsi="Footlight MT Light"/>
                <w:sz w:val="24"/>
                <w:szCs w:val="24"/>
              </w:rPr>
            </w:pPr>
            <w:r w:rsidRPr="009E6FF9">
              <w:rPr>
                <w:rFonts w:ascii="Footlight MT Light" w:hAnsi="Footlight MT Light"/>
                <w:sz w:val="24"/>
                <w:szCs w:val="24"/>
              </w:rPr>
              <w:t xml:space="preserve">Construction of 2door staff toilet complete and well done amount </w:t>
            </w:r>
            <w:r w:rsidRPr="009E6FF9">
              <w:rPr>
                <w:rFonts w:ascii="Footlight MT Light" w:hAnsi="Footlight MT Light"/>
                <w:sz w:val="24"/>
                <w:szCs w:val="24"/>
              </w:rPr>
              <w:pgNum/>
            </w:r>
            <w:r w:rsidRPr="009E6FF9">
              <w:rPr>
                <w:rFonts w:ascii="Footlight MT Light" w:hAnsi="Footlight MT Light"/>
                <w:sz w:val="24"/>
                <w:szCs w:val="24"/>
              </w:rPr>
              <w:t>recommended for payment as per the engineers report is ksh 148,680 where pmc allowances is ksh7,500 ,retention amount ksh 7,434 and amount payable to the contractor is ksh 133,746.</w:t>
            </w:r>
          </w:p>
          <w:p w:rsidR="005B639D" w:rsidRPr="009E6FF9" w:rsidRDefault="005B639D" w:rsidP="009E3AAB">
            <w:pPr>
              <w:pStyle w:val="ListParagraph"/>
              <w:jc w:val="both"/>
              <w:rPr>
                <w:rFonts w:ascii="Footlight MT Light" w:hAnsi="Footlight MT Light"/>
                <w:sz w:val="24"/>
                <w:szCs w:val="24"/>
              </w:rPr>
            </w:pPr>
          </w:p>
          <w:p w:rsidR="005B639D" w:rsidRPr="009E6FF9" w:rsidRDefault="005B639D" w:rsidP="006358DD">
            <w:pPr>
              <w:pStyle w:val="ListParagraph"/>
              <w:numPr>
                <w:ilvl w:val="0"/>
                <w:numId w:val="39"/>
              </w:numPr>
              <w:contextualSpacing/>
              <w:jc w:val="both"/>
              <w:rPr>
                <w:rFonts w:ascii="Footlight MT Light" w:hAnsi="Footlight MT Light"/>
                <w:sz w:val="24"/>
                <w:szCs w:val="24"/>
              </w:rPr>
            </w:pPr>
            <w:r w:rsidRPr="009E6FF9">
              <w:rPr>
                <w:rFonts w:ascii="Footlight MT Light" w:hAnsi="Footlight MT Light"/>
                <w:sz w:val="24"/>
                <w:szCs w:val="24"/>
              </w:rPr>
              <w:t>Construction of 8</w:t>
            </w:r>
            <w:r w:rsidR="00786E3E" w:rsidRPr="009E6FF9">
              <w:rPr>
                <w:rFonts w:ascii="Footlight MT Light" w:hAnsi="Footlight MT Light"/>
                <w:sz w:val="24"/>
                <w:szCs w:val="24"/>
              </w:rPr>
              <w:t xml:space="preserve"> </w:t>
            </w:r>
            <w:r w:rsidRPr="009E6FF9">
              <w:rPr>
                <w:rFonts w:ascii="Footlight MT Light" w:hAnsi="Footlight MT Light"/>
                <w:sz w:val="24"/>
                <w:szCs w:val="24"/>
              </w:rPr>
              <w:t>door toilet is in good progress.</w:t>
            </w:r>
          </w:p>
        </w:tc>
      </w:tr>
      <w:tr w:rsidR="005B639D" w:rsidRPr="009E6FF9" w:rsidTr="00594062">
        <w:trPr>
          <w:trHeight w:val="335"/>
        </w:trPr>
        <w:tc>
          <w:tcPr>
            <w:tcW w:w="1668"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Mahindu primary school</w:t>
            </w:r>
          </w:p>
        </w:tc>
        <w:tc>
          <w:tcPr>
            <w:tcW w:w="1701" w:type="dxa"/>
          </w:tcPr>
          <w:p w:rsidR="005B639D" w:rsidRPr="009E6FF9" w:rsidRDefault="005B639D" w:rsidP="006358DD">
            <w:pPr>
              <w:contextualSpacing/>
              <w:jc w:val="both"/>
              <w:rPr>
                <w:rFonts w:ascii="Footlight MT Light" w:hAnsi="Footlight MT Light"/>
                <w:szCs w:val="24"/>
              </w:rPr>
            </w:pPr>
            <w:r w:rsidRPr="009E6FF9">
              <w:rPr>
                <w:rFonts w:ascii="Footlight MT Light" w:hAnsi="Footlight MT Light"/>
                <w:szCs w:val="24"/>
              </w:rPr>
              <w:t>Tree planting activities @ksh 100,000</w:t>
            </w:r>
          </w:p>
        </w:tc>
        <w:tc>
          <w:tcPr>
            <w:tcW w:w="1559" w:type="dxa"/>
          </w:tcPr>
          <w:p w:rsidR="005B639D" w:rsidRPr="009E6FF9" w:rsidRDefault="005B639D" w:rsidP="009E3AAB">
            <w:pPr>
              <w:tabs>
                <w:tab w:val="left" w:pos="902"/>
              </w:tabs>
              <w:jc w:val="both"/>
              <w:rPr>
                <w:rFonts w:ascii="Footlight MT Light" w:hAnsi="Footlight MT Light"/>
                <w:szCs w:val="24"/>
              </w:rPr>
            </w:pPr>
            <w:r w:rsidRPr="009E6FF9">
              <w:rPr>
                <w:rFonts w:ascii="Footlight MT Light" w:hAnsi="Footlight MT Light"/>
                <w:szCs w:val="24"/>
              </w:rPr>
              <w:t>21/11/2019</w:t>
            </w:r>
          </w:p>
        </w:tc>
        <w:tc>
          <w:tcPr>
            <w:tcW w:w="1559" w:type="dxa"/>
          </w:tcPr>
          <w:p w:rsidR="005B639D" w:rsidRPr="009E6FF9" w:rsidRDefault="005B639D" w:rsidP="009E3AAB">
            <w:pPr>
              <w:jc w:val="both"/>
              <w:rPr>
                <w:rFonts w:ascii="Footlight MT Light" w:hAnsi="Footlight MT Light"/>
                <w:szCs w:val="24"/>
              </w:rPr>
            </w:pPr>
            <w:r w:rsidRPr="009E6FF9">
              <w:rPr>
                <w:rFonts w:ascii="Footlight MT Light" w:hAnsi="Footlight MT Light"/>
                <w:szCs w:val="24"/>
              </w:rPr>
              <w:t>Gitwe self help group</w:t>
            </w:r>
          </w:p>
        </w:tc>
        <w:tc>
          <w:tcPr>
            <w:tcW w:w="3488" w:type="dxa"/>
          </w:tcPr>
          <w:p w:rsidR="005B639D" w:rsidRPr="009E6FF9" w:rsidRDefault="005B639D" w:rsidP="006358DD">
            <w:pPr>
              <w:contextualSpacing/>
              <w:jc w:val="both"/>
              <w:rPr>
                <w:rFonts w:ascii="Footlight MT Light" w:hAnsi="Footlight MT Light"/>
                <w:szCs w:val="24"/>
              </w:rPr>
            </w:pPr>
            <w:r w:rsidRPr="009E6FF9">
              <w:rPr>
                <w:rFonts w:ascii="Footlight MT Light" w:hAnsi="Footlight MT Light"/>
                <w:szCs w:val="24"/>
              </w:rPr>
              <w:t>Tree seedlings planted and doing well amount invoiced and recommended for payment is ksh 84,000 where ksh 5,000 is pmc allowances, ksh 4,200 is retention and ksh 74,800 is the amount payable to the supplier</w:t>
            </w:r>
          </w:p>
        </w:tc>
      </w:tr>
    </w:tbl>
    <w:p w:rsidR="005B639D" w:rsidRPr="009E6FF9" w:rsidRDefault="005B639D" w:rsidP="009E3AAB">
      <w:pPr>
        <w:jc w:val="both"/>
        <w:rPr>
          <w:rFonts w:ascii="Footlight MT Light" w:hAnsi="Footlight MT Light"/>
          <w:b/>
          <w:szCs w:val="24"/>
        </w:rPr>
      </w:pPr>
    </w:p>
    <w:p w:rsidR="005B639D" w:rsidRPr="009E6FF9" w:rsidRDefault="00594062" w:rsidP="009E3AAB">
      <w:pPr>
        <w:jc w:val="both"/>
        <w:rPr>
          <w:rFonts w:ascii="Footlight MT Light" w:hAnsi="Footlight MT Light"/>
          <w:szCs w:val="24"/>
        </w:rPr>
      </w:pPr>
      <w:r w:rsidRPr="009E6FF9">
        <w:rPr>
          <w:rFonts w:ascii="Footlight MT Light" w:hAnsi="Footlight MT Light"/>
          <w:szCs w:val="24"/>
        </w:rPr>
        <w:t xml:space="preserve">Recommendations: </w:t>
      </w:r>
      <w:r w:rsidR="005B639D" w:rsidRPr="009E6FF9">
        <w:rPr>
          <w:rFonts w:ascii="Footlight MT Light" w:hAnsi="Footlight MT Light"/>
          <w:szCs w:val="24"/>
        </w:rPr>
        <w:t>The NG-CDF</w:t>
      </w:r>
      <w:r w:rsidR="009E3AAB" w:rsidRPr="009E6FF9">
        <w:rPr>
          <w:rFonts w:ascii="Footlight MT Light" w:hAnsi="Footlight MT Light"/>
          <w:szCs w:val="24"/>
        </w:rPr>
        <w:t xml:space="preserve"> </w:t>
      </w:r>
      <w:r w:rsidR="005B639D" w:rsidRPr="009E6FF9">
        <w:rPr>
          <w:rFonts w:ascii="Footlight MT Light" w:hAnsi="Footlight MT Light"/>
          <w:szCs w:val="24"/>
        </w:rPr>
        <w:t>monitoring and evaluation team recommends payment to complete and well partially done projects, and time for rectification of the projects not well done.</w:t>
      </w:r>
      <w:r w:rsidR="00956596" w:rsidRPr="009E6FF9">
        <w:rPr>
          <w:rFonts w:ascii="Footlight MT Light" w:hAnsi="Footlight MT Light"/>
          <w:szCs w:val="24"/>
        </w:rPr>
        <w:t xml:space="preserve"> The NG CDF committee approved the recommendations, and authorized PMCs to pay for the projects that Public </w:t>
      </w:r>
      <w:r w:rsidRPr="009E6FF9">
        <w:rPr>
          <w:rFonts w:ascii="Footlight MT Light" w:hAnsi="Footlight MT Light"/>
          <w:szCs w:val="24"/>
        </w:rPr>
        <w:t xml:space="preserve">Works </w:t>
      </w:r>
      <w:r w:rsidR="00956596" w:rsidRPr="009E6FF9">
        <w:rPr>
          <w:rFonts w:ascii="Footlight MT Light" w:hAnsi="Footlight MT Light"/>
          <w:szCs w:val="24"/>
        </w:rPr>
        <w:t>Officer has approved payments and the required documents have been lodged in the office.</w:t>
      </w:r>
    </w:p>
    <w:p w:rsidR="00173C6B" w:rsidRPr="009E6FF9" w:rsidRDefault="00173C6B" w:rsidP="009E3AAB">
      <w:pPr>
        <w:jc w:val="both"/>
        <w:rPr>
          <w:rFonts w:ascii="Footlight MT Light" w:hAnsi="Footlight MT Light"/>
          <w:szCs w:val="24"/>
        </w:rPr>
      </w:pPr>
    </w:p>
    <w:tbl>
      <w:tblPr>
        <w:tblW w:w="51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7"/>
        <w:gridCol w:w="5535"/>
        <w:gridCol w:w="2266"/>
      </w:tblGrid>
      <w:tr w:rsidR="000F0869" w:rsidRPr="009E6FF9" w:rsidTr="00594062">
        <w:trPr>
          <w:trHeight w:val="179"/>
        </w:trPr>
        <w:tc>
          <w:tcPr>
            <w:tcW w:w="5000" w:type="pct"/>
            <w:gridSpan w:val="3"/>
            <w:shd w:val="clear" w:color="auto" w:fill="auto"/>
          </w:tcPr>
          <w:p w:rsidR="000F0869" w:rsidRPr="009E6FF9" w:rsidRDefault="000F0869" w:rsidP="00594062">
            <w:pPr>
              <w:jc w:val="center"/>
              <w:rPr>
                <w:rFonts w:ascii="Footlight MT Light" w:hAnsi="Footlight MT Light"/>
                <w:b/>
                <w:bCs/>
                <w:color w:val="000000"/>
                <w:szCs w:val="24"/>
              </w:rPr>
            </w:pPr>
            <w:r w:rsidRPr="009E6FF9">
              <w:rPr>
                <w:rFonts w:ascii="Footlight MT Light" w:hAnsi="Footlight MT Light"/>
                <w:b/>
                <w:szCs w:val="24"/>
              </w:rPr>
              <w:t>APPROVED PROJECTS AS PER THE REALLOCATION SCHEDULE</w:t>
            </w:r>
          </w:p>
        </w:tc>
      </w:tr>
      <w:tr w:rsidR="000F0869" w:rsidRPr="009E6FF9" w:rsidTr="00594062">
        <w:trPr>
          <w:trHeight w:val="197"/>
        </w:trPr>
        <w:tc>
          <w:tcPr>
            <w:tcW w:w="1055" w:type="pct"/>
            <w:shd w:val="clear" w:color="auto" w:fill="auto"/>
          </w:tcPr>
          <w:p w:rsidR="000F0869" w:rsidRPr="009E6FF9" w:rsidRDefault="00594062" w:rsidP="009E3AAB">
            <w:pPr>
              <w:jc w:val="both"/>
              <w:rPr>
                <w:rFonts w:ascii="Footlight MT Light" w:hAnsi="Footlight MT Light"/>
                <w:b/>
                <w:szCs w:val="24"/>
              </w:rPr>
            </w:pPr>
            <w:r w:rsidRPr="009E6FF9">
              <w:rPr>
                <w:rFonts w:ascii="Footlight MT Light" w:hAnsi="Footlight MT Light"/>
                <w:b/>
                <w:szCs w:val="24"/>
              </w:rPr>
              <w:t>Project Name</w:t>
            </w:r>
          </w:p>
        </w:tc>
        <w:tc>
          <w:tcPr>
            <w:tcW w:w="2799" w:type="pct"/>
            <w:shd w:val="clear" w:color="auto" w:fill="auto"/>
          </w:tcPr>
          <w:p w:rsidR="000F0869" w:rsidRPr="009E6FF9" w:rsidRDefault="00594062" w:rsidP="009E3AAB">
            <w:pPr>
              <w:jc w:val="both"/>
              <w:rPr>
                <w:rFonts w:ascii="Footlight MT Light" w:hAnsi="Footlight MT Light"/>
                <w:b/>
                <w:szCs w:val="24"/>
              </w:rPr>
            </w:pPr>
            <w:r w:rsidRPr="009E6FF9">
              <w:rPr>
                <w:rFonts w:ascii="Footlight MT Light" w:hAnsi="Footlight MT Light"/>
                <w:b/>
                <w:szCs w:val="24"/>
              </w:rPr>
              <w:t>Project Activity</w:t>
            </w:r>
          </w:p>
        </w:tc>
        <w:tc>
          <w:tcPr>
            <w:tcW w:w="1147" w:type="pct"/>
            <w:shd w:val="clear" w:color="auto" w:fill="auto"/>
          </w:tcPr>
          <w:p w:rsidR="000F0869" w:rsidRPr="009E6FF9" w:rsidRDefault="00594062" w:rsidP="009E3AAB">
            <w:pPr>
              <w:jc w:val="both"/>
              <w:rPr>
                <w:rFonts w:ascii="Footlight MT Light" w:hAnsi="Footlight MT Light"/>
                <w:b/>
                <w:bCs/>
                <w:color w:val="000000"/>
                <w:szCs w:val="24"/>
              </w:rPr>
            </w:pPr>
            <w:r w:rsidRPr="009E6FF9">
              <w:rPr>
                <w:rFonts w:ascii="Footlight MT Light" w:hAnsi="Footlight MT Light"/>
                <w:b/>
                <w:bCs/>
                <w:color w:val="000000"/>
                <w:szCs w:val="24"/>
              </w:rPr>
              <w:t>Amount In Kshs.</w:t>
            </w:r>
          </w:p>
        </w:tc>
      </w:tr>
      <w:tr w:rsidR="000F0869" w:rsidRPr="009E6FF9" w:rsidTr="00786E3E">
        <w:trPr>
          <w:trHeight w:val="814"/>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Migaa Primary School</w:t>
            </w:r>
          </w:p>
        </w:tc>
        <w:tc>
          <w:tcPr>
            <w:tcW w:w="2799"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3 classrooms:</w:t>
            </w:r>
          </w:p>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Flooring; roofing; plastering; doors and windows fixing.</w:t>
            </w:r>
          </w:p>
        </w:tc>
        <w:tc>
          <w:tcPr>
            <w:tcW w:w="1147" w:type="pct"/>
            <w:shd w:val="clear" w:color="auto" w:fill="auto"/>
          </w:tcPr>
          <w:p w:rsidR="000F0869" w:rsidRPr="009E6FF9" w:rsidRDefault="000F0869" w:rsidP="009D1A91">
            <w:pPr>
              <w:jc w:val="right"/>
              <w:rPr>
                <w:rFonts w:ascii="Footlight MT Light" w:hAnsi="Footlight MT Light"/>
                <w:szCs w:val="24"/>
              </w:rPr>
            </w:pPr>
            <w:r w:rsidRPr="009E6FF9">
              <w:rPr>
                <w:rFonts w:ascii="Footlight MT Light" w:hAnsi="Footlight MT Light"/>
                <w:szCs w:val="24"/>
              </w:rPr>
              <w:t>500,000.00</w:t>
            </w:r>
          </w:p>
        </w:tc>
      </w:tr>
      <w:tr w:rsidR="000F0869" w:rsidRPr="009E6FF9" w:rsidTr="00786E3E">
        <w:trPr>
          <w:trHeight w:val="491"/>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Marimu Primary School</w:t>
            </w:r>
          </w:p>
        </w:tc>
        <w:tc>
          <w:tcPr>
            <w:tcW w:w="2799"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school playground: leveling and drainage system.</w:t>
            </w:r>
          </w:p>
        </w:tc>
        <w:tc>
          <w:tcPr>
            <w:tcW w:w="1147" w:type="pct"/>
            <w:shd w:val="clear" w:color="auto" w:fill="auto"/>
          </w:tcPr>
          <w:p w:rsidR="000F0869" w:rsidRPr="009E6FF9" w:rsidRDefault="000F0869" w:rsidP="009D1A91">
            <w:pPr>
              <w:jc w:val="right"/>
              <w:rPr>
                <w:rFonts w:ascii="Footlight MT Light" w:hAnsi="Footlight MT Light"/>
                <w:b/>
                <w:szCs w:val="24"/>
              </w:rPr>
            </w:pPr>
            <w:r w:rsidRPr="009E6FF9">
              <w:rPr>
                <w:rFonts w:ascii="Footlight MT Light" w:hAnsi="Footlight MT Light"/>
                <w:szCs w:val="24"/>
              </w:rPr>
              <w:t xml:space="preserve">200,000.00 </w:t>
            </w:r>
          </w:p>
        </w:tc>
      </w:tr>
      <w:tr w:rsidR="000F0869" w:rsidRPr="009E6FF9" w:rsidTr="00786E3E">
        <w:trPr>
          <w:trHeight w:val="487"/>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Gitwe Primary School</w:t>
            </w:r>
          </w:p>
        </w:tc>
        <w:tc>
          <w:tcPr>
            <w:tcW w:w="2799"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Construction of one classroom</w:t>
            </w:r>
          </w:p>
          <w:p w:rsidR="000F0869" w:rsidRPr="009E6FF9" w:rsidRDefault="000F0869" w:rsidP="009E3AAB">
            <w:pPr>
              <w:jc w:val="both"/>
              <w:rPr>
                <w:rFonts w:ascii="Footlight MT Light" w:hAnsi="Footlight MT Light"/>
                <w:szCs w:val="24"/>
              </w:rPr>
            </w:pPr>
          </w:p>
        </w:tc>
        <w:tc>
          <w:tcPr>
            <w:tcW w:w="1147" w:type="pct"/>
            <w:shd w:val="clear" w:color="auto" w:fill="auto"/>
          </w:tcPr>
          <w:p w:rsidR="000F0869" w:rsidRPr="009E6FF9" w:rsidRDefault="000F0869" w:rsidP="009D1A91">
            <w:pPr>
              <w:jc w:val="right"/>
              <w:rPr>
                <w:rFonts w:ascii="Footlight MT Light" w:hAnsi="Footlight MT Light"/>
                <w:szCs w:val="24"/>
              </w:rPr>
            </w:pPr>
            <w:r w:rsidRPr="009E6FF9">
              <w:rPr>
                <w:rFonts w:ascii="Footlight MT Light" w:hAnsi="Footlight MT Light"/>
                <w:szCs w:val="24"/>
              </w:rPr>
              <w:t>789,963.12</w:t>
            </w:r>
          </w:p>
        </w:tc>
      </w:tr>
      <w:tr w:rsidR="000F0869" w:rsidRPr="009E6FF9" w:rsidTr="00786E3E">
        <w:trPr>
          <w:trHeight w:val="483"/>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Turasha Secondary School</w:t>
            </w:r>
          </w:p>
        </w:tc>
        <w:tc>
          <w:tcPr>
            <w:tcW w:w="2799"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dining hall kitchen: flooring; wiring, electrification and repainting.</w:t>
            </w:r>
          </w:p>
        </w:tc>
        <w:tc>
          <w:tcPr>
            <w:tcW w:w="1147" w:type="pct"/>
            <w:shd w:val="clear" w:color="auto" w:fill="auto"/>
          </w:tcPr>
          <w:p w:rsidR="000F0869" w:rsidRPr="009E6FF9" w:rsidRDefault="000F0869" w:rsidP="009D1A91">
            <w:pPr>
              <w:jc w:val="right"/>
              <w:rPr>
                <w:rFonts w:ascii="Footlight MT Light" w:hAnsi="Footlight MT Light"/>
                <w:b/>
                <w:bCs/>
                <w:color w:val="000000"/>
                <w:szCs w:val="24"/>
              </w:rPr>
            </w:pPr>
            <w:r w:rsidRPr="009E6FF9">
              <w:rPr>
                <w:rFonts w:ascii="Footlight MT Light" w:hAnsi="Footlight MT Light"/>
                <w:szCs w:val="24"/>
              </w:rPr>
              <w:t>200,000</w:t>
            </w:r>
          </w:p>
        </w:tc>
      </w:tr>
      <w:tr w:rsidR="000F0869" w:rsidRPr="009E6FF9" w:rsidTr="00786E3E">
        <w:trPr>
          <w:trHeight w:val="570"/>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Wanjeri Secondary School</w:t>
            </w:r>
          </w:p>
        </w:tc>
        <w:tc>
          <w:tcPr>
            <w:tcW w:w="2799" w:type="pct"/>
            <w:shd w:val="clear" w:color="auto" w:fill="auto"/>
          </w:tcPr>
          <w:p w:rsidR="000F0869" w:rsidRPr="009E6FF9" w:rsidRDefault="000F0869" w:rsidP="009E3AAB">
            <w:pPr>
              <w:pStyle w:val="ListParagraph"/>
              <w:numPr>
                <w:ilvl w:val="0"/>
                <w:numId w:val="36"/>
              </w:numPr>
              <w:contextualSpacing/>
              <w:jc w:val="both"/>
              <w:rPr>
                <w:rFonts w:ascii="Footlight MT Light" w:hAnsi="Footlight MT Light"/>
                <w:sz w:val="24"/>
                <w:szCs w:val="24"/>
              </w:rPr>
            </w:pPr>
            <w:r w:rsidRPr="009E6FF9">
              <w:rPr>
                <w:rFonts w:ascii="Footlight MT Light" w:hAnsi="Footlight MT Light"/>
                <w:sz w:val="24"/>
                <w:szCs w:val="24"/>
              </w:rPr>
              <w:t>Balance for purchase of school land 1.25 acres - Kshs. 200,000.</w:t>
            </w:r>
          </w:p>
          <w:p w:rsidR="000F0869" w:rsidRPr="009E6FF9" w:rsidRDefault="000F0869" w:rsidP="009E3AAB">
            <w:pPr>
              <w:pStyle w:val="ListParagraph"/>
              <w:numPr>
                <w:ilvl w:val="0"/>
                <w:numId w:val="36"/>
              </w:numPr>
              <w:contextualSpacing/>
              <w:jc w:val="both"/>
              <w:rPr>
                <w:rFonts w:ascii="Footlight MT Light" w:hAnsi="Footlight MT Light"/>
                <w:sz w:val="24"/>
                <w:szCs w:val="24"/>
              </w:rPr>
            </w:pPr>
            <w:r w:rsidRPr="009E6FF9">
              <w:rPr>
                <w:rFonts w:ascii="Footlight MT Light" w:hAnsi="Footlight MT Light"/>
                <w:sz w:val="24"/>
                <w:szCs w:val="24"/>
              </w:rPr>
              <w:t>Completionof classroom: plastering and painting-Kshs.100,000.</w:t>
            </w:r>
          </w:p>
          <w:p w:rsidR="000F0869" w:rsidRPr="009E6FF9" w:rsidRDefault="000F0869" w:rsidP="009E3AAB">
            <w:pPr>
              <w:pStyle w:val="ListParagraph"/>
              <w:numPr>
                <w:ilvl w:val="0"/>
                <w:numId w:val="36"/>
              </w:numPr>
              <w:contextualSpacing/>
              <w:jc w:val="both"/>
              <w:rPr>
                <w:rFonts w:ascii="Footlight MT Light" w:hAnsi="Footlight MT Light"/>
                <w:sz w:val="24"/>
                <w:szCs w:val="24"/>
              </w:rPr>
            </w:pPr>
            <w:r w:rsidRPr="009E6FF9">
              <w:rPr>
                <w:rFonts w:ascii="Footlight MT Light" w:hAnsi="Footlight MT Light"/>
                <w:sz w:val="24"/>
                <w:szCs w:val="24"/>
              </w:rPr>
              <w:t>Completion of twin laboratory: fixing doors; shelves; laboratory fittings and equipment - Kshs. 500,000.</w:t>
            </w:r>
          </w:p>
        </w:tc>
        <w:tc>
          <w:tcPr>
            <w:tcW w:w="1147" w:type="pct"/>
            <w:shd w:val="clear" w:color="auto" w:fill="auto"/>
          </w:tcPr>
          <w:p w:rsidR="000F0869" w:rsidRPr="009E6FF9" w:rsidRDefault="000F0869" w:rsidP="009D1A91">
            <w:pPr>
              <w:jc w:val="right"/>
              <w:rPr>
                <w:rFonts w:ascii="Footlight MT Light" w:hAnsi="Footlight MT Light"/>
                <w:b/>
                <w:bCs/>
                <w:color w:val="000000"/>
                <w:szCs w:val="24"/>
              </w:rPr>
            </w:pPr>
            <w:r w:rsidRPr="009E6FF9">
              <w:rPr>
                <w:rFonts w:ascii="Footlight MT Light" w:hAnsi="Footlight MT Light"/>
                <w:szCs w:val="24"/>
              </w:rPr>
              <w:t>800,000</w:t>
            </w:r>
          </w:p>
        </w:tc>
      </w:tr>
      <w:tr w:rsidR="000F0869" w:rsidRPr="009E6FF9" w:rsidTr="00786E3E">
        <w:trPr>
          <w:trHeight w:val="570"/>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Malewa Secondary School</w:t>
            </w:r>
          </w:p>
        </w:tc>
        <w:tc>
          <w:tcPr>
            <w:tcW w:w="2799"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classroom: roofing; flooring; plastering and painting.</w:t>
            </w:r>
          </w:p>
        </w:tc>
        <w:tc>
          <w:tcPr>
            <w:tcW w:w="1147" w:type="pct"/>
            <w:shd w:val="clear" w:color="auto" w:fill="auto"/>
          </w:tcPr>
          <w:p w:rsidR="000F0869" w:rsidRPr="009E6FF9" w:rsidRDefault="000F0869" w:rsidP="009D1A91">
            <w:pPr>
              <w:jc w:val="right"/>
              <w:rPr>
                <w:rFonts w:ascii="Footlight MT Light" w:hAnsi="Footlight MT Light"/>
                <w:b/>
                <w:bCs/>
                <w:color w:val="000000"/>
                <w:szCs w:val="24"/>
              </w:rPr>
            </w:pPr>
            <w:r w:rsidRPr="009E6FF9">
              <w:rPr>
                <w:rFonts w:ascii="Footlight MT Light" w:hAnsi="Footlight MT Light"/>
                <w:szCs w:val="24"/>
              </w:rPr>
              <w:t>400,000</w:t>
            </w:r>
          </w:p>
        </w:tc>
      </w:tr>
      <w:tr w:rsidR="000F0869" w:rsidRPr="009E6FF9" w:rsidTr="00786E3E">
        <w:trPr>
          <w:trHeight w:val="866"/>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lastRenderedPageBreak/>
              <w:t>Kipipiri School</w:t>
            </w:r>
          </w:p>
        </w:tc>
        <w:tc>
          <w:tcPr>
            <w:tcW w:w="2799"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two staff quarters: Flooring; Plastering and painting; windowsinstallation; doors; water installation; ceiling and Electricity installation.</w:t>
            </w:r>
          </w:p>
        </w:tc>
        <w:tc>
          <w:tcPr>
            <w:tcW w:w="1147" w:type="pct"/>
            <w:shd w:val="clear" w:color="auto" w:fill="auto"/>
          </w:tcPr>
          <w:p w:rsidR="000F0869" w:rsidRPr="009E6FF9" w:rsidRDefault="000F0869" w:rsidP="009D1A91">
            <w:pPr>
              <w:jc w:val="right"/>
              <w:rPr>
                <w:rFonts w:ascii="Footlight MT Light" w:hAnsi="Footlight MT Light"/>
                <w:b/>
                <w:bCs/>
                <w:color w:val="000000"/>
                <w:szCs w:val="24"/>
              </w:rPr>
            </w:pPr>
            <w:r w:rsidRPr="009E6FF9">
              <w:rPr>
                <w:rFonts w:ascii="Footlight MT Light" w:hAnsi="Footlight MT Light"/>
                <w:szCs w:val="24"/>
              </w:rPr>
              <w:t>2,000,000</w:t>
            </w:r>
          </w:p>
        </w:tc>
      </w:tr>
      <w:tr w:rsidR="000F0869" w:rsidRPr="009E6FF9" w:rsidTr="00786E3E">
        <w:trPr>
          <w:trHeight w:val="1829"/>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Wanjohi Girls Secondary School</w:t>
            </w:r>
          </w:p>
        </w:tc>
        <w:tc>
          <w:tcPr>
            <w:tcW w:w="2799" w:type="pct"/>
            <w:shd w:val="clear" w:color="auto" w:fill="auto"/>
          </w:tcPr>
          <w:p w:rsidR="000F0869" w:rsidRPr="009E6FF9" w:rsidRDefault="000F0869" w:rsidP="009E3AAB">
            <w:pPr>
              <w:pStyle w:val="ListParagraph"/>
              <w:numPr>
                <w:ilvl w:val="0"/>
                <w:numId w:val="37"/>
              </w:numPr>
              <w:contextualSpacing/>
              <w:jc w:val="both"/>
              <w:rPr>
                <w:rFonts w:ascii="Footlight MT Light" w:hAnsi="Footlight MT Light"/>
                <w:sz w:val="24"/>
                <w:szCs w:val="24"/>
              </w:rPr>
            </w:pPr>
            <w:r w:rsidRPr="009E6FF9">
              <w:rPr>
                <w:rFonts w:ascii="Footlight MT Light" w:hAnsi="Footlight MT Light"/>
                <w:sz w:val="24"/>
                <w:szCs w:val="24"/>
              </w:rPr>
              <w:t>Completion of dormitory and ablution block: Painting; Installation of bathrooms and washrooms</w:t>
            </w:r>
          </w:p>
          <w:p w:rsidR="000F0869" w:rsidRPr="009E6FF9" w:rsidRDefault="000F0869" w:rsidP="009E3AAB">
            <w:pPr>
              <w:pStyle w:val="ListParagraph"/>
              <w:ind w:left="360"/>
              <w:jc w:val="both"/>
              <w:rPr>
                <w:rFonts w:ascii="Footlight MT Light" w:hAnsi="Footlight MT Light"/>
                <w:sz w:val="24"/>
                <w:szCs w:val="24"/>
              </w:rPr>
            </w:pPr>
            <w:r w:rsidRPr="009E6FF9">
              <w:rPr>
                <w:rFonts w:ascii="Footlight MT Light" w:hAnsi="Footlight MT Light"/>
                <w:sz w:val="24"/>
                <w:szCs w:val="24"/>
              </w:rPr>
              <w:t>Kshs. 2,000,000</w:t>
            </w:r>
          </w:p>
          <w:p w:rsidR="000F0869" w:rsidRPr="009E6FF9" w:rsidRDefault="000F0869" w:rsidP="009E3AAB">
            <w:pPr>
              <w:pStyle w:val="ListParagraph"/>
              <w:numPr>
                <w:ilvl w:val="0"/>
                <w:numId w:val="38"/>
              </w:numPr>
              <w:contextualSpacing/>
              <w:jc w:val="both"/>
              <w:rPr>
                <w:rFonts w:ascii="Footlight MT Light" w:hAnsi="Footlight MT Light"/>
                <w:sz w:val="24"/>
                <w:szCs w:val="24"/>
              </w:rPr>
            </w:pPr>
            <w:r w:rsidRPr="009E6FF9">
              <w:rPr>
                <w:rFonts w:ascii="Footlight MT Light" w:hAnsi="Footlight MT Light"/>
                <w:sz w:val="24"/>
                <w:szCs w:val="24"/>
              </w:rPr>
              <w:t>Completion of twin laboratory: Flooring; painting; windows; doors; shelves installation; plumbing works - Kshs. 2,000,000</w:t>
            </w:r>
          </w:p>
        </w:tc>
        <w:tc>
          <w:tcPr>
            <w:tcW w:w="1147" w:type="pct"/>
            <w:shd w:val="clear" w:color="auto" w:fill="auto"/>
          </w:tcPr>
          <w:p w:rsidR="000F0869" w:rsidRPr="009E6FF9" w:rsidRDefault="000F0869" w:rsidP="009D1A91">
            <w:pPr>
              <w:jc w:val="right"/>
              <w:rPr>
                <w:rFonts w:ascii="Footlight MT Light" w:hAnsi="Footlight MT Light"/>
                <w:szCs w:val="24"/>
              </w:rPr>
            </w:pPr>
            <w:r w:rsidRPr="009E6FF9">
              <w:rPr>
                <w:rFonts w:ascii="Footlight MT Light" w:hAnsi="Footlight MT Light"/>
                <w:szCs w:val="24"/>
              </w:rPr>
              <w:t xml:space="preserve">4,000,000 </w:t>
            </w:r>
          </w:p>
          <w:p w:rsidR="000F0869" w:rsidRPr="009E6FF9" w:rsidRDefault="000F0869" w:rsidP="009D1A91">
            <w:pPr>
              <w:jc w:val="right"/>
              <w:rPr>
                <w:rFonts w:ascii="Footlight MT Light" w:hAnsi="Footlight MT Light"/>
                <w:b/>
                <w:bCs/>
                <w:color w:val="000000"/>
                <w:szCs w:val="24"/>
              </w:rPr>
            </w:pPr>
          </w:p>
        </w:tc>
      </w:tr>
      <w:tr w:rsidR="000F0869" w:rsidRPr="009E6FF9" w:rsidTr="00786E3E">
        <w:trPr>
          <w:trHeight w:val="678"/>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 xml:space="preserve">Wanjohi Mixed Secondary School </w:t>
            </w:r>
          </w:p>
        </w:tc>
        <w:tc>
          <w:tcPr>
            <w:tcW w:w="2799"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laboratory: structure and fittings- flooring; plastering; painting; windows; shelves; doors; electrical works and plumbing works.</w:t>
            </w:r>
          </w:p>
        </w:tc>
        <w:tc>
          <w:tcPr>
            <w:tcW w:w="1147" w:type="pct"/>
            <w:shd w:val="clear" w:color="auto" w:fill="auto"/>
          </w:tcPr>
          <w:p w:rsidR="000F0869" w:rsidRPr="009E6FF9" w:rsidRDefault="000F0869" w:rsidP="009D1A91">
            <w:pPr>
              <w:jc w:val="right"/>
              <w:rPr>
                <w:rFonts w:ascii="Footlight MT Light" w:hAnsi="Footlight MT Light"/>
                <w:b/>
                <w:bCs/>
                <w:color w:val="000000"/>
                <w:szCs w:val="24"/>
              </w:rPr>
            </w:pPr>
            <w:r w:rsidRPr="009E6FF9">
              <w:rPr>
                <w:rFonts w:ascii="Footlight MT Light" w:hAnsi="Footlight MT Light"/>
                <w:szCs w:val="24"/>
              </w:rPr>
              <w:t>1,200,000</w:t>
            </w:r>
          </w:p>
        </w:tc>
      </w:tr>
      <w:tr w:rsidR="000F0869" w:rsidRPr="009E6FF9" w:rsidTr="00786E3E">
        <w:trPr>
          <w:trHeight w:val="618"/>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Kiambogo Secondary School</w:t>
            </w:r>
          </w:p>
        </w:tc>
        <w:tc>
          <w:tcPr>
            <w:tcW w:w="2799"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dining hall and kitchen: Installation of gutters; Painting; Veranda; doors; roofing.</w:t>
            </w:r>
          </w:p>
        </w:tc>
        <w:tc>
          <w:tcPr>
            <w:tcW w:w="1147" w:type="pct"/>
            <w:shd w:val="clear" w:color="auto" w:fill="auto"/>
          </w:tcPr>
          <w:p w:rsidR="000F0869" w:rsidRPr="009E6FF9" w:rsidRDefault="000F0869" w:rsidP="009D1A91">
            <w:pPr>
              <w:jc w:val="right"/>
              <w:rPr>
                <w:rFonts w:ascii="Footlight MT Light" w:hAnsi="Footlight MT Light"/>
                <w:b/>
                <w:szCs w:val="24"/>
              </w:rPr>
            </w:pPr>
            <w:r w:rsidRPr="009E6FF9">
              <w:rPr>
                <w:rFonts w:ascii="Footlight MT Light" w:hAnsi="Footlight MT Light"/>
                <w:szCs w:val="24"/>
              </w:rPr>
              <w:t>1,000,000</w:t>
            </w:r>
          </w:p>
        </w:tc>
      </w:tr>
      <w:tr w:rsidR="000F0869" w:rsidRPr="009E6FF9" w:rsidTr="00786E3E">
        <w:trPr>
          <w:trHeight w:val="570"/>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Geta Secondary School</w:t>
            </w:r>
          </w:p>
        </w:tc>
        <w:tc>
          <w:tcPr>
            <w:tcW w:w="2799"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dormitory: Painting; Electricity installation; Water installation; Windows; Flooring; Veranda</w:t>
            </w:r>
          </w:p>
        </w:tc>
        <w:tc>
          <w:tcPr>
            <w:tcW w:w="1147" w:type="pct"/>
            <w:shd w:val="clear" w:color="auto" w:fill="auto"/>
          </w:tcPr>
          <w:p w:rsidR="000F0869" w:rsidRPr="009E6FF9" w:rsidRDefault="000F0869" w:rsidP="009D1A91">
            <w:pPr>
              <w:jc w:val="right"/>
              <w:rPr>
                <w:rFonts w:ascii="Footlight MT Light" w:hAnsi="Footlight MT Light"/>
                <w:szCs w:val="24"/>
              </w:rPr>
            </w:pPr>
            <w:r w:rsidRPr="009E6FF9">
              <w:rPr>
                <w:rFonts w:ascii="Footlight MT Light" w:hAnsi="Footlight MT Light"/>
                <w:szCs w:val="24"/>
              </w:rPr>
              <w:t>2,000,000</w:t>
            </w:r>
          </w:p>
        </w:tc>
      </w:tr>
      <w:tr w:rsidR="000F0869" w:rsidRPr="009E6FF9" w:rsidTr="00786E3E">
        <w:trPr>
          <w:trHeight w:val="570"/>
        </w:trPr>
        <w:tc>
          <w:tcPr>
            <w:tcW w:w="1055"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Mikeu Secondary School</w:t>
            </w:r>
          </w:p>
        </w:tc>
        <w:tc>
          <w:tcPr>
            <w:tcW w:w="2799" w:type="pct"/>
            <w:shd w:val="clear" w:color="auto" w:fill="auto"/>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 xml:space="preserve">Completion of multi-purpose hall: Flooring; Plastering; Painting; Roofing; Ceiling; Doors; Electrical installation; Windows; Water installation/ water harvesting; Veranda </w:t>
            </w:r>
          </w:p>
        </w:tc>
        <w:tc>
          <w:tcPr>
            <w:tcW w:w="1147" w:type="pct"/>
            <w:shd w:val="clear" w:color="auto" w:fill="auto"/>
          </w:tcPr>
          <w:p w:rsidR="000F0869" w:rsidRPr="009E6FF9" w:rsidRDefault="000F0869" w:rsidP="009D1A91">
            <w:pPr>
              <w:jc w:val="right"/>
              <w:rPr>
                <w:rFonts w:ascii="Footlight MT Light" w:hAnsi="Footlight MT Light"/>
                <w:szCs w:val="24"/>
              </w:rPr>
            </w:pPr>
            <w:r w:rsidRPr="009E6FF9">
              <w:rPr>
                <w:rFonts w:ascii="Footlight MT Light" w:hAnsi="Footlight MT Light"/>
                <w:szCs w:val="24"/>
              </w:rPr>
              <w:t xml:space="preserve"> 2,000,000</w:t>
            </w:r>
          </w:p>
        </w:tc>
      </w:tr>
      <w:tr w:rsidR="000F0869" w:rsidRPr="009E6FF9" w:rsidTr="00786E3E">
        <w:trPr>
          <w:trHeight w:val="600"/>
        </w:trPr>
        <w:tc>
          <w:tcPr>
            <w:tcW w:w="1055" w:type="pct"/>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Lereshwa  AP Post</w:t>
            </w:r>
          </w:p>
        </w:tc>
        <w:tc>
          <w:tcPr>
            <w:tcW w:w="2799" w:type="pct"/>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two offices for the Chief and Assistant Chief:</w:t>
            </w:r>
          </w:p>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 xml:space="preserve">Roofing; Plastering; Ceiling; Flooring; doors; Windows </w:t>
            </w:r>
          </w:p>
        </w:tc>
        <w:tc>
          <w:tcPr>
            <w:tcW w:w="1147" w:type="pct"/>
          </w:tcPr>
          <w:p w:rsidR="000F0869" w:rsidRPr="009E6FF9" w:rsidRDefault="000F0869" w:rsidP="009D1A91">
            <w:pPr>
              <w:jc w:val="right"/>
              <w:rPr>
                <w:rFonts w:ascii="Footlight MT Light" w:hAnsi="Footlight MT Light"/>
                <w:b/>
                <w:bCs/>
                <w:color w:val="000000"/>
                <w:szCs w:val="24"/>
              </w:rPr>
            </w:pPr>
            <w:r w:rsidRPr="009E6FF9">
              <w:rPr>
                <w:rFonts w:ascii="Footlight MT Light" w:hAnsi="Footlight MT Light"/>
                <w:szCs w:val="24"/>
              </w:rPr>
              <w:t>700,000</w:t>
            </w:r>
          </w:p>
        </w:tc>
      </w:tr>
      <w:tr w:rsidR="000F0869" w:rsidRPr="009E6FF9" w:rsidTr="00786E3E">
        <w:trPr>
          <w:trHeight w:val="600"/>
        </w:trPr>
        <w:tc>
          <w:tcPr>
            <w:tcW w:w="1055" w:type="pct"/>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Gatondo AP Post</w:t>
            </w:r>
          </w:p>
        </w:tc>
        <w:tc>
          <w:tcPr>
            <w:tcW w:w="2799" w:type="pct"/>
          </w:tcPr>
          <w:p w:rsidR="000F0869" w:rsidRPr="009E6FF9" w:rsidRDefault="000F0869" w:rsidP="009E3AAB">
            <w:pPr>
              <w:jc w:val="both"/>
              <w:rPr>
                <w:rFonts w:ascii="Footlight MT Light" w:hAnsi="Footlight MT Light"/>
                <w:b/>
                <w:szCs w:val="24"/>
              </w:rPr>
            </w:pPr>
            <w:r w:rsidRPr="009E6FF9">
              <w:rPr>
                <w:rFonts w:ascii="Footlight MT Light" w:hAnsi="Footlight MT Light"/>
                <w:szCs w:val="24"/>
              </w:rPr>
              <w:t>Completion of AP offices: Electricity installation; Painting; walling</w:t>
            </w:r>
          </w:p>
        </w:tc>
        <w:tc>
          <w:tcPr>
            <w:tcW w:w="1147" w:type="pct"/>
          </w:tcPr>
          <w:p w:rsidR="000F0869" w:rsidRPr="009E6FF9" w:rsidRDefault="000F0869" w:rsidP="009D1A91">
            <w:pPr>
              <w:jc w:val="right"/>
              <w:rPr>
                <w:rFonts w:ascii="Footlight MT Light" w:hAnsi="Footlight MT Light"/>
                <w:b/>
                <w:bCs/>
                <w:color w:val="000000"/>
                <w:szCs w:val="24"/>
              </w:rPr>
            </w:pPr>
            <w:r w:rsidRPr="009E6FF9">
              <w:rPr>
                <w:rFonts w:ascii="Footlight MT Light" w:hAnsi="Footlight MT Light"/>
                <w:szCs w:val="24"/>
              </w:rPr>
              <w:t>1,000,000</w:t>
            </w:r>
          </w:p>
        </w:tc>
      </w:tr>
      <w:tr w:rsidR="000F0869" w:rsidRPr="009E6FF9" w:rsidTr="00786E3E">
        <w:trPr>
          <w:trHeight w:val="301"/>
        </w:trPr>
        <w:tc>
          <w:tcPr>
            <w:tcW w:w="1055" w:type="pct"/>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Turasha Chief’s Office</w:t>
            </w:r>
          </w:p>
        </w:tc>
        <w:tc>
          <w:tcPr>
            <w:tcW w:w="2799" w:type="pct"/>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office block: walls; armory; strong room; pavements; gutters</w:t>
            </w:r>
          </w:p>
        </w:tc>
        <w:tc>
          <w:tcPr>
            <w:tcW w:w="1147" w:type="pct"/>
          </w:tcPr>
          <w:p w:rsidR="000F0869" w:rsidRPr="009E6FF9" w:rsidRDefault="000F0869" w:rsidP="009D1A91">
            <w:pPr>
              <w:jc w:val="right"/>
              <w:rPr>
                <w:rFonts w:ascii="Footlight MT Light" w:hAnsi="Footlight MT Light"/>
                <w:szCs w:val="24"/>
              </w:rPr>
            </w:pPr>
            <w:r w:rsidRPr="009E6FF9">
              <w:rPr>
                <w:rFonts w:ascii="Footlight MT Light" w:hAnsi="Footlight MT Light"/>
                <w:szCs w:val="24"/>
              </w:rPr>
              <w:t>1,000,000</w:t>
            </w:r>
          </w:p>
        </w:tc>
      </w:tr>
      <w:tr w:rsidR="000F0869" w:rsidRPr="009E6FF9" w:rsidTr="00786E3E">
        <w:trPr>
          <w:trHeight w:val="1033"/>
        </w:trPr>
        <w:tc>
          <w:tcPr>
            <w:tcW w:w="1055" w:type="pct"/>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Makumbi Chiefs Camp</w:t>
            </w:r>
          </w:p>
        </w:tc>
        <w:tc>
          <w:tcPr>
            <w:tcW w:w="2799" w:type="pct"/>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office block: Plastering and finishing; Armory&amp; strong room finishing; pavements; Guttering; Wiring; Electricity installation; Fencing; Washrooms; Water tank.</w:t>
            </w:r>
          </w:p>
        </w:tc>
        <w:tc>
          <w:tcPr>
            <w:tcW w:w="1147" w:type="pct"/>
          </w:tcPr>
          <w:p w:rsidR="000F0869" w:rsidRPr="009E6FF9" w:rsidRDefault="000F0869" w:rsidP="009D1A91">
            <w:pPr>
              <w:jc w:val="right"/>
              <w:rPr>
                <w:rFonts w:ascii="Footlight MT Light" w:hAnsi="Footlight MT Light"/>
                <w:szCs w:val="24"/>
              </w:rPr>
            </w:pPr>
            <w:r w:rsidRPr="009E6FF9">
              <w:rPr>
                <w:rFonts w:ascii="Footlight MT Light" w:hAnsi="Footlight MT Light"/>
                <w:szCs w:val="24"/>
              </w:rPr>
              <w:t>700,000</w:t>
            </w:r>
          </w:p>
        </w:tc>
      </w:tr>
      <w:tr w:rsidR="000F0869" w:rsidRPr="009E6FF9" w:rsidTr="00786E3E">
        <w:trPr>
          <w:trHeight w:val="301"/>
        </w:trPr>
        <w:tc>
          <w:tcPr>
            <w:tcW w:w="1055" w:type="pct"/>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 xml:space="preserve">Geta DOs Office </w:t>
            </w:r>
          </w:p>
        </w:tc>
        <w:tc>
          <w:tcPr>
            <w:tcW w:w="2799" w:type="pct"/>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office block:</w:t>
            </w:r>
          </w:p>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Electricity installation; 2 door toilet; plastering and flooring of two offices; Water installation; Staircases; Repair of ceiling of 2 offices.</w:t>
            </w:r>
          </w:p>
        </w:tc>
        <w:tc>
          <w:tcPr>
            <w:tcW w:w="1147" w:type="pct"/>
          </w:tcPr>
          <w:p w:rsidR="000F0869" w:rsidRPr="009E6FF9" w:rsidRDefault="000F0869" w:rsidP="009D1A91">
            <w:pPr>
              <w:jc w:val="right"/>
              <w:rPr>
                <w:rFonts w:ascii="Footlight MT Light" w:hAnsi="Footlight MT Light"/>
                <w:szCs w:val="24"/>
              </w:rPr>
            </w:pPr>
            <w:r w:rsidRPr="009E6FF9">
              <w:rPr>
                <w:rFonts w:ascii="Footlight MT Light" w:hAnsi="Footlight MT Light"/>
                <w:szCs w:val="24"/>
              </w:rPr>
              <w:t>700,000</w:t>
            </w:r>
          </w:p>
        </w:tc>
      </w:tr>
      <w:tr w:rsidR="000F0869" w:rsidRPr="009E6FF9" w:rsidTr="00786E3E">
        <w:trPr>
          <w:trHeight w:val="558"/>
        </w:trPr>
        <w:tc>
          <w:tcPr>
            <w:tcW w:w="1055" w:type="pct"/>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Mikeu Chiefs Office</w:t>
            </w:r>
          </w:p>
        </w:tc>
        <w:tc>
          <w:tcPr>
            <w:tcW w:w="2799" w:type="pct"/>
          </w:tcPr>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Completion of office block:</w:t>
            </w:r>
          </w:p>
          <w:p w:rsidR="000F0869" w:rsidRPr="009E6FF9" w:rsidRDefault="000F0869" w:rsidP="009E3AAB">
            <w:pPr>
              <w:jc w:val="both"/>
              <w:rPr>
                <w:rFonts w:ascii="Footlight MT Light" w:hAnsi="Footlight MT Light"/>
                <w:szCs w:val="24"/>
              </w:rPr>
            </w:pPr>
            <w:r w:rsidRPr="009E6FF9">
              <w:rPr>
                <w:rFonts w:ascii="Footlight MT Light" w:hAnsi="Footlight MT Light"/>
                <w:szCs w:val="24"/>
              </w:rPr>
              <w:t>Plastering; Painting; Flooring; Doors; Windows; Electricity installation; Furniture (2 desks, 3 cabinets, 10 chairs, 5 waiting forms) and fittings; Ceiling</w:t>
            </w:r>
          </w:p>
          <w:p w:rsidR="000F0869" w:rsidRPr="009E6FF9" w:rsidRDefault="000F0869" w:rsidP="009E3AAB">
            <w:pPr>
              <w:jc w:val="both"/>
              <w:rPr>
                <w:rFonts w:ascii="Footlight MT Light" w:hAnsi="Footlight MT Light"/>
                <w:szCs w:val="24"/>
              </w:rPr>
            </w:pPr>
          </w:p>
        </w:tc>
        <w:tc>
          <w:tcPr>
            <w:tcW w:w="1147" w:type="pct"/>
          </w:tcPr>
          <w:p w:rsidR="000F0869" w:rsidRPr="009E6FF9" w:rsidRDefault="000F0869" w:rsidP="009D1A91">
            <w:pPr>
              <w:jc w:val="right"/>
              <w:rPr>
                <w:rFonts w:ascii="Footlight MT Light" w:hAnsi="Footlight MT Light"/>
                <w:szCs w:val="24"/>
              </w:rPr>
            </w:pPr>
            <w:r w:rsidRPr="009E6FF9">
              <w:rPr>
                <w:rFonts w:ascii="Footlight MT Light" w:hAnsi="Footlight MT Light"/>
                <w:szCs w:val="24"/>
              </w:rPr>
              <w:t>1,000,000</w:t>
            </w:r>
          </w:p>
        </w:tc>
      </w:tr>
      <w:tr w:rsidR="000F0869" w:rsidRPr="009E6FF9" w:rsidTr="00786E3E">
        <w:trPr>
          <w:trHeight w:val="351"/>
        </w:trPr>
        <w:tc>
          <w:tcPr>
            <w:tcW w:w="1055" w:type="pct"/>
          </w:tcPr>
          <w:p w:rsidR="000F0869" w:rsidRPr="009E6FF9" w:rsidRDefault="000F0869" w:rsidP="009E3AAB">
            <w:pPr>
              <w:jc w:val="both"/>
              <w:rPr>
                <w:rFonts w:ascii="Footlight MT Light" w:hAnsi="Footlight MT Light"/>
                <w:szCs w:val="24"/>
              </w:rPr>
            </w:pPr>
          </w:p>
        </w:tc>
        <w:tc>
          <w:tcPr>
            <w:tcW w:w="2799" w:type="pct"/>
          </w:tcPr>
          <w:p w:rsidR="000F0869" w:rsidRPr="009E6FF9" w:rsidRDefault="000F0869" w:rsidP="009E3AAB">
            <w:pPr>
              <w:jc w:val="both"/>
              <w:rPr>
                <w:rFonts w:ascii="Footlight MT Light" w:hAnsi="Footlight MT Light"/>
                <w:b/>
                <w:szCs w:val="24"/>
              </w:rPr>
            </w:pPr>
            <w:r w:rsidRPr="009E6FF9">
              <w:rPr>
                <w:rFonts w:ascii="Footlight MT Light" w:hAnsi="Footlight MT Light"/>
                <w:b/>
                <w:szCs w:val="24"/>
              </w:rPr>
              <w:t>TOTAL</w:t>
            </w:r>
          </w:p>
        </w:tc>
        <w:tc>
          <w:tcPr>
            <w:tcW w:w="1147" w:type="pct"/>
          </w:tcPr>
          <w:p w:rsidR="000F0869" w:rsidRPr="009E6FF9" w:rsidRDefault="000F0869" w:rsidP="009D1A91">
            <w:pPr>
              <w:jc w:val="right"/>
              <w:rPr>
                <w:rFonts w:ascii="Footlight MT Light" w:hAnsi="Footlight MT Light"/>
                <w:b/>
                <w:szCs w:val="24"/>
              </w:rPr>
            </w:pPr>
            <w:r w:rsidRPr="009E6FF9">
              <w:rPr>
                <w:rFonts w:ascii="Footlight MT Light" w:hAnsi="Footlight MT Light"/>
                <w:b/>
                <w:color w:val="000000"/>
                <w:szCs w:val="24"/>
              </w:rPr>
              <w:t>19,489,963.12</w:t>
            </w:r>
          </w:p>
        </w:tc>
      </w:tr>
    </w:tbl>
    <w:p w:rsidR="005522D6" w:rsidRPr="009E6FF9" w:rsidRDefault="005522D6" w:rsidP="009E3AAB">
      <w:pPr>
        <w:jc w:val="both"/>
        <w:rPr>
          <w:rFonts w:ascii="Footlight MT Light" w:hAnsi="Footlight MT Light"/>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6"/>
        <w:gridCol w:w="5535"/>
        <w:gridCol w:w="1955"/>
      </w:tblGrid>
      <w:tr w:rsidR="00E01D82" w:rsidRPr="009E6FF9" w:rsidTr="00EB1EF3">
        <w:trPr>
          <w:trHeight w:val="299"/>
        </w:trPr>
        <w:tc>
          <w:tcPr>
            <w:tcW w:w="5000" w:type="pct"/>
            <w:gridSpan w:val="3"/>
            <w:shd w:val="clear" w:color="auto" w:fill="auto"/>
          </w:tcPr>
          <w:p w:rsidR="00E01D82" w:rsidRPr="009E6FF9" w:rsidRDefault="00E01D82" w:rsidP="00EB1EF3">
            <w:pPr>
              <w:jc w:val="center"/>
              <w:rPr>
                <w:rFonts w:ascii="Footlight MT Light" w:hAnsi="Footlight MT Light"/>
                <w:b/>
                <w:bCs/>
                <w:color w:val="000000"/>
                <w:szCs w:val="24"/>
              </w:rPr>
            </w:pPr>
            <w:r w:rsidRPr="009E6FF9">
              <w:rPr>
                <w:rFonts w:ascii="Footlight MT Light" w:hAnsi="Footlight MT Light"/>
                <w:b/>
                <w:szCs w:val="24"/>
              </w:rPr>
              <w:t>APPROVED PROJECTS FOR  F/Y 2017-2018 AND 2018-2019</w:t>
            </w:r>
          </w:p>
        </w:tc>
      </w:tr>
      <w:tr w:rsidR="00E01D82" w:rsidRPr="009E6FF9" w:rsidTr="00EB1EF3">
        <w:trPr>
          <w:trHeight w:val="416"/>
        </w:trPr>
        <w:tc>
          <w:tcPr>
            <w:tcW w:w="1089" w:type="pct"/>
            <w:shd w:val="clear" w:color="auto" w:fill="auto"/>
          </w:tcPr>
          <w:p w:rsidR="00E01D82" w:rsidRPr="009E6FF9" w:rsidRDefault="00E01D82" w:rsidP="00EB1EF3">
            <w:pPr>
              <w:rPr>
                <w:rFonts w:ascii="Footlight MT Light" w:hAnsi="Footlight MT Light"/>
                <w:b/>
                <w:szCs w:val="24"/>
              </w:rPr>
            </w:pPr>
            <w:r w:rsidRPr="009E6FF9">
              <w:rPr>
                <w:rFonts w:ascii="Footlight MT Light" w:hAnsi="Footlight MT Light"/>
                <w:b/>
                <w:szCs w:val="24"/>
              </w:rPr>
              <w:t>FINANCIAL YEAR</w:t>
            </w:r>
          </w:p>
        </w:tc>
        <w:tc>
          <w:tcPr>
            <w:tcW w:w="2890" w:type="pct"/>
            <w:shd w:val="clear" w:color="auto" w:fill="auto"/>
          </w:tcPr>
          <w:p w:rsidR="00E01D82" w:rsidRPr="009E6FF9" w:rsidRDefault="00E01D82" w:rsidP="00EB1EF3">
            <w:pPr>
              <w:rPr>
                <w:rFonts w:ascii="Footlight MT Light" w:hAnsi="Footlight MT Light"/>
                <w:b/>
                <w:szCs w:val="24"/>
              </w:rPr>
            </w:pPr>
            <w:r w:rsidRPr="009E6FF9">
              <w:rPr>
                <w:rFonts w:ascii="Footlight MT Light" w:hAnsi="Footlight MT Light"/>
                <w:b/>
                <w:szCs w:val="24"/>
              </w:rPr>
              <w:t>PROJECT NAME</w:t>
            </w:r>
          </w:p>
        </w:tc>
        <w:tc>
          <w:tcPr>
            <w:tcW w:w="1021" w:type="pct"/>
            <w:shd w:val="clear" w:color="auto" w:fill="auto"/>
          </w:tcPr>
          <w:p w:rsidR="00E01D82" w:rsidRPr="009E6FF9" w:rsidRDefault="00E01D82" w:rsidP="00EB1EF3">
            <w:pPr>
              <w:jc w:val="right"/>
              <w:rPr>
                <w:rFonts w:ascii="Footlight MT Light" w:hAnsi="Footlight MT Light"/>
                <w:b/>
                <w:bCs/>
                <w:color w:val="000000"/>
                <w:szCs w:val="24"/>
              </w:rPr>
            </w:pPr>
            <w:r w:rsidRPr="009E6FF9">
              <w:rPr>
                <w:rFonts w:ascii="Footlight MT Light" w:hAnsi="Footlight MT Light"/>
                <w:b/>
                <w:bCs/>
                <w:color w:val="000000"/>
                <w:szCs w:val="24"/>
              </w:rPr>
              <w:t>AMOUNT IN KSHS.</w:t>
            </w:r>
          </w:p>
        </w:tc>
      </w:tr>
      <w:tr w:rsidR="00E01D82" w:rsidRPr="009E6FF9" w:rsidTr="00EB1EF3">
        <w:trPr>
          <w:trHeight w:val="416"/>
        </w:trPr>
        <w:tc>
          <w:tcPr>
            <w:tcW w:w="1089" w:type="pct"/>
            <w:shd w:val="clear" w:color="auto" w:fill="auto"/>
          </w:tcPr>
          <w:p w:rsidR="00E01D82" w:rsidRPr="009E6FF9" w:rsidRDefault="00E01D82" w:rsidP="00EB1EF3">
            <w:pPr>
              <w:rPr>
                <w:rFonts w:ascii="Footlight MT Light" w:hAnsi="Footlight MT Light"/>
                <w:szCs w:val="24"/>
              </w:rPr>
            </w:pPr>
            <w:r w:rsidRPr="009E6FF9">
              <w:rPr>
                <w:rFonts w:ascii="Footlight MT Light" w:hAnsi="Footlight MT Light"/>
                <w:szCs w:val="24"/>
              </w:rPr>
              <w:t>2017/2018</w:t>
            </w:r>
          </w:p>
        </w:tc>
        <w:tc>
          <w:tcPr>
            <w:tcW w:w="2890" w:type="pct"/>
            <w:shd w:val="clear" w:color="auto" w:fill="auto"/>
          </w:tcPr>
          <w:p w:rsidR="00E01D82" w:rsidRPr="009E6FF9" w:rsidRDefault="00E01D82" w:rsidP="00EB1EF3">
            <w:pPr>
              <w:rPr>
                <w:rFonts w:ascii="Footlight MT Light" w:hAnsi="Footlight MT Light"/>
                <w:szCs w:val="24"/>
                <w:lang w:val="en-GB" w:eastAsia="en-GB"/>
              </w:rPr>
            </w:pPr>
            <w:r w:rsidRPr="009E6FF9">
              <w:rPr>
                <w:rFonts w:ascii="Footlight MT Light" w:hAnsi="Footlight MT Light"/>
                <w:szCs w:val="24"/>
                <w:lang w:val="en-GB" w:eastAsia="en-GB"/>
              </w:rPr>
              <w:t>Constituency innovation hubs</w:t>
            </w:r>
          </w:p>
        </w:tc>
        <w:tc>
          <w:tcPr>
            <w:tcW w:w="1021" w:type="pct"/>
            <w:shd w:val="clear" w:color="auto" w:fill="auto"/>
          </w:tcPr>
          <w:p w:rsidR="00E01D82" w:rsidRPr="009E6FF9" w:rsidRDefault="00E01D82"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 xml:space="preserve">       1,169,259 </w:t>
            </w:r>
          </w:p>
        </w:tc>
      </w:tr>
      <w:tr w:rsidR="00E01D82" w:rsidRPr="009E6FF9" w:rsidTr="00EB1EF3">
        <w:trPr>
          <w:trHeight w:val="416"/>
        </w:trPr>
        <w:tc>
          <w:tcPr>
            <w:tcW w:w="1089" w:type="pct"/>
            <w:shd w:val="clear" w:color="auto" w:fill="auto"/>
          </w:tcPr>
          <w:p w:rsidR="00E01D82" w:rsidRPr="009E6FF9" w:rsidRDefault="00E01D82" w:rsidP="00EB1EF3">
            <w:pPr>
              <w:rPr>
                <w:rFonts w:ascii="Footlight MT Light" w:hAnsi="Footlight MT Light"/>
                <w:szCs w:val="24"/>
              </w:rPr>
            </w:pPr>
            <w:r w:rsidRPr="009E6FF9">
              <w:rPr>
                <w:rFonts w:ascii="Footlight MT Light" w:hAnsi="Footlight MT Light"/>
                <w:szCs w:val="24"/>
              </w:rPr>
              <w:lastRenderedPageBreak/>
              <w:t>2017/2018</w:t>
            </w:r>
          </w:p>
        </w:tc>
        <w:tc>
          <w:tcPr>
            <w:tcW w:w="2890" w:type="pct"/>
            <w:shd w:val="clear" w:color="auto" w:fill="auto"/>
          </w:tcPr>
          <w:p w:rsidR="00E01D82" w:rsidRPr="009E6FF9" w:rsidRDefault="00E01D82" w:rsidP="00EB1EF3">
            <w:pP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Strategic plan</w:t>
            </w:r>
          </w:p>
        </w:tc>
        <w:tc>
          <w:tcPr>
            <w:tcW w:w="1021" w:type="pct"/>
            <w:shd w:val="clear" w:color="auto" w:fill="auto"/>
          </w:tcPr>
          <w:p w:rsidR="00E01D82" w:rsidRPr="009E6FF9" w:rsidRDefault="00E01D82"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 xml:space="preserve">           3,500,000</w:t>
            </w:r>
          </w:p>
        </w:tc>
      </w:tr>
      <w:tr w:rsidR="00E01D82" w:rsidRPr="009E6FF9" w:rsidTr="00EB1EF3">
        <w:trPr>
          <w:trHeight w:val="416"/>
        </w:trPr>
        <w:tc>
          <w:tcPr>
            <w:tcW w:w="1089" w:type="pct"/>
            <w:shd w:val="clear" w:color="auto" w:fill="auto"/>
          </w:tcPr>
          <w:p w:rsidR="00E01D82" w:rsidRPr="009E6FF9" w:rsidRDefault="00E01D82" w:rsidP="00EB1EF3">
            <w:pPr>
              <w:rPr>
                <w:rFonts w:ascii="Footlight MT Light" w:hAnsi="Footlight MT Light"/>
                <w:szCs w:val="24"/>
              </w:rPr>
            </w:pPr>
            <w:r w:rsidRPr="009E6FF9">
              <w:rPr>
                <w:rFonts w:ascii="Footlight MT Light" w:hAnsi="Footlight MT Light"/>
                <w:szCs w:val="24"/>
              </w:rPr>
              <w:t>2017/2018</w:t>
            </w:r>
          </w:p>
        </w:tc>
        <w:tc>
          <w:tcPr>
            <w:tcW w:w="2890" w:type="pct"/>
            <w:shd w:val="clear" w:color="auto" w:fill="auto"/>
          </w:tcPr>
          <w:p w:rsidR="00E01D82" w:rsidRPr="009E6FF9" w:rsidRDefault="00E01D82" w:rsidP="00EB1EF3">
            <w:pP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NG-CDF office</w:t>
            </w:r>
          </w:p>
        </w:tc>
        <w:tc>
          <w:tcPr>
            <w:tcW w:w="1021" w:type="pct"/>
            <w:shd w:val="clear" w:color="auto" w:fill="auto"/>
          </w:tcPr>
          <w:p w:rsidR="00E01D82" w:rsidRPr="009E6FF9" w:rsidRDefault="00E01D82"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 xml:space="preserve">              300,000</w:t>
            </w:r>
          </w:p>
        </w:tc>
      </w:tr>
      <w:tr w:rsidR="00E01D82" w:rsidRPr="009E6FF9" w:rsidTr="00EB1EF3">
        <w:trPr>
          <w:trHeight w:val="416"/>
        </w:trPr>
        <w:tc>
          <w:tcPr>
            <w:tcW w:w="1089" w:type="pct"/>
            <w:shd w:val="clear" w:color="auto" w:fill="auto"/>
          </w:tcPr>
          <w:p w:rsidR="00E01D82" w:rsidRPr="009E6FF9" w:rsidRDefault="00E01D82" w:rsidP="00EB1EF3">
            <w:pP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2017/2018</w:t>
            </w:r>
          </w:p>
        </w:tc>
        <w:tc>
          <w:tcPr>
            <w:tcW w:w="2890" w:type="pct"/>
            <w:shd w:val="clear" w:color="auto" w:fill="auto"/>
          </w:tcPr>
          <w:p w:rsidR="00E01D82" w:rsidRPr="009E6FF9" w:rsidRDefault="00E01D82" w:rsidP="00EB1EF3">
            <w:pP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Sports</w:t>
            </w:r>
          </w:p>
        </w:tc>
        <w:tc>
          <w:tcPr>
            <w:tcW w:w="1021" w:type="pct"/>
            <w:shd w:val="clear" w:color="auto" w:fill="auto"/>
          </w:tcPr>
          <w:p w:rsidR="00E01D82" w:rsidRPr="009E6FF9" w:rsidRDefault="00E01D82" w:rsidP="00EB1EF3">
            <w:pP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 xml:space="preserve">                11,673</w:t>
            </w:r>
          </w:p>
        </w:tc>
      </w:tr>
      <w:tr w:rsidR="00E01D82" w:rsidRPr="009E6FF9" w:rsidTr="00EB1EF3">
        <w:trPr>
          <w:trHeight w:val="416"/>
        </w:trPr>
        <w:tc>
          <w:tcPr>
            <w:tcW w:w="1089" w:type="pct"/>
            <w:shd w:val="clear" w:color="auto" w:fill="auto"/>
          </w:tcPr>
          <w:p w:rsidR="00E01D82" w:rsidRPr="009E6FF9" w:rsidRDefault="00E01D82" w:rsidP="00EB1EF3">
            <w:pP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2017/2018</w:t>
            </w:r>
          </w:p>
        </w:tc>
        <w:tc>
          <w:tcPr>
            <w:tcW w:w="2890" w:type="pct"/>
            <w:shd w:val="clear" w:color="auto" w:fill="auto"/>
          </w:tcPr>
          <w:p w:rsidR="00E01D82" w:rsidRPr="009E6FF9" w:rsidRDefault="00E01D82" w:rsidP="00EB1EF3">
            <w:pP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Environment</w:t>
            </w:r>
          </w:p>
        </w:tc>
        <w:tc>
          <w:tcPr>
            <w:tcW w:w="1021" w:type="pct"/>
            <w:shd w:val="clear" w:color="auto" w:fill="auto"/>
          </w:tcPr>
          <w:p w:rsidR="00E01D82" w:rsidRPr="009E6FF9" w:rsidRDefault="00E01D82" w:rsidP="00EB1EF3">
            <w:pP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 xml:space="preserve">                27,593</w:t>
            </w:r>
          </w:p>
        </w:tc>
      </w:tr>
      <w:tr w:rsidR="00E01D82" w:rsidRPr="009E6FF9" w:rsidTr="00EB1EF3">
        <w:trPr>
          <w:trHeight w:val="416"/>
        </w:trPr>
        <w:tc>
          <w:tcPr>
            <w:tcW w:w="1089" w:type="pct"/>
            <w:shd w:val="clear" w:color="auto" w:fill="auto"/>
          </w:tcPr>
          <w:p w:rsidR="00E01D82" w:rsidRPr="009E6FF9" w:rsidRDefault="00E01D82" w:rsidP="00EB1EF3">
            <w:pPr>
              <w:rPr>
                <w:rFonts w:ascii="Footlight MT Light" w:hAnsi="Footlight MT Light"/>
                <w:szCs w:val="24"/>
              </w:rPr>
            </w:pPr>
            <w:r w:rsidRPr="009E6FF9">
              <w:rPr>
                <w:rFonts w:ascii="Footlight MT Light" w:hAnsi="Footlight MT Light"/>
                <w:szCs w:val="24"/>
              </w:rPr>
              <w:t>2017/2018</w:t>
            </w:r>
          </w:p>
        </w:tc>
        <w:tc>
          <w:tcPr>
            <w:tcW w:w="2890" w:type="pct"/>
            <w:shd w:val="clear" w:color="auto" w:fill="auto"/>
          </w:tcPr>
          <w:p w:rsidR="00E01D82" w:rsidRPr="009E6FF9" w:rsidRDefault="00E01D82" w:rsidP="00EB1EF3">
            <w:pP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Purchase of land to build Kipipiri offices</w:t>
            </w:r>
          </w:p>
        </w:tc>
        <w:tc>
          <w:tcPr>
            <w:tcW w:w="1021" w:type="pct"/>
            <w:shd w:val="clear" w:color="auto" w:fill="auto"/>
          </w:tcPr>
          <w:p w:rsidR="00E01D82" w:rsidRPr="009E6FF9" w:rsidRDefault="00E01D82"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 xml:space="preserve">           1,358,620</w:t>
            </w:r>
          </w:p>
        </w:tc>
      </w:tr>
      <w:tr w:rsidR="00E01D82" w:rsidRPr="009E6FF9" w:rsidTr="00EB1EF3">
        <w:trPr>
          <w:trHeight w:val="416"/>
        </w:trPr>
        <w:tc>
          <w:tcPr>
            <w:tcW w:w="1089" w:type="pct"/>
            <w:shd w:val="clear" w:color="auto" w:fill="auto"/>
          </w:tcPr>
          <w:p w:rsidR="00E01D82" w:rsidRPr="009E6FF9" w:rsidRDefault="00E01D82" w:rsidP="00EB1EF3">
            <w:pPr>
              <w:rPr>
                <w:rFonts w:ascii="Footlight MT Light" w:hAnsi="Footlight MT Light"/>
                <w:szCs w:val="24"/>
              </w:rPr>
            </w:pPr>
            <w:r w:rsidRPr="009E6FF9">
              <w:rPr>
                <w:rFonts w:ascii="Footlight MT Light" w:hAnsi="Footlight MT Light"/>
                <w:szCs w:val="24"/>
              </w:rPr>
              <w:t>2018/2019</w:t>
            </w:r>
          </w:p>
        </w:tc>
        <w:tc>
          <w:tcPr>
            <w:tcW w:w="2890" w:type="pct"/>
            <w:shd w:val="clear" w:color="auto" w:fill="auto"/>
          </w:tcPr>
          <w:p w:rsidR="00E01D82" w:rsidRPr="009E6FF9" w:rsidRDefault="00E01D82" w:rsidP="00EB1EF3">
            <w:pPr>
              <w:rPr>
                <w:rFonts w:ascii="Footlight MT Light" w:hAnsi="Footlight MT Light"/>
                <w:szCs w:val="24"/>
                <w:lang w:val="en-GB" w:eastAsia="en-GB"/>
              </w:rPr>
            </w:pPr>
            <w:r w:rsidRPr="009E6FF9">
              <w:rPr>
                <w:rFonts w:ascii="Footlight MT Light" w:hAnsi="Footlight MT Light"/>
                <w:szCs w:val="24"/>
                <w:lang w:val="en-GB" w:eastAsia="en-GB"/>
              </w:rPr>
              <w:t xml:space="preserve">Toilets both primary and secondary </w:t>
            </w:r>
          </w:p>
        </w:tc>
        <w:tc>
          <w:tcPr>
            <w:tcW w:w="1021" w:type="pct"/>
            <w:shd w:val="clear" w:color="auto" w:fill="auto"/>
          </w:tcPr>
          <w:p w:rsidR="00E01D82" w:rsidRPr="009E6FF9" w:rsidRDefault="00E01D82" w:rsidP="00EB1EF3">
            <w:pPr>
              <w:jc w:val="right"/>
              <w:rPr>
                <w:rFonts w:ascii="Footlight MT Light" w:hAnsi="Footlight MT Light"/>
                <w:szCs w:val="24"/>
                <w:lang w:val="en-GB" w:eastAsia="en-GB"/>
              </w:rPr>
            </w:pPr>
            <w:r w:rsidRPr="009E6FF9">
              <w:rPr>
                <w:rFonts w:ascii="Footlight MT Light" w:hAnsi="Footlight MT Light"/>
                <w:szCs w:val="24"/>
                <w:lang w:val="en-GB" w:eastAsia="en-GB"/>
              </w:rPr>
              <w:t xml:space="preserve">           7,300,000</w:t>
            </w:r>
          </w:p>
        </w:tc>
      </w:tr>
      <w:tr w:rsidR="00E01D82" w:rsidRPr="009E6FF9" w:rsidTr="00EB1EF3">
        <w:trPr>
          <w:trHeight w:val="416"/>
        </w:trPr>
        <w:tc>
          <w:tcPr>
            <w:tcW w:w="1089" w:type="pct"/>
            <w:shd w:val="clear" w:color="auto" w:fill="auto"/>
          </w:tcPr>
          <w:p w:rsidR="00E01D82" w:rsidRPr="009E6FF9" w:rsidRDefault="00E01D82" w:rsidP="00EB1EF3">
            <w:pPr>
              <w:rPr>
                <w:rFonts w:ascii="Footlight MT Light" w:hAnsi="Footlight MT Light"/>
                <w:szCs w:val="24"/>
              </w:rPr>
            </w:pPr>
            <w:r w:rsidRPr="009E6FF9">
              <w:rPr>
                <w:rFonts w:ascii="Footlight MT Light" w:hAnsi="Footlight MT Light"/>
                <w:szCs w:val="24"/>
              </w:rPr>
              <w:t>2018/2019</w:t>
            </w:r>
          </w:p>
        </w:tc>
        <w:tc>
          <w:tcPr>
            <w:tcW w:w="2890" w:type="pct"/>
            <w:shd w:val="clear" w:color="auto" w:fill="auto"/>
          </w:tcPr>
          <w:p w:rsidR="00E01D82" w:rsidRPr="009E6FF9" w:rsidRDefault="00E01D82" w:rsidP="00EB1EF3">
            <w:pPr>
              <w:rPr>
                <w:rFonts w:ascii="Footlight MT Light" w:hAnsi="Footlight MT Light"/>
                <w:szCs w:val="24"/>
                <w:lang w:val="en-GB" w:eastAsia="en-GB"/>
              </w:rPr>
            </w:pPr>
            <w:r w:rsidRPr="009E6FF9">
              <w:rPr>
                <w:rFonts w:ascii="Footlight MT Light" w:hAnsi="Footlight MT Light"/>
                <w:szCs w:val="24"/>
                <w:lang w:val="en-GB" w:eastAsia="en-GB"/>
              </w:rPr>
              <w:t>Primary schools projects</w:t>
            </w:r>
          </w:p>
        </w:tc>
        <w:tc>
          <w:tcPr>
            <w:tcW w:w="1021" w:type="pct"/>
            <w:shd w:val="clear" w:color="auto" w:fill="auto"/>
          </w:tcPr>
          <w:p w:rsidR="00E01D82" w:rsidRPr="009E6FF9" w:rsidRDefault="00E01D82" w:rsidP="00EB1EF3">
            <w:pPr>
              <w:jc w:val="right"/>
              <w:rPr>
                <w:rFonts w:ascii="Footlight MT Light" w:hAnsi="Footlight MT Light"/>
                <w:szCs w:val="24"/>
                <w:lang w:val="en-GB" w:eastAsia="en-GB"/>
              </w:rPr>
            </w:pPr>
            <w:r w:rsidRPr="009E6FF9">
              <w:rPr>
                <w:rFonts w:ascii="Footlight MT Light" w:hAnsi="Footlight MT Light"/>
                <w:szCs w:val="24"/>
                <w:lang w:val="en-GB" w:eastAsia="en-GB"/>
              </w:rPr>
              <w:t xml:space="preserve">           7,350,000</w:t>
            </w:r>
          </w:p>
        </w:tc>
      </w:tr>
      <w:tr w:rsidR="00E01D82" w:rsidRPr="009E6FF9" w:rsidTr="00EB1EF3">
        <w:trPr>
          <w:trHeight w:val="416"/>
        </w:trPr>
        <w:tc>
          <w:tcPr>
            <w:tcW w:w="1089" w:type="pct"/>
            <w:shd w:val="clear" w:color="auto" w:fill="auto"/>
          </w:tcPr>
          <w:p w:rsidR="00E01D82" w:rsidRPr="009E6FF9" w:rsidRDefault="00E01D82" w:rsidP="00EB1EF3">
            <w:pPr>
              <w:rPr>
                <w:rFonts w:ascii="Footlight MT Light" w:hAnsi="Footlight MT Light"/>
                <w:szCs w:val="24"/>
              </w:rPr>
            </w:pPr>
            <w:r w:rsidRPr="009E6FF9">
              <w:rPr>
                <w:rFonts w:ascii="Footlight MT Light" w:hAnsi="Footlight MT Light"/>
                <w:szCs w:val="24"/>
              </w:rPr>
              <w:t>2018/2019</w:t>
            </w:r>
          </w:p>
        </w:tc>
        <w:tc>
          <w:tcPr>
            <w:tcW w:w="2890" w:type="pct"/>
            <w:shd w:val="clear" w:color="auto" w:fill="auto"/>
          </w:tcPr>
          <w:p w:rsidR="00E01D82" w:rsidRPr="009E6FF9" w:rsidRDefault="00E01D82" w:rsidP="00EB1EF3">
            <w:pPr>
              <w:rPr>
                <w:rFonts w:ascii="Footlight MT Light" w:hAnsi="Footlight MT Light"/>
                <w:szCs w:val="24"/>
                <w:lang w:val="en-GB" w:eastAsia="en-GB"/>
              </w:rPr>
            </w:pPr>
            <w:r w:rsidRPr="009E6FF9">
              <w:rPr>
                <w:rFonts w:ascii="Footlight MT Light" w:hAnsi="Footlight MT Light"/>
                <w:szCs w:val="24"/>
                <w:lang w:val="en-GB" w:eastAsia="en-GB"/>
              </w:rPr>
              <w:t>Construction of NG-CDF Office</w:t>
            </w:r>
          </w:p>
        </w:tc>
        <w:tc>
          <w:tcPr>
            <w:tcW w:w="1021" w:type="pct"/>
            <w:shd w:val="clear" w:color="auto" w:fill="auto"/>
          </w:tcPr>
          <w:p w:rsidR="00E01D82" w:rsidRPr="009E6FF9" w:rsidRDefault="00E01D82" w:rsidP="00EB1EF3">
            <w:pPr>
              <w:jc w:val="right"/>
              <w:rPr>
                <w:rFonts w:ascii="Footlight MT Light" w:hAnsi="Footlight MT Light"/>
                <w:szCs w:val="24"/>
                <w:lang w:val="en-GB" w:eastAsia="en-GB"/>
              </w:rPr>
            </w:pPr>
            <w:r w:rsidRPr="009E6FF9">
              <w:rPr>
                <w:rFonts w:ascii="Footlight MT Light" w:hAnsi="Footlight MT Light"/>
                <w:szCs w:val="24"/>
                <w:lang w:val="en-GB" w:eastAsia="en-GB"/>
              </w:rPr>
              <w:t>4,000,000</w:t>
            </w:r>
          </w:p>
        </w:tc>
      </w:tr>
      <w:tr w:rsidR="00E01D82" w:rsidRPr="009E6FF9" w:rsidTr="00EB1EF3">
        <w:trPr>
          <w:trHeight w:val="416"/>
        </w:trPr>
        <w:tc>
          <w:tcPr>
            <w:tcW w:w="1089" w:type="pct"/>
            <w:shd w:val="clear" w:color="auto" w:fill="auto"/>
          </w:tcPr>
          <w:p w:rsidR="00E01D82" w:rsidRPr="009E6FF9" w:rsidRDefault="00E01D82" w:rsidP="00EB1EF3">
            <w:pPr>
              <w:rPr>
                <w:rFonts w:ascii="Footlight MT Light" w:hAnsi="Footlight MT Light"/>
                <w:szCs w:val="24"/>
              </w:rPr>
            </w:pPr>
            <w:r w:rsidRPr="009E6FF9">
              <w:rPr>
                <w:rFonts w:ascii="Footlight MT Light" w:hAnsi="Footlight MT Light"/>
                <w:szCs w:val="24"/>
              </w:rPr>
              <w:t>2018/2019</w:t>
            </w:r>
          </w:p>
        </w:tc>
        <w:tc>
          <w:tcPr>
            <w:tcW w:w="2890" w:type="pct"/>
            <w:shd w:val="clear" w:color="auto" w:fill="auto"/>
          </w:tcPr>
          <w:p w:rsidR="00E01D82" w:rsidRPr="009E6FF9" w:rsidRDefault="00E01D82" w:rsidP="00EB1EF3">
            <w:pPr>
              <w:rPr>
                <w:rFonts w:ascii="Footlight MT Light" w:hAnsi="Footlight MT Light"/>
                <w:szCs w:val="24"/>
                <w:lang w:val="en-GB" w:eastAsia="en-GB"/>
              </w:rPr>
            </w:pPr>
            <w:r w:rsidRPr="009E6FF9">
              <w:rPr>
                <w:rFonts w:ascii="Footlight MT Light" w:hAnsi="Footlight MT Light"/>
                <w:szCs w:val="24"/>
                <w:lang w:val="en-GB" w:eastAsia="en-GB"/>
              </w:rPr>
              <w:t>NG-CDF office  Environment</w:t>
            </w:r>
          </w:p>
        </w:tc>
        <w:tc>
          <w:tcPr>
            <w:tcW w:w="1021" w:type="pct"/>
            <w:shd w:val="clear" w:color="auto" w:fill="auto"/>
          </w:tcPr>
          <w:p w:rsidR="00E01D82" w:rsidRPr="009E6FF9" w:rsidRDefault="00E01D82" w:rsidP="00EB1EF3">
            <w:pPr>
              <w:rPr>
                <w:rFonts w:ascii="Footlight MT Light" w:hAnsi="Footlight MT Light"/>
                <w:szCs w:val="24"/>
                <w:lang w:val="en-GB" w:eastAsia="en-GB"/>
              </w:rPr>
            </w:pPr>
            <w:r w:rsidRPr="009E6FF9">
              <w:rPr>
                <w:rFonts w:ascii="Footlight MT Light" w:hAnsi="Footlight MT Light"/>
                <w:szCs w:val="24"/>
                <w:lang w:val="en-GB" w:eastAsia="en-GB"/>
              </w:rPr>
              <w:t xml:space="preserve">                80,817</w:t>
            </w:r>
          </w:p>
        </w:tc>
      </w:tr>
    </w:tbl>
    <w:p w:rsidR="00E01D82" w:rsidRPr="009E6FF9" w:rsidRDefault="00E01D82" w:rsidP="009E3AAB">
      <w:pPr>
        <w:jc w:val="both"/>
        <w:rPr>
          <w:rFonts w:ascii="Footlight MT Light" w:hAnsi="Footlight MT Light"/>
          <w:szCs w:val="24"/>
        </w:rPr>
      </w:pPr>
    </w:p>
    <w:p w:rsidR="005522D6" w:rsidRPr="009E6FF9" w:rsidRDefault="00956596" w:rsidP="009E3AAB">
      <w:pPr>
        <w:jc w:val="both"/>
        <w:rPr>
          <w:rFonts w:ascii="Footlight MT Light" w:hAnsi="Footlight MT Light"/>
          <w:szCs w:val="24"/>
        </w:rPr>
      </w:pPr>
      <w:r w:rsidRPr="009E6FF9">
        <w:rPr>
          <w:rFonts w:ascii="Footlight MT Light" w:hAnsi="Footlight MT Light"/>
          <w:szCs w:val="24"/>
        </w:rPr>
        <w:t>The committee approved the disbursements to the PMCs of the above projects so that they can be completed as soon as possible.</w:t>
      </w:r>
    </w:p>
    <w:p w:rsidR="005522D6" w:rsidRPr="009E6FF9" w:rsidRDefault="005522D6" w:rsidP="009E3AAB">
      <w:pPr>
        <w:jc w:val="both"/>
        <w:rPr>
          <w:rFonts w:ascii="Footlight MT Light" w:hAnsi="Footlight MT Light"/>
          <w:szCs w:val="24"/>
        </w:rPr>
      </w:pPr>
    </w:p>
    <w:p w:rsidR="000F0869" w:rsidRPr="009E6FF9" w:rsidRDefault="000F0869" w:rsidP="009E3AAB">
      <w:pPr>
        <w:jc w:val="both"/>
        <w:rPr>
          <w:rFonts w:ascii="Footlight MT Light" w:hAnsi="Footlight MT Light"/>
          <w:b/>
          <w:szCs w:val="24"/>
        </w:rPr>
      </w:pPr>
    </w:p>
    <w:p w:rsidR="00C320CE" w:rsidRPr="009E6FF9" w:rsidRDefault="000800AC" w:rsidP="009E3AAB">
      <w:pPr>
        <w:jc w:val="both"/>
        <w:rPr>
          <w:rFonts w:ascii="Footlight MT Light" w:hAnsi="Footlight MT Light"/>
          <w:b/>
          <w:szCs w:val="24"/>
        </w:rPr>
      </w:pPr>
      <w:r w:rsidRPr="009E6FF9">
        <w:rPr>
          <w:rFonts w:ascii="Footlight MT Light" w:hAnsi="Footlight MT Light"/>
          <w:b/>
          <w:szCs w:val="24"/>
        </w:rPr>
        <w:t>MIN5</w:t>
      </w:r>
      <w:r w:rsidR="00C320CE" w:rsidRPr="009E6FF9">
        <w:rPr>
          <w:rFonts w:ascii="Footlight MT Light" w:hAnsi="Footlight MT Light"/>
          <w:b/>
          <w:szCs w:val="24"/>
        </w:rPr>
        <w:t>/NGCDFC/NOV/2019: PROJECTS ALLOCATION PROPOSALS FY 2019/2020</w:t>
      </w:r>
    </w:p>
    <w:p w:rsidR="00651F00" w:rsidRPr="009E6FF9" w:rsidRDefault="00651F00" w:rsidP="009E3AAB">
      <w:pPr>
        <w:jc w:val="both"/>
        <w:rPr>
          <w:rFonts w:ascii="Footlight MT Light" w:hAnsi="Footlight MT Light"/>
          <w:b/>
          <w:szCs w:val="24"/>
        </w:rPr>
      </w:pPr>
    </w:p>
    <w:p w:rsidR="001F456F" w:rsidRPr="009E6FF9" w:rsidRDefault="001F456F" w:rsidP="009E3AAB">
      <w:pPr>
        <w:jc w:val="both"/>
        <w:rPr>
          <w:rFonts w:ascii="Footlight MT Light" w:hAnsi="Footlight MT Light"/>
          <w:szCs w:val="24"/>
        </w:rPr>
      </w:pPr>
      <w:r w:rsidRPr="009E6FF9">
        <w:rPr>
          <w:rFonts w:ascii="Footlight MT Light" w:hAnsi="Footlight MT Light"/>
          <w:szCs w:val="24"/>
        </w:rPr>
        <w:t xml:space="preserve">The </w:t>
      </w:r>
      <w:r w:rsidR="00C1110E" w:rsidRPr="009E6FF9">
        <w:rPr>
          <w:rFonts w:ascii="Footlight MT Light" w:hAnsi="Footlight MT Light"/>
          <w:szCs w:val="24"/>
        </w:rPr>
        <w:t xml:space="preserve">Committee embarked on </w:t>
      </w:r>
      <w:r w:rsidRPr="009E6FF9">
        <w:rPr>
          <w:rFonts w:ascii="Footlight MT Light" w:hAnsi="Footlight MT Light"/>
          <w:szCs w:val="24"/>
        </w:rPr>
        <w:t>project allocation proposals FY 2019/2020</w:t>
      </w:r>
      <w:r w:rsidR="00C1110E" w:rsidRPr="009E6FF9">
        <w:rPr>
          <w:rFonts w:ascii="Footlight MT Light" w:hAnsi="Footlight MT Light"/>
          <w:szCs w:val="24"/>
        </w:rPr>
        <w:t>, this</w:t>
      </w:r>
      <w:r w:rsidRPr="009E6FF9">
        <w:rPr>
          <w:rFonts w:ascii="Footlight MT Light" w:hAnsi="Footlight MT Light"/>
          <w:szCs w:val="24"/>
        </w:rPr>
        <w:t xml:space="preserve"> was informed by</w:t>
      </w:r>
      <w:r w:rsidR="00C1110E" w:rsidRPr="009E6FF9">
        <w:rPr>
          <w:rFonts w:ascii="Footlight MT Light" w:hAnsi="Footlight MT Light"/>
          <w:szCs w:val="24"/>
        </w:rPr>
        <w:t>:-</w:t>
      </w:r>
    </w:p>
    <w:p w:rsidR="00C1110E" w:rsidRPr="009E6FF9" w:rsidRDefault="00C1110E" w:rsidP="009E3AAB">
      <w:pPr>
        <w:pStyle w:val="ListParagraph"/>
        <w:numPr>
          <w:ilvl w:val="0"/>
          <w:numId w:val="33"/>
        </w:numPr>
        <w:jc w:val="both"/>
        <w:rPr>
          <w:rFonts w:ascii="Footlight MT Light" w:hAnsi="Footlight MT Light"/>
          <w:sz w:val="24"/>
          <w:szCs w:val="24"/>
        </w:rPr>
      </w:pPr>
      <w:r w:rsidRPr="009E6FF9">
        <w:rPr>
          <w:rFonts w:ascii="Footlight MT Light" w:hAnsi="Footlight MT Light"/>
          <w:sz w:val="24"/>
          <w:szCs w:val="24"/>
        </w:rPr>
        <w:t>The deliberations of the public participation</w:t>
      </w:r>
      <w:r w:rsidR="00C320CE" w:rsidRPr="009E6FF9">
        <w:rPr>
          <w:rFonts w:ascii="Footlight MT Light" w:hAnsi="Footlight MT Light"/>
          <w:sz w:val="24"/>
          <w:szCs w:val="24"/>
        </w:rPr>
        <w:t xml:space="preserve"> forums </w:t>
      </w:r>
      <w:r w:rsidRPr="009E6FF9">
        <w:rPr>
          <w:rFonts w:ascii="Footlight MT Light" w:hAnsi="Footlight MT Light"/>
          <w:sz w:val="24"/>
          <w:szCs w:val="24"/>
        </w:rPr>
        <w:t>held in all the Wards namely, Githioro &amp; Kipipiri on 4</w:t>
      </w:r>
      <w:r w:rsidRPr="009E6FF9">
        <w:rPr>
          <w:rFonts w:ascii="Footlight MT Light" w:hAnsi="Footlight MT Light"/>
          <w:sz w:val="24"/>
          <w:szCs w:val="24"/>
          <w:vertAlign w:val="superscript"/>
        </w:rPr>
        <w:t>th</w:t>
      </w:r>
      <w:r w:rsidRPr="009E6FF9">
        <w:rPr>
          <w:rFonts w:ascii="Footlight MT Light" w:hAnsi="Footlight MT Light"/>
          <w:sz w:val="24"/>
          <w:szCs w:val="24"/>
        </w:rPr>
        <w:t xml:space="preserve"> November 2019 and Geta &amp; Wanjohi on 5</w:t>
      </w:r>
      <w:r w:rsidRPr="009E6FF9">
        <w:rPr>
          <w:rFonts w:ascii="Footlight MT Light" w:hAnsi="Footlight MT Light"/>
          <w:sz w:val="24"/>
          <w:szCs w:val="24"/>
          <w:vertAlign w:val="superscript"/>
        </w:rPr>
        <w:t>th</w:t>
      </w:r>
      <w:r w:rsidRPr="009E6FF9">
        <w:rPr>
          <w:rFonts w:ascii="Footlight MT Light" w:hAnsi="Footlight MT Light"/>
          <w:sz w:val="24"/>
          <w:szCs w:val="24"/>
        </w:rPr>
        <w:t xml:space="preserve"> November 2019</w:t>
      </w:r>
    </w:p>
    <w:p w:rsidR="00C320CE" w:rsidRPr="009E6FF9" w:rsidRDefault="00C320CE" w:rsidP="009E3AAB">
      <w:pPr>
        <w:ind w:left="360"/>
        <w:jc w:val="both"/>
        <w:rPr>
          <w:rFonts w:ascii="Footlight MT Light" w:hAnsi="Footlight MT Light"/>
          <w:szCs w:val="24"/>
        </w:rPr>
      </w:pPr>
    </w:p>
    <w:p w:rsidR="001F456F" w:rsidRPr="009E6FF9" w:rsidRDefault="001F456F" w:rsidP="009E3AAB">
      <w:pPr>
        <w:pStyle w:val="ListParagraph"/>
        <w:numPr>
          <w:ilvl w:val="0"/>
          <w:numId w:val="33"/>
        </w:numPr>
        <w:jc w:val="both"/>
        <w:rPr>
          <w:rFonts w:ascii="Footlight MT Light" w:hAnsi="Footlight MT Light"/>
          <w:sz w:val="24"/>
          <w:szCs w:val="24"/>
        </w:rPr>
      </w:pPr>
      <w:r w:rsidRPr="009E6FF9">
        <w:rPr>
          <w:rFonts w:ascii="Footlight MT Light" w:hAnsi="Footlight MT Light"/>
          <w:sz w:val="24"/>
          <w:szCs w:val="24"/>
        </w:rPr>
        <w:t xml:space="preserve">Updated </w:t>
      </w:r>
      <w:r w:rsidR="00C1110E" w:rsidRPr="009E6FF9">
        <w:rPr>
          <w:rFonts w:ascii="Footlight MT Light" w:hAnsi="Footlight MT Light"/>
          <w:sz w:val="24"/>
          <w:szCs w:val="24"/>
        </w:rPr>
        <w:t xml:space="preserve">data developed over the last two years </w:t>
      </w:r>
      <w:r w:rsidR="00C320CE" w:rsidRPr="009E6FF9">
        <w:rPr>
          <w:rFonts w:ascii="Footlight MT Light" w:hAnsi="Footlight MT Light"/>
          <w:sz w:val="24"/>
          <w:szCs w:val="24"/>
        </w:rPr>
        <w:t>base</w:t>
      </w:r>
      <w:r w:rsidR="00C1110E" w:rsidRPr="009E6FF9">
        <w:rPr>
          <w:rFonts w:ascii="Footlight MT Light" w:hAnsi="Footlight MT Light"/>
          <w:sz w:val="24"/>
          <w:szCs w:val="24"/>
        </w:rPr>
        <w:t>d on</w:t>
      </w:r>
      <w:r w:rsidR="00C320CE" w:rsidRPr="009E6FF9">
        <w:rPr>
          <w:rFonts w:ascii="Footlight MT Light" w:hAnsi="Footlight MT Light"/>
          <w:sz w:val="24"/>
          <w:szCs w:val="24"/>
        </w:rPr>
        <w:t xml:space="preserve"> the p</w:t>
      </w:r>
      <w:r w:rsidRPr="009E6FF9">
        <w:rPr>
          <w:rFonts w:ascii="Footlight MT Light" w:hAnsi="Footlight MT Light"/>
          <w:sz w:val="24"/>
          <w:szCs w:val="24"/>
        </w:rPr>
        <w:t xml:space="preserve">rojects </w:t>
      </w:r>
      <w:r w:rsidR="00C1110E" w:rsidRPr="009E6FF9">
        <w:rPr>
          <w:rFonts w:ascii="Footlight MT Light" w:hAnsi="Footlight MT Light"/>
          <w:sz w:val="24"/>
          <w:szCs w:val="24"/>
        </w:rPr>
        <w:t>already started in 2017/2018 and 2018/2019 Financial Years.</w:t>
      </w:r>
    </w:p>
    <w:p w:rsidR="00173C6B" w:rsidRPr="009E6FF9" w:rsidRDefault="00173C6B" w:rsidP="009E3AAB">
      <w:pPr>
        <w:pStyle w:val="ListParagraph"/>
        <w:jc w:val="both"/>
        <w:rPr>
          <w:rFonts w:ascii="Footlight MT Light" w:hAnsi="Footlight MT Light"/>
          <w:sz w:val="24"/>
          <w:szCs w:val="24"/>
        </w:rPr>
      </w:pPr>
    </w:p>
    <w:p w:rsidR="001F456F" w:rsidRPr="009E6FF9" w:rsidRDefault="00173C6B" w:rsidP="009E3AAB">
      <w:pPr>
        <w:pStyle w:val="ListParagraph"/>
        <w:numPr>
          <w:ilvl w:val="0"/>
          <w:numId w:val="33"/>
        </w:numPr>
        <w:jc w:val="both"/>
        <w:rPr>
          <w:rFonts w:ascii="Footlight MT Light" w:hAnsi="Footlight MT Light"/>
          <w:sz w:val="24"/>
          <w:szCs w:val="24"/>
        </w:rPr>
      </w:pPr>
      <w:r w:rsidRPr="009E6FF9">
        <w:rPr>
          <w:rFonts w:ascii="Footlight MT Light" w:hAnsi="Footlight MT Light"/>
          <w:sz w:val="24"/>
          <w:szCs w:val="24"/>
        </w:rPr>
        <w:t>Direct proposals lodged at Kipipiri NG CDF office</w:t>
      </w:r>
      <w:r w:rsidR="00C320CE" w:rsidRPr="009E6FF9">
        <w:rPr>
          <w:rFonts w:ascii="Footlight MT Light" w:hAnsi="Footlight MT Light"/>
          <w:sz w:val="24"/>
          <w:szCs w:val="24"/>
        </w:rPr>
        <w:t>.</w:t>
      </w:r>
    </w:p>
    <w:p w:rsidR="00C320CE" w:rsidRPr="009E6FF9" w:rsidRDefault="00C320CE" w:rsidP="009E3AAB">
      <w:pPr>
        <w:jc w:val="both"/>
        <w:rPr>
          <w:rFonts w:ascii="Footlight MT Light" w:hAnsi="Footlight MT Light"/>
          <w:szCs w:val="24"/>
        </w:rPr>
      </w:pPr>
    </w:p>
    <w:p w:rsidR="00173C6B" w:rsidRPr="009E6FF9" w:rsidRDefault="00173C6B" w:rsidP="009E3AAB">
      <w:pPr>
        <w:jc w:val="both"/>
        <w:rPr>
          <w:rFonts w:ascii="Footlight MT Light" w:hAnsi="Footlight MT Light"/>
          <w:color w:val="201F1E"/>
          <w:szCs w:val="24"/>
          <w:shd w:val="clear" w:color="auto" w:fill="FFFFFF"/>
        </w:rPr>
      </w:pPr>
      <w:r w:rsidRPr="009E6FF9">
        <w:rPr>
          <w:rFonts w:ascii="Footlight MT Light" w:hAnsi="Footlight MT Light"/>
          <w:color w:val="201F1E"/>
          <w:szCs w:val="24"/>
          <w:shd w:val="clear" w:color="auto" w:fill="FFFFFF"/>
        </w:rPr>
        <w:t xml:space="preserve">A lot of weight was accorded to the proposals </w:t>
      </w:r>
      <w:r w:rsidR="001F456F" w:rsidRPr="009E6FF9">
        <w:rPr>
          <w:rFonts w:ascii="Footlight MT Light" w:hAnsi="Footlight MT Light"/>
          <w:color w:val="201F1E"/>
          <w:szCs w:val="24"/>
          <w:shd w:val="clear" w:color="auto" w:fill="FFFFFF"/>
        </w:rPr>
        <w:t xml:space="preserve"> derived from the submissions at the Public participation</w:t>
      </w:r>
      <w:r w:rsidRPr="009E6FF9">
        <w:rPr>
          <w:rFonts w:ascii="Footlight MT Light" w:hAnsi="Footlight MT Light"/>
          <w:color w:val="201F1E"/>
          <w:szCs w:val="24"/>
          <w:shd w:val="clear" w:color="auto" w:fill="FFFFFF"/>
        </w:rPr>
        <w:t>, these were arigned to ensure that the core needs of the public are addressed bearing in mind the available resources.</w:t>
      </w:r>
      <w:r w:rsidR="00786E3E" w:rsidRPr="009E6FF9">
        <w:rPr>
          <w:rFonts w:ascii="Footlight MT Light" w:hAnsi="Footlight MT Light"/>
          <w:color w:val="201F1E"/>
          <w:szCs w:val="24"/>
          <w:shd w:val="clear" w:color="auto" w:fill="FFFFFF"/>
        </w:rPr>
        <w:t xml:space="preserve"> The T</w:t>
      </w:r>
      <w:r w:rsidR="00B06F8C" w:rsidRPr="009E6FF9">
        <w:rPr>
          <w:rFonts w:ascii="Footlight MT Light" w:hAnsi="Footlight MT Light"/>
          <w:color w:val="201F1E"/>
          <w:szCs w:val="24"/>
          <w:shd w:val="clear" w:color="auto" w:fill="FFFFFF"/>
        </w:rPr>
        <w:t xml:space="preserve">able below </w:t>
      </w:r>
      <w:r w:rsidR="000F0869" w:rsidRPr="009E6FF9">
        <w:rPr>
          <w:rFonts w:ascii="Footlight MT Light" w:hAnsi="Footlight MT Light"/>
          <w:color w:val="201F1E"/>
          <w:szCs w:val="24"/>
          <w:shd w:val="clear" w:color="auto" w:fill="FFFFFF"/>
        </w:rPr>
        <w:t xml:space="preserve">shows </w:t>
      </w:r>
      <w:r w:rsidRPr="009E6FF9">
        <w:rPr>
          <w:rFonts w:ascii="Footlight MT Light" w:hAnsi="Footlight MT Light"/>
          <w:color w:val="201F1E"/>
          <w:szCs w:val="24"/>
          <w:shd w:val="clear" w:color="auto" w:fill="FFFFFF"/>
        </w:rPr>
        <w:t>the detaile</w:t>
      </w:r>
      <w:r w:rsidR="00786E3E" w:rsidRPr="009E6FF9">
        <w:rPr>
          <w:rFonts w:ascii="Footlight MT Light" w:hAnsi="Footlight MT Light"/>
          <w:color w:val="201F1E"/>
          <w:szCs w:val="24"/>
          <w:shd w:val="clear" w:color="auto" w:fill="FFFFFF"/>
        </w:rPr>
        <w:t>d approved 2019/2020  projects Allocation:</w:t>
      </w:r>
    </w:p>
    <w:p w:rsidR="008A2786" w:rsidRPr="009E6FF9" w:rsidRDefault="008A2786" w:rsidP="009E3AAB">
      <w:pPr>
        <w:jc w:val="both"/>
        <w:rPr>
          <w:rFonts w:ascii="Footlight MT Light" w:hAnsi="Footlight MT Light"/>
          <w:color w:val="201F1E"/>
          <w:szCs w:val="24"/>
          <w:shd w:val="clear" w:color="auto" w:fill="FFFFFF"/>
        </w:rPr>
      </w:pPr>
    </w:p>
    <w:tbl>
      <w:tblPr>
        <w:tblW w:w="9934" w:type="dxa"/>
        <w:tblInd w:w="97" w:type="dxa"/>
        <w:tblLayout w:type="fixed"/>
        <w:tblLook w:val="04A0" w:firstRow="1" w:lastRow="0" w:firstColumn="1" w:lastColumn="0" w:noHBand="0" w:noVBand="1"/>
      </w:tblPr>
      <w:tblGrid>
        <w:gridCol w:w="1571"/>
        <w:gridCol w:w="1134"/>
        <w:gridCol w:w="1275"/>
        <w:gridCol w:w="1276"/>
        <w:gridCol w:w="3402"/>
        <w:gridCol w:w="1276"/>
      </w:tblGrid>
      <w:tr w:rsidR="008A2786" w:rsidRPr="009E6FF9" w:rsidTr="008A2786">
        <w:trPr>
          <w:trHeight w:val="237"/>
        </w:trPr>
        <w:tc>
          <w:tcPr>
            <w:tcW w:w="9934"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A2786" w:rsidRPr="009E6FF9" w:rsidRDefault="008A2786" w:rsidP="00EB1EF3">
            <w:pPr>
              <w:jc w:val="center"/>
              <w:rPr>
                <w:rFonts w:ascii="Footlight MT Light" w:hAnsi="Footlight MT Light"/>
                <w:b/>
                <w:bCs/>
                <w:color w:val="000000"/>
                <w:szCs w:val="24"/>
              </w:rPr>
            </w:pPr>
            <w:bookmarkStart w:id="1" w:name="RANGE!A1:F193"/>
            <w:r w:rsidRPr="009E6FF9">
              <w:rPr>
                <w:rFonts w:ascii="Footlight MT Light" w:hAnsi="Footlight MT Light"/>
                <w:b/>
                <w:bCs/>
                <w:color w:val="000000"/>
                <w:szCs w:val="24"/>
              </w:rPr>
              <w:t xml:space="preserve">NG-CDF KIPIPIRI PROJECT PROPOSAL FOR F/Y 2019-2020 </w:t>
            </w:r>
            <w:bookmarkEnd w:id="1"/>
          </w:p>
        </w:tc>
      </w:tr>
      <w:tr w:rsidR="008A2786" w:rsidRPr="009E6FF9" w:rsidTr="009E6FF9">
        <w:trPr>
          <w:trHeight w:val="912"/>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b/>
                <w:bCs/>
                <w:color w:val="000000"/>
                <w:szCs w:val="24"/>
              </w:rPr>
            </w:pPr>
            <w:r w:rsidRPr="009E6FF9">
              <w:rPr>
                <w:rFonts w:ascii="Footlight MT Light" w:hAnsi="Footlight MT Light"/>
                <w:b/>
                <w:bCs/>
                <w:color w:val="000000"/>
                <w:szCs w:val="24"/>
              </w:rPr>
              <w:t>Project Name</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b/>
                <w:bCs/>
                <w:color w:val="000000"/>
                <w:szCs w:val="24"/>
              </w:rPr>
            </w:pPr>
            <w:r w:rsidRPr="009E6FF9">
              <w:rPr>
                <w:rFonts w:ascii="Footlight MT Light" w:hAnsi="Footlight MT Light"/>
                <w:b/>
                <w:bCs/>
                <w:color w:val="000000"/>
                <w:szCs w:val="24"/>
              </w:rPr>
              <w:t>Original Cost Estimate Kshs.</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b/>
                <w:bCs/>
                <w:color w:val="000000"/>
                <w:szCs w:val="24"/>
              </w:rPr>
            </w:pPr>
            <w:r w:rsidRPr="009E6FF9">
              <w:rPr>
                <w:rFonts w:ascii="Footlight MT Light" w:hAnsi="Footlight MT Light"/>
                <w:b/>
                <w:bCs/>
                <w:color w:val="000000"/>
                <w:szCs w:val="24"/>
              </w:rPr>
              <w:t>Cumulative Allocation Kshs.</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b/>
                <w:bCs/>
                <w:color w:val="000000"/>
                <w:szCs w:val="24"/>
              </w:rPr>
            </w:pPr>
            <w:r w:rsidRPr="009E6FF9">
              <w:rPr>
                <w:rFonts w:ascii="Footlight MT Light" w:hAnsi="Footlight MT Light"/>
                <w:b/>
                <w:bCs/>
                <w:color w:val="000000"/>
                <w:szCs w:val="24"/>
              </w:rPr>
              <w:t>Current Allocation Kshs.</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b/>
                <w:bCs/>
                <w:color w:val="000000"/>
                <w:szCs w:val="24"/>
              </w:rPr>
            </w:pPr>
            <w:r w:rsidRPr="009E6FF9">
              <w:rPr>
                <w:rFonts w:ascii="Footlight MT Light" w:hAnsi="Footlight MT Light"/>
                <w:b/>
                <w:bCs/>
                <w:color w:val="000000"/>
                <w:szCs w:val="24"/>
              </w:rPr>
              <w:t xml:space="preserve">Current Project Activity </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b/>
                <w:bCs/>
                <w:color w:val="000000"/>
                <w:szCs w:val="24"/>
              </w:rPr>
            </w:pPr>
            <w:r w:rsidRPr="009E6FF9">
              <w:rPr>
                <w:rFonts w:ascii="Footlight MT Light" w:hAnsi="Footlight MT Light"/>
                <w:b/>
                <w:bCs/>
                <w:color w:val="000000"/>
                <w:szCs w:val="24"/>
              </w:rPr>
              <w:t>Current Status</w:t>
            </w:r>
          </w:p>
        </w:tc>
      </w:tr>
      <w:tr w:rsidR="008A2786" w:rsidRPr="009E6FF9" w:rsidTr="009E6FF9">
        <w:trPr>
          <w:trHeight w:val="324"/>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b/>
                <w:bCs/>
                <w:color w:val="000000"/>
                <w:szCs w:val="24"/>
              </w:rPr>
            </w:pPr>
            <w:r w:rsidRPr="009E6FF9">
              <w:rPr>
                <w:rFonts w:ascii="Footlight MT Light" w:hAnsi="Footlight MT Light"/>
                <w:b/>
                <w:bCs/>
                <w:color w:val="000000"/>
                <w:szCs w:val="24"/>
              </w:rPr>
              <w:t>Office Administration</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b/>
                <w:bCs/>
                <w:color w:val="000000"/>
                <w:szCs w:val="24"/>
              </w:rPr>
            </w:pPr>
            <w:r w:rsidRPr="009E6FF9">
              <w:rPr>
                <w:rFonts w:ascii="Footlight MT Light" w:hAnsi="Footlight MT Light"/>
                <w:b/>
                <w:bCs/>
                <w:color w:val="000000"/>
                <w:szCs w:val="24"/>
              </w:rPr>
              <w:t> </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b/>
                <w:bCs/>
                <w:color w:val="000000"/>
                <w:szCs w:val="24"/>
              </w:rPr>
            </w:pPr>
            <w:r w:rsidRPr="009E6FF9">
              <w:rPr>
                <w:rFonts w:ascii="Footlight MT Light" w:hAnsi="Footlight MT Light"/>
                <w:b/>
                <w:bCs/>
                <w:color w:val="000000"/>
                <w:szCs w:val="24"/>
              </w:rPr>
              <w:t> </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b/>
                <w:bCs/>
                <w:color w:val="000000"/>
                <w:szCs w:val="24"/>
              </w:rPr>
            </w:pPr>
            <w:r w:rsidRPr="009E6FF9">
              <w:rPr>
                <w:rFonts w:ascii="Footlight MT Light" w:hAnsi="Footlight MT Light"/>
                <w:b/>
                <w:bCs/>
                <w:color w:val="000000"/>
                <w:szCs w:val="24"/>
              </w:rPr>
              <w:t> </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b/>
                <w:bCs/>
                <w:color w:val="000000"/>
                <w:szCs w:val="24"/>
              </w:rPr>
            </w:pPr>
            <w:r w:rsidRPr="009E6FF9">
              <w:rPr>
                <w:rFonts w:ascii="Footlight MT Light" w:hAnsi="Footlight MT Light"/>
                <w:b/>
                <w:bCs/>
                <w:color w:val="000000"/>
                <w:szCs w:val="24"/>
              </w:rPr>
              <w:t> </w:t>
            </w:r>
          </w:p>
        </w:tc>
      </w:tr>
      <w:tr w:rsidR="008A2786" w:rsidRPr="009E6FF9" w:rsidTr="009E6FF9">
        <w:trPr>
          <w:trHeight w:val="420"/>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both"/>
              <w:rPr>
                <w:rFonts w:ascii="Footlight MT Light" w:hAnsi="Footlight MT Light"/>
                <w:color w:val="000000"/>
                <w:szCs w:val="24"/>
              </w:rPr>
            </w:pPr>
            <w:r w:rsidRPr="009E6FF9">
              <w:rPr>
                <w:rFonts w:ascii="Footlight MT Light" w:hAnsi="Footlight MT Light"/>
                <w:color w:val="000000"/>
                <w:szCs w:val="24"/>
              </w:rPr>
              <w:t>Employees’ Salaries</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2,700,000</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753324" w:rsidP="00753324">
            <w:pPr>
              <w:jc w:val="center"/>
              <w:rPr>
                <w:rFonts w:ascii="Footlight MT Light" w:hAnsi="Footlight MT Light"/>
                <w:color w:val="000000"/>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2,700,000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jc w:val="both"/>
              <w:rPr>
                <w:rFonts w:ascii="Footlight MT Light" w:hAnsi="Footlight MT Light"/>
                <w:color w:val="000000"/>
                <w:szCs w:val="24"/>
              </w:rPr>
            </w:pPr>
            <w:r w:rsidRPr="009E6FF9">
              <w:rPr>
                <w:rFonts w:ascii="Footlight MT Light" w:hAnsi="Footlight MT Light"/>
                <w:color w:val="000000"/>
                <w:szCs w:val="24"/>
              </w:rPr>
              <w:t>Payment of staff salaries and gratuity</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Ongoing</w:t>
            </w:r>
          </w:p>
        </w:tc>
      </w:tr>
      <w:tr w:rsidR="008A2786" w:rsidRPr="009E6FF9" w:rsidTr="009E6FF9">
        <w:trPr>
          <w:trHeight w:val="272"/>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both"/>
              <w:rPr>
                <w:rFonts w:ascii="Footlight MT Light" w:hAnsi="Footlight MT Light"/>
                <w:color w:val="000000"/>
                <w:szCs w:val="24"/>
              </w:rPr>
            </w:pPr>
            <w:r w:rsidRPr="009E6FF9">
              <w:rPr>
                <w:rFonts w:ascii="Footlight MT Light" w:hAnsi="Footlight MT Light"/>
                <w:color w:val="000000"/>
                <w:szCs w:val="24"/>
              </w:rPr>
              <w:t>Goods and Services</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2,164,451.76</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753324" w:rsidP="00753324">
            <w:pPr>
              <w:jc w:val="center"/>
              <w:rPr>
                <w:rFonts w:ascii="Footlight MT Light" w:hAnsi="Footlight MT Light"/>
                <w:color w:val="000000"/>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2,164,451.76</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jc w:val="both"/>
              <w:rPr>
                <w:rFonts w:ascii="Footlight MT Light" w:hAnsi="Footlight MT Light"/>
                <w:color w:val="000000"/>
                <w:szCs w:val="24"/>
              </w:rPr>
            </w:pPr>
            <w:r w:rsidRPr="009E6FF9">
              <w:rPr>
                <w:rFonts w:ascii="Footlight MT Light" w:hAnsi="Footlight MT Light"/>
                <w:color w:val="000000"/>
                <w:szCs w:val="24"/>
              </w:rPr>
              <w:t xml:space="preserve">Purchase of fuel, repairs and maintenance, printing, stationery, telephone, travel and </w:t>
            </w:r>
            <w:r w:rsidRPr="009E6FF9">
              <w:rPr>
                <w:rFonts w:ascii="Footlight MT Light" w:hAnsi="Footlight MT Light"/>
                <w:color w:val="000000"/>
                <w:szCs w:val="24"/>
              </w:rPr>
              <w:lastRenderedPageBreak/>
              <w:t>subsistence and office tea</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lastRenderedPageBreak/>
              <w:t>Ongoing</w:t>
            </w:r>
          </w:p>
        </w:tc>
      </w:tr>
      <w:tr w:rsidR="00753324" w:rsidRPr="009E6FF9" w:rsidTr="009E6FF9">
        <w:trPr>
          <w:trHeight w:val="348"/>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both"/>
              <w:rPr>
                <w:rFonts w:ascii="Footlight MT Light" w:hAnsi="Footlight MT Light"/>
                <w:color w:val="000000"/>
                <w:szCs w:val="24"/>
              </w:rPr>
            </w:pPr>
            <w:r w:rsidRPr="009E6FF9">
              <w:rPr>
                <w:rFonts w:ascii="Footlight MT Light" w:hAnsi="Footlight MT Light"/>
                <w:color w:val="000000"/>
                <w:szCs w:val="24"/>
              </w:rPr>
              <w:lastRenderedPageBreak/>
              <w:t>NSSF</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jc w:val="both"/>
              <w:rPr>
                <w:rFonts w:ascii="Footlight MT Light" w:hAnsi="Footlight MT Light"/>
                <w:color w:val="000000"/>
                <w:szCs w:val="24"/>
              </w:rPr>
            </w:pPr>
            <w:r w:rsidRPr="009E6FF9">
              <w:rPr>
                <w:rFonts w:ascii="Footlight MT Light" w:hAnsi="Footlight MT Light"/>
                <w:color w:val="000000"/>
                <w:szCs w:val="24"/>
              </w:rPr>
              <w:t>Payment of NSSF Deductions</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Ongoing</w:t>
            </w:r>
          </w:p>
        </w:tc>
      </w:tr>
      <w:tr w:rsidR="00753324" w:rsidRPr="009E6FF9" w:rsidTr="009E6FF9">
        <w:trPr>
          <w:trHeight w:val="384"/>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both"/>
              <w:rPr>
                <w:rFonts w:ascii="Footlight MT Light" w:hAnsi="Footlight MT Light"/>
                <w:color w:val="000000"/>
                <w:szCs w:val="24"/>
              </w:rPr>
            </w:pPr>
            <w:r w:rsidRPr="009E6FF9">
              <w:rPr>
                <w:rFonts w:ascii="Footlight MT Light" w:hAnsi="Footlight MT Light"/>
                <w:color w:val="000000"/>
                <w:szCs w:val="24"/>
              </w:rPr>
              <w:t>NHIF</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jc w:val="both"/>
              <w:rPr>
                <w:rFonts w:ascii="Footlight MT Light" w:hAnsi="Footlight MT Light"/>
                <w:color w:val="000000"/>
                <w:szCs w:val="24"/>
              </w:rPr>
            </w:pPr>
            <w:r w:rsidRPr="009E6FF9">
              <w:rPr>
                <w:rFonts w:ascii="Footlight MT Light" w:hAnsi="Footlight MT Light"/>
                <w:color w:val="000000"/>
                <w:szCs w:val="24"/>
              </w:rPr>
              <w:t>Payment of NHIF Deductions</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Ongoing</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both"/>
              <w:rPr>
                <w:rFonts w:ascii="Footlight MT Light" w:hAnsi="Footlight MT Light"/>
                <w:color w:val="000000"/>
                <w:szCs w:val="24"/>
              </w:rPr>
            </w:pPr>
            <w:r w:rsidRPr="009E6FF9">
              <w:rPr>
                <w:rFonts w:ascii="Footlight MT Light" w:hAnsi="Footlight MT Light"/>
                <w:color w:val="000000"/>
                <w:szCs w:val="24"/>
              </w:rPr>
              <w:t>Committee Expenses</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2,900,000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2,900,000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jc w:val="both"/>
              <w:rPr>
                <w:rFonts w:ascii="Footlight MT Light" w:hAnsi="Footlight MT Light"/>
                <w:color w:val="000000"/>
                <w:szCs w:val="24"/>
              </w:rPr>
            </w:pPr>
            <w:r w:rsidRPr="009E6FF9">
              <w:rPr>
                <w:rFonts w:ascii="Footlight MT Light" w:hAnsi="Footlight MT Light"/>
                <w:color w:val="000000"/>
                <w:szCs w:val="24"/>
              </w:rPr>
              <w:t>Payment of Committee sitting allowances, transport and conferences</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Ongoing</w:t>
            </w:r>
          </w:p>
        </w:tc>
      </w:tr>
      <w:tr w:rsidR="008A2786" w:rsidRPr="009E6FF9" w:rsidTr="009E6FF9">
        <w:trPr>
          <w:trHeight w:val="708"/>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both"/>
              <w:rPr>
                <w:rFonts w:ascii="Footlight MT Light" w:hAnsi="Footlight MT Light"/>
                <w:b/>
                <w:bCs/>
                <w:color w:val="000000"/>
                <w:szCs w:val="24"/>
              </w:rPr>
            </w:pPr>
            <w:r w:rsidRPr="009E6FF9">
              <w:rPr>
                <w:rFonts w:ascii="Footlight MT Light" w:hAnsi="Footlight MT Light"/>
                <w:b/>
                <w:bCs/>
                <w:color w:val="000000"/>
                <w:szCs w:val="24"/>
              </w:rPr>
              <w:t>Monitoring &amp; Evaluation</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jc w:val="both"/>
              <w:rPr>
                <w:rFonts w:ascii="Footlight MT Light" w:hAnsi="Footlight MT Light"/>
                <w:color w:val="000000"/>
                <w:szCs w:val="24"/>
              </w:rPr>
            </w:pPr>
            <w:r w:rsidRPr="009E6FF9">
              <w:rPr>
                <w:rFonts w:ascii="Footlight MT Light" w:hAnsi="Footlight MT Light"/>
                <w:color w:val="000000"/>
                <w:szCs w:val="24"/>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Goods and Services</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1,121,031</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1,121,031</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Purchase of fuel, repairs and maintenance, printing, stationery, Airtime, travel and subsistence</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Ongoing</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Committee Expenses</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1,000,000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Payment of Committee sitting allowances, transport and conferences</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Ongoing</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CDFC/PMC Capacity Building</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2,000,000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2,000,000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Undertake Training of the PMCs/NGCDFCs on NGCDF Related issues</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Ongoing</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both"/>
              <w:rPr>
                <w:rFonts w:ascii="Footlight MT Light" w:hAnsi="Footlight MT Light"/>
                <w:b/>
                <w:bCs/>
                <w:color w:val="000000"/>
                <w:szCs w:val="24"/>
              </w:rPr>
            </w:pPr>
            <w:r w:rsidRPr="009E6FF9">
              <w:rPr>
                <w:rFonts w:ascii="Footlight MT Light" w:hAnsi="Footlight MT Light"/>
                <w:b/>
                <w:bCs/>
                <w:color w:val="000000"/>
                <w:szCs w:val="24"/>
              </w:rPr>
              <w:t xml:space="preserve">Emergency </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7,198,241.38</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7,198,241.38</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jc w:val="both"/>
              <w:rPr>
                <w:rFonts w:ascii="Footlight MT Light" w:hAnsi="Footlight MT Light"/>
                <w:color w:val="000000"/>
                <w:szCs w:val="24"/>
              </w:rPr>
            </w:pPr>
            <w:r w:rsidRPr="009E6FF9">
              <w:rPr>
                <w:rFonts w:ascii="Footlight MT Light" w:hAnsi="Footlight MT Light"/>
                <w:color w:val="000000"/>
                <w:szCs w:val="24"/>
              </w:rPr>
              <w:t xml:space="preserve">To cater for any unforeseen occurrences in the constituency during the financial year </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Ongoing</w:t>
            </w:r>
          </w:p>
        </w:tc>
      </w:tr>
      <w:tr w:rsidR="008A2786" w:rsidRPr="009E6FF9" w:rsidTr="009E6FF9">
        <w:trPr>
          <w:trHeight w:val="420"/>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both"/>
              <w:rPr>
                <w:rFonts w:ascii="Footlight MT Light" w:hAnsi="Footlight MT Light"/>
                <w:b/>
                <w:bCs/>
                <w:color w:val="000000"/>
                <w:szCs w:val="24"/>
              </w:rPr>
            </w:pPr>
            <w:r w:rsidRPr="009E6FF9">
              <w:rPr>
                <w:rFonts w:ascii="Footlight MT Light" w:hAnsi="Footlight MT Light"/>
                <w:b/>
                <w:bCs/>
                <w:color w:val="000000"/>
                <w:szCs w:val="24"/>
              </w:rPr>
              <w:t>Bursary</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jc w:val="both"/>
              <w:rPr>
                <w:rFonts w:ascii="Footlight MT Light" w:hAnsi="Footlight MT Light"/>
                <w:color w:val="000000"/>
                <w:szCs w:val="24"/>
              </w:rPr>
            </w:pPr>
            <w:r w:rsidRPr="009E6FF9">
              <w:rPr>
                <w:rFonts w:ascii="Footlight MT Light" w:hAnsi="Footlight MT Light"/>
                <w:color w:val="000000"/>
                <w:szCs w:val="24"/>
              </w:rPr>
              <w:t> </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r>
      <w:tr w:rsidR="00753324" w:rsidRPr="009E6FF9" w:rsidTr="009E6FF9">
        <w:trPr>
          <w:trHeight w:val="408"/>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 xml:space="preserve">Bursary - Secondary School </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17,000,000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17,000,000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Payment of bursary to needy students</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New</w:t>
            </w:r>
          </w:p>
        </w:tc>
      </w:tr>
      <w:tr w:rsidR="00753324" w:rsidRPr="009E6FF9" w:rsidTr="009E6FF9">
        <w:trPr>
          <w:trHeight w:val="660"/>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Bursary - Tertiary institutions (University and Colleges)</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10,000,000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10,000,000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Payment of bursary to needy students</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New</w:t>
            </w:r>
          </w:p>
        </w:tc>
      </w:tr>
      <w:tr w:rsidR="00753324" w:rsidRPr="009E6FF9" w:rsidTr="009E6FF9">
        <w:trPr>
          <w:trHeight w:val="432"/>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Bursary- Special schools</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500,000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500,000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Payment of bursary to needy students</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New</w:t>
            </w:r>
          </w:p>
        </w:tc>
      </w:tr>
      <w:tr w:rsidR="00753324" w:rsidRPr="009E6FF9" w:rsidTr="009E6FF9">
        <w:trPr>
          <w:trHeight w:val="1500"/>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both"/>
              <w:rPr>
                <w:rFonts w:ascii="Footlight MT Light" w:hAnsi="Footlight MT Light"/>
                <w:b/>
                <w:bCs/>
                <w:color w:val="000000"/>
                <w:szCs w:val="24"/>
              </w:rPr>
            </w:pPr>
            <w:r w:rsidRPr="009E6FF9">
              <w:rPr>
                <w:rFonts w:ascii="Footlight MT Light" w:hAnsi="Footlight MT Light"/>
                <w:b/>
                <w:bCs/>
                <w:color w:val="000000"/>
                <w:szCs w:val="24"/>
              </w:rPr>
              <w:t>Sports</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2,747,000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color w:val="000000"/>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2,747,000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color w:val="000000"/>
                <w:szCs w:val="24"/>
              </w:rPr>
            </w:pPr>
            <w:r w:rsidRPr="009E6FF9">
              <w:rPr>
                <w:rFonts w:ascii="Footlight MT Light" w:hAnsi="Footlight MT Light"/>
                <w:color w:val="000000"/>
                <w:szCs w:val="24"/>
              </w:rPr>
              <w:t>Holding five tournaments in the constituency. Four of the preliminary tournaments will be held in the four wards of Geta, Wanjohi, Githioro and Kipipiri and one final of the whole constituency. The participating teams to be awarded with uniforms and equipments.</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color w:val="000000"/>
                <w:szCs w:val="24"/>
              </w:rPr>
            </w:pPr>
            <w:r w:rsidRPr="009E6FF9">
              <w:rPr>
                <w:rFonts w:ascii="Footlight MT Light" w:hAnsi="Footlight MT Light"/>
                <w:color w:val="000000"/>
                <w:szCs w:val="24"/>
              </w:rPr>
              <w:t>New</w:t>
            </w:r>
          </w:p>
        </w:tc>
      </w:tr>
      <w:tr w:rsidR="008A2786" w:rsidRPr="009E6FF9" w:rsidTr="009E6FF9">
        <w:trPr>
          <w:trHeight w:val="396"/>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both"/>
              <w:rPr>
                <w:rFonts w:ascii="Footlight MT Light" w:hAnsi="Footlight MT Light"/>
                <w:b/>
                <w:bCs/>
                <w:color w:val="000000"/>
                <w:szCs w:val="24"/>
              </w:rPr>
            </w:pPr>
            <w:r w:rsidRPr="009E6FF9">
              <w:rPr>
                <w:rFonts w:ascii="Footlight MT Light" w:hAnsi="Footlight MT Light"/>
                <w:b/>
                <w:bCs/>
                <w:color w:val="000000"/>
                <w:szCs w:val="24"/>
              </w:rPr>
              <w:t>Environment Projects</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color w:val="000000"/>
                <w:szCs w:val="24"/>
              </w:rPr>
            </w:pPr>
            <w:r w:rsidRPr="009E6FF9">
              <w:rPr>
                <w:rFonts w:ascii="Footlight MT Light" w:hAnsi="Footlight MT Light"/>
                <w:color w:val="000000"/>
                <w:szCs w:val="24"/>
              </w:rPr>
              <w:t> </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color w:val="000000"/>
                <w:szCs w:val="24"/>
              </w:rPr>
            </w:pPr>
            <w:r w:rsidRPr="009E6FF9">
              <w:rPr>
                <w:rFonts w:ascii="Footlight MT Light" w:hAnsi="Footlight MT Light"/>
                <w:color w:val="000000"/>
                <w:szCs w:val="24"/>
              </w:rPr>
              <w:t> </w:t>
            </w:r>
          </w:p>
        </w:tc>
      </w:tr>
      <w:tr w:rsidR="008A2786" w:rsidRPr="009E6FF9" w:rsidTr="009E6FF9">
        <w:trPr>
          <w:trHeight w:val="984"/>
        </w:trPr>
        <w:tc>
          <w:tcPr>
            <w:tcW w:w="1571" w:type="dxa"/>
            <w:tcBorders>
              <w:top w:val="nil"/>
              <w:left w:val="single" w:sz="4" w:space="0" w:color="auto"/>
              <w:bottom w:val="single" w:sz="4" w:space="0" w:color="auto"/>
              <w:right w:val="single" w:sz="4" w:space="0" w:color="auto"/>
            </w:tcBorders>
            <w:shd w:val="clear" w:color="000000" w:fill="FFFFFF"/>
            <w:noWrap/>
            <w:hideMark/>
          </w:tcPr>
          <w:p w:rsidR="008A2786" w:rsidRPr="009E6FF9" w:rsidRDefault="008A2786" w:rsidP="00EB1EF3">
            <w:pPr>
              <w:jc w:val="both"/>
              <w:rPr>
                <w:rFonts w:ascii="Footlight MT Light" w:hAnsi="Footlight MT Light"/>
                <w:szCs w:val="24"/>
              </w:rPr>
            </w:pPr>
            <w:r w:rsidRPr="009E6FF9">
              <w:rPr>
                <w:rFonts w:ascii="Footlight MT Light" w:hAnsi="Footlight MT Light"/>
                <w:szCs w:val="24"/>
              </w:rPr>
              <w:lastRenderedPageBreak/>
              <w:t>Githioro Primary School</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984"/>
        </w:trPr>
        <w:tc>
          <w:tcPr>
            <w:tcW w:w="1571" w:type="dxa"/>
            <w:tcBorders>
              <w:top w:val="nil"/>
              <w:left w:val="single" w:sz="4" w:space="0" w:color="auto"/>
              <w:bottom w:val="single" w:sz="4" w:space="0" w:color="auto"/>
              <w:right w:val="single" w:sz="4" w:space="0" w:color="auto"/>
            </w:tcBorders>
            <w:shd w:val="clear" w:color="000000" w:fill="FFFFFF"/>
            <w:noWrap/>
            <w:hideMark/>
          </w:tcPr>
          <w:p w:rsidR="008A2786" w:rsidRPr="009E6FF9" w:rsidRDefault="008A2786" w:rsidP="00EB1EF3">
            <w:pPr>
              <w:jc w:val="both"/>
              <w:rPr>
                <w:rFonts w:ascii="Footlight MT Light" w:hAnsi="Footlight MT Light"/>
                <w:szCs w:val="24"/>
              </w:rPr>
            </w:pPr>
            <w:r w:rsidRPr="009E6FF9">
              <w:rPr>
                <w:rFonts w:ascii="Footlight MT Light" w:hAnsi="Footlight MT Light"/>
                <w:szCs w:val="24"/>
              </w:rPr>
              <w:t>Migaa Primary School</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972"/>
        </w:trPr>
        <w:tc>
          <w:tcPr>
            <w:tcW w:w="1571" w:type="dxa"/>
            <w:tcBorders>
              <w:top w:val="nil"/>
              <w:left w:val="single" w:sz="4" w:space="0" w:color="auto"/>
              <w:bottom w:val="single" w:sz="4" w:space="0" w:color="auto"/>
              <w:right w:val="single" w:sz="4" w:space="0" w:color="auto"/>
            </w:tcBorders>
            <w:shd w:val="clear" w:color="000000" w:fill="FFFFFF"/>
            <w:noWrap/>
            <w:hideMark/>
          </w:tcPr>
          <w:p w:rsidR="008A2786" w:rsidRPr="009E6FF9" w:rsidRDefault="008A2786" w:rsidP="00EB1EF3">
            <w:pPr>
              <w:jc w:val="both"/>
              <w:rPr>
                <w:rFonts w:ascii="Footlight MT Light" w:hAnsi="Footlight MT Light"/>
                <w:szCs w:val="24"/>
              </w:rPr>
            </w:pPr>
            <w:r w:rsidRPr="009E6FF9">
              <w:rPr>
                <w:rFonts w:ascii="Footlight MT Light" w:hAnsi="Footlight MT Light"/>
                <w:szCs w:val="24"/>
              </w:rPr>
              <w:t>Mumui Primary School</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972"/>
        </w:trPr>
        <w:tc>
          <w:tcPr>
            <w:tcW w:w="1571" w:type="dxa"/>
            <w:tcBorders>
              <w:top w:val="nil"/>
              <w:left w:val="single" w:sz="4" w:space="0" w:color="auto"/>
              <w:bottom w:val="single" w:sz="4" w:space="0" w:color="auto"/>
              <w:right w:val="single" w:sz="4" w:space="0" w:color="auto"/>
            </w:tcBorders>
            <w:shd w:val="clear" w:color="000000" w:fill="FFFFFF"/>
            <w:noWrap/>
            <w:hideMark/>
          </w:tcPr>
          <w:p w:rsidR="008A2786" w:rsidRPr="009E6FF9" w:rsidRDefault="008A2786" w:rsidP="00EB1EF3">
            <w:pPr>
              <w:jc w:val="both"/>
              <w:rPr>
                <w:rFonts w:ascii="Footlight MT Light" w:hAnsi="Footlight MT Light"/>
                <w:szCs w:val="24"/>
              </w:rPr>
            </w:pPr>
            <w:r w:rsidRPr="009E6FF9">
              <w:rPr>
                <w:rFonts w:ascii="Footlight MT Light" w:hAnsi="Footlight MT Light"/>
                <w:szCs w:val="24"/>
              </w:rPr>
              <w:t>Ririchua Primary School</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6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Manunga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99"/>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Kabati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6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Bondeni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6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Rutumo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39"/>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lastRenderedPageBreak/>
              <w:t>Gitwe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6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Forest One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39"/>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Munyu-ini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39"/>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Marimu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12"/>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Kiambogo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99"/>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Gathuthi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Wanjohi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Rayetta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lastRenderedPageBreak/>
              <w:t>Murera Njau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Ngarua Rironi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Gitei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Miti Itano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Kiburuti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Magomano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Gichigirira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Kiamboga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lastRenderedPageBreak/>
              <w:t>Lereshwa Secondary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Kipipiri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1008"/>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Kagongo Secondary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300 fruit trees @ Kshs. 150; 200 indigenous trees @ Kshs. 150 and  330 exotic trees @ Kshs 60; project administration-5,200.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DCC Office compound Miharati</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47,000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47,000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Tree planting activities: 200 indigenous trees @ Kshs. 150 and  250 exotic trees @ Kshs 60; project administration-2,000.</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456"/>
        </w:trPr>
        <w:tc>
          <w:tcPr>
            <w:tcW w:w="1571" w:type="dxa"/>
            <w:tcBorders>
              <w:top w:val="nil"/>
              <w:left w:val="single" w:sz="4" w:space="0" w:color="auto"/>
              <w:bottom w:val="single" w:sz="4" w:space="0" w:color="auto"/>
              <w:right w:val="single" w:sz="4" w:space="0" w:color="auto"/>
            </w:tcBorders>
            <w:shd w:val="clear" w:color="000000" w:fill="FFFFFF"/>
            <w:noWrap/>
            <w:hideMark/>
          </w:tcPr>
          <w:p w:rsidR="008A2786" w:rsidRPr="009E6FF9" w:rsidRDefault="008A2786" w:rsidP="00EB1EF3">
            <w:pPr>
              <w:jc w:val="both"/>
              <w:rPr>
                <w:rFonts w:ascii="Footlight MT Light" w:hAnsi="Footlight MT Light"/>
                <w:b/>
                <w:bCs/>
                <w:szCs w:val="24"/>
              </w:rPr>
            </w:pPr>
            <w:r w:rsidRPr="009E6FF9">
              <w:rPr>
                <w:rFonts w:ascii="Footlight MT Light" w:hAnsi="Footlight MT Light"/>
                <w:b/>
                <w:bCs/>
                <w:szCs w:val="24"/>
              </w:rPr>
              <w:t>Primary School Projects</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 </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 </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 </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 </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 </w:t>
            </w:r>
          </w:p>
        </w:tc>
      </w:tr>
      <w:tr w:rsidR="00753324" w:rsidRPr="009E6FF9" w:rsidTr="009E6FF9">
        <w:trPr>
          <w:trHeight w:val="615"/>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Turasha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1,600,000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1,600,000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two classrooms @ Kshs 800,000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525"/>
        </w:trPr>
        <w:tc>
          <w:tcPr>
            <w:tcW w:w="1571" w:type="dxa"/>
            <w:vMerge w:val="restart"/>
            <w:tcBorders>
              <w:top w:val="nil"/>
              <w:left w:val="single" w:sz="4" w:space="0" w:color="auto"/>
              <w:bottom w:val="single" w:sz="4" w:space="0" w:color="000000"/>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Ririchua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800,000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800,000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00"/>
        </w:trPr>
        <w:tc>
          <w:tcPr>
            <w:tcW w:w="1571" w:type="dxa"/>
            <w:vMerge/>
            <w:tcBorders>
              <w:top w:val="nil"/>
              <w:left w:val="single" w:sz="4" w:space="0" w:color="auto"/>
              <w:bottom w:val="single" w:sz="4" w:space="0" w:color="000000"/>
              <w:right w:val="single" w:sz="4" w:space="0" w:color="auto"/>
            </w:tcBorders>
            <w:vAlign w:val="center"/>
            <w:hideMark/>
          </w:tcPr>
          <w:p w:rsidR="00753324" w:rsidRPr="009E6FF9" w:rsidRDefault="00753324"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girls pit latrine toilet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420"/>
        </w:trPr>
        <w:tc>
          <w:tcPr>
            <w:tcW w:w="1571" w:type="dxa"/>
            <w:vMerge w:val="restart"/>
            <w:tcBorders>
              <w:top w:val="nil"/>
              <w:left w:val="single" w:sz="4" w:space="0" w:color="auto"/>
              <w:bottom w:val="single" w:sz="4" w:space="0" w:color="000000"/>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Mwangaza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800,000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800,000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765"/>
        </w:trPr>
        <w:tc>
          <w:tcPr>
            <w:tcW w:w="1571" w:type="dxa"/>
            <w:vMerge/>
            <w:tcBorders>
              <w:top w:val="nil"/>
              <w:left w:val="single" w:sz="4" w:space="0" w:color="auto"/>
              <w:bottom w:val="single" w:sz="4" w:space="0" w:color="000000"/>
              <w:right w:val="single" w:sz="4" w:space="0" w:color="auto"/>
            </w:tcBorders>
            <w:vAlign w:val="center"/>
            <w:hideMark/>
          </w:tcPr>
          <w:p w:rsidR="00753324" w:rsidRPr="009E6FF9" w:rsidRDefault="00753324"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girls pit latrine toilet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84"/>
        </w:trPr>
        <w:tc>
          <w:tcPr>
            <w:tcW w:w="1571" w:type="dxa"/>
            <w:vMerge/>
            <w:tcBorders>
              <w:top w:val="nil"/>
              <w:left w:val="single" w:sz="4" w:space="0" w:color="auto"/>
              <w:bottom w:val="single" w:sz="4" w:space="0" w:color="000000"/>
              <w:right w:val="single" w:sz="4" w:space="0" w:color="auto"/>
            </w:tcBorders>
            <w:vAlign w:val="center"/>
            <w:hideMark/>
          </w:tcPr>
          <w:p w:rsidR="00753324" w:rsidRPr="009E6FF9" w:rsidRDefault="00753324"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750,000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750,000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Purchase of one-acre land for expansion- awaiting land valuation report</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432"/>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Kimbo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800,000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800,000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36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Kianjogu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800,000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800,000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399"/>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 xml:space="preserve">Wendani Primary </w:t>
            </w:r>
            <w:r w:rsidRPr="009E6FF9">
              <w:rPr>
                <w:rFonts w:ascii="Footlight MT Light" w:hAnsi="Footlight MT Light"/>
                <w:szCs w:val="24"/>
              </w:rPr>
              <w:lastRenderedPageBreak/>
              <w:t>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lastRenderedPageBreak/>
              <w:t>800,000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800,000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 xml:space="preserve">Construction of one classroom </w:t>
            </w:r>
            <w:r w:rsidRPr="009E6FF9">
              <w:rPr>
                <w:rFonts w:ascii="Footlight MT Light" w:hAnsi="Footlight MT Light"/>
                <w:szCs w:val="24"/>
              </w:rPr>
              <w:lastRenderedPageBreak/>
              <w:t>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lastRenderedPageBreak/>
              <w:t>New</w:t>
            </w:r>
          </w:p>
        </w:tc>
      </w:tr>
      <w:tr w:rsidR="00753324" w:rsidRPr="009E6FF9" w:rsidTr="009E6FF9">
        <w:trPr>
          <w:trHeight w:val="684"/>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lastRenderedPageBreak/>
              <w:t>Kiamboga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1,600,000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1,600,000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two classrooms @ Kshs 800,000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372"/>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Mwireri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800,000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800,000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Kamahia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pit latrine toilets for girls and boys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Kabati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girls pit latrine toilet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Kahiga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girls pit latrine toilet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39"/>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Wendani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pit latrine toilets for girls and boys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24"/>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Manunga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pit latrine toilets for girls and boys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Mihato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pit latrine toilets for girls and boys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Mikeu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pit latrine toilets for girls and boys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Kamagoko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pit latrine toilets for girls and boys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Kiamboga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girls pit latrine toilet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Satima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boys pit latrine toilet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Kimuru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pit latrine toilets for girls and boys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Kigogo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girls pit latrine toilet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6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Jura Primary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150,000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150,000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2-door pit latrine staff toilet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60"/>
        </w:trPr>
        <w:tc>
          <w:tcPr>
            <w:tcW w:w="1571"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Rumwe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750,000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750,000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Purchase of one-acre land for expansion- awaiting land valuation report</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60"/>
        </w:trPr>
        <w:tc>
          <w:tcPr>
            <w:tcW w:w="1571" w:type="dxa"/>
            <w:vMerge w:val="restart"/>
            <w:tcBorders>
              <w:top w:val="nil"/>
              <w:left w:val="single" w:sz="4" w:space="0" w:color="auto"/>
              <w:bottom w:val="single" w:sz="4" w:space="0" w:color="000000"/>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lastRenderedPageBreak/>
              <w:t>Gathiriga Primary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500,000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girls pit latrine toilet @ Kshs. 500,000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720"/>
        </w:trPr>
        <w:tc>
          <w:tcPr>
            <w:tcW w:w="1571" w:type="dxa"/>
            <w:vMerge/>
            <w:tcBorders>
              <w:top w:val="nil"/>
              <w:left w:val="single" w:sz="4" w:space="0" w:color="auto"/>
              <w:bottom w:val="single" w:sz="4" w:space="0" w:color="000000"/>
              <w:right w:val="single" w:sz="4" w:space="0" w:color="auto"/>
            </w:tcBorders>
            <w:vAlign w:val="center"/>
            <w:hideMark/>
          </w:tcPr>
          <w:p w:rsidR="008A2786" w:rsidRPr="009E6FF9" w:rsidRDefault="008A2786"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4,030,000.00</w:t>
            </w:r>
          </w:p>
        </w:tc>
        <w:tc>
          <w:tcPr>
            <w:tcW w:w="1275"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2,800,000.00</w:t>
            </w:r>
          </w:p>
        </w:tc>
        <w:tc>
          <w:tcPr>
            <w:tcW w:w="1276"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1,230,000.00</w:t>
            </w:r>
          </w:p>
        </w:tc>
        <w:tc>
          <w:tcPr>
            <w:tcW w:w="3402" w:type="dxa"/>
            <w:tcBorders>
              <w:top w:val="nil"/>
              <w:left w:val="nil"/>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Completion of four classrooms to completion: roofing, painting plastering, doors, windows, flooring.</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756"/>
        </w:trPr>
        <w:tc>
          <w:tcPr>
            <w:tcW w:w="1571" w:type="dxa"/>
            <w:tcBorders>
              <w:top w:val="nil"/>
              <w:left w:val="single" w:sz="4" w:space="0" w:color="auto"/>
              <w:bottom w:val="single" w:sz="4" w:space="0" w:color="auto"/>
              <w:right w:val="single" w:sz="4" w:space="0" w:color="auto"/>
            </w:tcBorders>
            <w:shd w:val="clear" w:color="000000" w:fill="FFFFFF"/>
            <w:noWrap/>
            <w:hideMark/>
          </w:tcPr>
          <w:p w:rsidR="008A2786" w:rsidRPr="009E6FF9" w:rsidRDefault="008A2786" w:rsidP="00EB1EF3">
            <w:pPr>
              <w:jc w:val="both"/>
              <w:rPr>
                <w:rFonts w:ascii="Footlight MT Light" w:hAnsi="Footlight MT Light"/>
                <w:szCs w:val="24"/>
              </w:rPr>
            </w:pPr>
            <w:r w:rsidRPr="009E6FF9">
              <w:rPr>
                <w:rFonts w:ascii="Footlight MT Light" w:hAnsi="Footlight MT Light"/>
                <w:szCs w:val="24"/>
              </w:rPr>
              <w:t>Mumui Primary School</w:t>
            </w:r>
          </w:p>
        </w:tc>
        <w:tc>
          <w:tcPr>
            <w:tcW w:w="1134" w:type="dxa"/>
            <w:tcBorders>
              <w:top w:val="nil"/>
              <w:left w:val="nil"/>
              <w:bottom w:val="nil"/>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2,030,000</w:t>
            </w:r>
          </w:p>
        </w:tc>
        <w:tc>
          <w:tcPr>
            <w:tcW w:w="1275" w:type="dxa"/>
            <w:tcBorders>
              <w:top w:val="nil"/>
              <w:left w:val="nil"/>
              <w:bottom w:val="nil"/>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1,400,000</w:t>
            </w:r>
          </w:p>
        </w:tc>
        <w:tc>
          <w:tcPr>
            <w:tcW w:w="1276"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630,000</w:t>
            </w:r>
          </w:p>
        </w:tc>
        <w:tc>
          <w:tcPr>
            <w:tcW w:w="3402" w:type="dxa"/>
            <w:tcBorders>
              <w:top w:val="nil"/>
              <w:left w:val="nil"/>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Completion of two classrooms to completion: roofing, plastering, painting, doors, windows and flooring.</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756"/>
        </w:trPr>
        <w:tc>
          <w:tcPr>
            <w:tcW w:w="1571" w:type="dxa"/>
            <w:tcBorders>
              <w:top w:val="nil"/>
              <w:left w:val="single" w:sz="4" w:space="0" w:color="auto"/>
              <w:bottom w:val="single" w:sz="4" w:space="0" w:color="auto"/>
              <w:right w:val="single" w:sz="4" w:space="0" w:color="auto"/>
            </w:tcBorders>
            <w:shd w:val="clear" w:color="000000" w:fill="FFFFFF"/>
            <w:noWrap/>
            <w:hideMark/>
          </w:tcPr>
          <w:p w:rsidR="008A2786" w:rsidRPr="009E6FF9" w:rsidRDefault="008A2786" w:rsidP="00EB1EF3">
            <w:pPr>
              <w:jc w:val="both"/>
              <w:rPr>
                <w:rFonts w:ascii="Footlight MT Light" w:hAnsi="Footlight MT Light"/>
                <w:szCs w:val="24"/>
              </w:rPr>
            </w:pPr>
            <w:r w:rsidRPr="009E6FF9">
              <w:rPr>
                <w:rFonts w:ascii="Footlight MT Light" w:hAnsi="Footlight MT Light"/>
                <w:szCs w:val="24"/>
              </w:rPr>
              <w:t>Magomano Primary School</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1,875,000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1,600,000</w:t>
            </w:r>
          </w:p>
        </w:tc>
        <w:tc>
          <w:tcPr>
            <w:tcW w:w="1276"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275,000</w:t>
            </w:r>
          </w:p>
        </w:tc>
        <w:tc>
          <w:tcPr>
            <w:tcW w:w="3402" w:type="dxa"/>
            <w:tcBorders>
              <w:top w:val="nil"/>
              <w:left w:val="nil"/>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Completion of two classrooms to completion: roofing, plastering, painting, doors, windows and flooring.</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660"/>
        </w:trPr>
        <w:tc>
          <w:tcPr>
            <w:tcW w:w="1571" w:type="dxa"/>
            <w:tcBorders>
              <w:top w:val="nil"/>
              <w:left w:val="single" w:sz="4" w:space="0" w:color="auto"/>
              <w:bottom w:val="single" w:sz="4" w:space="0" w:color="auto"/>
              <w:right w:val="single" w:sz="4" w:space="0" w:color="auto"/>
            </w:tcBorders>
            <w:shd w:val="clear" w:color="000000" w:fill="FFFFFF"/>
            <w:noWrap/>
            <w:hideMark/>
          </w:tcPr>
          <w:p w:rsidR="008A2786" w:rsidRPr="009E6FF9" w:rsidRDefault="008A2786" w:rsidP="00EB1EF3">
            <w:pPr>
              <w:jc w:val="both"/>
              <w:rPr>
                <w:rFonts w:ascii="Footlight MT Light" w:hAnsi="Footlight MT Light"/>
                <w:b/>
                <w:bCs/>
                <w:szCs w:val="24"/>
              </w:rPr>
            </w:pPr>
            <w:r w:rsidRPr="009E6FF9">
              <w:rPr>
                <w:rFonts w:ascii="Footlight MT Light" w:hAnsi="Footlight MT Light"/>
                <w:b/>
                <w:bCs/>
                <w:szCs w:val="24"/>
              </w:rPr>
              <w:t>Secondary School Projects</w:t>
            </w:r>
          </w:p>
        </w:tc>
        <w:tc>
          <w:tcPr>
            <w:tcW w:w="1134" w:type="dxa"/>
            <w:tcBorders>
              <w:top w:val="nil"/>
              <w:left w:val="nil"/>
              <w:bottom w:val="single" w:sz="4" w:space="0" w:color="auto"/>
              <w:right w:val="single" w:sz="4" w:space="0" w:color="auto"/>
            </w:tcBorders>
            <w:shd w:val="clear" w:color="000000" w:fill="FFFFFF"/>
            <w:noWrap/>
            <w:vAlign w:val="bottom"/>
            <w:hideMark/>
          </w:tcPr>
          <w:p w:rsidR="008A2786" w:rsidRPr="009E6FF9" w:rsidRDefault="008A2786" w:rsidP="00EB1EF3">
            <w:pPr>
              <w:rPr>
                <w:rFonts w:ascii="Footlight MT Light" w:hAnsi="Footlight MT Light"/>
                <w:color w:val="FF0000"/>
                <w:szCs w:val="24"/>
              </w:rPr>
            </w:pPr>
            <w:r w:rsidRPr="009E6FF9">
              <w:rPr>
                <w:rFonts w:ascii="Footlight MT Light" w:hAnsi="Footlight MT Light"/>
                <w:color w:val="FF0000"/>
                <w:szCs w:val="24"/>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8A2786" w:rsidRPr="009E6FF9" w:rsidRDefault="008A2786" w:rsidP="00EB1EF3">
            <w:pPr>
              <w:rPr>
                <w:rFonts w:ascii="Footlight MT Light" w:hAnsi="Footlight MT Light"/>
                <w:color w:val="FF0000"/>
                <w:szCs w:val="24"/>
              </w:rPr>
            </w:pPr>
            <w:r w:rsidRPr="009E6FF9">
              <w:rPr>
                <w:rFonts w:ascii="Footlight MT Light" w:hAnsi="Footlight MT Light"/>
                <w:color w:val="FF0000"/>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A2786" w:rsidRPr="009E6FF9" w:rsidRDefault="008A2786" w:rsidP="00EB1EF3">
            <w:pPr>
              <w:rPr>
                <w:rFonts w:ascii="Footlight MT Light" w:hAnsi="Footlight MT Light"/>
                <w:color w:val="FF0000"/>
                <w:szCs w:val="24"/>
              </w:rPr>
            </w:pPr>
            <w:r w:rsidRPr="009E6FF9">
              <w:rPr>
                <w:rFonts w:ascii="Footlight MT Light" w:hAnsi="Footlight MT Light"/>
                <w:color w:val="FF0000"/>
                <w:szCs w:val="24"/>
              </w:rPr>
              <w:t> </w:t>
            </w:r>
          </w:p>
        </w:tc>
        <w:tc>
          <w:tcPr>
            <w:tcW w:w="3402" w:type="dxa"/>
            <w:tcBorders>
              <w:top w:val="nil"/>
              <w:left w:val="nil"/>
              <w:bottom w:val="single" w:sz="4" w:space="0" w:color="auto"/>
              <w:right w:val="single" w:sz="4" w:space="0" w:color="auto"/>
            </w:tcBorders>
            <w:shd w:val="clear" w:color="000000" w:fill="FFFFFF"/>
            <w:noWrap/>
            <w:vAlign w:val="bottom"/>
            <w:hideMark/>
          </w:tcPr>
          <w:p w:rsidR="008A2786" w:rsidRPr="009E6FF9" w:rsidRDefault="008A2786" w:rsidP="00EB1EF3">
            <w:pPr>
              <w:rPr>
                <w:rFonts w:ascii="Footlight MT Light" w:hAnsi="Footlight MT Light"/>
                <w:color w:val="FF0000"/>
                <w:szCs w:val="24"/>
              </w:rPr>
            </w:pPr>
            <w:r w:rsidRPr="009E6FF9">
              <w:rPr>
                <w:rFonts w:ascii="Footlight MT Light" w:hAnsi="Footlight MT Light"/>
                <w:color w:val="FF0000"/>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A2786" w:rsidRPr="009E6FF9" w:rsidRDefault="008A2786" w:rsidP="00EB1EF3">
            <w:pPr>
              <w:rPr>
                <w:rFonts w:ascii="Footlight MT Light" w:hAnsi="Footlight MT Light"/>
                <w:color w:val="FF0000"/>
                <w:szCs w:val="24"/>
              </w:rPr>
            </w:pPr>
            <w:r w:rsidRPr="009E6FF9">
              <w:rPr>
                <w:rFonts w:ascii="Footlight MT Light" w:hAnsi="Footlight MT Light"/>
                <w:color w:val="FF0000"/>
                <w:szCs w:val="24"/>
              </w:rPr>
              <w:t> </w:t>
            </w:r>
          </w:p>
        </w:tc>
      </w:tr>
      <w:tr w:rsidR="008A2786" w:rsidRPr="009E6FF9" w:rsidTr="009E6FF9">
        <w:trPr>
          <w:trHeight w:val="660"/>
        </w:trPr>
        <w:tc>
          <w:tcPr>
            <w:tcW w:w="1571" w:type="dxa"/>
            <w:vMerge w:val="restart"/>
            <w:tcBorders>
              <w:top w:val="nil"/>
              <w:left w:val="single" w:sz="4" w:space="0" w:color="auto"/>
              <w:bottom w:val="single" w:sz="4" w:space="0" w:color="000000"/>
              <w:right w:val="single" w:sz="4" w:space="0" w:color="auto"/>
            </w:tcBorders>
            <w:shd w:val="clear" w:color="000000" w:fill="FFFFFF"/>
            <w:noWrap/>
            <w:hideMark/>
          </w:tcPr>
          <w:p w:rsidR="008A2786" w:rsidRPr="009E6FF9" w:rsidRDefault="008A2786" w:rsidP="00EB1EF3">
            <w:pPr>
              <w:jc w:val="both"/>
              <w:rPr>
                <w:rFonts w:ascii="Footlight MT Light" w:hAnsi="Footlight MT Light"/>
                <w:szCs w:val="24"/>
              </w:rPr>
            </w:pPr>
            <w:r w:rsidRPr="009E6FF9">
              <w:rPr>
                <w:rFonts w:ascii="Footlight MT Light" w:hAnsi="Footlight MT Light"/>
                <w:szCs w:val="24"/>
              </w:rPr>
              <w:t>Turasha Secondary School</w:t>
            </w:r>
          </w:p>
        </w:tc>
        <w:tc>
          <w:tcPr>
            <w:tcW w:w="1134"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1,800,000</w:t>
            </w:r>
          </w:p>
        </w:tc>
        <w:tc>
          <w:tcPr>
            <w:tcW w:w="1275" w:type="dxa"/>
            <w:tcBorders>
              <w:top w:val="nil"/>
              <w:left w:val="nil"/>
              <w:bottom w:val="single" w:sz="4" w:space="0" w:color="auto"/>
              <w:right w:val="single" w:sz="4" w:space="0" w:color="auto"/>
            </w:tcBorders>
            <w:shd w:val="clear" w:color="000000" w:fill="FFFFFF"/>
            <w:noWrap/>
            <w:hideMark/>
          </w:tcPr>
          <w:p w:rsidR="008A2786"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1,800,000</w:t>
            </w:r>
          </w:p>
        </w:tc>
        <w:tc>
          <w:tcPr>
            <w:tcW w:w="3402" w:type="dxa"/>
            <w:tcBorders>
              <w:top w:val="nil"/>
              <w:left w:val="nil"/>
              <w:bottom w:val="single" w:sz="4" w:space="0" w:color="auto"/>
              <w:right w:val="single" w:sz="4" w:space="0" w:color="auto"/>
            </w:tcBorders>
            <w:shd w:val="clear" w:color="000000" w:fill="FFFFFF"/>
            <w:hideMark/>
          </w:tcPr>
          <w:p w:rsidR="008A2786" w:rsidRPr="009E6FF9" w:rsidRDefault="008A2786" w:rsidP="00EB1EF3">
            <w:pPr>
              <w:spacing w:after="240"/>
              <w:rPr>
                <w:rFonts w:ascii="Footlight MT Light" w:hAnsi="Footlight MT Light"/>
                <w:szCs w:val="24"/>
              </w:rPr>
            </w:pPr>
            <w:r w:rsidRPr="009E6FF9">
              <w:rPr>
                <w:rFonts w:ascii="Footlight MT Light" w:hAnsi="Footlight MT Light"/>
                <w:szCs w:val="24"/>
              </w:rPr>
              <w:t>Construction of two classrooms @ Kshs 900,000 to completion.</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60"/>
        </w:trPr>
        <w:tc>
          <w:tcPr>
            <w:tcW w:w="1571" w:type="dxa"/>
            <w:vMerge/>
            <w:tcBorders>
              <w:top w:val="nil"/>
              <w:left w:val="single" w:sz="4" w:space="0" w:color="auto"/>
              <w:bottom w:val="single" w:sz="4" w:space="0" w:color="000000"/>
              <w:right w:val="single" w:sz="4" w:space="0" w:color="auto"/>
            </w:tcBorders>
            <w:vAlign w:val="center"/>
            <w:hideMark/>
          </w:tcPr>
          <w:p w:rsidR="00753324" w:rsidRPr="009E6FF9" w:rsidRDefault="00753324"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150,000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150,000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2-door pit latrine staff toilet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6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Kipipiri School</w:t>
            </w:r>
          </w:p>
        </w:tc>
        <w:tc>
          <w:tcPr>
            <w:tcW w:w="1134"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2,000,000</w:t>
            </w:r>
          </w:p>
        </w:tc>
        <w:tc>
          <w:tcPr>
            <w:tcW w:w="1275" w:type="dxa"/>
            <w:tcBorders>
              <w:top w:val="nil"/>
              <w:left w:val="nil"/>
              <w:bottom w:val="single" w:sz="4" w:space="0" w:color="auto"/>
              <w:right w:val="single" w:sz="4" w:space="0" w:color="auto"/>
            </w:tcBorders>
            <w:shd w:val="clear" w:color="000000" w:fill="FFFFFF"/>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2,000,000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Dormitory to completion: sanitation, water installation, plastering, painting for 320 students.</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60"/>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Wanjeri Secondary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1,800,000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1,800,000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two classrooms @ Kshs 900,000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99"/>
        </w:trPr>
        <w:tc>
          <w:tcPr>
            <w:tcW w:w="1571" w:type="dxa"/>
            <w:vMerge w:val="restart"/>
            <w:tcBorders>
              <w:top w:val="nil"/>
              <w:left w:val="single" w:sz="4" w:space="0" w:color="auto"/>
              <w:bottom w:val="single" w:sz="4" w:space="0" w:color="000000"/>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Gathiriga Secondary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1,800,000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1,800,000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two classrooms @ Kshs 900,000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39"/>
        </w:trPr>
        <w:tc>
          <w:tcPr>
            <w:tcW w:w="1571" w:type="dxa"/>
            <w:vMerge/>
            <w:tcBorders>
              <w:top w:val="nil"/>
              <w:left w:val="single" w:sz="4" w:space="0" w:color="auto"/>
              <w:bottom w:val="single" w:sz="4" w:space="0" w:color="000000"/>
              <w:right w:val="single" w:sz="4" w:space="0" w:color="auto"/>
            </w:tcBorders>
            <w:vAlign w:val="center"/>
            <w:hideMark/>
          </w:tcPr>
          <w:p w:rsidR="00753324" w:rsidRPr="009E6FF9" w:rsidRDefault="00753324"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600,000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600,000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boys 8-door pit latrine toilet @ Kshs. 600,000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24"/>
        </w:trPr>
        <w:tc>
          <w:tcPr>
            <w:tcW w:w="1571" w:type="dxa"/>
            <w:vMerge/>
            <w:tcBorders>
              <w:top w:val="nil"/>
              <w:left w:val="single" w:sz="4" w:space="0" w:color="auto"/>
              <w:bottom w:val="single" w:sz="4" w:space="0" w:color="000000"/>
              <w:right w:val="single" w:sz="4" w:space="0" w:color="auto"/>
            </w:tcBorders>
            <w:vAlign w:val="center"/>
            <w:hideMark/>
          </w:tcPr>
          <w:p w:rsidR="00753324" w:rsidRPr="009E6FF9" w:rsidRDefault="00753324"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150,000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150,000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2-door pit latrine staff toilet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444"/>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Kianjogu Secondary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900,000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900,000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732"/>
        </w:trPr>
        <w:tc>
          <w:tcPr>
            <w:tcW w:w="1571" w:type="dxa"/>
            <w:tcBorders>
              <w:top w:val="nil"/>
              <w:left w:val="single" w:sz="4" w:space="0" w:color="auto"/>
              <w:bottom w:val="single" w:sz="4" w:space="0" w:color="auto"/>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Mikeu Secondary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1,800,000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1,800,000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two classrooms @ Kshs 900,000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468"/>
        </w:trPr>
        <w:tc>
          <w:tcPr>
            <w:tcW w:w="1571" w:type="dxa"/>
            <w:vMerge w:val="restart"/>
            <w:tcBorders>
              <w:top w:val="nil"/>
              <w:left w:val="single" w:sz="4" w:space="0" w:color="auto"/>
              <w:bottom w:val="single" w:sz="4" w:space="0" w:color="000000"/>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t xml:space="preserve">Kagongo Secondary </w:t>
            </w:r>
            <w:r w:rsidRPr="009E6FF9">
              <w:rPr>
                <w:rFonts w:ascii="Footlight MT Light" w:hAnsi="Footlight MT Light"/>
                <w:szCs w:val="24"/>
              </w:rPr>
              <w:lastRenderedPageBreak/>
              <w:t>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lastRenderedPageBreak/>
              <w:t>900,000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900,000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39"/>
        </w:trPr>
        <w:tc>
          <w:tcPr>
            <w:tcW w:w="1571" w:type="dxa"/>
            <w:vMerge/>
            <w:tcBorders>
              <w:top w:val="nil"/>
              <w:left w:val="single" w:sz="4" w:space="0" w:color="auto"/>
              <w:bottom w:val="single" w:sz="4" w:space="0" w:color="000000"/>
              <w:right w:val="single" w:sz="4" w:space="0" w:color="auto"/>
            </w:tcBorders>
            <w:vAlign w:val="center"/>
            <w:hideMark/>
          </w:tcPr>
          <w:p w:rsidR="00753324" w:rsidRPr="009E6FF9" w:rsidRDefault="00753324"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1,200,000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1,200,000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rPr>
                <w:rFonts w:ascii="Footlight MT Light" w:hAnsi="Footlight MT Light"/>
                <w:szCs w:val="24"/>
              </w:rPr>
            </w:pPr>
            <w:r w:rsidRPr="009E6FF9">
              <w:rPr>
                <w:rFonts w:ascii="Footlight MT Light" w:hAnsi="Footlight MT Light"/>
                <w:szCs w:val="24"/>
              </w:rPr>
              <w:t>Construction of 8-door pit latrine toilets for girls and boys @ Kshs. 600,000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753324" w:rsidRPr="009E6FF9" w:rsidTr="009E6FF9">
        <w:trPr>
          <w:trHeight w:val="639"/>
        </w:trPr>
        <w:tc>
          <w:tcPr>
            <w:tcW w:w="1571" w:type="dxa"/>
            <w:vMerge w:val="restart"/>
            <w:tcBorders>
              <w:top w:val="nil"/>
              <w:left w:val="single" w:sz="4" w:space="0" w:color="auto"/>
              <w:bottom w:val="single" w:sz="4" w:space="0" w:color="000000"/>
              <w:right w:val="single" w:sz="4" w:space="0" w:color="auto"/>
            </w:tcBorders>
            <w:shd w:val="clear" w:color="000000" w:fill="FFFFFF"/>
            <w:noWrap/>
            <w:hideMark/>
          </w:tcPr>
          <w:p w:rsidR="00753324" w:rsidRPr="009E6FF9" w:rsidRDefault="00753324" w:rsidP="00EB1EF3">
            <w:pPr>
              <w:jc w:val="both"/>
              <w:rPr>
                <w:rFonts w:ascii="Footlight MT Light" w:hAnsi="Footlight MT Light"/>
                <w:szCs w:val="24"/>
              </w:rPr>
            </w:pPr>
            <w:r w:rsidRPr="009E6FF9">
              <w:rPr>
                <w:rFonts w:ascii="Footlight MT Light" w:hAnsi="Footlight MT Light"/>
                <w:szCs w:val="24"/>
              </w:rPr>
              <w:lastRenderedPageBreak/>
              <w:t>Kimuru Secondary school</w:t>
            </w:r>
          </w:p>
        </w:tc>
        <w:tc>
          <w:tcPr>
            <w:tcW w:w="1134"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1,800,000</w:t>
            </w:r>
          </w:p>
        </w:tc>
        <w:tc>
          <w:tcPr>
            <w:tcW w:w="1275" w:type="dxa"/>
            <w:tcBorders>
              <w:top w:val="nil"/>
              <w:left w:val="nil"/>
              <w:bottom w:val="single" w:sz="4" w:space="0" w:color="auto"/>
              <w:right w:val="single" w:sz="4" w:space="0" w:color="auto"/>
            </w:tcBorders>
            <w:shd w:val="clear" w:color="000000" w:fill="FFFFFF"/>
            <w:noWrap/>
            <w:hideMark/>
          </w:tcPr>
          <w:p w:rsidR="00753324" w:rsidRPr="009E6FF9" w:rsidRDefault="00753324" w:rsidP="00753324">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1,800,000</w:t>
            </w:r>
          </w:p>
        </w:tc>
        <w:tc>
          <w:tcPr>
            <w:tcW w:w="3402" w:type="dxa"/>
            <w:tcBorders>
              <w:top w:val="nil"/>
              <w:left w:val="nil"/>
              <w:bottom w:val="single" w:sz="4" w:space="0" w:color="auto"/>
              <w:right w:val="nil"/>
            </w:tcBorders>
            <w:shd w:val="clear" w:color="000000" w:fill="FFFFFF"/>
            <w:hideMark/>
          </w:tcPr>
          <w:p w:rsidR="00753324" w:rsidRPr="009E6FF9" w:rsidRDefault="00753324" w:rsidP="00EB1EF3">
            <w:pPr>
              <w:spacing w:after="240"/>
              <w:rPr>
                <w:rFonts w:ascii="Footlight MT Light" w:hAnsi="Footlight MT Light"/>
                <w:szCs w:val="24"/>
              </w:rPr>
            </w:pPr>
            <w:r w:rsidRPr="009E6FF9">
              <w:rPr>
                <w:rFonts w:ascii="Footlight MT Light" w:hAnsi="Footlight MT Light"/>
                <w:szCs w:val="24"/>
              </w:rPr>
              <w:t>Construction of two classrooms @ Kshs 900,000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753324" w:rsidRPr="009E6FF9" w:rsidRDefault="00753324"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648"/>
        </w:trPr>
        <w:tc>
          <w:tcPr>
            <w:tcW w:w="1571" w:type="dxa"/>
            <w:vMerge/>
            <w:tcBorders>
              <w:top w:val="nil"/>
              <w:left w:val="single" w:sz="4" w:space="0" w:color="auto"/>
              <w:bottom w:val="single" w:sz="4" w:space="0" w:color="000000"/>
              <w:right w:val="single" w:sz="4" w:space="0" w:color="auto"/>
            </w:tcBorders>
            <w:vAlign w:val="center"/>
            <w:hideMark/>
          </w:tcPr>
          <w:p w:rsidR="008A2786" w:rsidRPr="009E6FF9" w:rsidRDefault="008A2786"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1,200,000</w:t>
            </w:r>
          </w:p>
        </w:tc>
        <w:tc>
          <w:tcPr>
            <w:tcW w:w="1275" w:type="dxa"/>
            <w:tcBorders>
              <w:top w:val="nil"/>
              <w:left w:val="nil"/>
              <w:bottom w:val="single" w:sz="4" w:space="0" w:color="auto"/>
              <w:right w:val="single" w:sz="4" w:space="0" w:color="auto"/>
            </w:tcBorders>
            <w:shd w:val="clear" w:color="000000" w:fill="FFFFFF"/>
            <w:noWrap/>
            <w:hideMark/>
          </w:tcPr>
          <w:p w:rsidR="008A2786" w:rsidRPr="009E6FF9" w:rsidRDefault="00753324" w:rsidP="00753324">
            <w:pPr>
              <w:spacing w:before="240"/>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1,200,000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Construction of 8-door pit latrine toilets for girls and boys @ Kshs. 600,000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624"/>
        </w:trPr>
        <w:tc>
          <w:tcPr>
            <w:tcW w:w="1571" w:type="dxa"/>
            <w:vMerge/>
            <w:tcBorders>
              <w:top w:val="nil"/>
              <w:left w:val="single" w:sz="4" w:space="0" w:color="auto"/>
              <w:bottom w:val="single" w:sz="4" w:space="0" w:color="000000"/>
              <w:right w:val="single" w:sz="4" w:space="0" w:color="auto"/>
            </w:tcBorders>
            <w:vAlign w:val="center"/>
            <w:hideMark/>
          </w:tcPr>
          <w:p w:rsidR="008A2786" w:rsidRPr="009E6FF9" w:rsidRDefault="008A2786"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150,000</w:t>
            </w:r>
          </w:p>
        </w:tc>
        <w:tc>
          <w:tcPr>
            <w:tcW w:w="1275" w:type="dxa"/>
            <w:tcBorders>
              <w:top w:val="nil"/>
              <w:left w:val="nil"/>
              <w:bottom w:val="single" w:sz="4" w:space="0" w:color="auto"/>
              <w:right w:val="single" w:sz="4" w:space="0" w:color="auto"/>
            </w:tcBorders>
            <w:shd w:val="clear" w:color="000000" w:fill="FFFFFF"/>
            <w:noWrap/>
            <w:hideMark/>
          </w:tcPr>
          <w:p w:rsidR="008A2786" w:rsidRPr="009E6FF9" w:rsidRDefault="00CB4611" w:rsidP="00753324">
            <w:pPr>
              <w:spacing w:before="240"/>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150,000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spacing w:after="240"/>
              <w:rPr>
                <w:rFonts w:ascii="Footlight MT Light" w:hAnsi="Footlight MT Light"/>
                <w:szCs w:val="24"/>
              </w:rPr>
            </w:pPr>
            <w:r w:rsidRPr="009E6FF9">
              <w:rPr>
                <w:rFonts w:ascii="Footlight MT Light" w:hAnsi="Footlight MT Light"/>
                <w:szCs w:val="24"/>
              </w:rPr>
              <w:t>Construction of 2-door pit latrine staff toilet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468"/>
        </w:trPr>
        <w:tc>
          <w:tcPr>
            <w:tcW w:w="1571" w:type="dxa"/>
            <w:tcBorders>
              <w:top w:val="nil"/>
              <w:left w:val="single" w:sz="4" w:space="0" w:color="auto"/>
              <w:bottom w:val="single" w:sz="4" w:space="0" w:color="auto"/>
              <w:right w:val="single" w:sz="4" w:space="0" w:color="auto"/>
            </w:tcBorders>
            <w:shd w:val="clear" w:color="000000" w:fill="FFFFFF"/>
            <w:noWrap/>
            <w:hideMark/>
          </w:tcPr>
          <w:p w:rsidR="008A2786" w:rsidRPr="009E6FF9" w:rsidRDefault="008A2786" w:rsidP="00EB1EF3">
            <w:pPr>
              <w:jc w:val="both"/>
              <w:rPr>
                <w:rFonts w:ascii="Footlight MT Light" w:hAnsi="Footlight MT Light"/>
                <w:szCs w:val="24"/>
              </w:rPr>
            </w:pPr>
            <w:r w:rsidRPr="009E6FF9">
              <w:rPr>
                <w:rFonts w:ascii="Footlight MT Light" w:hAnsi="Footlight MT Light"/>
                <w:szCs w:val="24"/>
              </w:rPr>
              <w:t>Gathuthi Secondary School</w:t>
            </w:r>
          </w:p>
        </w:tc>
        <w:tc>
          <w:tcPr>
            <w:tcW w:w="1134"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900,000</w:t>
            </w:r>
          </w:p>
        </w:tc>
        <w:tc>
          <w:tcPr>
            <w:tcW w:w="1275" w:type="dxa"/>
            <w:tcBorders>
              <w:top w:val="nil"/>
              <w:left w:val="nil"/>
              <w:bottom w:val="single" w:sz="4" w:space="0" w:color="auto"/>
              <w:right w:val="single" w:sz="4" w:space="0" w:color="auto"/>
            </w:tcBorders>
            <w:shd w:val="clear" w:color="000000" w:fill="FFFFFF"/>
            <w:noWrap/>
            <w:hideMark/>
          </w:tcPr>
          <w:p w:rsidR="008A2786"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900,000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spacing w:after="240"/>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New</w:t>
            </w:r>
          </w:p>
        </w:tc>
      </w:tr>
      <w:tr w:rsidR="00CB4611" w:rsidRPr="009E6FF9" w:rsidTr="009E6FF9">
        <w:trPr>
          <w:trHeight w:val="420"/>
        </w:trPr>
        <w:tc>
          <w:tcPr>
            <w:tcW w:w="1571" w:type="dxa"/>
            <w:vMerge w:val="restart"/>
            <w:tcBorders>
              <w:top w:val="nil"/>
              <w:left w:val="single" w:sz="4" w:space="0" w:color="auto"/>
              <w:bottom w:val="single" w:sz="4" w:space="0" w:color="000000"/>
              <w:right w:val="single" w:sz="4" w:space="0" w:color="auto"/>
            </w:tcBorders>
            <w:shd w:val="clear" w:color="000000" w:fill="FFFFFF"/>
            <w:noWrap/>
            <w:hideMark/>
          </w:tcPr>
          <w:p w:rsidR="00CB4611" w:rsidRPr="009E6FF9" w:rsidRDefault="00CB4611" w:rsidP="00EB1EF3">
            <w:pPr>
              <w:jc w:val="both"/>
              <w:rPr>
                <w:rFonts w:ascii="Footlight MT Light" w:hAnsi="Footlight MT Light"/>
                <w:szCs w:val="24"/>
              </w:rPr>
            </w:pPr>
            <w:r w:rsidRPr="009E6FF9">
              <w:rPr>
                <w:rFonts w:ascii="Footlight MT Light" w:hAnsi="Footlight MT Light"/>
                <w:szCs w:val="24"/>
              </w:rPr>
              <w:t>Gatondo Secondary School</w:t>
            </w:r>
          </w:p>
        </w:tc>
        <w:tc>
          <w:tcPr>
            <w:tcW w:w="1134"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900,000</w:t>
            </w:r>
          </w:p>
        </w:tc>
        <w:tc>
          <w:tcPr>
            <w:tcW w:w="1275" w:type="dxa"/>
            <w:tcBorders>
              <w:top w:val="nil"/>
              <w:left w:val="nil"/>
              <w:bottom w:val="single" w:sz="4" w:space="0" w:color="auto"/>
              <w:right w:val="single" w:sz="4" w:space="0" w:color="auto"/>
            </w:tcBorders>
            <w:shd w:val="clear" w:color="000000" w:fill="FFFFFF"/>
            <w:noWrap/>
            <w:hideMark/>
          </w:tcPr>
          <w:p w:rsidR="00CB4611"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900,000</w:t>
            </w:r>
          </w:p>
        </w:tc>
        <w:tc>
          <w:tcPr>
            <w:tcW w:w="3402" w:type="dxa"/>
            <w:tcBorders>
              <w:top w:val="nil"/>
              <w:left w:val="nil"/>
              <w:bottom w:val="single" w:sz="4" w:space="0" w:color="auto"/>
              <w:right w:val="nil"/>
            </w:tcBorders>
            <w:shd w:val="clear" w:color="000000" w:fill="FFFFFF"/>
            <w:hideMark/>
          </w:tcPr>
          <w:p w:rsidR="00CB4611" w:rsidRPr="009E6FF9" w:rsidRDefault="00CB4611" w:rsidP="00EB1EF3">
            <w:pPr>
              <w:spacing w:after="240"/>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New</w:t>
            </w:r>
          </w:p>
        </w:tc>
      </w:tr>
      <w:tr w:rsidR="00CB4611" w:rsidRPr="009E6FF9" w:rsidTr="009E6FF9">
        <w:trPr>
          <w:trHeight w:val="660"/>
        </w:trPr>
        <w:tc>
          <w:tcPr>
            <w:tcW w:w="1571" w:type="dxa"/>
            <w:vMerge/>
            <w:tcBorders>
              <w:top w:val="nil"/>
              <w:left w:val="single" w:sz="4" w:space="0" w:color="auto"/>
              <w:bottom w:val="single" w:sz="4" w:space="0" w:color="000000"/>
              <w:right w:val="single" w:sz="4" w:space="0" w:color="auto"/>
            </w:tcBorders>
            <w:vAlign w:val="center"/>
            <w:hideMark/>
          </w:tcPr>
          <w:p w:rsidR="00CB4611" w:rsidRPr="009E6FF9" w:rsidRDefault="00CB4611"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150,000</w:t>
            </w:r>
          </w:p>
        </w:tc>
        <w:tc>
          <w:tcPr>
            <w:tcW w:w="1275" w:type="dxa"/>
            <w:tcBorders>
              <w:top w:val="nil"/>
              <w:left w:val="nil"/>
              <w:bottom w:val="single" w:sz="4" w:space="0" w:color="auto"/>
              <w:right w:val="single" w:sz="4" w:space="0" w:color="auto"/>
            </w:tcBorders>
            <w:shd w:val="clear" w:color="000000" w:fill="FFFFFF"/>
            <w:noWrap/>
            <w:hideMark/>
          </w:tcPr>
          <w:p w:rsidR="00CB4611"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150,000</w:t>
            </w:r>
          </w:p>
        </w:tc>
        <w:tc>
          <w:tcPr>
            <w:tcW w:w="3402" w:type="dxa"/>
            <w:tcBorders>
              <w:top w:val="nil"/>
              <w:left w:val="nil"/>
              <w:bottom w:val="single" w:sz="4" w:space="0" w:color="auto"/>
              <w:right w:val="nil"/>
            </w:tcBorders>
            <w:shd w:val="clear" w:color="000000" w:fill="FFFFFF"/>
            <w:hideMark/>
          </w:tcPr>
          <w:p w:rsidR="00CB4611" w:rsidRPr="009E6FF9" w:rsidRDefault="00CB4611" w:rsidP="00EB1EF3">
            <w:pPr>
              <w:spacing w:after="240"/>
              <w:rPr>
                <w:rFonts w:ascii="Footlight MT Light" w:hAnsi="Footlight MT Light"/>
                <w:szCs w:val="24"/>
              </w:rPr>
            </w:pPr>
            <w:r w:rsidRPr="009E6FF9">
              <w:rPr>
                <w:rFonts w:ascii="Footlight MT Light" w:hAnsi="Footlight MT Light"/>
                <w:szCs w:val="24"/>
              </w:rPr>
              <w:t>Construction of 2-door pit latrine staff toilet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New</w:t>
            </w:r>
          </w:p>
        </w:tc>
      </w:tr>
      <w:tr w:rsidR="00CB4611" w:rsidRPr="009E6FF9" w:rsidTr="009E6FF9">
        <w:trPr>
          <w:trHeight w:val="672"/>
        </w:trPr>
        <w:tc>
          <w:tcPr>
            <w:tcW w:w="1571" w:type="dxa"/>
            <w:vMerge w:val="restart"/>
            <w:tcBorders>
              <w:top w:val="nil"/>
              <w:left w:val="single" w:sz="4" w:space="0" w:color="auto"/>
              <w:bottom w:val="single" w:sz="4" w:space="0" w:color="000000"/>
              <w:right w:val="single" w:sz="4" w:space="0" w:color="auto"/>
            </w:tcBorders>
            <w:shd w:val="clear" w:color="000000" w:fill="FFFFFF"/>
            <w:noWrap/>
            <w:hideMark/>
          </w:tcPr>
          <w:p w:rsidR="00CB4611" w:rsidRPr="009E6FF9" w:rsidRDefault="00CB4611" w:rsidP="00EB1EF3">
            <w:pPr>
              <w:jc w:val="both"/>
              <w:rPr>
                <w:rFonts w:ascii="Footlight MT Light" w:hAnsi="Footlight MT Light"/>
                <w:szCs w:val="24"/>
              </w:rPr>
            </w:pPr>
            <w:r w:rsidRPr="009E6FF9">
              <w:rPr>
                <w:rFonts w:ascii="Footlight MT Light" w:hAnsi="Footlight MT Light"/>
                <w:szCs w:val="24"/>
              </w:rPr>
              <w:t>Wanjohi Girls School</w:t>
            </w:r>
          </w:p>
        </w:tc>
        <w:tc>
          <w:tcPr>
            <w:tcW w:w="1134"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1,800,000</w:t>
            </w:r>
          </w:p>
        </w:tc>
        <w:tc>
          <w:tcPr>
            <w:tcW w:w="1275" w:type="dxa"/>
            <w:tcBorders>
              <w:top w:val="nil"/>
              <w:left w:val="nil"/>
              <w:bottom w:val="single" w:sz="4" w:space="0" w:color="auto"/>
              <w:right w:val="single" w:sz="4" w:space="0" w:color="auto"/>
            </w:tcBorders>
            <w:shd w:val="clear" w:color="000000" w:fill="FFFFFF"/>
            <w:noWrap/>
            <w:hideMark/>
          </w:tcPr>
          <w:p w:rsidR="00CB4611"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1,800,000</w:t>
            </w:r>
          </w:p>
        </w:tc>
        <w:tc>
          <w:tcPr>
            <w:tcW w:w="3402" w:type="dxa"/>
            <w:tcBorders>
              <w:top w:val="nil"/>
              <w:left w:val="nil"/>
              <w:bottom w:val="single" w:sz="4" w:space="0" w:color="auto"/>
              <w:right w:val="nil"/>
            </w:tcBorders>
            <w:shd w:val="clear" w:color="000000" w:fill="FFFFFF"/>
            <w:hideMark/>
          </w:tcPr>
          <w:p w:rsidR="00CB4611" w:rsidRPr="009E6FF9" w:rsidRDefault="00CB4611" w:rsidP="00EB1EF3">
            <w:pPr>
              <w:spacing w:after="240"/>
              <w:rPr>
                <w:rFonts w:ascii="Footlight MT Light" w:hAnsi="Footlight MT Light"/>
                <w:szCs w:val="24"/>
              </w:rPr>
            </w:pPr>
            <w:r w:rsidRPr="009E6FF9">
              <w:rPr>
                <w:rFonts w:ascii="Footlight MT Light" w:hAnsi="Footlight MT Light"/>
                <w:szCs w:val="24"/>
              </w:rPr>
              <w:t>Construction of two classrooms @ Kshs 900,000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New</w:t>
            </w:r>
          </w:p>
        </w:tc>
      </w:tr>
      <w:tr w:rsidR="00CB4611" w:rsidRPr="009E6FF9" w:rsidTr="009E6FF9">
        <w:trPr>
          <w:trHeight w:val="636"/>
        </w:trPr>
        <w:tc>
          <w:tcPr>
            <w:tcW w:w="1571" w:type="dxa"/>
            <w:vMerge/>
            <w:tcBorders>
              <w:top w:val="nil"/>
              <w:left w:val="single" w:sz="4" w:space="0" w:color="auto"/>
              <w:bottom w:val="single" w:sz="4" w:space="0" w:color="000000"/>
              <w:right w:val="single" w:sz="4" w:space="0" w:color="auto"/>
            </w:tcBorders>
            <w:vAlign w:val="center"/>
            <w:hideMark/>
          </w:tcPr>
          <w:p w:rsidR="00CB4611" w:rsidRPr="009E6FF9" w:rsidRDefault="00CB4611"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600,000</w:t>
            </w:r>
          </w:p>
        </w:tc>
        <w:tc>
          <w:tcPr>
            <w:tcW w:w="1275" w:type="dxa"/>
            <w:tcBorders>
              <w:top w:val="nil"/>
              <w:left w:val="nil"/>
              <w:bottom w:val="single" w:sz="4" w:space="0" w:color="auto"/>
              <w:right w:val="single" w:sz="4" w:space="0" w:color="auto"/>
            </w:tcBorders>
            <w:shd w:val="clear" w:color="000000" w:fill="FFFFFF"/>
            <w:noWrap/>
            <w:hideMark/>
          </w:tcPr>
          <w:p w:rsidR="00CB4611"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600,000</w:t>
            </w:r>
          </w:p>
        </w:tc>
        <w:tc>
          <w:tcPr>
            <w:tcW w:w="3402" w:type="dxa"/>
            <w:tcBorders>
              <w:top w:val="nil"/>
              <w:left w:val="nil"/>
              <w:bottom w:val="single" w:sz="4" w:space="0" w:color="auto"/>
              <w:right w:val="nil"/>
            </w:tcBorders>
            <w:shd w:val="clear" w:color="000000" w:fill="FFFFFF"/>
            <w:hideMark/>
          </w:tcPr>
          <w:p w:rsidR="00CB4611" w:rsidRPr="009E6FF9" w:rsidRDefault="00CB4611" w:rsidP="00EB1EF3">
            <w:pPr>
              <w:rPr>
                <w:rFonts w:ascii="Footlight MT Light" w:hAnsi="Footlight MT Light"/>
                <w:szCs w:val="24"/>
              </w:rPr>
            </w:pPr>
            <w:r w:rsidRPr="009E6FF9">
              <w:rPr>
                <w:rFonts w:ascii="Footlight MT Light" w:hAnsi="Footlight MT Light"/>
                <w:szCs w:val="24"/>
              </w:rPr>
              <w:t>Construction of 8-door girls pit latrine toilet @ Kshs. 600,000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New</w:t>
            </w:r>
          </w:p>
        </w:tc>
      </w:tr>
      <w:tr w:rsidR="00CB4611" w:rsidRPr="009E6FF9" w:rsidTr="009E6FF9">
        <w:trPr>
          <w:trHeight w:val="504"/>
        </w:trPr>
        <w:tc>
          <w:tcPr>
            <w:tcW w:w="1571" w:type="dxa"/>
            <w:vMerge w:val="restart"/>
            <w:tcBorders>
              <w:top w:val="nil"/>
              <w:left w:val="single" w:sz="4" w:space="0" w:color="auto"/>
              <w:bottom w:val="single" w:sz="4" w:space="0" w:color="000000"/>
              <w:right w:val="single" w:sz="4" w:space="0" w:color="auto"/>
            </w:tcBorders>
            <w:shd w:val="clear" w:color="000000" w:fill="FFFFFF"/>
            <w:noWrap/>
            <w:hideMark/>
          </w:tcPr>
          <w:p w:rsidR="00CB4611" w:rsidRPr="009E6FF9" w:rsidRDefault="00CB4611" w:rsidP="00EB1EF3">
            <w:pPr>
              <w:jc w:val="both"/>
              <w:rPr>
                <w:rFonts w:ascii="Footlight MT Light" w:hAnsi="Footlight MT Light"/>
                <w:szCs w:val="24"/>
              </w:rPr>
            </w:pPr>
            <w:r w:rsidRPr="009E6FF9">
              <w:rPr>
                <w:rFonts w:ascii="Footlight MT Light" w:hAnsi="Footlight MT Light"/>
                <w:szCs w:val="24"/>
              </w:rPr>
              <w:t>Ndemi Secondary School</w:t>
            </w:r>
          </w:p>
        </w:tc>
        <w:tc>
          <w:tcPr>
            <w:tcW w:w="1134"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900,000</w:t>
            </w:r>
          </w:p>
        </w:tc>
        <w:tc>
          <w:tcPr>
            <w:tcW w:w="1275" w:type="dxa"/>
            <w:tcBorders>
              <w:top w:val="nil"/>
              <w:left w:val="nil"/>
              <w:bottom w:val="single" w:sz="4" w:space="0" w:color="auto"/>
              <w:right w:val="single" w:sz="4" w:space="0" w:color="auto"/>
            </w:tcBorders>
            <w:shd w:val="clear" w:color="000000" w:fill="FFFFFF"/>
            <w:noWrap/>
            <w:hideMark/>
          </w:tcPr>
          <w:p w:rsidR="00CB4611"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900,000</w:t>
            </w:r>
          </w:p>
        </w:tc>
        <w:tc>
          <w:tcPr>
            <w:tcW w:w="3402" w:type="dxa"/>
            <w:tcBorders>
              <w:top w:val="nil"/>
              <w:left w:val="nil"/>
              <w:bottom w:val="single" w:sz="4" w:space="0" w:color="auto"/>
              <w:right w:val="nil"/>
            </w:tcBorders>
            <w:shd w:val="clear" w:color="000000" w:fill="FFFFFF"/>
            <w:hideMark/>
          </w:tcPr>
          <w:p w:rsidR="00CB4611" w:rsidRPr="009E6FF9" w:rsidRDefault="00CB4611" w:rsidP="00EB1EF3">
            <w:pPr>
              <w:spacing w:after="240"/>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New</w:t>
            </w:r>
          </w:p>
        </w:tc>
      </w:tr>
      <w:tr w:rsidR="00CB4611" w:rsidRPr="009E6FF9" w:rsidTr="009E6FF9">
        <w:trPr>
          <w:trHeight w:val="672"/>
        </w:trPr>
        <w:tc>
          <w:tcPr>
            <w:tcW w:w="1571" w:type="dxa"/>
            <w:vMerge/>
            <w:tcBorders>
              <w:top w:val="nil"/>
              <w:left w:val="single" w:sz="4" w:space="0" w:color="auto"/>
              <w:bottom w:val="single" w:sz="4" w:space="0" w:color="000000"/>
              <w:right w:val="single" w:sz="4" w:space="0" w:color="auto"/>
            </w:tcBorders>
            <w:vAlign w:val="center"/>
            <w:hideMark/>
          </w:tcPr>
          <w:p w:rsidR="00CB4611" w:rsidRPr="009E6FF9" w:rsidRDefault="00CB4611"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1,200,000</w:t>
            </w:r>
          </w:p>
        </w:tc>
        <w:tc>
          <w:tcPr>
            <w:tcW w:w="1275" w:type="dxa"/>
            <w:tcBorders>
              <w:top w:val="nil"/>
              <w:left w:val="nil"/>
              <w:bottom w:val="single" w:sz="4" w:space="0" w:color="auto"/>
              <w:right w:val="single" w:sz="4" w:space="0" w:color="auto"/>
            </w:tcBorders>
            <w:shd w:val="clear" w:color="000000" w:fill="FFFFFF"/>
            <w:noWrap/>
            <w:hideMark/>
          </w:tcPr>
          <w:p w:rsidR="00CB4611"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1,200,000</w:t>
            </w:r>
          </w:p>
        </w:tc>
        <w:tc>
          <w:tcPr>
            <w:tcW w:w="3402" w:type="dxa"/>
            <w:tcBorders>
              <w:top w:val="nil"/>
              <w:left w:val="nil"/>
              <w:bottom w:val="single" w:sz="4" w:space="0" w:color="auto"/>
              <w:right w:val="nil"/>
            </w:tcBorders>
            <w:shd w:val="clear" w:color="000000" w:fill="FFFFFF"/>
            <w:hideMark/>
          </w:tcPr>
          <w:p w:rsidR="00CB4611" w:rsidRPr="009E6FF9" w:rsidRDefault="00CB4611" w:rsidP="00EB1EF3">
            <w:pPr>
              <w:rPr>
                <w:rFonts w:ascii="Footlight MT Light" w:hAnsi="Footlight MT Light"/>
                <w:szCs w:val="24"/>
              </w:rPr>
            </w:pPr>
            <w:r w:rsidRPr="009E6FF9">
              <w:rPr>
                <w:rFonts w:ascii="Footlight MT Light" w:hAnsi="Footlight MT Light"/>
                <w:szCs w:val="24"/>
              </w:rPr>
              <w:t>Construction of 8-door pit latrine toilets for girls and boys @ Kshs. 600,000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New</w:t>
            </w:r>
          </w:p>
        </w:tc>
      </w:tr>
      <w:tr w:rsidR="00CB4611" w:rsidRPr="009E6FF9" w:rsidTr="009E6FF9">
        <w:trPr>
          <w:trHeight w:val="459"/>
        </w:trPr>
        <w:tc>
          <w:tcPr>
            <w:tcW w:w="1571" w:type="dxa"/>
            <w:vMerge w:val="restart"/>
            <w:tcBorders>
              <w:top w:val="nil"/>
              <w:left w:val="single" w:sz="4" w:space="0" w:color="auto"/>
              <w:bottom w:val="single" w:sz="4" w:space="0" w:color="000000"/>
              <w:right w:val="single" w:sz="4" w:space="0" w:color="auto"/>
            </w:tcBorders>
            <w:shd w:val="clear" w:color="000000" w:fill="FFFFFF"/>
            <w:noWrap/>
            <w:hideMark/>
          </w:tcPr>
          <w:p w:rsidR="00CB4611" w:rsidRPr="009E6FF9" w:rsidRDefault="00CB4611" w:rsidP="00EB1EF3">
            <w:pPr>
              <w:jc w:val="both"/>
              <w:rPr>
                <w:rFonts w:ascii="Footlight MT Light" w:hAnsi="Footlight MT Light"/>
                <w:szCs w:val="24"/>
              </w:rPr>
            </w:pPr>
            <w:r w:rsidRPr="009E6FF9">
              <w:rPr>
                <w:rFonts w:ascii="Footlight MT Light" w:hAnsi="Footlight MT Light"/>
                <w:szCs w:val="24"/>
              </w:rPr>
              <w:t>Michore Secondary School</w:t>
            </w:r>
          </w:p>
        </w:tc>
        <w:tc>
          <w:tcPr>
            <w:tcW w:w="1134"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900,000</w:t>
            </w:r>
          </w:p>
        </w:tc>
        <w:tc>
          <w:tcPr>
            <w:tcW w:w="1275" w:type="dxa"/>
            <w:tcBorders>
              <w:top w:val="nil"/>
              <w:left w:val="nil"/>
              <w:bottom w:val="single" w:sz="4" w:space="0" w:color="auto"/>
              <w:right w:val="single" w:sz="4" w:space="0" w:color="auto"/>
            </w:tcBorders>
            <w:shd w:val="clear" w:color="000000" w:fill="FFFFFF"/>
            <w:noWrap/>
            <w:hideMark/>
          </w:tcPr>
          <w:p w:rsidR="00CB4611"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900,000</w:t>
            </w:r>
          </w:p>
        </w:tc>
        <w:tc>
          <w:tcPr>
            <w:tcW w:w="3402" w:type="dxa"/>
            <w:tcBorders>
              <w:top w:val="nil"/>
              <w:left w:val="nil"/>
              <w:bottom w:val="single" w:sz="4" w:space="0" w:color="auto"/>
              <w:right w:val="nil"/>
            </w:tcBorders>
            <w:shd w:val="clear" w:color="000000" w:fill="FFFFFF"/>
            <w:hideMark/>
          </w:tcPr>
          <w:p w:rsidR="00CB4611" w:rsidRPr="009E6FF9" w:rsidRDefault="00CB4611" w:rsidP="00EB1EF3">
            <w:pPr>
              <w:spacing w:after="240"/>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CB4611" w:rsidRPr="009E6FF9" w:rsidRDefault="00CB4611"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588"/>
        </w:trPr>
        <w:tc>
          <w:tcPr>
            <w:tcW w:w="1571" w:type="dxa"/>
            <w:vMerge/>
            <w:tcBorders>
              <w:top w:val="nil"/>
              <w:left w:val="single" w:sz="4" w:space="0" w:color="auto"/>
              <w:bottom w:val="single" w:sz="4" w:space="0" w:color="auto"/>
              <w:right w:val="single" w:sz="4" w:space="0" w:color="auto"/>
            </w:tcBorders>
            <w:vAlign w:val="center"/>
            <w:hideMark/>
          </w:tcPr>
          <w:p w:rsidR="008A2786" w:rsidRPr="009E6FF9" w:rsidRDefault="008A2786" w:rsidP="00EB1EF3">
            <w:pPr>
              <w:rPr>
                <w:rFonts w:ascii="Footlight MT Light" w:hAnsi="Footlight MT Light"/>
                <w:szCs w:val="24"/>
              </w:rPr>
            </w:pPr>
          </w:p>
        </w:tc>
        <w:tc>
          <w:tcPr>
            <w:tcW w:w="1134"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600,000</w:t>
            </w:r>
          </w:p>
        </w:tc>
        <w:tc>
          <w:tcPr>
            <w:tcW w:w="1275" w:type="dxa"/>
            <w:tcBorders>
              <w:top w:val="nil"/>
              <w:left w:val="nil"/>
              <w:bottom w:val="single" w:sz="4" w:space="0" w:color="auto"/>
              <w:right w:val="single" w:sz="4" w:space="0" w:color="auto"/>
            </w:tcBorders>
            <w:shd w:val="clear" w:color="000000" w:fill="FFFFFF"/>
            <w:noWrap/>
            <w:hideMark/>
          </w:tcPr>
          <w:p w:rsidR="008A2786"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600,000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Construction of 8-door pit latrine toilets for girls and boys @ Kshs. 600,000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750"/>
        </w:trPr>
        <w:tc>
          <w:tcPr>
            <w:tcW w:w="157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A2786" w:rsidRPr="009E6FF9" w:rsidRDefault="008A2786" w:rsidP="00EB1EF3">
            <w:pPr>
              <w:jc w:val="both"/>
              <w:rPr>
                <w:rFonts w:ascii="Footlight MT Light" w:hAnsi="Footlight MT Light"/>
                <w:szCs w:val="24"/>
              </w:rPr>
            </w:pPr>
            <w:r w:rsidRPr="009E6FF9">
              <w:rPr>
                <w:rFonts w:ascii="Footlight MT Light" w:hAnsi="Footlight MT Light"/>
                <w:szCs w:val="24"/>
              </w:rPr>
              <w:t>Malewa Secondary School</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2,110,000</w:t>
            </w:r>
          </w:p>
        </w:tc>
        <w:tc>
          <w:tcPr>
            <w:tcW w:w="1275"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1,600,000</w:t>
            </w:r>
          </w:p>
        </w:tc>
        <w:tc>
          <w:tcPr>
            <w:tcW w:w="1276"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510,000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Completion of two classrooms to completion for doors, windows, plastering, painting, ceiling and flooring.</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541"/>
        </w:trPr>
        <w:tc>
          <w:tcPr>
            <w:tcW w:w="1571" w:type="dxa"/>
            <w:vMerge/>
            <w:tcBorders>
              <w:top w:val="single" w:sz="4" w:space="0" w:color="auto"/>
              <w:left w:val="single" w:sz="4" w:space="0" w:color="auto"/>
              <w:bottom w:val="single" w:sz="4" w:space="0" w:color="auto"/>
              <w:right w:val="single" w:sz="4" w:space="0" w:color="auto"/>
            </w:tcBorders>
            <w:vAlign w:val="center"/>
            <w:hideMark/>
          </w:tcPr>
          <w:p w:rsidR="008A2786" w:rsidRPr="009E6FF9" w:rsidRDefault="008A2786" w:rsidP="00EB1EF3">
            <w:pPr>
              <w:rPr>
                <w:rFonts w:ascii="Footlight MT Light" w:hAnsi="Footlight MT Light"/>
                <w:szCs w:val="24"/>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150,000</w:t>
            </w:r>
          </w:p>
        </w:tc>
        <w:tc>
          <w:tcPr>
            <w:tcW w:w="1275" w:type="dxa"/>
            <w:tcBorders>
              <w:top w:val="nil"/>
              <w:left w:val="nil"/>
              <w:bottom w:val="single" w:sz="4" w:space="0" w:color="auto"/>
              <w:right w:val="single" w:sz="4" w:space="0" w:color="auto"/>
            </w:tcBorders>
            <w:shd w:val="clear" w:color="000000" w:fill="FFFFFF"/>
            <w:noWrap/>
            <w:hideMark/>
          </w:tcPr>
          <w:p w:rsidR="008A2786"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150,000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spacing w:after="240"/>
              <w:rPr>
                <w:rFonts w:ascii="Footlight MT Light" w:hAnsi="Footlight MT Light"/>
                <w:szCs w:val="24"/>
              </w:rPr>
            </w:pPr>
            <w:r w:rsidRPr="009E6FF9">
              <w:rPr>
                <w:rFonts w:ascii="Footlight MT Light" w:hAnsi="Footlight MT Light"/>
                <w:szCs w:val="24"/>
              </w:rPr>
              <w:t>Construction of 2-door pit latrine staff toilet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480"/>
        </w:trPr>
        <w:tc>
          <w:tcPr>
            <w:tcW w:w="1571" w:type="dxa"/>
            <w:vMerge/>
            <w:tcBorders>
              <w:top w:val="single" w:sz="4" w:space="0" w:color="auto"/>
              <w:left w:val="single" w:sz="4" w:space="0" w:color="auto"/>
              <w:bottom w:val="single" w:sz="4" w:space="0" w:color="auto"/>
              <w:right w:val="single" w:sz="4" w:space="0" w:color="auto"/>
            </w:tcBorders>
            <w:vAlign w:val="center"/>
            <w:hideMark/>
          </w:tcPr>
          <w:p w:rsidR="008A2786" w:rsidRPr="009E6FF9" w:rsidRDefault="008A2786" w:rsidP="00EB1EF3">
            <w:pPr>
              <w:rPr>
                <w:rFonts w:ascii="Footlight MT Light" w:hAnsi="Footlight MT Light"/>
                <w:szCs w:val="24"/>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900,000</w:t>
            </w:r>
          </w:p>
        </w:tc>
        <w:tc>
          <w:tcPr>
            <w:tcW w:w="1275" w:type="dxa"/>
            <w:tcBorders>
              <w:top w:val="nil"/>
              <w:left w:val="nil"/>
              <w:bottom w:val="single" w:sz="4" w:space="0" w:color="auto"/>
              <w:right w:val="single" w:sz="4" w:space="0" w:color="auto"/>
            </w:tcBorders>
            <w:shd w:val="clear" w:color="000000" w:fill="FFFFFF"/>
            <w:noWrap/>
            <w:hideMark/>
          </w:tcPr>
          <w:p w:rsidR="008A2786"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nil"/>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900,000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spacing w:after="240"/>
              <w:rPr>
                <w:rFonts w:ascii="Footlight MT Light" w:hAnsi="Footlight MT Light"/>
                <w:szCs w:val="24"/>
              </w:rPr>
            </w:pPr>
            <w:r w:rsidRPr="009E6FF9">
              <w:rPr>
                <w:rFonts w:ascii="Footlight MT Light" w:hAnsi="Footlight MT Light"/>
                <w:szCs w:val="24"/>
              </w:rPr>
              <w:t>Construction of one classroom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New</w:t>
            </w:r>
          </w:p>
        </w:tc>
      </w:tr>
      <w:tr w:rsidR="008A2786" w:rsidRPr="009E6FF9" w:rsidTr="009E6FF9">
        <w:trPr>
          <w:trHeight w:val="272"/>
        </w:trPr>
        <w:tc>
          <w:tcPr>
            <w:tcW w:w="1571" w:type="dxa"/>
            <w:tcBorders>
              <w:top w:val="single" w:sz="4" w:space="0" w:color="auto"/>
              <w:left w:val="single" w:sz="4" w:space="0" w:color="auto"/>
              <w:bottom w:val="single" w:sz="4" w:space="0" w:color="auto"/>
              <w:right w:val="single" w:sz="4" w:space="0" w:color="auto"/>
            </w:tcBorders>
            <w:shd w:val="clear" w:color="000000" w:fill="FFFFFF"/>
            <w:noWrap/>
            <w:hideMark/>
          </w:tcPr>
          <w:p w:rsidR="008A2786" w:rsidRPr="009E6FF9" w:rsidRDefault="008A2786" w:rsidP="00EB1EF3">
            <w:pPr>
              <w:jc w:val="both"/>
              <w:rPr>
                <w:rFonts w:ascii="Footlight MT Light" w:hAnsi="Footlight MT Light"/>
                <w:szCs w:val="24"/>
              </w:rPr>
            </w:pPr>
            <w:r w:rsidRPr="009E6FF9">
              <w:rPr>
                <w:rFonts w:ascii="Footlight MT Light" w:hAnsi="Footlight MT Light"/>
                <w:szCs w:val="24"/>
              </w:rPr>
              <w:t xml:space="preserve">Wanjohi Mixed </w:t>
            </w:r>
            <w:r w:rsidRPr="009E6FF9">
              <w:rPr>
                <w:rFonts w:ascii="Footlight MT Light" w:hAnsi="Footlight MT Light"/>
                <w:szCs w:val="24"/>
              </w:rPr>
              <w:lastRenderedPageBreak/>
              <w:t>Secondary</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lastRenderedPageBreak/>
              <w:t>150,000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A2786" w:rsidRPr="009E6FF9" w:rsidRDefault="00CB4611" w:rsidP="00CB4611">
            <w:pPr>
              <w:jc w:val="center"/>
              <w:rPr>
                <w:rFonts w:ascii="Footlight MT Light" w:hAnsi="Footlight MT Light"/>
                <w:szCs w:val="24"/>
              </w:rPr>
            </w:pPr>
            <w:r w:rsidRPr="009E6FF9">
              <w:rPr>
                <w:rFonts w:ascii="Footlight MT Light" w:hAnsi="Footlight MT Light"/>
                <w:szCs w:val="24"/>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150,000</w:t>
            </w:r>
          </w:p>
        </w:tc>
        <w:tc>
          <w:tcPr>
            <w:tcW w:w="3402" w:type="dxa"/>
            <w:tcBorders>
              <w:top w:val="single" w:sz="4" w:space="0" w:color="auto"/>
              <w:left w:val="nil"/>
              <w:bottom w:val="single" w:sz="4" w:space="0" w:color="auto"/>
              <w:right w:val="nil"/>
            </w:tcBorders>
            <w:shd w:val="clear" w:color="000000" w:fill="FFFFFF"/>
            <w:hideMark/>
          </w:tcPr>
          <w:p w:rsidR="008A2786" w:rsidRPr="009E6FF9" w:rsidRDefault="008A2786" w:rsidP="00EB1EF3">
            <w:pPr>
              <w:spacing w:after="240"/>
              <w:rPr>
                <w:rFonts w:ascii="Footlight MT Light" w:hAnsi="Footlight MT Light"/>
                <w:szCs w:val="24"/>
              </w:rPr>
            </w:pPr>
            <w:r w:rsidRPr="009E6FF9">
              <w:rPr>
                <w:rFonts w:ascii="Footlight MT Light" w:hAnsi="Footlight MT Light"/>
                <w:szCs w:val="24"/>
              </w:rPr>
              <w:t xml:space="preserve">Construction of 2-door pit </w:t>
            </w:r>
            <w:r w:rsidRPr="009E6FF9">
              <w:rPr>
                <w:rFonts w:ascii="Footlight MT Light" w:hAnsi="Footlight MT Light"/>
                <w:szCs w:val="24"/>
              </w:rPr>
              <w:lastRenderedPageBreak/>
              <w:t>latrine staff toilet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lastRenderedPageBreak/>
              <w:t>New</w:t>
            </w:r>
          </w:p>
        </w:tc>
      </w:tr>
      <w:tr w:rsidR="008A2786" w:rsidRPr="009E6FF9" w:rsidTr="009E6FF9">
        <w:trPr>
          <w:trHeight w:val="696"/>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lastRenderedPageBreak/>
              <w:t>Mumui Secondary School</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1,050,000</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800,000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250,000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Completion of one classroom to completion for doors, windows, plastering, painting, ceiling and flooring.</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1896"/>
        </w:trPr>
        <w:tc>
          <w:tcPr>
            <w:tcW w:w="1571" w:type="dxa"/>
            <w:tcBorders>
              <w:top w:val="single" w:sz="4" w:space="0" w:color="auto"/>
              <w:left w:val="single" w:sz="4" w:space="0" w:color="auto"/>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Lereshwa Secondary School</w:t>
            </w:r>
          </w:p>
        </w:tc>
        <w:tc>
          <w:tcPr>
            <w:tcW w:w="1134" w:type="dxa"/>
            <w:tcBorders>
              <w:top w:val="single" w:sz="4" w:space="0" w:color="auto"/>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3,500,000</w:t>
            </w:r>
          </w:p>
        </w:tc>
        <w:tc>
          <w:tcPr>
            <w:tcW w:w="1275" w:type="dxa"/>
            <w:tcBorders>
              <w:top w:val="single" w:sz="4" w:space="0" w:color="auto"/>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2,105,000</w:t>
            </w:r>
          </w:p>
        </w:tc>
        <w:tc>
          <w:tcPr>
            <w:tcW w:w="1276" w:type="dxa"/>
            <w:tcBorders>
              <w:top w:val="single" w:sz="4" w:space="0" w:color="auto"/>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2,105,000</w:t>
            </w:r>
          </w:p>
        </w:tc>
        <w:tc>
          <w:tcPr>
            <w:tcW w:w="3402" w:type="dxa"/>
            <w:tcBorders>
              <w:top w:val="single" w:sz="4" w:space="0" w:color="auto"/>
              <w:left w:val="nil"/>
              <w:bottom w:val="single" w:sz="4" w:space="0" w:color="auto"/>
              <w:right w:val="single" w:sz="4" w:space="0" w:color="auto"/>
            </w:tcBorders>
            <w:shd w:val="clear" w:color="000000" w:fill="FFFFFF"/>
            <w:hideMark/>
          </w:tcPr>
          <w:p w:rsidR="008A2786" w:rsidRPr="009E6FF9" w:rsidRDefault="00EB1EF3" w:rsidP="00EB1EF3">
            <w:pPr>
              <w:rPr>
                <w:rFonts w:ascii="Footlight MT Light" w:hAnsi="Footlight MT Light"/>
                <w:szCs w:val="24"/>
              </w:rPr>
            </w:pPr>
            <w:r w:rsidRPr="009E6FF9">
              <w:rPr>
                <w:rFonts w:ascii="Footlight MT Light" w:hAnsi="Footlight MT Light"/>
                <w:szCs w:val="24"/>
              </w:rPr>
              <w:t>Completion of dining hall: ceiling, painting both internal and external, electrical works, gutters, internal &amp; external plumbing, drainage works, eternal fitting, water harversting and clearing.</w:t>
            </w:r>
          </w:p>
        </w:tc>
        <w:tc>
          <w:tcPr>
            <w:tcW w:w="1276" w:type="dxa"/>
            <w:tcBorders>
              <w:top w:val="single" w:sz="4" w:space="0" w:color="auto"/>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900"/>
        </w:trPr>
        <w:tc>
          <w:tcPr>
            <w:tcW w:w="1571" w:type="dxa"/>
            <w:tcBorders>
              <w:top w:val="single" w:sz="4" w:space="0" w:color="auto"/>
              <w:left w:val="single" w:sz="4" w:space="0" w:color="auto"/>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St. Peters Mawingu Secondary school</w:t>
            </w:r>
          </w:p>
        </w:tc>
        <w:tc>
          <w:tcPr>
            <w:tcW w:w="1134" w:type="dxa"/>
            <w:tcBorders>
              <w:top w:val="single" w:sz="4" w:space="0" w:color="auto"/>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4,500,000</w:t>
            </w:r>
          </w:p>
        </w:tc>
        <w:tc>
          <w:tcPr>
            <w:tcW w:w="1275" w:type="dxa"/>
            <w:tcBorders>
              <w:top w:val="single" w:sz="4" w:space="0" w:color="auto"/>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3,000,000</w:t>
            </w:r>
          </w:p>
        </w:tc>
        <w:tc>
          <w:tcPr>
            <w:tcW w:w="1276" w:type="dxa"/>
            <w:tcBorders>
              <w:top w:val="single" w:sz="4" w:space="0" w:color="auto"/>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1,500,000</w:t>
            </w:r>
          </w:p>
        </w:tc>
        <w:tc>
          <w:tcPr>
            <w:tcW w:w="3402" w:type="dxa"/>
            <w:tcBorders>
              <w:top w:val="single" w:sz="4" w:space="0" w:color="auto"/>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Completion of laboratory to completion: plumbing &amp; drainage works; gas installation; electrical works and benches to accomodate 45 students.</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Manunga Secondary School</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4,500,000</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3,000,000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1,500,000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Completion of laboratory to completion: plumbing &amp; drainage works; gas installation; electrical works and benches to accomodate 45 students.</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Gathuthi Secondary School</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4,500,000</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3,000,000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1,500,000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Completion of laboratory to completion: plumbing &amp; drainage works; gas installation; electrical works and benches to accomodate 45 students.</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Kagongo Secondary School</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4,500,000</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3,000,000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1,500,000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Completion of laboratory to completion: plumbing &amp; drainage works; gas installation; electrical works and benches to accomodate 45 students.</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Kianjogu Secondary School</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4,500,000</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3,000,000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1,500,000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Completion of laboratory to completion: plumbing &amp; drainage works; gas installation; electrical works and benches to accomodate 45 students.</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Kimuru Secondary school</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4,500,000</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3,000,000</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1,500,000</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Completion of laboratory to completion: plumbing &amp; drainage works; gas installation; electrical works and benches to accomodate 45 students.</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Ongoing</w:t>
            </w:r>
          </w:p>
        </w:tc>
      </w:tr>
      <w:tr w:rsidR="008A2786" w:rsidRPr="009E6FF9" w:rsidTr="009E6FF9">
        <w:trPr>
          <w:trHeight w:val="348"/>
        </w:trPr>
        <w:tc>
          <w:tcPr>
            <w:tcW w:w="1571" w:type="dxa"/>
            <w:tcBorders>
              <w:top w:val="nil"/>
              <w:left w:val="single" w:sz="4" w:space="0" w:color="auto"/>
              <w:bottom w:val="single" w:sz="4" w:space="0" w:color="auto"/>
              <w:right w:val="single" w:sz="4" w:space="0" w:color="auto"/>
            </w:tcBorders>
            <w:shd w:val="clear" w:color="000000" w:fill="FFFFFF"/>
            <w:noWrap/>
            <w:vAlign w:val="bottom"/>
            <w:hideMark/>
          </w:tcPr>
          <w:p w:rsidR="008A2786" w:rsidRPr="009E6FF9" w:rsidRDefault="008A2786" w:rsidP="00EB1EF3">
            <w:pPr>
              <w:rPr>
                <w:rFonts w:ascii="Footlight MT Light" w:hAnsi="Footlight MT Light"/>
                <w:b/>
                <w:bCs/>
                <w:szCs w:val="24"/>
              </w:rPr>
            </w:pPr>
            <w:r w:rsidRPr="009E6FF9">
              <w:rPr>
                <w:rFonts w:ascii="Footlight MT Light" w:hAnsi="Footlight MT Light"/>
                <w:b/>
                <w:bCs/>
                <w:szCs w:val="24"/>
              </w:rPr>
              <w:t>Security Projects</w:t>
            </w:r>
          </w:p>
        </w:tc>
        <w:tc>
          <w:tcPr>
            <w:tcW w:w="1134"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 </w:t>
            </w:r>
          </w:p>
        </w:tc>
        <w:tc>
          <w:tcPr>
            <w:tcW w:w="1275"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 </w:t>
            </w:r>
          </w:p>
        </w:tc>
        <w:tc>
          <w:tcPr>
            <w:tcW w:w="1276" w:type="dxa"/>
            <w:tcBorders>
              <w:top w:val="nil"/>
              <w:left w:val="nil"/>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 </w:t>
            </w:r>
          </w:p>
        </w:tc>
        <w:tc>
          <w:tcPr>
            <w:tcW w:w="3402" w:type="dxa"/>
            <w:tcBorders>
              <w:top w:val="nil"/>
              <w:left w:val="nil"/>
              <w:bottom w:val="single" w:sz="4" w:space="0" w:color="auto"/>
              <w:right w:val="nil"/>
            </w:tcBorders>
            <w:shd w:val="clear" w:color="000000" w:fill="FFFFFF"/>
            <w:hideMark/>
          </w:tcPr>
          <w:p w:rsidR="008A2786" w:rsidRPr="009E6FF9" w:rsidRDefault="008A2786" w:rsidP="00EB1EF3">
            <w:pPr>
              <w:rPr>
                <w:rFonts w:ascii="Footlight MT Light" w:hAnsi="Footlight MT Light"/>
                <w:szCs w:val="24"/>
              </w:rPr>
            </w:pPr>
            <w:r w:rsidRPr="009E6FF9">
              <w:rPr>
                <w:rFonts w:ascii="Footlight MT Light" w:hAnsi="Footlight MT Light"/>
                <w:szCs w:val="24"/>
              </w:rPr>
              <w:t> </w:t>
            </w:r>
          </w:p>
        </w:tc>
        <w:tc>
          <w:tcPr>
            <w:tcW w:w="1276" w:type="dxa"/>
            <w:tcBorders>
              <w:top w:val="nil"/>
              <w:left w:val="single" w:sz="4" w:space="0" w:color="auto"/>
              <w:bottom w:val="single" w:sz="4" w:space="0" w:color="auto"/>
              <w:right w:val="single" w:sz="4" w:space="0" w:color="auto"/>
            </w:tcBorders>
            <w:shd w:val="clear" w:color="000000" w:fill="FFFFFF"/>
            <w:hideMark/>
          </w:tcPr>
          <w:p w:rsidR="008A2786" w:rsidRPr="009E6FF9" w:rsidRDefault="008A2786" w:rsidP="00EB1EF3">
            <w:pPr>
              <w:jc w:val="right"/>
              <w:rPr>
                <w:rFonts w:ascii="Footlight MT Light" w:hAnsi="Footlight MT Light"/>
                <w:szCs w:val="24"/>
              </w:rPr>
            </w:pPr>
            <w:r w:rsidRPr="009E6FF9">
              <w:rPr>
                <w:rFonts w:ascii="Footlight MT Light" w:hAnsi="Footlight MT Light"/>
                <w:szCs w:val="24"/>
              </w:rPr>
              <w:t> </w:t>
            </w:r>
          </w:p>
        </w:tc>
      </w:tr>
      <w:tr w:rsidR="009E6FF9"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Tigoni Assistant Chief's office</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Construction of one Assistant Chief's office.</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272"/>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 xml:space="preserve">Kianjogu Assistant </w:t>
            </w:r>
            <w:r w:rsidRPr="009E6FF9">
              <w:rPr>
                <w:rFonts w:ascii="Footlight MT Light" w:hAnsi="Footlight MT Light"/>
                <w:color w:val="000000"/>
                <w:szCs w:val="24"/>
                <w:lang w:val="en-GB" w:eastAsia="en-GB"/>
              </w:rPr>
              <w:lastRenderedPageBreak/>
              <w:t xml:space="preserve">Chief's office </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lastRenderedPageBreak/>
              <w:t>700,000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Construction of one Assistant Chief's office.</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lastRenderedPageBreak/>
              <w:t>Lereshwa Assistant Chief's office</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Construction of one Assistant Chief's office.</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Kabati Assistant Chief's office</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Construction of one Assistant Chief's office.</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Gitwe Assistant Chief's office</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Construction of one Assistant Chief's office.</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Michore Assistant Chief's office</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Construction of one Assistant Chief's office.</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Gatondo Assistant Chief's office</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Construction of one Assistant Chief's office.</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600"/>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Munoru Assistant Chief's office</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700,000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Construction of one Assistant Chief's office.</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720"/>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Ndemi AP post</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500,000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500,000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Renovation of two Chief's offices to completion: Plastering, painting, flooring, windows and doors.</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636"/>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Makumbi AP post</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500,000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500,000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Renovation of two Chief's offices to completion: Plastering, painting, flooring, windows and doors.</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696"/>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Gatondo AP post</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500,000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500,000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Renovation of two Chief's offices to completion: Plastering, painting, flooring, windows and doors.</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744"/>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Kiambogo AP post</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500,000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500,000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Renovation of two Chief's offices to completion: Plastering, painting, flooring, windows and doors.</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720"/>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Lereshwa AP houses</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1,000,000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1,000,000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Completion of Police Post houses to completion for roofing, plastering, doors, painting and flooring.</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Ongoing</w:t>
            </w:r>
          </w:p>
        </w:tc>
      </w:tr>
      <w:tr w:rsidR="009E6FF9" w:rsidRPr="009E6FF9" w:rsidTr="009E6FF9">
        <w:trPr>
          <w:trHeight w:val="612"/>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Turasha AP Post</w:t>
            </w:r>
          </w:p>
        </w:tc>
        <w:tc>
          <w:tcPr>
            <w:tcW w:w="1134" w:type="dxa"/>
            <w:tcBorders>
              <w:top w:val="nil"/>
              <w:left w:val="nil"/>
              <w:bottom w:val="single" w:sz="4" w:space="0" w:color="auto"/>
              <w:right w:val="single" w:sz="4" w:space="0" w:color="auto"/>
            </w:tcBorders>
            <w:shd w:val="clear" w:color="000000" w:fill="FFFFFF"/>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500,000</w:t>
            </w:r>
          </w:p>
        </w:tc>
        <w:tc>
          <w:tcPr>
            <w:tcW w:w="1275" w:type="dxa"/>
            <w:tcBorders>
              <w:top w:val="nil"/>
              <w:left w:val="nil"/>
              <w:bottom w:val="single" w:sz="4" w:space="0" w:color="auto"/>
              <w:right w:val="single" w:sz="4" w:space="0" w:color="auto"/>
            </w:tcBorders>
            <w:shd w:val="clear" w:color="000000" w:fill="FFFFFF"/>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500,000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Completion of AP post to completion for roofing, plastering, doors, painting and flooring.</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Ongoing</w:t>
            </w:r>
          </w:p>
        </w:tc>
      </w:tr>
      <w:tr w:rsidR="009E6FF9" w:rsidRPr="009E6FF9" w:rsidTr="009E6FF9">
        <w:trPr>
          <w:trHeight w:val="480"/>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Mwangaza AP Post</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1,000,000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1,000,000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Construction of new police post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504"/>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Magomano AP Post</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1,000,000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1,000,000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Construction of new police post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528"/>
        </w:trPr>
        <w:tc>
          <w:tcPr>
            <w:tcW w:w="1571" w:type="dxa"/>
            <w:tcBorders>
              <w:top w:val="nil"/>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Kahiga AP Post</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1,000,000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1,000,000</w:t>
            </w:r>
          </w:p>
        </w:tc>
        <w:tc>
          <w:tcPr>
            <w:tcW w:w="3402" w:type="dxa"/>
            <w:tcBorders>
              <w:top w:val="nil"/>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Construction of new police post to completion.</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900"/>
        </w:trPr>
        <w:tc>
          <w:tcPr>
            <w:tcW w:w="1571"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EB1EF3">
            <w:pP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lastRenderedPageBreak/>
              <w:t>Kipipiri OCPD office</w:t>
            </w: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3,500,000</w:t>
            </w:r>
          </w:p>
        </w:tc>
        <w:tc>
          <w:tcPr>
            <w:tcW w:w="1275"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2,000,000</w:t>
            </w:r>
          </w:p>
        </w:tc>
        <w:tc>
          <w:tcPr>
            <w:tcW w:w="1276"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1,500,000</w:t>
            </w:r>
          </w:p>
        </w:tc>
        <w:tc>
          <w:tcPr>
            <w:tcW w:w="3402" w:type="dxa"/>
            <w:tcBorders>
              <w:top w:val="nil"/>
              <w:left w:val="nil"/>
              <w:bottom w:val="single" w:sz="4" w:space="0" w:color="auto"/>
              <w:right w:val="nil"/>
            </w:tcBorders>
            <w:shd w:val="clear" w:color="000000" w:fill="FFFFFF"/>
            <w:hideMark/>
          </w:tcPr>
          <w:p w:rsidR="009E6FF9" w:rsidRPr="009E6FF9" w:rsidRDefault="009E6FF9" w:rsidP="00C16A98">
            <w:pP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Completion of OCPD office : Roofing the leaking building; concrete walling for the cells; flooring the building</w:t>
            </w:r>
          </w:p>
        </w:tc>
        <w:tc>
          <w:tcPr>
            <w:tcW w:w="1276"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Ongoing</w:t>
            </w:r>
          </w:p>
        </w:tc>
      </w:tr>
      <w:tr w:rsidR="009E6FF9" w:rsidRPr="009E6FF9" w:rsidTr="009E6FF9">
        <w:trPr>
          <w:trHeight w:val="684"/>
        </w:trPr>
        <w:tc>
          <w:tcPr>
            <w:tcW w:w="1571" w:type="dxa"/>
            <w:tcBorders>
              <w:top w:val="single" w:sz="4" w:space="0" w:color="auto"/>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Geta Police Station</w:t>
            </w:r>
          </w:p>
        </w:tc>
        <w:tc>
          <w:tcPr>
            <w:tcW w:w="1134" w:type="dxa"/>
            <w:tcBorders>
              <w:top w:val="single" w:sz="4" w:space="0" w:color="auto"/>
              <w:left w:val="nil"/>
              <w:bottom w:val="single" w:sz="4" w:space="0" w:color="auto"/>
              <w:right w:val="single" w:sz="4" w:space="0" w:color="auto"/>
            </w:tcBorders>
            <w:shd w:val="clear" w:color="000000" w:fill="FFFFFF"/>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1,000,000</w:t>
            </w:r>
          </w:p>
        </w:tc>
        <w:tc>
          <w:tcPr>
            <w:tcW w:w="1275" w:type="dxa"/>
            <w:tcBorders>
              <w:top w:val="single" w:sz="4" w:space="0" w:color="auto"/>
              <w:left w:val="nil"/>
              <w:bottom w:val="single" w:sz="4" w:space="0" w:color="auto"/>
              <w:right w:val="single" w:sz="4" w:space="0" w:color="auto"/>
            </w:tcBorders>
            <w:shd w:val="clear" w:color="000000" w:fill="FFFFFF"/>
            <w:hideMark/>
          </w:tcPr>
          <w:p w:rsidR="009E6FF9" w:rsidRPr="009E6FF9" w:rsidRDefault="009E6FF9" w:rsidP="00EB1EF3">
            <w:pPr>
              <w:jc w:val="center"/>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0</w:t>
            </w:r>
          </w:p>
        </w:tc>
        <w:tc>
          <w:tcPr>
            <w:tcW w:w="1276" w:type="dxa"/>
            <w:tcBorders>
              <w:top w:val="single" w:sz="4" w:space="0" w:color="auto"/>
              <w:left w:val="nil"/>
              <w:bottom w:val="single" w:sz="4" w:space="0" w:color="auto"/>
              <w:right w:val="single" w:sz="4" w:space="0" w:color="auto"/>
            </w:tcBorders>
            <w:shd w:val="clear" w:color="000000" w:fill="FFFFFF"/>
            <w:hideMark/>
          </w:tcPr>
          <w:p w:rsidR="009E6FF9" w:rsidRPr="009E6FF9" w:rsidRDefault="009E6FF9" w:rsidP="00EB1EF3">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1,000,000</w:t>
            </w:r>
          </w:p>
        </w:tc>
        <w:tc>
          <w:tcPr>
            <w:tcW w:w="3402" w:type="dxa"/>
            <w:tcBorders>
              <w:top w:val="single" w:sz="4" w:space="0" w:color="auto"/>
              <w:left w:val="nil"/>
              <w:bottom w:val="single" w:sz="4" w:space="0" w:color="auto"/>
              <w:right w:val="nil"/>
            </w:tcBorders>
            <w:shd w:val="clear" w:color="000000" w:fill="FFFFFF"/>
            <w:noWrap/>
            <w:hideMark/>
          </w:tcPr>
          <w:p w:rsidR="009E6FF9" w:rsidRPr="009E6FF9" w:rsidRDefault="009E6FF9" w:rsidP="00C16A98">
            <w:pPr>
              <w:jc w:val="both"/>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Upgrade of Police Station to completion: partitioning and armory.</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9E6FF9" w:rsidRPr="009E6FF9" w:rsidRDefault="009E6FF9" w:rsidP="00C16A98">
            <w:pPr>
              <w:jc w:val="right"/>
              <w:rPr>
                <w:rFonts w:ascii="Footlight MT Light" w:hAnsi="Footlight MT Light"/>
                <w:color w:val="000000"/>
                <w:szCs w:val="24"/>
                <w:lang w:val="en-GB" w:eastAsia="en-GB"/>
              </w:rPr>
            </w:pPr>
            <w:r w:rsidRPr="009E6FF9">
              <w:rPr>
                <w:rFonts w:ascii="Footlight MT Light" w:hAnsi="Footlight MT Light"/>
                <w:color w:val="000000"/>
                <w:szCs w:val="24"/>
                <w:lang w:val="en-GB" w:eastAsia="en-GB"/>
              </w:rPr>
              <w:t>New</w:t>
            </w:r>
          </w:p>
        </w:tc>
      </w:tr>
      <w:tr w:rsidR="009E6FF9" w:rsidRPr="009E6FF9" w:rsidTr="009E6FF9">
        <w:trPr>
          <w:trHeight w:val="600"/>
        </w:trPr>
        <w:tc>
          <w:tcPr>
            <w:tcW w:w="1571" w:type="dxa"/>
            <w:tcBorders>
              <w:top w:val="single" w:sz="4" w:space="0" w:color="auto"/>
              <w:left w:val="single" w:sz="4" w:space="0" w:color="auto"/>
              <w:bottom w:val="single" w:sz="4" w:space="0" w:color="auto"/>
              <w:right w:val="nil"/>
            </w:tcBorders>
            <w:shd w:val="clear" w:color="000000" w:fill="FFFFFF"/>
            <w:hideMark/>
          </w:tcPr>
          <w:p w:rsidR="009E6FF9" w:rsidRPr="009E6FF9" w:rsidRDefault="009E6FF9" w:rsidP="00EB1EF3">
            <w:pPr>
              <w:rPr>
                <w:rFonts w:ascii="Footlight MT Light" w:hAnsi="Footlight MT Light"/>
                <w:b/>
                <w:bCs/>
                <w:color w:val="000000"/>
                <w:szCs w:val="24"/>
              </w:rPr>
            </w:pPr>
            <w:r w:rsidRPr="009E6FF9">
              <w:rPr>
                <w:rFonts w:ascii="Footlight MT Light" w:hAnsi="Footlight MT Light"/>
                <w:b/>
                <w:bCs/>
                <w:color w:val="000000"/>
                <w:szCs w:val="24"/>
              </w:rPr>
              <w:t>Primary Schools Desks Programme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rPr>
            </w:pPr>
            <w:r w:rsidRPr="009E6FF9">
              <w:rPr>
                <w:rFonts w:ascii="Footlight MT Light" w:hAnsi="Footlight MT Light"/>
                <w:color w:val="000000"/>
                <w:szCs w:val="24"/>
              </w:rPr>
              <w:t>10,440,000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9E6FF9" w:rsidRPr="009E6FF9" w:rsidRDefault="009E6FF9" w:rsidP="00CB4611">
            <w:pPr>
              <w:jc w:val="center"/>
              <w:rPr>
                <w:rFonts w:ascii="Footlight MT Light" w:hAnsi="Footlight MT Light"/>
                <w:color w:val="000000"/>
                <w:szCs w:val="24"/>
              </w:rPr>
            </w:pPr>
            <w:r w:rsidRPr="009E6FF9">
              <w:rPr>
                <w:rFonts w:ascii="Footlight MT Light" w:hAnsi="Footlight MT Light"/>
                <w:color w:val="000000"/>
                <w:szCs w:val="24"/>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rPr>
            </w:pPr>
            <w:r w:rsidRPr="009E6FF9">
              <w:rPr>
                <w:rFonts w:ascii="Footlight MT Light" w:hAnsi="Footlight MT Light"/>
                <w:color w:val="000000"/>
                <w:szCs w:val="24"/>
              </w:rPr>
              <w:t>10,440,000</w:t>
            </w:r>
          </w:p>
        </w:tc>
        <w:tc>
          <w:tcPr>
            <w:tcW w:w="3402" w:type="dxa"/>
            <w:tcBorders>
              <w:top w:val="single" w:sz="4" w:space="0" w:color="auto"/>
              <w:left w:val="nil"/>
              <w:bottom w:val="single" w:sz="4" w:space="0" w:color="auto"/>
              <w:right w:val="nil"/>
            </w:tcBorders>
            <w:shd w:val="clear" w:color="000000" w:fill="FFFFFF"/>
            <w:noWrap/>
            <w:hideMark/>
          </w:tcPr>
          <w:p w:rsidR="009E6FF9" w:rsidRPr="009E6FF9" w:rsidRDefault="009E6FF9" w:rsidP="00EB1EF3">
            <w:pPr>
              <w:jc w:val="both"/>
              <w:rPr>
                <w:rFonts w:ascii="Footlight MT Light" w:hAnsi="Footlight MT Light"/>
                <w:color w:val="000000"/>
                <w:szCs w:val="24"/>
              </w:rPr>
            </w:pPr>
            <w:r w:rsidRPr="009E6FF9">
              <w:rPr>
                <w:rFonts w:ascii="Footlight MT Light" w:hAnsi="Footlight MT Light"/>
                <w:color w:val="000000"/>
                <w:szCs w:val="24"/>
              </w:rPr>
              <w:t xml:space="preserve">Buying of 2,088 desks for various schools @ Kshs. 5,000 per desks as per the following: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9E6FF9" w:rsidRPr="009E6FF9" w:rsidRDefault="009E6FF9" w:rsidP="00EB1EF3">
            <w:pPr>
              <w:jc w:val="right"/>
              <w:rPr>
                <w:rFonts w:ascii="Footlight MT Light" w:hAnsi="Footlight MT Light"/>
                <w:color w:val="000000"/>
                <w:szCs w:val="24"/>
              </w:rPr>
            </w:pPr>
            <w:r w:rsidRPr="009E6FF9">
              <w:rPr>
                <w:rFonts w:ascii="Footlight MT Light" w:hAnsi="Footlight MT Light"/>
                <w:color w:val="000000"/>
                <w:szCs w:val="24"/>
              </w:rPr>
              <w:t>New</w:t>
            </w:r>
          </w:p>
        </w:tc>
      </w:tr>
      <w:tr w:rsidR="009E6FF9" w:rsidRPr="009E6FF9" w:rsidTr="009E6FF9">
        <w:trPr>
          <w:trHeight w:val="372"/>
        </w:trPr>
        <w:tc>
          <w:tcPr>
            <w:tcW w:w="157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134" w:type="dxa"/>
            <w:tcBorders>
              <w:top w:val="single" w:sz="4" w:space="0" w:color="auto"/>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rPr>
            </w:pPr>
            <w:r w:rsidRPr="009E6FF9">
              <w:rPr>
                <w:rFonts w:ascii="Footlight MT Light" w:hAnsi="Footlight MT Light"/>
                <w:color w:val="000000"/>
                <w:szCs w:val="24"/>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E6FF9" w:rsidRPr="009E6FF9" w:rsidRDefault="009E6FF9" w:rsidP="00EB1EF3">
            <w:pPr>
              <w:jc w:val="right"/>
              <w:rPr>
                <w:rFonts w:ascii="Footlight MT Light" w:hAnsi="Footlight MT Light"/>
                <w:color w:val="000000"/>
                <w:szCs w:val="24"/>
              </w:rPr>
            </w:pPr>
            <w:r w:rsidRPr="009E6FF9">
              <w:rPr>
                <w:rFonts w:ascii="Footlight MT Light" w:hAnsi="Footlight MT Light"/>
                <w:color w:val="000000"/>
                <w:szCs w:val="24"/>
              </w:rPr>
              <w:t> </w:t>
            </w:r>
          </w:p>
        </w:tc>
        <w:tc>
          <w:tcPr>
            <w:tcW w:w="3402" w:type="dxa"/>
            <w:tcBorders>
              <w:top w:val="single" w:sz="4" w:space="0" w:color="auto"/>
              <w:left w:val="nil"/>
              <w:bottom w:val="nil"/>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i/>
                <w:iCs/>
                <w:color w:val="000000"/>
                <w:szCs w:val="24"/>
              </w:rPr>
              <w:t>Name of School            No. of</w:t>
            </w:r>
            <w:r w:rsidRPr="009E6FF9">
              <w:rPr>
                <w:rFonts w:ascii="Footlight MT Light" w:hAnsi="Footlight MT Light"/>
                <w:color w:val="000000"/>
                <w:szCs w:val="24"/>
              </w:rPr>
              <w:t xml:space="preserve"> </w:t>
            </w:r>
            <w:r w:rsidRPr="009E6FF9">
              <w:rPr>
                <w:rFonts w:ascii="Footlight MT Light" w:hAnsi="Footlight MT Light"/>
                <w:i/>
                <w:iCs/>
                <w:color w:val="000000"/>
                <w:szCs w:val="24"/>
              </w:rPr>
              <w:t>desks        Amount in Kshs.</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E6FF9" w:rsidRPr="009E6FF9" w:rsidRDefault="009E6FF9" w:rsidP="00EB1EF3">
            <w:pPr>
              <w:jc w:val="right"/>
              <w:rPr>
                <w:rFonts w:ascii="Footlight MT Light" w:hAnsi="Footlight MT Light"/>
                <w:color w:val="FF0000"/>
                <w:szCs w:val="24"/>
              </w:rPr>
            </w:pPr>
            <w:r w:rsidRPr="009E6FF9">
              <w:rPr>
                <w:rFonts w:ascii="Footlight MT Light" w:hAnsi="Footlight MT Light"/>
                <w:color w:val="FF0000"/>
                <w:szCs w:val="24"/>
              </w:rPr>
              <w:t> </w:t>
            </w: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single" w:sz="4" w:space="0" w:color="auto"/>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Jura Primary School                  17                 85,000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Githioro Primary School           34                170,000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Migaa Primary School              17                  85,000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Njomo Primary School             24                 120,000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St. Peters Primary School         50                 250,000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Gathiriga Primary School        50                 250,000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Turasha Primary School          50                 250,000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Mumui Primary School           27                135,000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Ririchua Primary School         75                 375,000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Mwangaza Primary School      61               305,000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Kimbo Primary School             10                  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Kariara Primary School           20                100,000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Karuri Primary School             17                  85,000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Malewa Primary School          37                185,000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Manunga Primary School       54                270,000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Mahindu Primary School        50                250,000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Mara Primary School              70                350,000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Kabati Primary School             37               185,000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 xml:space="preserve">Kamahia Primary School         </w:t>
            </w:r>
            <w:r w:rsidRPr="009E6FF9">
              <w:rPr>
                <w:rFonts w:ascii="Footlight MT Light" w:hAnsi="Footlight MT Light"/>
                <w:color w:val="000000"/>
                <w:szCs w:val="24"/>
              </w:rPr>
              <w:lastRenderedPageBreak/>
              <w:t>17                 85,000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Bondeni Primary School          20               100,000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Rutumo Primary School          14                  70,000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Ihiga Primary School              14                   70,000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Gitwe Primary School             20                100,000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Mahinga Primary School        10                  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Kipipiri Primary School          37                185,000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Kahiga Primary School           17                   85,000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Kanyua Primary School          40                 200,000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Machinery Primary School    10                   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Wendani Primary School       50                 250,000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Forest One Primary School     10                   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Munyuini Primary School      30                150,000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Marimu Primary School         50                250,000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Kiambogo Primary School      49                245,000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Mikeu Primary School            54                270,000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Kagongo Primary School        37                185,000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Gathuthi Primary School        57                285,000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Rutuba Primary School           50               250,000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Kianjogu Primary School        47               235,000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Kamagoko Primary School      50               250,000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Kariani Primary School           27               135,000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Rumwe Primary School           20               100,000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Mihato Primary School           24                120,000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Ngatho Primary School           19                  95,000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 xml:space="preserve">Satima Primary School               </w:t>
            </w:r>
            <w:r w:rsidRPr="009E6FF9">
              <w:rPr>
                <w:rFonts w:ascii="Footlight MT Light" w:hAnsi="Footlight MT Light"/>
                <w:color w:val="000000"/>
                <w:szCs w:val="24"/>
              </w:rPr>
              <w:lastRenderedPageBreak/>
              <w:t>24                120,000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Wanjohi Primary School             54               270,000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Rayetta Primary School               20               100,000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Ndemi Primary School                27               135,000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Kimuru Primary School               20              100,000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Murera Njau Primary School       10                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Ngarua Rironi Primary School     47              235,000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Gatondo Primary School               44              220,000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Gitei Primary School                     40              200,000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Mubao Primary School                 23              115,000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Miti Itano Primary School            19                 95,000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Ndiara Primary School                 34               170,000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Kiburuti Primary School              41                205,000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Mwireri Primary School              20                100,000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Magomano Primary School         54                270,000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Karima Primary School                20                100,000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Kigogo Primary School                20                100,000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Gichigirira Primary School         10                   50,000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00"/>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Huhirio Primary School              14                   70,000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24"/>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nil"/>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Michore Primary School             34                 170,000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339"/>
        </w:trPr>
        <w:tc>
          <w:tcPr>
            <w:tcW w:w="1571"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b/>
                <w:bCs/>
                <w:color w:val="000000"/>
                <w:szCs w:val="24"/>
              </w:rPr>
            </w:pPr>
          </w:p>
        </w:tc>
        <w:tc>
          <w:tcPr>
            <w:tcW w:w="1134"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000000"/>
                <w:szCs w:val="24"/>
              </w:rPr>
            </w:pPr>
          </w:p>
        </w:tc>
        <w:tc>
          <w:tcPr>
            <w:tcW w:w="3402" w:type="dxa"/>
            <w:tcBorders>
              <w:top w:val="nil"/>
              <w:left w:val="nil"/>
              <w:bottom w:val="single" w:sz="4" w:space="0" w:color="auto"/>
              <w:right w:val="nil"/>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Kiamboga Primary School           40                 200,000</w:t>
            </w:r>
          </w:p>
        </w:tc>
        <w:tc>
          <w:tcPr>
            <w:tcW w:w="1276" w:type="dxa"/>
            <w:vMerge/>
            <w:tcBorders>
              <w:top w:val="nil"/>
              <w:left w:val="single" w:sz="4" w:space="0" w:color="auto"/>
              <w:bottom w:val="single" w:sz="4" w:space="0" w:color="000000"/>
              <w:right w:val="single" w:sz="4" w:space="0" w:color="auto"/>
            </w:tcBorders>
            <w:vAlign w:val="center"/>
            <w:hideMark/>
          </w:tcPr>
          <w:p w:rsidR="009E6FF9" w:rsidRPr="009E6FF9" w:rsidRDefault="009E6FF9" w:rsidP="00EB1EF3">
            <w:pPr>
              <w:rPr>
                <w:rFonts w:ascii="Footlight MT Light" w:hAnsi="Footlight MT Light"/>
                <w:color w:val="FF0000"/>
                <w:szCs w:val="24"/>
              </w:rPr>
            </w:pPr>
          </w:p>
        </w:tc>
      </w:tr>
      <w:tr w:rsidR="009E6FF9" w:rsidRPr="009E6FF9" w:rsidTr="009E6FF9">
        <w:trPr>
          <w:trHeight w:val="576"/>
        </w:trPr>
        <w:tc>
          <w:tcPr>
            <w:tcW w:w="1571" w:type="dxa"/>
            <w:tcBorders>
              <w:top w:val="nil"/>
              <w:left w:val="single" w:sz="4" w:space="0" w:color="auto"/>
              <w:bottom w:val="single" w:sz="4" w:space="0" w:color="auto"/>
              <w:right w:val="single" w:sz="4" w:space="0" w:color="auto"/>
            </w:tcBorders>
            <w:shd w:val="clear" w:color="000000" w:fill="FFFFFF"/>
            <w:hideMark/>
          </w:tcPr>
          <w:p w:rsidR="009E6FF9" w:rsidRPr="009E6FF9" w:rsidRDefault="009E6FF9" w:rsidP="00EB1EF3">
            <w:pPr>
              <w:jc w:val="right"/>
              <w:rPr>
                <w:rFonts w:ascii="Footlight MT Light" w:hAnsi="Footlight MT Light"/>
                <w:b/>
                <w:bCs/>
                <w:color w:val="000000"/>
                <w:szCs w:val="24"/>
              </w:rPr>
            </w:pPr>
            <w:r w:rsidRPr="009E6FF9">
              <w:rPr>
                <w:rFonts w:ascii="Footlight MT Light" w:hAnsi="Footlight MT Light"/>
                <w:b/>
                <w:bCs/>
                <w:color w:val="000000"/>
                <w:szCs w:val="24"/>
              </w:rPr>
              <w:t>TOTAL</w:t>
            </w:r>
          </w:p>
        </w:tc>
        <w:tc>
          <w:tcPr>
            <w:tcW w:w="1134" w:type="dxa"/>
            <w:tcBorders>
              <w:top w:val="nil"/>
              <w:left w:val="nil"/>
              <w:bottom w:val="single" w:sz="4" w:space="0" w:color="auto"/>
              <w:right w:val="single" w:sz="4" w:space="0" w:color="auto"/>
            </w:tcBorders>
            <w:shd w:val="clear" w:color="000000" w:fill="FFFFFF"/>
            <w:hideMark/>
          </w:tcPr>
          <w:p w:rsidR="009E6FF9" w:rsidRPr="009E6FF9" w:rsidRDefault="009E6FF9" w:rsidP="00EB1EF3">
            <w:pPr>
              <w:jc w:val="right"/>
              <w:rPr>
                <w:rFonts w:ascii="Footlight MT Light" w:hAnsi="Footlight MT Light"/>
                <w:b/>
                <w:bCs/>
                <w:color w:val="000000"/>
                <w:szCs w:val="24"/>
              </w:rPr>
            </w:pPr>
            <w:r w:rsidRPr="009E6FF9">
              <w:rPr>
                <w:rFonts w:ascii="Footlight MT Light" w:hAnsi="Footlight MT Light"/>
                <w:b/>
                <w:bCs/>
                <w:color w:val="000000"/>
                <w:szCs w:val="24"/>
              </w:rPr>
              <w:t> </w:t>
            </w:r>
          </w:p>
        </w:tc>
        <w:tc>
          <w:tcPr>
            <w:tcW w:w="1275" w:type="dxa"/>
            <w:tcBorders>
              <w:top w:val="nil"/>
              <w:left w:val="nil"/>
              <w:bottom w:val="single" w:sz="4" w:space="0" w:color="auto"/>
              <w:right w:val="single" w:sz="4" w:space="0" w:color="auto"/>
            </w:tcBorders>
            <w:shd w:val="clear" w:color="000000" w:fill="FFFFFF"/>
            <w:hideMark/>
          </w:tcPr>
          <w:p w:rsidR="009E6FF9" w:rsidRPr="009E6FF9" w:rsidRDefault="009E6FF9" w:rsidP="00EB1EF3">
            <w:pPr>
              <w:rPr>
                <w:rFonts w:ascii="Footlight MT Light" w:hAnsi="Footlight MT Light"/>
                <w:b/>
                <w:bCs/>
                <w:color w:val="000000"/>
                <w:szCs w:val="24"/>
              </w:rPr>
            </w:pPr>
            <w:r w:rsidRPr="009E6FF9">
              <w:rPr>
                <w:rFonts w:ascii="Footlight MT Light" w:hAnsi="Footlight MT Light"/>
                <w:b/>
                <w:bCs/>
                <w:color w:val="000000"/>
                <w:szCs w:val="24"/>
              </w:rPr>
              <w:t> </w:t>
            </w:r>
          </w:p>
        </w:tc>
        <w:tc>
          <w:tcPr>
            <w:tcW w:w="1276" w:type="dxa"/>
            <w:tcBorders>
              <w:top w:val="nil"/>
              <w:left w:val="nil"/>
              <w:bottom w:val="single" w:sz="4" w:space="0" w:color="auto"/>
              <w:right w:val="single" w:sz="4" w:space="0" w:color="auto"/>
            </w:tcBorders>
            <w:shd w:val="clear" w:color="000000" w:fill="FFFFFF"/>
            <w:hideMark/>
          </w:tcPr>
          <w:p w:rsidR="009E6FF9" w:rsidRPr="009E6FF9" w:rsidRDefault="009E6FF9" w:rsidP="00EB1EF3">
            <w:pPr>
              <w:rPr>
                <w:rFonts w:ascii="Footlight MT Light" w:hAnsi="Footlight MT Light"/>
                <w:b/>
                <w:bCs/>
                <w:color w:val="000000"/>
                <w:szCs w:val="24"/>
              </w:rPr>
            </w:pPr>
            <w:r w:rsidRPr="009E6FF9">
              <w:rPr>
                <w:rFonts w:ascii="Footlight MT Light" w:hAnsi="Footlight MT Light"/>
                <w:b/>
                <w:bCs/>
                <w:color w:val="000000"/>
                <w:szCs w:val="24"/>
              </w:rPr>
              <w:t>137, 367,724.14</w:t>
            </w:r>
          </w:p>
        </w:tc>
        <w:tc>
          <w:tcPr>
            <w:tcW w:w="3402" w:type="dxa"/>
            <w:tcBorders>
              <w:top w:val="nil"/>
              <w:left w:val="nil"/>
              <w:bottom w:val="single" w:sz="4" w:space="0" w:color="auto"/>
              <w:right w:val="single" w:sz="4" w:space="0" w:color="auto"/>
            </w:tcBorders>
            <w:shd w:val="clear" w:color="000000" w:fill="FFFFFF"/>
            <w:noWrap/>
            <w:hideMark/>
          </w:tcPr>
          <w:p w:rsidR="009E6FF9" w:rsidRPr="009E6FF9" w:rsidRDefault="009E6FF9" w:rsidP="00EB1EF3">
            <w:pPr>
              <w:jc w:val="both"/>
              <w:rPr>
                <w:rFonts w:ascii="Footlight MT Light" w:hAnsi="Footlight MT Light"/>
                <w:b/>
                <w:bCs/>
                <w:color w:val="000000"/>
                <w:szCs w:val="24"/>
              </w:rPr>
            </w:pPr>
            <w:r w:rsidRPr="009E6FF9">
              <w:rPr>
                <w:rFonts w:ascii="Footlight MT Light" w:hAnsi="Footlight MT Light"/>
                <w:b/>
                <w:bCs/>
                <w:color w:val="000000"/>
                <w:szCs w:val="24"/>
              </w:rPr>
              <w:t> </w:t>
            </w:r>
          </w:p>
        </w:tc>
        <w:tc>
          <w:tcPr>
            <w:tcW w:w="1276" w:type="dxa"/>
            <w:tcBorders>
              <w:top w:val="nil"/>
              <w:left w:val="nil"/>
              <w:bottom w:val="single" w:sz="4" w:space="0" w:color="auto"/>
              <w:right w:val="single" w:sz="4" w:space="0" w:color="auto"/>
            </w:tcBorders>
            <w:shd w:val="clear" w:color="000000" w:fill="FFFFFF"/>
            <w:hideMark/>
          </w:tcPr>
          <w:p w:rsidR="009E6FF9" w:rsidRPr="009E6FF9" w:rsidRDefault="009E6FF9" w:rsidP="00EB1EF3">
            <w:pPr>
              <w:rPr>
                <w:rFonts w:ascii="Footlight MT Light" w:hAnsi="Footlight MT Light"/>
                <w:color w:val="000000"/>
                <w:szCs w:val="24"/>
              </w:rPr>
            </w:pPr>
            <w:r w:rsidRPr="009E6FF9">
              <w:rPr>
                <w:rFonts w:ascii="Footlight MT Light" w:hAnsi="Footlight MT Light"/>
                <w:color w:val="000000"/>
                <w:szCs w:val="24"/>
              </w:rPr>
              <w:t> </w:t>
            </w:r>
          </w:p>
        </w:tc>
      </w:tr>
    </w:tbl>
    <w:p w:rsidR="008A2786" w:rsidRPr="009E6FF9" w:rsidRDefault="008A2786" w:rsidP="009E3AAB">
      <w:pPr>
        <w:jc w:val="both"/>
        <w:rPr>
          <w:rFonts w:ascii="Footlight MT Light" w:hAnsi="Footlight MT Light"/>
          <w:color w:val="201F1E"/>
          <w:szCs w:val="24"/>
          <w:shd w:val="clear" w:color="auto" w:fill="FFFFFF"/>
        </w:rPr>
      </w:pPr>
    </w:p>
    <w:p w:rsidR="009877AE" w:rsidRPr="009E6FF9" w:rsidRDefault="009877AE" w:rsidP="009E3AAB">
      <w:pPr>
        <w:jc w:val="both"/>
        <w:rPr>
          <w:rFonts w:ascii="Footlight MT Light" w:hAnsi="Footlight MT Light"/>
          <w:color w:val="201F1E"/>
          <w:szCs w:val="24"/>
          <w:shd w:val="clear" w:color="auto" w:fill="FFFFFF"/>
        </w:rPr>
      </w:pPr>
    </w:p>
    <w:p w:rsidR="00C320CE" w:rsidRPr="009E6FF9" w:rsidRDefault="000800AC" w:rsidP="009E3AAB">
      <w:pPr>
        <w:jc w:val="both"/>
        <w:rPr>
          <w:rFonts w:ascii="Footlight MT Light" w:hAnsi="Footlight MT Light"/>
          <w:b/>
          <w:szCs w:val="24"/>
        </w:rPr>
      </w:pPr>
      <w:r w:rsidRPr="009E6FF9">
        <w:rPr>
          <w:rFonts w:ascii="Footlight MT Light" w:hAnsi="Footlight MT Light"/>
          <w:b/>
          <w:szCs w:val="24"/>
        </w:rPr>
        <w:t>MIN6</w:t>
      </w:r>
      <w:r w:rsidR="00C320CE" w:rsidRPr="009E6FF9">
        <w:rPr>
          <w:rFonts w:ascii="Footlight MT Light" w:hAnsi="Footlight MT Light"/>
          <w:b/>
          <w:szCs w:val="24"/>
        </w:rPr>
        <w:t>/NGCDFC/NOV/2019: MEETING WITH THE OLKALOU PROCUREMENT OFFICER</w:t>
      </w:r>
    </w:p>
    <w:p w:rsidR="00FC3C70" w:rsidRPr="009E6FF9" w:rsidRDefault="00FC3C70" w:rsidP="009E3AAB">
      <w:pPr>
        <w:jc w:val="both"/>
        <w:rPr>
          <w:rFonts w:ascii="Footlight MT Light" w:hAnsi="Footlight MT Light"/>
          <w:szCs w:val="24"/>
        </w:rPr>
      </w:pPr>
    </w:p>
    <w:p w:rsidR="00C320CE" w:rsidRPr="009E6FF9" w:rsidRDefault="00C320CE" w:rsidP="009E3AAB">
      <w:pPr>
        <w:jc w:val="both"/>
        <w:rPr>
          <w:rFonts w:ascii="Footlight MT Light" w:hAnsi="Footlight MT Light"/>
          <w:szCs w:val="24"/>
        </w:rPr>
      </w:pPr>
      <w:r w:rsidRPr="009E6FF9">
        <w:rPr>
          <w:rFonts w:ascii="Footlight MT Light" w:hAnsi="Footlight MT Light"/>
          <w:szCs w:val="24"/>
        </w:rPr>
        <w:t>The DCC reported that he was follo</w:t>
      </w:r>
      <w:r w:rsidR="00FC3C70" w:rsidRPr="009E6FF9">
        <w:rPr>
          <w:rFonts w:ascii="Footlight MT Light" w:hAnsi="Footlight MT Light"/>
          <w:szCs w:val="24"/>
        </w:rPr>
        <w:t>wing on the handing over matter</w:t>
      </w:r>
      <w:r w:rsidRPr="009E6FF9">
        <w:rPr>
          <w:rFonts w:ascii="Footlight MT Light" w:hAnsi="Footlight MT Light"/>
          <w:szCs w:val="24"/>
        </w:rPr>
        <w:t xml:space="preserve"> from the previous procurement officer. </w:t>
      </w:r>
      <w:r w:rsidR="00FC3C70" w:rsidRPr="009E6FF9">
        <w:rPr>
          <w:rFonts w:ascii="Footlight MT Light" w:hAnsi="Footlight MT Light"/>
          <w:szCs w:val="24"/>
        </w:rPr>
        <w:t xml:space="preserve">The Ol kalou Procurement Officer is ready to take over the function once </w:t>
      </w:r>
      <w:r w:rsidR="00FC3C70" w:rsidRPr="009E6FF9">
        <w:rPr>
          <w:rFonts w:ascii="Footlight MT Light" w:hAnsi="Footlight MT Light"/>
          <w:szCs w:val="24"/>
        </w:rPr>
        <w:lastRenderedPageBreak/>
        <w:t xml:space="preserve">the handing over by the previous procurement officer  is done. </w:t>
      </w:r>
      <w:r w:rsidRPr="009E6FF9">
        <w:rPr>
          <w:rFonts w:ascii="Footlight MT Light" w:hAnsi="Footlight MT Light"/>
          <w:szCs w:val="24"/>
        </w:rPr>
        <w:t>He was mandated to follow up on that issue.</w:t>
      </w:r>
    </w:p>
    <w:p w:rsidR="00FC3C70" w:rsidRPr="009E6FF9" w:rsidRDefault="00FC3C70" w:rsidP="009E3AAB">
      <w:pPr>
        <w:jc w:val="both"/>
        <w:rPr>
          <w:rFonts w:ascii="Footlight MT Light" w:hAnsi="Footlight MT Light"/>
          <w:szCs w:val="24"/>
        </w:rPr>
      </w:pPr>
    </w:p>
    <w:p w:rsidR="00FC3C70" w:rsidRPr="009E6FF9" w:rsidRDefault="00FC3C70" w:rsidP="009E3AAB">
      <w:pPr>
        <w:jc w:val="both"/>
        <w:rPr>
          <w:rFonts w:ascii="Footlight MT Light" w:hAnsi="Footlight MT Light"/>
          <w:szCs w:val="24"/>
        </w:rPr>
      </w:pPr>
    </w:p>
    <w:p w:rsidR="00FC3C70" w:rsidRPr="009E6FF9" w:rsidRDefault="00FC3C70" w:rsidP="009E3AAB">
      <w:pPr>
        <w:jc w:val="both"/>
        <w:rPr>
          <w:rFonts w:ascii="Footlight MT Light" w:hAnsi="Footlight MT Light"/>
          <w:b/>
          <w:szCs w:val="24"/>
        </w:rPr>
      </w:pPr>
      <w:r w:rsidRPr="009E6FF9">
        <w:rPr>
          <w:rFonts w:ascii="Footlight MT Light" w:hAnsi="Footlight MT Light"/>
          <w:b/>
          <w:szCs w:val="24"/>
        </w:rPr>
        <w:t>MIN7/NGCDFC/NOV/2019:</w:t>
      </w:r>
      <w:r w:rsidR="00B37C93" w:rsidRPr="009E6FF9">
        <w:rPr>
          <w:rFonts w:ascii="Footlight MT Light" w:hAnsi="Footlight MT Light"/>
          <w:b/>
          <w:szCs w:val="24"/>
        </w:rPr>
        <w:t xml:space="preserve"> </w:t>
      </w:r>
      <w:r w:rsidRPr="009E6FF9">
        <w:rPr>
          <w:rFonts w:ascii="Footlight MT Light" w:hAnsi="Footlight MT Light"/>
          <w:b/>
          <w:szCs w:val="24"/>
        </w:rPr>
        <w:t>Human Resource Issues</w:t>
      </w:r>
    </w:p>
    <w:p w:rsidR="00FC3C70" w:rsidRPr="009E6FF9" w:rsidRDefault="00FC3C70" w:rsidP="009E3AAB">
      <w:pPr>
        <w:jc w:val="both"/>
        <w:rPr>
          <w:rFonts w:ascii="Footlight MT Light" w:hAnsi="Footlight MT Light"/>
          <w:b/>
          <w:szCs w:val="24"/>
        </w:rPr>
      </w:pPr>
    </w:p>
    <w:p w:rsidR="00FC3C70" w:rsidRPr="009E6FF9" w:rsidRDefault="00FC3C70" w:rsidP="009E3AAB">
      <w:pPr>
        <w:jc w:val="both"/>
        <w:rPr>
          <w:rFonts w:ascii="Footlight MT Light" w:hAnsi="Footlight MT Light"/>
          <w:szCs w:val="24"/>
        </w:rPr>
      </w:pPr>
      <w:r w:rsidRPr="009E6FF9">
        <w:rPr>
          <w:rFonts w:ascii="Footlight MT Light" w:hAnsi="Footlight MT Light"/>
          <w:szCs w:val="24"/>
        </w:rPr>
        <w:t xml:space="preserve">Agenda deferred  to the next meeting </w:t>
      </w:r>
    </w:p>
    <w:p w:rsidR="00FC3C70" w:rsidRPr="009E6FF9" w:rsidRDefault="00FC3C70" w:rsidP="009E3AAB">
      <w:pPr>
        <w:jc w:val="both"/>
        <w:rPr>
          <w:rFonts w:ascii="Footlight MT Light" w:hAnsi="Footlight MT Light"/>
          <w:szCs w:val="24"/>
        </w:rPr>
      </w:pPr>
    </w:p>
    <w:p w:rsidR="009D1A91" w:rsidRPr="009E6FF9" w:rsidRDefault="009D1A91" w:rsidP="009E3AAB">
      <w:pPr>
        <w:jc w:val="both"/>
        <w:rPr>
          <w:rFonts w:ascii="Footlight MT Light" w:hAnsi="Footlight MT Light"/>
          <w:b/>
          <w:szCs w:val="24"/>
        </w:rPr>
      </w:pPr>
    </w:p>
    <w:p w:rsidR="00C320CE" w:rsidRPr="009E6FF9" w:rsidRDefault="00FC3C70" w:rsidP="009E3AAB">
      <w:pPr>
        <w:jc w:val="both"/>
        <w:rPr>
          <w:rFonts w:ascii="Footlight MT Light" w:hAnsi="Footlight MT Light"/>
          <w:b/>
          <w:szCs w:val="24"/>
        </w:rPr>
      </w:pPr>
      <w:r w:rsidRPr="009E6FF9">
        <w:rPr>
          <w:rFonts w:ascii="Footlight MT Light" w:hAnsi="Footlight MT Light"/>
          <w:b/>
          <w:szCs w:val="24"/>
        </w:rPr>
        <w:t>MIN8</w:t>
      </w:r>
      <w:r w:rsidR="00C320CE" w:rsidRPr="009E6FF9">
        <w:rPr>
          <w:rFonts w:ascii="Footlight MT Light" w:hAnsi="Footlight MT Light"/>
          <w:b/>
          <w:szCs w:val="24"/>
        </w:rPr>
        <w:t>/NGCDFC/NOV/2019: A.O.B</w:t>
      </w:r>
    </w:p>
    <w:p w:rsidR="00CA1117" w:rsidRPr="009E6FF9" w:rsidRDefault="00CA1117" w:rsidP="009E3AAB">
      <w:pPr>
        <w:jc w:val="both"/>
        <w:rPr>
          <w:rFonts w:ascii="Footlight MT Light" w:hAnsi="Footlight MT Light"/>
          <w:b/>
          <w:szCs w:val="24"/>
        </w:rPr>
      </w:pPr>
    </w:p>
    <w:p w:rsidR="00C320CE" w:rsidRPr="009E6FF9" w:rsidRDefault="00C320CE" w:rsidP="009E3AAB">
      <w:pPr>
        <w:jc w:val="both"/>
        <w:rPr>
          <w:rFonts w:ascii="Footlight MT Light" w:hAnsi="Footlight MT Light"/>
          <w:szCs w:val="24"/>
        </w:rPr>
      </w:pPr>
      <w:r w:rsidRPr="009E6FF9">
        <w:rPr>
          <w:rFonts w:ascii="Footlight MT Light" w:hAnsi="Footlight MT Light"/>
          <w:szCs w:val="24"/>
        </w:rPr>
        <w:t>Having no other business, the meeting was adjourned at 5.30pm, with a word of prayer from John Njoroge.</w:t>
      </w:r>
    </w:p>
    <w:p w:rsidR="00786E3E" w:rsidRPr="009E6FF9" w:rsidRDefault="00786E3E" w:rsidP="009E3AAB">
      <w:pPr>
        <w:rPr>
          <w:rFonts w:ascii="Footlight MT Light" w:hAnsi="Footlight MT Light"/>
          <w:b/>
          <w:szCs w:val="24"/>
        </w:rPr>
      </w:pPr>
    </w:p>
    <w:p w:rsidR="00786E3E" w:rsidRPr="009E6FF9" w:rsidRDefault="00786E3E" w:rsidP="009E3AAB">
      <w:pPr>
        <w:rPr>
          <w:rFonts w:ascii="Footlight MT Light" w:hAnsi="Footlight MT Light"/>
          <w:b/>
          <w:szCs w:val="24"/>
        </w:rPr>
      </w:pPr>
    </w:p>
    <w:p w:rsidR="00786E3E" w:rsidRPr="009E6FF9" w:rsidRDefault="00786E3E" w:rsidP="009E3AAB">
      <w:pPr>
        <w:rPr>
          <w:rFonts w:ascii="Footlight MT Light" w:hAnsi="Footlight MT Light"/>
          <w:b/>
          <w:szCs w:val="24"/>
        </w:rPr>
      </w:pPr>
    </w:p>
    <w:p w:rsidR="00786E3E" w:rsidRPr="009E6FF9" w:rsidRDefault="00786E3E" w:rsidP="009E3AAB">
      <w:pPr>
        <w:rPr>
          <w:rFonts w:ascii="Footlight MT Light" w:hAnsi="Footlight MT Light"/>
          <w:b/>
          <w:szCs w:val="24"/>
        </w:rPr>
      </w:pPr>
    </w:p>
    <w:p w:rsidR="009E3AAB" w:rsidRPr="009E6FF9" w:rsidRDefault="009E3AAB" w:rsidP="009E3AAB">
      <w:pPr>
        <w:rPr>
          <w:rFonts w:ascii="Footlight MT Light" w:hAnsi="Footlight MT Light"/>
          <w:b/>
          <w:szCs w:val="24"/>
        </w:rPr>
      </w:pPr>
      <w:r w:rsidRPr="009E6FF9">
        <w:rPr>
          <w:rFonts w:ascii="Footlight MT Light" w:hAnsi="Footlight MT Light"/>
          <w:b/>
          <w:szCs w:val="24"/>
        </w:rPr>
        <w:t xml:space="preserve">Minutes compiled by: </w:t>
      </w:r>
    </w:p>
    <w:p w:rsidR="009E3AAB" w:rsidRPr="009E6FF9" w:rsidRDefault="009E3AAB" w:rsidP="009E3AAB">
      <w:pPr>
        <w:rPr>
          <w:rFonts w:ascii="Footlight MT Light" w:hAnsi="Footlight MT Light"/>
          <w:szCs w:val="24"/>
        </w:rPr>
      </w:pPr>
    </w:p>
    <w:p w:rsidR="009E3AAB" w:rsidRPr="009E6FF9" w:rsidRDefault="009E3AAB" w:rsidP="009E3AAB">
      <w:pPr>
        <w:rPr>
          <w:rFonts w:ascii="Footlight MT Light" w:hAnsi="Footlight MT Light"/>
          <w:szCs w:val="24"/>
        </w:rPr>
      </w:pPr>
    </w:p>
    <w:p w:rsidR="00C320CE" w:rsidRPr="009E6FF9" w:rsidRDefault="00C320CE" w:rsidP="009E3AAB">
      <w:pPr>
        <w:rPr>
          <w:rFonts w:ascii="Footlight MT Light" w:hAnsi="Footlight MT Light"/>
          <w:szCs w:val="24"/>
        </w:rPr>
      </w:pPr>
      <w:r w:rsidRPr="009E6FF9">
        <w:rPr>
          <w:rFonts w:ascii="Footlight MT Light" w:hAnsi="Footlight MT Light"/>
          <w:szCs w:val="24"/>
        </w:rPr>
        <w:t>…………………………..Sign…………………Date…</w:t>
      </w:r>
      <w:r w:rsidR="00CA1117" w:rsidRPr="009E6FF9">
        <w:rPr>
          <w:rFonts w:ascii="Footlight MT Light" w:hAnsi="Footlight MT Light"/>
          <w:szCs w:val="24"/>
        </w:rPr>
        <w:t>…………</w:t>
      </w:r>
      <w:r w:rsidRPr="009E6FF9">
        <w:rPr>
          <w:rFonts w:ascii="Footlight MT Light" w:hAnsi="Footlight MT Light"/>
          <w:szCs w:val="24"/>
        </w:rPr>
        <w:t>Secretary</w:t>
      </w:r>
    </w:p>
    <w:p w:rsidR="00CA1117" w:rsidRPr="009E6FF9" w:rsidRDefault="00CA1117" w:rsidP="009E3AAB">
      <w:pPr>
        <w:rPr>
          <w:rFonts w:ascii="Footlight MT Light" w:hAnsi="Footlight MT Light"/>
          <w:szCs w:val="24"/>
        </w:rPr>
      </w:pPr>
    </w:p>
    <w:p w:rsidR="00956596" w:rsidRPr="009E6FF9" w:rsidRDefault="00956596" w:rsidP="009E3AAB">
      <w:pPr>
        <w:rPr>
          <w:rFonts w:ascii="Footlight MT Light" w:hAnsi="Footlight MT Light"/>
          <w:szCs w:val="24"/>
        </w:rPr>
      </w:pPr>
    </w:p>
    <w:p w:rsidR="00CA1117" w:rsidRPr="009E6FF9" w:rsidRDefault="00CA1117" w:rsidP="009E3AAB">
      <w:pPr>
        <w:rPr>
          <w:rFonts w:ascii="Footlight MT Light" w:hAnsi="Footlight MT Light"/>
          <w:szCs w:val="24"/>
        </w:rPr>
      </w:pPr>
    </w:p>
    <w:p w:rsidR="009E3AAB" w:rsidRPr="009E6FF9" w:rsidRDefault="00C320CE" w:rsidP="009E3AAB">
      <w:pPr>
        <w:rPr>
          <w:rFonts w:ascii="Footlight MT Light" w:hAnsi="Footlight MT Light"/>
          <w:szCs w:val="24"/>
        </w:rPr>
      </w:pPr>
      <w:r w:rsidRPr="009E6FF9">
        <w:rPr>
          <w:rFonts w:ascii="Footlight MT Light" w:hAnsi="Footlight MT Light"/>
          <w:b/>
          <w:szCs w:val="24"/>
        </w:rPr>
        <w:t xml:space="preserve">Minutes </w:t>
      </w:r>
      <w:r w:rsidR="009E3AAB" w:rsidRPr="009E6FF9">
        <w:rPr>
          <w:rFonts w:ascii="Footlight MT Light" w:hAnsi="Footlight MT Light"/>
          <w:b/>
          <w:szCs w:val="24"/>
        </w:rPr>
        <w:t>confirmed by</w:t>
      </w:r>
      <w:r w:rsidR="009E3AAB" w:rsidRPr="009E6FF9">
        <w:rPr>
          <w:rFonts w:ascii="Footlight MT Light" w:hAnsi="Footlight MT Light"/>
          <w:szCs w:val="24"/>
        </w:rPr>
        <w:t xml:space="preserve"> :</w:t>
      </w:r>
    </w:p>
    <w:p w:rsidR="009D1A91" w:rsidRPr="009E6FF9" w:rsidRDefault="009D1A91" w:rsidP="009E3AAB">
      <w:pPr>
        <w:rPr>
          <w:rFonts w:ascii="Footlight MT Light" w:hAnsi="Footlight MT Light"/>
          <w:szCs w:val="24"/>
        </w:rPr>
      </w:pPr>
    </w:p>
    <w:p w:rsidR="009E3AAB" w:rsidRPr="009E6FF9" w:rsidRDefault="009E3AAB" w:rsidP="009E3AAB">
      <w:pPr>
        <w:rPr>
          <w:rFonts w:ascii="Footlight MT Light" w:hAnsi="Footlight MT Light"/>
          <w:szCs w:val="24"/>
        </w:rPr>
      </w:pPr>
    </w:p>
    <w:p w:rsidR="00C320CE" w:rsidRPr="009E6FF9" w:rsidRDefault="00C320CE" w:rsidP="009E3AAB">
      <w:pPr>
        <w:rPr>
          <w:rFonts w:ascii="Footlight MT Light" w:hAnsi="Footlight MT Light"/>
          <w:szCs w:val="24"/>
        </w:rPr>
      </w:pPr>
      <w:r w:rsidRPr="009E6FF9">
        <w:rPr>
          <w:rFonts w:ascii="Footlight MT Light" w:hAnsi="Footlight MT Light"/>
          <w:szCs w:val="24"/>
        </w:rPr>
        <w:t>……</w:t>
      </w:r>
      <w:r w:rsidR="00CA1117" w:rsidRPr="009E6FF9">
        <w:rPr>
          <w:rFonts w:ascii="Footlight MT Light" w:hAnsi="Footlight MT Light"/>
          <w:szCs w:val="24"/>
        </w:rPr>
        <w:t>……………………..Sign…………………Date………………</w:t>
      </w:r>
      <w:r w:rsidRPr="009E6FF9">
        <w:rPr>
          <w:rFonts w:ascii="Footlight MT Light" w:hAnsi="Footlight MT Light"/>
          <w:szCs w:val="24"/>
        </w:rPr>
        <w:t>Chairperson</w:t>
      </w:r>
    </w:p>
    <w:p w:rsidR="00EB1EF3" w:rsidRPr="009E6FF9" w:rsidRDefault="00EB1EF3" w:rsidP="009E3AAB">
      <w:pPr>
        <w:rPr>
          <w:rFonts w:ascii="Footlight MT Light" w:hAnsi="Footlight MT Light"/>
          <w:szCs w:val="24"/>
        </w:rPr>
      </w:pPr>
    </w:p>
    <w:p w:rsidR="00EB1EF3" w:rsidRPr="009E6FF9" w:rsidRDefault="00EB1EF3" w:rsidP="009E3AAB">
      <w:pPr>
        <w:rPr>
          <w:rFonts w:ascii="Footlight MT Light" w:hAnsi="Footlight MT Light"/>
          <w:szCs w:val="24"/>
        </w:rPr>
      </w:pPr>
    </w:p>
    <w:p w:rsidR="00EB1EF3" w:rsidRPr="009E6FF9" w:rsidRDefault="00EB1EF3" w:rsidP="009E3AAB">
      <w:pPr>
        <w:rPr>
          <w:rFonts w:ascii="Footlight MT Light" w:hAnsi="Footlight MT Light"/>
          <w:szCs w:val="24"/>
        </w:rPr>
      </w:pPr>
    </w:p>
    <w:sectPr w:rsidR="00EB1EF3" w:rsidRPr="009E6FF9" w:rsidSect="00F65DFC">
      <w:headerReference w:type="default" r:id="rId9"/>
      <w:footerReference w:type="default" r:id="rId10"/>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7F" w:rsidRDefault="0098657F" w:rsidP="00F31A76">
      <w:r>
        <w:separator/>
      </w:r>
    </w:p>
  </w:endnote>
  <w:endnote w:type="continuationSeparator" w:id="0">
    <w:p w:rsidR="0098657F" w:rsidRDefault="0098657F" w:rsidP="00F3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37584"/>
      <w:docPartObj>
        <w:docPartGallery w:val="Page Numbers (Bottom of Page)"/>
        <w:docPartUnique/>
      </w:docPartObj>
    </w:sdtPr>
    <w:sdtEndPr/>
    <w:sdtContent>
      <w:sdt>
        <w:sdtPr>
          <w:id w:val="-1769616900"/>
          <w:docPartObj>
            <w:docPartGallery w:val="Page Numbers (Top of Page)"/>
            <w:docPartUnique/>
          </w:docPartObj>
        </w:sdtPr>
        <w:sdtEndPr/>
        <w:sdtContent>
          <w:p w:rsidR="00EB1EF3" w:rsidRDefault="00EB1EF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71857">
              <w:rPr>
                <w:b/>
                <w:bCs/>
                <w:noProof/>
              </w:rPr>
              <w:t>20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71857">
              <w:rPr>
                <w:b/>
                <w:bCs/>
                <w:noProof/>
              </w:rPr>
              <w:t>20</w:t>
            </w:r>
            <w:r>
              <w:rPr>
                <w:b/>
                <w:bCs/>
                <w:szCs w:val="24"/>
              </w:rPr>
              <w:fldChar w:fldCharType="end"/>
            </w:r>
          </w:p>
        </w:sdtContent>
      </w:sdt>
    </w:sdtContent>
  </w:sdt>
  <w:p w:rsidR="00EB1EF3" w:rsidRDefault="00EB1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7F" w:rsidRDefault="0098657F" w:rsidP="00F31A76">
      <w:r>
        <w:separator/>
      </w:r>
    </w:p>
  </w:footnote>
  <w:footnote w:type="continuationSeparator" w:id="0">
    <w:p w:rsidR="0098657F" w:rsidRDefault="0098657F" w:rsidP="00F31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F3" w:rsidRDefault="00EB1EF3">
    <w:pPr>
      <w:pStyle w:val="Header"/>
      <w:jc w:val="right"/>
    </w:pPr>
  </w:p>
  <w:p w:rsidR="00EB1EF3" w:rsidRDefault="00EB1EF3" w:rsidP="004832AB">
    <w:pPr>
      <w:pStyle w:val="Header"/>
      <w:tabs>
        <w:tab w:val="clear" w:pos="4680"/>
        <w:tab w:val="clear" w:pos="9360"/>
        <w:tab w:val="left" w:pos="21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71DA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4"/>
    <w:multiLevelType w:val="hybridMultilevel"/>
    <w:tmpl w:val="895E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6"/>
    <w:multiLevelType w:val="hybridMultilevel"/>
    <w:tmpl w:val="FEC68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9"/>
    <w:multiLevelType w:val="hybridMultilevel"/>
    <w:tmpl w:val="EE68C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826CCC"/>
    <w:multiLevelType w:val="hybridMultilevel"/>
    <w:tmpl w:val="730CF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E83189"/>
    <w:multiLevelType w:val="hybridMultilevel"/>
    <w:tmpl w:val="72B285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AC6EDE"/>
    <w:multiLevelType w:val="hybridMultilevel"/>
    <w:tmpl w:val="CAAE0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C37481"/>
    <w:multiLevelType w:val="hybridMultilevel"/>
    <w:tmpl w:val="9BC8C5D8"/>
    <w:lvl w:ilvl="0" w:tplc="0D086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FE4D2F"/>
    <w:multiLevelType w:val="hybridMultilevel"/>
    <w:tmpl w:val="401A7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6A4D4F"/>
    <w:multiLevelType w:val="hybridMultilevel"/>
    <w:tmpl w:val="1A381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5A56B6"/>
    <w:multiLevelType w:val="hybridMultilevel"/>
    <w:tmpl w:val="4456E918"/>
    <w:lvl w:ilvl="0" w:tplc="74DA4F78">
      <w:start w:val="11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2F70E2"/>
    <w:multiLevelType w:val="hybridMultilevel"/>
    <w:tmpl w:val="6E6A4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6F74933"/>
    <w:multiLevelType w:val="hybridMultilevel"/>
    <w:tmpl w:val="B5D0A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AE14D63"/>
    <w:multiLevelType w:val="hybridMultilevel"/>
    <w:tmpl w:val="24AA0CB8"/>
    <w:lvl w:ilvl="0" w:tplc="EBACE7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B4C5637"/>
    <w:multiLevelType w:val="hybridMultilevel"/>
    <w:tmpl w:val="9CE6B4EC"/>
    <w:lvl w:ilvl="0" w:tplc="0D086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E44C37"/>
    <w:multiLevelType w:val="hybridMultilevel"/>
    <w:tmpl w:val="24AA0CB8"/>
    <w:lvl w:ilvl="0" w:tplc="EBACE7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A2B6FC6"/>
    <w:multiLevelType w:val="hybridMultilevel"/>
    <w:tmpl w:val="9DCC3C96"/>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842C25"/>
    <w:multiLevelType w:val="hybridMultilevel"/>
    <w:tmpl w:val="7924F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DAC4C01"/>
    <w:multiLevelType w:val="hybridMultilevel"/>
    <w:tmpl w:val="D69CA9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EFB0B2F"/>
    <w:multiLevelType w:val="hybridMultilevel"/>
    <w:tmpl w:val="1CCC42D2"/>
    <w:lvl w:ilvl="0" w:tplc="0409000F">
      <w:start w:val="1"/>
      <w:numFmt w:val="decimal"/>
      <w:lvlText w:val="%1."/>
      <w:lvlJc w:val="left"/>
      <w:pPr>
        <w:ind w:left="360" w:hanging="360"/>
      </w:pPr>
      <w:rPr>
        <w:rFonts w:eastAsia="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C11A8F"/>
    <w:multiLevelType w:val="hybridMultilevel"/>
    <w:tmpl w:val="A4722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D4230"/>
    <w:multiLevelType w:val="hybridMultilevel"/>
    <w:tmpl w:val="DCBCA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F3F1858"/>
    <w:multiLevelType w:val="hybridMultilevel"/>
    <w:tmpl w:val="1BAAC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A37594"/>
    <w:multiLevelType w:val="hybridMultilevel"/>
    <w:tmpl w:val="F7681980"/>
    <w:lvl w:ilvl="0" w:tplc="FF0E49FE">
      <w:start w:val="11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C1128C"/>
    <w:multiLevelType w:val="hybridMultilevel"/>
    <w:tmpl w:val="1B9A26C0"/>
    <w:lvl w:ilvl="0" w:tplc="0409000F">
      <w:start w:val="1"/>
      <w:numFmt w:val="decimal"/>
      <w:lvlText w:val="%1."/>
      <w:lvlJc w:val="left"/>
      <w:pPr>
        <w:ind w:left="720" w:hanging="360"/>
      </w:pPr>
      <w:rPr>
        <w:rFonts w:hint="default"/>
      </w:rPr>
    </w:lvl>
    <w:lvl w:ilvl="1" w:tplc="ED72F784">
      <w:start w:val="1"/>
      <w:numFmt w:val="lowerLetter"/>
      <w:lvlText w:val="%2)"/>
      <w:lvlJc w:val="left"/>
      <w:pPr>
        <w:ind w:left="1440" w:hanging="360"/>
      </w:pPr>
      <w:rPr>
        <w:rFonts w:ascii="Footlight MT Light" w:eastAsia="Calibri" w:hAnsi="Footlight MT Light" w:cs="Times New Roman"/>
      </w:rPr>
    </w:lvl>
    <w:lvl w:ilvl="2" w:tplc="F66898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6C2D12"/>
    <w:multiLevelType w:val="hybridMultilevel"/>
    <w:tmpl w:val="41D88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2510A"/>
    <w:multiLevelType w:val="hybridMultilevel"/>
    <w:tmpl w:val="FC4EC470"/>
    <w:lvl w:ilvl="0" w:tplc="92DEF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88216D"/>
    <w:multiLevelType w:val="hybridMultilevel"/>
    <w:tmpl w:val="1F40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CA2BB9"/>
    <w:multiLevelType w:val="hybridMultilevel"/>
    <w:tmpl w:val="55F29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D07F9E"/>
    <w:multiLevelType w:val="hybridMultilevel"/>
    <w:tmpl w:val="725235B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4F0333"/>
    <w:multiLevelType w:val="hybridMultilevel"/>
    <w:tmpl w:val="6B32B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F56989"/>
    <w:multiLevelType w:val="hybridMultilevel"/>
    <w:tmpl w:val="9AFAE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E94EDA"/>
    <w:multiLevelType w:val="hybridMultilevel"/>
    <w:tmpl w:val="A9107584"/>
    <w:lvl w:ilvl="0" w:tplc="B5F86888">
      <w:start w:val="5"/>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C47809"/>
    <w:multiLevelType w:val="hybridMultilevel"/>
    <w:tmpl w:val="6846A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77A59BA"/>
    <w:multiLevelType w:val="hybridMultilevel"/>
    <w:tmpl w:val="958E0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E51B6"/>
    <w:multiLevelType w:val="hybridMultilevel"/>
    <w:tmpl w:val="805A9F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07AE7"/>
    <w:multiLevelType w:val="hybridMultilevel"/>
    <w:tmpl w:val="24AA0CB8"/>
    <w:lvl w:ilvl="0" w:tplc="EBACE7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E1418DD"/>
    <w:multiLevelType w:val="hybridMultilevel"/>
    <w:tmpl w:val="3162E72C"/>
    <w:lvl w:ilvl="0" w:tplc="2D1ACC6C">
      <w:start w:val="1"/>
      <w:numFmt w:val="decimal"/>
      <w:lvlText w:val="%1."/>
      <w:lvlJc w:val="left"/>
      <w:pPr>
        <w:ind w:left="720" w:hanging="360"/>
      </w:pPr>
      <w:rPr>
        <w:rFonts w:ascii="Footlight MT Light" w:eastAsia="Calibri" w:hAnsi="Footlight MT Light"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9"/>
  </w:num>
  <w:num w:numId="3">
    <w:abstractNumId w:val="19"/>
  </w:num>
  <w:num w:numId="4">
    <w:abstractNumId w:val="25"/>
  </w:num>
  <w:num w:numId="5">
    <w:abstractNumId w:val="23"/>
  </w:num>
  <w:num w:numId="6">
    <w:abstractNumId w:val="10"/>
  </w:num>
  <w:num w:numId="7">
    <w:abstractNumId w:val="29"/>
  </w:num>
  <w:num w:numId="8">
    <w:abstractNumId w:val="32"/>
  </w:num>
  <w:num w:numId="9">
    <w:abstractNumId w:val="8"/>
  </w:num>
  <w:num w:numId="10">
    <w:abstractNumId w:val="6"/>
  </w:num>
  <w:num w:numId="11">
    <w:abstractNumId w:val="20"/>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6"/>
  </w:num>
  <w:num w:numId="15">
    <w:abstractNumId w:val="34"/>
  </w:num>
  <w:num w:numId="16">
    <w:abstractNumId w:val="26"/>
  </w:num>
  <w:num w:numId="17">
    <w:abstractNumId w:val="35"/>
  </w:num>
  <w:num w:numId="18">
    <w:abstractNumId w:val="22"/>
  </w:num>
  <w:num w:numId="19">
    <w:abstractNumId w:val="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36"/>
  </w:num>
  <w:num w:numId="24">
    <w:abstractNumId w:val="15"/>
  </w:num>
  <w:num w:numId="25">
    <w:abstractNumId w:val="28"/>
  </w:num>
  <w:num w:numId="26">
    <w:abstractNumId w:val="13"/>
  </w:num>
  <w:num w:numId="27">
    <w:abstractNumId w:val="3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2"/>
  </w:num>
  <w:num w:numId="32">
    <w:abstractNumId w:val="3"/>
  </w:num>
  <w:num w:numId="33">
    <w:abstractNumId w:val="27"/>
  </w:num>
  <w:num w:numId="34">
    <w:abstractNumId w:val="33"/>
  </w:num>
  <w:num w:numId="35">
    <w:abstractNumId w:val="4"/>
  </w:num>
  <w:num w:numId="36">
    <w:abstractNumId w:val="11"/>
  </w:num>
  <w:num w:numId="37">
    <w:abstractNumId w:val="17"/>
  </w:num>
  <w:num w:numId="38">
    <w:abstractNumId w:val="12"/>
  </w:num>
  <w:num w:numId="3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3MDGwsDQ1MLE0MDZS0lEKTi0uzszPAykwNKwFAPxkxUQtAAAA"/>
  </w:docVars>
  <w:rsids>
    <w:rsidRoot w:val="00933AEB"/>
    <w:rsid w:val="00000719"/>
    <w:rsid w:val="000029DE"/>
    <w:rsid w:val="00004BAB"/>
    <w:rsid w:val="00005102"/>
    <w:rsid w:val="0000572B"/>
    <w:rsid w:val="000061F6"/>
    <w:rsid w:val="0001004A"/>
    <w:rsid w:val="000118F2"/>
    <w:rsid w:val="000126A0"/>
    <w:rsid w:val="00013BB2"/>
    <w:rsid w:val="00014B81"/>
    <w:rsid w:val="00015ED8"/>
    <w:rsid w:val="0002293C"/>
    <w:rsid w:val="00024651"/>
    <w:rsid w:val="00025ABF"/>
    <w:rsid w:val="00025CEE"/>
    <w:rsid w:val="00026907"/>
    <w:rsid w:val="000269E0"/>
    <w:rsid w:val="0002701D"/>
    <w:rsid w:val="00032882"/>
    <w:rsid w:val="00032B23"/>
    <w:rsid w:val="00034BF0"/>
    <w:rsid w:val="000365F6"/>
    <w:rsid w:val="00036C04"/>
    <w:rsid w:val="0004090C"/>
    <w:rsid w:val="000422FB"/>
    <w:rsid w:val="00043065"/>
    <w:rsid w:val="00045637"/>
    <w:rsid w:val="00046D51"/>
    <w:rsid w:val="00046D7D"/>
    <w:rsid w:val="00051235"/>
    <w:rsid w:val="000527EE"/>
    <w:rsid w:val="00052DD8"/>
    <w:rsid w:val="000533A7"/>
    <w:rsid w:val="00056999"/>
    <w:rsid w:val="000573BE"/>
    <w:rsid w:val="00057FD7"/>
    <w:rsid w:val="00060BD8"/>
    <w:rsid w:val="00062361"/>
    <w:rsid w:val="00070119"/>
    <w:rsid w:val="00070D3A"/>
    <w:rsid w:val="000734EA"/>
    <w:rsid w:val="0007404F"/>
    <w:rsid w:val="00074E29"/>
    <w:rsid w:val="00075945"/>
    <w:rsid w:val="000769A8"/>
    <w:rsid w:val="00076E01"/>
    <w:rsid w:val="00077C82"/>
    <w:rsid w:val="000800AC"/>
    <w:rsid w:val="00084CB2"/>
    <w:rsid w:val="00085B62"/>
    <w:rsid w:val="00087500"/>
    <w:rsid w:val="00087728"/>
    <w:rsid w:val="0008784B"/>
    <w:rsid w:val="0009187B"/>
    <w:rsid w:val="000936D4"/>
    <w:rsid w:val="000939DB"/>
    <w:rsid w:val="000944B3"/>
    <w:rsid w:val="00096195"/>
    <w:rsid w:val="000A0826"/>
    <w:rsid w:val="000A186E"/>
    <w:rsid w:val="000A3D0F"/>
    <w:rsid w:val="000A6184"/>
    <w:rsid w:val="000A671B"/>
    <w:rsid w:val="000B4F68"/>
    <w:rsid w:val="000B597F"/>
    <w:rsid w:val="000B66B4"/>
    <w:rsid w:val="000B73C7"/>
    <w:rsid w:val="000C1344"/>
    <w:rsid w:val="000C19A3"/>
    <w:rsid w:val="000C350A"/>
    <w:rsid w:val="000C45B5"/>
    <w:rsid w:val="000C52F3"/>
    <w:rsid w:val="000C566A"/>
    <w:rsid w:val="000D0432"/>
    <w:rsid w:val="000D2EC7"/>
    <w:rsid w:val="000E0D84"/>
    <w:rsid w:val="000E31C2"/>
    <w:rsid w:val="000E450F"/>
    <w:rsid w:val="000E5C4F"/>
    <w:rsid w:val="000F0869"/>
    <w:rsid w:val="000F2556"/>
    <w:rsid w:val="000F3784"/>
    <w:rsid w:val="000F44CD"/>
    <w:rsid w:val="000F49F3"/>
    <w:rsid w:val="000F4A19"/>
    <w:rsid w:val="000F5097"/>
    <w:rsid w:val="00101989"/>
    <w:rsid w:val="00102716"/>
    <w:rsid w:val="0010293A"/>
    <w:rsid w:val="00103198"/>
    <w:rsid w:val="00106234"/>
    <w:rsid w:val="00106371"/>
    <w:rsid w:val="00110E91"/>
    <w:rsid w:val="00111730"/>
    <w:rsid w:val="00111CEF"/>
    <w:rsid w:val="00111EE7"/>
    <w:rsid w:val="0011232E"/>
    <w:rsid w:val="001126AD"/>
    <w:rsid w:val="0011422E"/>
    <w:rsid w:val="0011494E"/>
    <w:rsid w:val="0011533B"/>
    <w:rsid w:val="00116A71"/>
    <w:rsid w:val="00116A7B"/>
    <w:rsid w:val="001210F6"/>
    <w:rsid w:val="00121168"/>
    <w:rsid w:val="00121E01"/>
    <w:rsid w:val="00125D6B"/>
    <w:rsid w:val="00125F61"/>
    <w:rsid w:val="0012730E"/>
    <w:rsid w:val="00131602"/>
    <w:rsid w:val="001317F2"/>
    <w:rsid w:val="001335C8"/>
    <w:rsid w:val="0013514F"/>
    <w:rsid w:val="00137D7D"/>
    <w:rsid w:val="00137FF6"/>
    <w:rsid w:val="001418CA"/>
    <w:rsid w:val="0014351E"/>
    <w:rsid w:val="0014508A"/>
    <w:rsid w:val="00145B62"/>
    <w:rsid w:val="00146591"/>
    <w:rsid w:val="00146E5E"/>
    <w:rsid w:val="00150BDB"/>
    <w:rsid w:val="001512E5"/>
    <w:rsid w:val="00152A42"/>
    <w:rsid w:val="0015357A"/>
    <w:rsid w:val="00153A9A"/>
    <w:rsid w:val="00153E37"/>
    <w:rsid w:val="00156E4C"/>
    <w:rsid w:val="001576AE"/>
    <w:rsid w:val="001602CE"/>
    <w:rsid w:val="001603DA"/>
    <w:rsid w:val="00160EB5"/>
    <w:rsid w:val="00161223"/>
    <w:rsid w:val="001613A9"/>
    <w:rsid w:val="00161F80"/>
    <w:rsid w:val="001620F3"/>
    <w:rsid w:val="0016211D"/>
    <w:rsid w:val="001647F3"/>
    <w:rsid w:val="0016623C"/>
    <w:rsid w:val="00166609"/>
    <w:rsid w:val="00167A0D"/>
    <w:rsid w:val="00167EDE"/>
    <w:rsid w:val="001706AE"/>
    <w:rsid w:val="00170A73"/>
    <w:rsid w:val="00171062"/>
    <w:rsid w:val="00171456"/>
    <w:rsid w:val="00172A67"/>
    <w:rsid w:val="00173C6B"/>
    <w:rsid w:val="00175E1B"/>
    <w:rsid w:val="0018063A"/>
    <w:rsid w:val="00181109"/>
    <w:rsid w:val="00181C05"/>
    <w:rsid w:val="00185633"/>
    <w:rsid w:val="00187419"/>
    <w:rsid w:val="001879AB"/>
    <w:rsid w:val="00191F67"/>
    <w:rsid w:val="0019320B"/>
    <w:rsid w:val="001938D1"/>
    <w:rsid w:val="00194727"/>
    <w:rsid w:val="00195211"/>
    <w:rsid w:val="00195CD7"/>
    <w:rsid w:val="0019647E"/>
    <w:rsid w:val="001976BB"/>
    <w:rsid w:val="00197749"/>
    <w:rsid w:val="00197D6F"/>
    <w:rsid w:val="001A22C4"/>
    <w:rsid w:val="001A5012"/>
    <w:rsid w:val="001A65B3"/>
    <w:rsid w:val="001B0C9D"/>
    <w:rsid w:val="001B1A70"/>
    <w:rsid w:val="001B1BAF"/>
    <w:rsid w:val="001B1C19"/>
    <w:rsid w:val="001B2128"/>
    <w:rsid w:val="001B3967"/>
    <w:rsid w:val="001B50FA"/>
    <w:rsid w:val="001B5A05"/>
    <w:rsid w:val="001B60C2"/>
    <w:rsid w:val="001B657D"/>
    <w:rsid w:val="001C21C5"/>
    <w:rsid w:val="001C3618"/>
    <w:rsid w:val="001C4126"/>
    <w:rsid w:val="001C412C"/>
    <w:rsid w:val="001C527A"/>
    <w:rsid w:val="001C6A6F"/>
    <w:rsid w:val="001C750D"/>
    <w:rsid w:val="001C774A"/>
    <w:rsid w:val="001C7CB9"/>
    <w:rsid w:val="001C7DEA"/>
    <w:rsid w:val="001D2028"/>
    <w:rsid w:val="001D2513"/>
    <w:rsid w:val="001D71C2"/>
    <w:rsid w:val="001E076C"/>
    <w:rsid w:val="001E2327"/>
    <w:rsid w:val="001E28FD"/>
    <w:rsid w:val="001E5357"/>
    <w:rsid w:val="001E693A"/>
    <w:rsid w:val="001E6A52"/>
    <w:rsid w:val="001F01F5"/>
    <w:rsid w:val="001F0AAE"/>
    <w:rsid w:val="001F136C"/>
    <w:rsid w:val="001F1D07"/>
    <w:rsid w:val="001F23A2"/>
    <w:rsid w:val="001F32F4"/>
    <w:rsid w:val="001F40B1"/>
    <w:rsid w:val="001F456F"/>
    <w:rsid w:val="001F55C2"/>
    <w:rsid w:val="001F55E3"/>
    <w:rsid w:val="001F56E4"/>
    <w:rsid w:val="001F5EEE"/>
    <w:rsid w:val="001F75E1"/>
    <w:rsid w:val="0020165B"/>
    <w:rsid w:val="00201FED"/>
    <w:rsid w:val="00202301"/>
    <w:rsid w:val="0020289B"/>
    <w:rsid w:val="00204BE0"/>
    <w:rsid w:val="0020569A"/>
    <w:rsid w:val="00205D61"/>
    <w:rsid w:val="0020600F"/>
    <w:rsid w:val="00206B0D"/>
    <w:rsid w:val="0021212B"/>
    <w:rsid w:val="0021240F"/>
    <w:rsid w:val="00212DAD"/>
    <w:rsid w:val="00212E9E"/>
    <w:rsid w:val="0021353E"/>
    <w:rsid w:val="00213A73"/>
    <w:rsid w:val="00215A08"/>
    <w:rsid w:val="00215DEF"/>
    <w:rsid w:val="00216303"/>
    <w:rsid w:val="00217D0E"/>
    <w:rsid w:val="00217DB1"/>
    <w:rsid w:val="00222264"/>
    <w:rsid w:val="00222682"/>
    <w:rsid w:val="00224142"/>
    <w:rsid w:val="002269BB"/>
    <w:rsid w:val="00227F4F"/>
    <w:rsid w:val="00230166"/>
    <w:rsid w:val="00230CAA"/>
    <w:rsid w:val="00232194"/>
    <w:rsid w:val="002321AF"/>
    <w:rsid w:val="00232938"/>
    <w:rsid w:val="00232CFF"/>
    <w:rsid w:val="00233770"/>
    <w:rsid w:val="002354B4"/>
    <w:rsid w:val="00235CF7"/>
    <w:rsid w:val="00236EF5"/>
    <w:rsid w:val="002370E8"/>
    <w:rsid w:val="00237222"/>
    <w:rsid w:val="00237BF2"/>
    <w:rsid w:val="002404BC"/>
    <w:rsid w:val="00240539"/>
    <w:rsid w:val="00240825"/>
    <w:rsid w:val="00240ACF"/>
    <w:rsid w:val="00241C56"/>
    <w:rsid w:val="002437E2"/>
    <w:rsid w:val="002444AF"/>
    <w:rsid w:val="002472B0"/>
    <w:rsid w:val="002502C5"/>
    <w:rsid w:val="00251418"/>
    <w:rsid w:val="0025173B"/>
    <w:rsid w:val="002559D1"/>
    <w:rsid w:val="00256675"/>
    <w:rsid w:val="002568F4"/>
    <w:rsid w:val="00261D87"/>
    <w:rsid w:val="00262C59"/>
    <w:rsid w:val="00263718"/>
    <w:rsid w:val="00265314"/>
    <w:rsid w:val="002664EF"/>
    <w:rsid w:val="00267835"/>
    <w:rsid w:val="00267F00"/>
    <w:rsid w:val="00270235"/>
    <w:rsid w:val="002739F7"/>
    <w:rsid w:val="00277482"/>
    <w:rsid w:val="002803F4"/>
    <w:rsid w:val="002806D9"/>
    <w:rsid w:val="00280CA1"/>
    <w:rsid w:val="002813E2"/>
    <w:rsid w:val="002823D3"/>
    <w:rsid w:val="00283201"/>
    <w:rsid w:val="00285140"/>
    <w:rsid w:val="002855DA"/>
    <w:rsid w:val="00287752"/>
    <w:rsid w:val="0029222A"/>
    <w:rsid w:val="002957EF"/>
    <w:rsid w:val="00295B84"/>
    <w:rsid w:val="0029664E"/>
    <w:rsid w:val="0029712A"/>
    <w:rsid w:val="0029755B"/>
    <w:rsid w:val="002A00CE"/>
    <w:rsid w:val="002A0B0D"/>
    <w:rsid w:val="002A12BF"/>
    <w:rsid w:val="002A2532"/>
    <w:rsid w:val="002A3410"/>
    <w:rsid w:val="002A4291"/>
    <w:rsid w:val="002A5EB7"/>
    <w:rsid w:val="002A6405"/>
    <w:rsid w:val="002A743A"/>
    <w:rsid w:val="002B01CC"/>
    <w:rsid w:val="002B2557"/>
    <w:rsid w:val="002B4494"/>
    <w:rsid w:val="002B45E0"/>
    <w:rsid w:val="002B4E25"/>
    <w:rsid w:val="002B550C"/>
    <w:rsid w:val="002B6778"/>
    <w:rsid w:val="002C19BF"/>
    <w:rsid w:val="002C1FA4"/>
    <w:rsid w:val="002C5A94"/>
    <w:rsid w:val="002D2C13"/>
    <w:rsid w:val="002D2D56"/>
    <w:rsid w:val="002D2DC6"/>
    <w:rsid w:val="002D2E8F"/>
    <w:rsid w:val="002D4A2C"/>
    <w:rsid w:val="002D698A"/>
    <w:rsid w:val="002E07F2"/>
    <w:rsid w:val="002E1315"/>
    <w:rsid w:val="002E1C83"/>
    <w:rsid w:val="002E79B7"/>
    <w:rsid w:val="002F099F"/>
    <w:rsid w:val="002F1092"/>
    <w:rsid w:val="002F352A"/>
    <w:rsid w:val="002F3D67"/>
    <w:rsid w:val="002F656A"/>
    <w:rsid w:val="002F6994"/>
    <w:rsid w:val="002F6A89"/>
    <w:rsid w:val="002F7EB3"/>
    <w:rsid w:val="003004B0"/>
    <w:rsid w:val="00301380"/>
    <w:rsid w:val="0030553B"/>
    <w:rsid w:val="00306D35"/>
    <w:rsid w:val="003070EF"/>
    <w:rsid w:val="003106DF"/>
    <w:rsid w:val="00310CB2"/>
    <w:rsid w:val="00311C58"/>
    <w:rsid w:val="00312CA5"/>
    <w:rsid w:val="0031385B"/>
    <w:rsid w:val="00313C91"/>
    <w:rsid w:val="00313D26"/>
    <w:rsid w:val="00315D96"/>
    <w:rsid w:val="003173A9"/>
    <w:rsid w:val="00320352"/>
    <w:rsid w:val="00320B50"/>
    <w:rsid w:val="00321F7C"/>
    <w:rsid w:val="003242E6"/>
    <w:rsid w:val="00327197"/>
    <w:rsid w:val="00331D55"/>
    <w:rsid w:val="003333A1"/>
    <w:rsid w:val="00333F77"/>
    <w:rsid w:val="0033506E"/>
    <w:rsid w:val="003353B8"/>
    <w:rsid w:val="00335FE0"/>
    <w:rsid w:val="003402A9"/>
    <w:rsid w:val="00341343"/>
    <w:rsid w:val="00342DDB"/>
    <w:rsid w:val="00342EE7"/>
    <w:rsid w:val="00344085"/>
    <w:rsid w:val="00346CB0"/>
    <w:rsid w:val="00351910"/>
    <w:rsid w:val="0035311D"/>
    <w:rsid w:val="0035373E"/>
    <w:rsid w:val="00353F56"/>
    <w:rsid w:val="003555BD"/>
    <w:rsid w:val="003563F1"/>
    <w:rsid w:val="00356EF0"/>
    <w:rsid w:val="0035724E"/>
    <w:rsid w:val="0035785F"/>
    <w:rsid w:val="00360597"/>
    <w:rsid w:val="00361B31"/>
    <w:rsid w:val="00362274"/>
    <w:rsid w:val="00363360"/>
    <w:rsid w:val="003638AE"/>
    <w:rsid w:val="00365BB9"/>
    <w:rsid w:val="0036683E"/>
    <w:rsid w:val="00366D91"/>
    <w:rsid w:val="0037066B"/>
    <w:rsid w:val="00372BEA"/>
    <w:rsid w:val="00372E67"/>
    <w:rsid w:val="0037328B"/>
    <w:rsid w:val="00374224"/>
    <w:rsid w:val="0037580A"/>
    <w:rsid w:val="0038083B"/>
    <w:rsid w:val="00381AC0"/>
    <w:rsid w:val="00382389"/>
    <w:rsid w:val="00382775"/>
    <w:rsid w:val="00384A2D"/>
    <w:rsid w:val="0038612A"/>
    <w:rsid w:val="003867D0"/>
    <w:rsid w:val="003870A5"/>
    <w:rsid w:val="00390E30"/>
    <w:rsid w:val="00390F1F"/>
    <w:rsid w:val="003927C8"/>
    <w:rsid w:val="003933AE"/>
    <w:rsid w:val="0039389D"/>
    <w:rsid w:val="00393F90"/>
    <w:rsid w:val="0039454A"/>
    <w:rsid w:val="003949E2"/>
    <w:rsid w:val="00394E58"/>
    <w:rsid w:val="003960E6"/>
    <w:rsid w:val="003964CA"/>
    <w:rsid w:val="00397661"/>
    <w:rsid w:val="00397ADC"/>
    <w:rsid w:val="003A43CD"/>
    <w:rsid w:val="003A483C"/>
    <w:rsid w:val="003A6C4E"/>
    <w:rsid w:val="003B08AD"/>
    <w:rsid w:val="003B143B"/>
    <w:rsid w:val="003B3BD5"/>
    <w:rsid w:val="003B49A9"/>
    <w:rsid w:val="003B4FA3"/>
    <w:rsid w:val="003B530D"/>
    <w:rsid w:val="003B6399"/>
    <w:rsid w:val="003B6FEF"/>
    <w:rsid w:val="003B7B86"/>
    <w:rsid w:val="003B7D51"/>
    <w:rsid w:val="003C13C3"/>
    <w:rsid w:val="003C2A3B"/>
    <w:rsid w:val="003C33F8"/>
    <w:rsid w:val="003C34E1"/>
    <w:rsid w:val="003C3FD1"/>
    <w:rsid w:val="003D0CE7"/>
    <w:rsid w:val="003D260C"/>
    <w:rsid w:val="003D334F"/>
    <w:rsid w:val="003D3CDC"/>
    <w:rsid w:val="003D3DE2"/>
    <w:rsid w:val="003D4010"/>
    <w:rsid w:val="003D437E"/>
    <w:rsid w:val="003D54BA"/>
    <w:rsid w:val="003D774C"/>
    <w:rsid w:val="003E1FF5"/>
    <w:rsid w:val="003E4BA6"/>
    <w:rsid w:val="003E5BDA"/>
    <w:rsid w:val="003F046D"/>
    <w:rsid w:val="003F25A2"/>
    <w:rsid w:val="003F2FE9"/>
    <w:rsid w:val="003F35FC"/>
    <w:rsid w:val="003F4C05"/>
    <w:rsid w:val="003F5B96"/>
    <w:rsid w:val="003F6F96"/>
    <w:rsid w:val="003F73E1"/>
    <w:rsid w:val="003F7E15"/>
    <w:rsid w:val="00402A19"/>
    <w:rsid w:val="00403A52"/>
    <w:rsid w:val="0040481E"/>
    <w:rsid w:val="00407792"/>
    <w:rsid w:val="00407959"/>
    <w:rsid w:val="00407AC8"/>
    <w:rsid w:val="00410F4F"/>
    <w:rsid w:val="00413123"/>
    <w:rsid w:val="00413131"/>
    <w:rsid w:val="0041514F"/>
    <w:rsid w:val="00415981"/>
    <w:rsid w:val="00423258"/>
    <w:rsid w:val="004239B6"/>
    <w:rsid w:val="00424C7C"/>
    <w:rsid w:val="0042747A"/>
    <w:rsid w:val="00427F04"/>
    <w:rsid w:val="0043126F"/>
    <w:rsid w:val="004327ED"/>
    <w:rsid w:val="00432BA2"/>
    <w:rsid w:val="00432C7A"/>
    <w:rsid w:val="00434397"/>
    <w:rsid w:val="00436CE1"/>
    <w:rsid w:val="00440034"/>
    <w:rsid w:val="0044032C"/>
    <w:rsid w:val="00445FF5"/>
    <w:rsid w:val="00446C88"/>
    <w:rsid w:val="00447394"/>
    <w:rsid w:val="00447B09"/>
    <w:rsid w:val="00450E0B"/>
    <w:rsid w:val="00451DF6"/>
    <w:rsid w:val="004546F1"/>
    <w:rsid w:val="00455CB2"/>
    <w:rsid w:val="004561A2"/>
    <w:rsid w:val="00457446"/>
    <w:rsid w:val="004607AF"/>
    <w:rsid w:val="00460CD2"/>
    <w:rsid w:val="00461955"/>
    <w:rsid w:val="00461AAA"/>
    <w:rsid w:val="00462013"/>
    <w:rsid w:val="004623F2"/>
    <w:rsid w:val="004627E2"/>
    <w:rsid w:val="00463360"/>
    <w:rsid w:val="004641E1"/>
    <w:rsid w:val="00464536"/>
    <w:rsid w:val="004654AD"/>
    <w:rsid w:val="0047094D"/>
    <w:rsid w:val="0047223F"/>
    <w:rsid w:val="004729AE"/>
    <w:rsid w:val="00473568"/>
    <w:rsid w:val="0047427C"/>
    <w:rsid w:val="004747A3"/>
    <w:rsid w:val="00475D1D"/>
    <w:rsid w:val="00475FA1"/>
    <w:rsid w:val="00476C40"/>
    <w:rsid w:val="00480922"/>
    <w:rsid w:val="00480E04"/>
    <w:rsid w:val="0048225C"/>
    <w:rsid w:val="004832AB"/>
    <w:rsid w:val="004844B8"/>
    <w:rsid w:val="00491BA2"/>
    <w:rsid w:val="00492226"/>
    <w:rsid w:val="00497E1A"/>
    <w:rsid w:val="004A0704"/>
    <w:rsid w:val="004A2D05"/>
    <w:rsid w:val="004A2F03"/>
    <w:rsid w:val="004A3980"/>
    <w:rsid w:val="004A57C9"/>
    <w:rsid w:val="004A5C62"/>
    <w:rsid w:val="004A64C7"/>
    <w:rsid w:val="004A6AF7"/>
    <w:rsid w:val="004B0206"/>
    <w:rsid w:val="004B29DB"/>
    <w:rsid w:val="004B3196"/>
    <w:rsid w:val="004B3BFD"/>
    <w:rsid w:val="004B4774"/>
    <w:rsid w:val="004B4A45"/>
    <w:rsid w:val="004B4A6D"/>
    <w:rsid w:val="004B53D1"/>
    <w:rsid w:val="004B56E0"/>
    <w:rsid w:val="004C0206"/>
    <w:rsid w:val="004C0475"/>
    <w:rsid w:val="004C1741"/>
    <w:rsid w:val="004C31FE"/>
    <w:rsid w:val="004C6136"/>
    <w:rsid w:val="004D076B"/>
    <w:rsid w:val="004D2FB3"/>
    <w:rsid w:val="004D36EA"/>
    <w:rsid w:val="004D61ED"/>
    <w:rsid w:val="004E35DA"/>
    <w:rsid w:val="004E36EB"/>
    <w:rsid w:val="004E45E4"/>
    <w:rsid w:val="004E4EEA"/>
    <w:rsid w:val="004F0EDA"/>
    <w:rsid w:val="004F22C6"/>
    <w:rsid w:val="004F4AB4"/>
    <w:rsid w:val="004F6570"/>
    <w:rsid w:val="004F6C13"/>
    <w:rsid w:val="004F74B7"/>
    <w:rsid w:val="004F79C2"/>
    <w:rsid w:val="00500A2E"/>
    <w:rsid w:val="00501E4E"/>
    <w:rsid w:val="005039C4"/>
    <w:rsid w:val="005060BD"/>
    <w:rsid w:val="00507130"/>
    <w:rsid w:val="005073FB"/>
    <w:rsid w:val="00510B66"/>
    <w:rsid w:val="005123C1"/>
    <w:rsid w:val="00512F9A"/>
    <w:rsid w:val="005132B2"/>
    <w:rsid w:val="0052122F"/>
    <w:rsid w:val="005218AB"/>
    <w:rsid w:val="00521DAC"/>
    <w:rsid w:val="00522308"/>
    <w:rsid w:val="00522AC0"/>
    <w:rsid w:val="005246E0"/>
    <w:rsid w:val="00524A3E"/>
    <w:rsid w:val="00525F41"/>
    <w:rsid w:val="00527181"/>
    <w:rsid w:val="00527FE7"/>
    <w:rsid w:val="00530251"/>
    <w:rsid w:val="00530367"/>
    <w:rsid w:val="00530DE0"/>
    <w:rsid w:val="00531E1F"/>
    <w:rsid w:val="00533157"/>
    <w:rsid w:val="00536407"/>
    <w:rsid w:val="0053706B"/>
    <w:rsid w:val="005416FB"/>
    <w:rsid w:val="00541AF0"/>
    <w:rsid w:val="00542AA0"/>
    <w:rsid w:val="00543CCE"/>
    <w:rsid w:val="005456DE"/>
    <w:rsid w:val="00546621"/>
    <w:rsid w:val="00546923"/>
    <w:rsid w:val="0055162E"/>
    <w:rsid w:val="0055198F"/>
    <w:rsid w:val="005522D6"/>
    <w:rsid w:val="00554553"/>
    <w:rsid w:val="00556773"/>
    <w:rsid w:val="00557390"/>
    <w:rsid w:val="00560104"/>
    <w:rsid w:val="00562690"/>
    <w:rsid w:val="005632A5"/>
    <w:rsid w:val="00563562"/>
    <w:rsid w:val="00565041"/>
    <w:rsid w:val="00566E5A"/>
    <w:rsid w:val="00571F28"/>
    <w:rsid w:val="00572054"/>
    <w:rsid w:val="005739B6"/>
    <w:rsid w:val="005759D5"/>
    <w:rsid w:val="00576408"/>
    <w:rsid w:val="00581109"/>
    <w:rsid w:val="00583261"/>
    <w:rsid w:val="005836F9"/>
    <w:rsid w:val="005850BE"/>
    <w:rsid w:val="00585590"/>
    <w:rsid w:val="005859AA"/>
    <w:rsid w:val="00586CFB"/>
    <w:rsid w:val="0058752C"/>
    <w:rsid w:val="0059209A"/>
    <w:rsid w:val="00592D6E"/>
    <w:rsid w:val="00594062"/>
    <w:rsid w:val="00594600"/>
    <w:rsid w:val="00594A45"/>
    <w:rsid w:val="0059534F"/>
    <w:rsid w:val="005962B2"/>
    <w:rsid w:val="0059632C"/>
    <w:rsid w:val="00597D73"/>
    <w:rsid w:val="005A0C36"/>
    <w:rsid w:val="005A105B"/>
    <w:rsid w:val="005A1B2B"/>
    <w:rsid w:val="005A2055"/>
    <w:rsid w:val="005B0C16"/>
    <w:rsid w:val="005B18E4"/>
    <w:rsid w:val="005B355F"/>
    <w:rsid w:val="005B3F92"/>
    <w:rsid w:val="005B5470"/>
    <w:rsid w:val="005B60B2"/>
    <w:rsid w:val="005B639D"/>
    <w:rsid w:val="005B70DA"/>
    <w:rsid w:val="005C015F"/>
    <w:rsid w:val="005C2384"/>
    <w:rsid w:val="005C23CB"/>
    <w:rsid w:val="005C3ADB"/>
    <w:rsid w:val="005C58BB"/>
    <w:rsid w:val="005D2201"/>
    <w:rsid w:val="005D2439"/>
    <w:rsid w:val="005D386D"/>
    <w:rsid w:val="005D5B97"/>
    <w:rsid w:val="005D6E61"/>
    <w:rsid w:val="005E0368"/>
    <w:rsid w:val="005E147E"/>
    <w:rsid w:val="005E18F0"/>
    <w:rsid w:val="005E38A0"/>
    <w:rsid w:val="005E4C9C"/>
    <w:rsid w:val="005E50BC"/>
    <w:rsid w:val="005F1432"/>
    <w:rsid w:val="005F193E"/>
    <w:rsid w:val="005F2A99"/>
    <w:rsid w:val="005F2FED"/>
    <w:rsid w:val="005F300C"/>
    <w:rsid w:val="005F36C5"/>
    <w:rsid w:val="005F3744"/>
    <w:rsid w:val="005F4DA6"/>
    <w:rsid w:val="005F4DE7"/>
    <w:rsid w:val="00600122"/>
    <w:rsid w:val="00600349"/>
    <w:rsid w:val="00604541"/>
    <w:rsid w:val="00604F4F"/>
    <w:rsid w:val="00605B38"/>
    <w:rsid w:val="00605FAA"/>
    <w:rsid w:val="006065F8"/>
    <w:rsid w:val="00606D8C"/>
    <w:rsid w:val="00607390"/>
    <w:rsid w:val="00610ACA"/>
    <w:rsid w:val="006126EB"/>
    <w:rsid w:val="006137CB"/>
    <w:rsid w:val="00613D85"/>
    <w:rsid w:val="00614205"/>
    <w:rsid w:val="0061477A"/>
    <w:rsid w:val="00621BC9"/>
    <w:rsid w:val="00622D61"/>
    <w:rsid w:val="006238B5"/>
    <w:rsid w:val="00623A75"/>
    <w:rsid w:val="00624683"/>
    <w:rsid w:val="00625141"/>
    <w:rsid w:val="006256D6"/>
    <w:rsid w:val="00627048"/>
    <w:rsid w:val="00632532"/>
    <w:rsid w:val="00632699"/>
    <w:rsid w:val="00632DB9"/>
    <w:rsid w:val="00633E52"/>
    <w:rsid w:val="006341BA"/>
    <w:rsid w:val="006345DF"/>
    <w:rsid w:val="00635198"/>
    <w:rsid w:val="00635338"/>
    <w:rsid w:val="006357BD"/>
    <w:rsid w:val="006358DD"/>
    <w:rsid w:val="006367D8"/>
    <w:rsid w:val="0063719F"/>
    <w:rsid w:val="0063745A"/>
    <w:rsid w:val="0064080A"/>
    <w:rsid w:val="00640B0E"/>
    <w:rsid w:val="00640B71"/>
    <w:rsid w:val="00641F6C"/>
    <w:rsid w:val="00643100"/>
    <w:rsid w:val="00643958"/>
    <w:rsid w:val="00643D98"/>
    <w:rsid w:val="00644FF1"/>
    <w:rsid w:val="00645195"/>
    <w:rsid w:val="00647349"/>
    <w:rsid w:val="0065011B"/>
    <w:rsid w:val="0065014B"/>
    <w:rsid w:val="00651C42"/>
    <w:rsid w:val="00651F00"/>
    <w:rsid w:val="00652C59"/>
    <w:rsid w:val="00657DB0"/>
    <w:rsid w:val="00661F40"/>
    <w:rsid w:val="006620E1"/>
    <w:rsid w:val="00662667"/>
    <w:rsid w:val="00663185"/>
    <w:rsid w:val="00663648"/>
    <w:rsid w:val="006643CF"/>
    <w:rsid w:val="00666763"/>
    <w:rsid w:val="006673A6"/>
    <w:rsid w:val="0066761F"/>
    <w:rsid w:val="006720F1"/>
    <w:rsid w:val="0067411E"/>
    <w:rsid w:val="006760D6"/>
    <w:rsid w:val="00681046"/>
    <w:rsid w:val="00681AFD"/>
    <w:rsid w:val="006824B9"/>
    <w:rsid w:val="0068355B"/>
    <w:rsid w:val="006839FC"/>
    <w:rsid w:val="0068566B"/>
    <w:rsid w:val="006871D0"/>
    <w:rsid w:val="006931E4"/>
    <w:rsid w:val="00694943"/>
    <w:rsid w:val="006957C6"/>
    <w:rsid w:val="00695B89"/>
    <w:rsid w:val="00696E50"/>
    <w:rsid w:val="006A0371"/>
    <w:rsid w:val="006A178C"/>
    <w:rsid w:val="006A252F"/>
    <w:rsid w:val="006A75AD"/>
    <w:rsid w:val="006A7E20"/>
    <w:rsid w:val="006B1345"/>
    <w:rsid w:val="006B18B1"/>
    <w:rsid w:val="006B2080"/>
    <w:rsid w:val="006B57E9"/>
    <w:rsid w:val="006B5B94"/>
    <w:rsid w:val="006B6286"/>
    <w:rsid w:val="006C05C5"/>
    <w:rsid w:val="006C150E"/>
    <w:rsid w:val="006C3501"/>
    <w:rsid w:val="006C3749"/>
    <w:rsid w:val="006C3877"/>
    <w:rsid w:val="006C4337"/>
    <w:rsid w:val="006C68DE"/>
    <w:rsid w:val="006C6B24"/>
    <w:rsid w:val="006D24D0"/>
    <w:rsid w:val="006D2574"/>
    <w:rsid w:val="006D2C16"/>
    <w:rsid w:val="006D3364"/>
    <w:rsid w:val="006D5602"/>
    <w:rsid w:val="006D57FE"/>
    <w:rsid w:val="006D61CC"/>
    <w:rsid w:val="006D7AAC"/>
    <w:rsid w:val="006D7C8F"/>
    <w:rsid w:val="006E18AE"/>
    <w:rsid w:val="006E2757"/>
    <w:rsid w:val="006E342A"/>
    <w:rsid w:val="006E3853"/>
    <w:rsid w:val="006E3D87"/>
    <w:rsid w:val="006E5B78"/>
    <w:rsid w:val="006E61E1"/>
    <w:rsid w:val="006F00CA"/>
    <w:rsid w:val="006F02E4"/>
    <w:rsid w:val="006F17BF"/>
    <w:rsid w:val="006F1CC3"/>
    <w:rsid w:val="006F295B"/>
    <w:rsid w:val="006F3162"/>
    <w:rsid w:val="006F3527"/>
    <w:rsid w:val="006F5986"/>
    <w:rsid w:val="006F6FA6"/>
    <w:rsid w:val="007000A0"/>
    <w:rsid w:val="007004EC"/>
    <w:rsid w:val="007024FB"/>
    <w:rsid w:val="0070457E"/>
    <w:rsid w:val="00704866"/>
    <w:rsid w:val="00706BFA"/>
    <w:rsid w:val="007101ED"/>
    <w:rsid w:val="00710FA7"/>
    <w:rsid w:val="007126F2"/>
    <w:rsid w:val="00713173"/>
    <w:rsid w:val="00715281"/>
    <w:rsid w:val="007165B1"/>
    <w:rsid w:val="0071692B"/>
    <w:rsid w:val="00720EE7"/>
    <w:rsid w:val="0072115F"/>
    <w:rsid w:val="00722403"/>
    <w:rsid w:val="00726F37"/>
    <w:rsid w:val="0073062F"/>
    <w:rsid w:val="00730CAF"/>
    <w:rsid w:val="007319C8"/>
    <w:rsid w:val="00731FC5"/>
    <w:rsid w:val="0073345B"/>
    <w:rsid w:val="00733532"/>
    <w:rsid w:val="00734AE6"/>
    <w:rsid w:val="007358E7"/>
    <w:rsid w:val="007366CB"/>
    <w:rsid w:val="00737223"/>
    <w:rsid w:val="00740113"/>
    <w:rsid w:val="0074148E"/>
    <w:rsid w:val="00746271"/>
    <w:rsid w:val="00747AD3"/>
    <w:rsid w:val="0075070D"/>
    <w:rsid w:val="00750933"/>
    <w:rsid w:val="00753324"/>
    <w:rsid w:val="007533FD"/>
    <w:rsid w:val="00754546"/>
    <w:rsid w:val="00755DC2"/>
    <w:rsid w:val="00756805"/>
    <w:rsid w:val="00757133"/>
    <w:rsid w:val="00760EF7"/>
    <w:rsid w:val="00761C81"/>
    <w:rsid w:val="00762330"/>
    <w:rsid w:val="00762E60"/>
    <w:rsid w:val="00765A7D"/>
    <w:rsid w:val="00765FD5"/>
    <w:rsid w:val="00766F24"/>
    <w:rsid w:val="007713D9"/>
    <w:rsid w:val="0077319F"/>
    <w:rsid w:val="0077338A"/>
    <w:rsid w:val="007737F9"/>
    <w:rsid w:val="00774125"/>
    <w:rsid w:val="00774540"/>
    <w:rsid w:val="00776ABF"/>
    <w:rsid w:val="00780A87"/>
    <w:rsid w:val="00780F17"/>
    <w:rsid w:val="007823A5"/>
    <w:rsid w:val="00783929"/>
    <w:rsid w:val="007859A9"/>
    <w:rsid w:val="007861AE"/>
    <w:rsid w:val="00786E3E"/>
    <w:rsid w:val="0078772F"/>
    <w:rsid w:val="007903CD"/>
    <w:rsid w:val="00791865"/>
    <w:rsid w:val="00791D9D"/>
    <w:rsid w:val="00792F79"/>
    <w:rsid w:val="00793E3C"/>
    <w:rsid w:val="0079421D"/>
    <w:rsid w:val="007949F5"/>
    <w:rsid w:val="00797809"/>
    <w:rsid w:val="007A15F6"/>
    <w:rsid w:val="007A16CE"/>
    <w:rsid w:val="007A1F1C"/>
    <w:rsid w:val="007A2FEC"/>
    <w:rsid w:val="007A45D7"/>
    <w:rsid w:val="007A5452"/>
    <w:rsid w:val="007A5B77"/>
    <w:rsid w:val="007A6493"/>
    <w:rsid w:val="007A78F9"/>
    <w:rsid w:val="007B1544"/>
    <w:rsid w:val="007B1EBC"/>
    <w:rsid w:val="007B478A"/>
    <w:rsid w:val="007B4B2B"/>
    <w:rsid w:val="007C333F"/>
    <w:rsid w:val="007C3D5D"/>
    <w:rsid w:val="007C636B"/>
    <w:rsid w:val="007C69B8"/>
    <w:rsid w:val="007D2AD6"/>
    <w:rsid w:val="007D3A86"/>
    <w:rsid w:val="007D3DD5"/>
    <w:rsid w:val="007D3F43"/>
    <w:rsid w:val="007D5132"/>
    <w:rsid w:val="007D6AE6"/>
    <w:rsid w:val="007D6ECD"/>
    <w:rsid w:val="007D79C3"/>
    <w:rsid w:val="007E16CA"/>
    <w:rsid w:val="007E2014"/>
    <w:rsid w:val="007E353B"/>
    <w:rsid w:val="007E39DE"/>
    <w:rsid w:val="007E443D"/>
    <w:rsid w:val="007E4D47"/>
    <w:rsid w:val="007E630F"/>
    <w:rsid w:val="007F5E71"/>
    <w:rsid w:val="007F6D68"/>
    <w:rsid w:val="00800913"/>
    <w:rsid w:val="00800EA2"/>
    <w:rsid w:val="0080388F"/>
    <w:rsid w:val="0080467D"/>
    <w:rsid w:val="008047F4"/>
    <w:rsid w:val="0080529E"/>
    <w:rsid w:val="008111B3"/>
    <w:rsid w:val="00812841"/>
    <w:rsid w:val="00815B6F"/>
    <w:rsid w:val="00817AF7"/>
    <w:rsid w:val="0082100C"/>
    <w:rsid w:val="00823D53"/>
    <w:rsid w:val="008248D5"/>
    <w:rsid w:val="00826ED2"/>
    <w:rsid w:val="00827047"/>
    <w:rsid w:val="00827BE4"/>
    <w:rsid w:val="00830543"/>
    <w:rsid w:val="0083152A"/>
    <w:rsid w:val="0083484C"/>
    <w:rsid w:val="00834D47"/>
    <w:rsid w:val="008355F9"/>
    <w:rsid w:val="0083674A"/>
    <w:rsid w:val="00843432"/>
    <w:rsid w:val="00843D42"/>
    <w:rsid w:val="00845A85"/>
    <w:rsid w:val="00847DE6"/>
    <w:rsid w:val="0085033D"/>
    <w:rsid w:val="008540DC"/>
    <w:rsid w:val="008541CE"/>
    <w:rsid w:val="00854FAD"/>
    <w:rsid w:val="00855E6E"/>
    <w:rsid w:val="008617D0"/>
    <w:rsid w:val="008628B7"/>
    <w:rsid w:val="008628CB"/>
    <w:rsid w:val="008644DE"/>
    <w:rsid w:val="00864850"/>
    <w:rsid w:val="0087103B"/>
    <w:rsid w:val="00871057"/>
    <w:rsid w:val="008712DF"/>
    <w:rsid w:val="00871C1E"/>
    <w:rsid w:val="00874FA8"/>
    <w:rsid w:val="00875703"/>
    <w:rsid w:val="008757C1"/>
    <w:rsid w:val="00876353"/>
    <w:rsid w:val="008775A9"/>
    <w:rsid w:val="00877AB7"/>
    <w:rsid w:val="0088220C"/>
    <w:rsid w:val="00885CBF"/>
    <w:rsid w:val="00890BE4"/>
    <w:rsid w:val="00891CB0"/>
    <w:rsid w:val="0089232F"/>
    <w:rsid w:val="00892F67"/>
    <w:rsid w:val="00892FA6"/>
    <w:rsid w:val="00893474"/>
    <w:rsid w:val="00895176"/>
    <w:rsid w:val="00895245"/>
    <w:rsid w:val="008955DD"/>
    <w:rsid w:val="008957EE"/>
    <w:rsid w:val="00895C47"/>
    <w:rsid w:val="008A18B8"/>
    <w:rsid w:val="008A2786"/>
    <w:rsid w:val="008A31FE"/>
    <w:rsid w:val="008A3A75"/>
    <w:rsid w:val="008A577F"/>
    <w:rsid w:val="008A5933"/>
    <w:rsid w:val="008A64A1"/>
    <w:rsid w:val="008A6732"/>
    <w:rsid w:val="008B0937"/>
    <w:rsid w:val="008B11E0"/>
    <w:rsid w:val="008B1A93"/>
    <w:rsid w:val="008B25A6"/>
    <w:rsid w:val="008B35AA"/>
    <w:rsid w:val="008B4E09"/>
    <w:rsid w:val="008B5E0D"/>
    <w:rsid w:val="008B7A99"/>
    <w:rsid w:val="008C0895"/>
    <w:rsid w:val="008C166B"/>
    <w:rsid w:val="008C4902"/>
    <w:rsid w:val="008D0DEF"/>
    <w:rsid w:val="008D1263"/>
    <w:rsid w:val="008D1BA7"/>
    <w:rsid w:val="008D5DFC"/>
    <w:rsid w:val="008D601D"/>
    <w:rsid w:val="008D707B"/>
    <w:rsid w:val="008D70AA"/>
    <w:rsid w:val="008D7117"/>
    <w:rsid w:val="008D7292"/>
    <w:rsid w:val="008D743D"/>
    <w:rsid w:val="008D79AC"/>
    <w:rsid w:val="008D7DDB"/>
    <w:rsid w:val="008E0084"/>
    <w:rsid w:val="008E0247"/>
    <w:rsid w:val="008E059D"/>
    <w:rsid w:val="008E06AF"/>
    <w:rsid w:val="008E06CC"/>
    <w:rsid w:val="008E12AF"/>
    <w:rsid w:val="008E16E2"/>
    <w:rsid w:val="008E2A20"/>
    <w:rsid w:val="008F0E5A"/>
    <w:rsid w:val="008F214E"/>
    <w:rsid w:val="008F3AFD"/>
    <w:rsid w:val="008F4681"/>
    <w:rsid w:val="008F7E7A"/>
    <w:rsid w:val="00900368"/>
    <w:rsid w:val="0090057B"/>
    <w:rsid w:val="00900B54"/>
    <w:rsid w:val="00901A31"/>
    <w:rsid w:val="00901CF5"/>
    <w:rsid w:val="00901E99"/>
    <w:rsid w:val="00903E3E"/>
    <w:rsid w:val="00905E47"/>
    <w:rsid w:val="009073EE"/>
    <w:rsid w:val="00917C7C"/>
    <w:rsid w:val="00917E82"/>
    <w:rsid w:val="00920996"/>
    <w:rsid w:val="00920E40"/>
    <w:rsid w:val="00923E54"/>
    <w:rsid w:val="00924911"/>
    <w:rsid w:val="00925C3A"/>
    <w:rsid w:val="00926886"/>
    <w:rsid w:val="00927E65"/>
    <w:rsid w:val="00931311"/>
    <w:rsid w:val="00932196"/>
    <w:rsid w:val="00932266"/>
    <w:rsid w:val="00932A72"/>
    <w:rsid w:val="00932D85"/>
    <w:rsid w:val="00933428"/>
    <w:rsid w:val="00933AEB"/>
    <w:rsid w:val="0093572A"/>
    <w:rsid w:val="00935CAC"/>
    <w:rsid w:val="009365AB"/>
    <w:rsid w:val="0093779B"/>
    <w:rsid w:val="0094000F"/>
    <w:rsid w:val="00940CA4"/>
    <w:rsid w:val="00942196"/>
    <w:rsid w:val="00943450"/>
    <w:rsid w:val="00945C83"/>
    <w:rsid w:val="00946C0D"/>
    <w:rsid w:val="009508B2"/>
    <w:rsid w:val="00951894"/>
    <w:rsid w:val="0095221E"/>
    <w:rsid w:val="0095388F"/>
    <w:rsid w:val="00954287"/>
    <w:rsid w:val="00956596"/>
    <w:rsid w:val="00962ADF"/>
    <w:rsid w:val="00963348"/>
    <w:rsid w:val="009650E6"/>
    <w:rsid w:val="009669CC"/>
    <w:rsid w:val="00966B61"/>
    <w:rsid w:val="00967D2A"/>
    <w:rsid w:val="0097097C"/>
    <w:rsid w:val="00971EB6"/>
    <w:rsid w:val="00973BE2"/>
    <w:rsid w:val="00975BD4"/>
    <w:rsid w:val="00976440"/>
    <w:rsid w:val="00976B95"/>
    <w:rsid w:val="00977CB1"/>
    <w:rsid w:val="00980665"/>
    <w:rsid w:val="009807DC"/>
    <w:rsid w:val="009837CA"/>
    <w:rsid w:val="00983D8D"/>
    <w:rsid w:val="00985377"/>
    <w:rsid w:val="00985E63"/>
    <w:rsid w:val="0098657F"/>
    <w:rsid w:val="009877AE"/>
    <w:rsid w:val="00991CE0"/>
    <w:rsid w:val="0099258D"/>
    <w:rsid w:val="00994A3D"/>
    <w:rsid w:val="009952D6"/>
    <w:rsid w:val="00996D9F"/>
    <w:rsid w:val="00996FC8"/>
    <w:rsid w:val="00997C9F"/>
    <w:rsid w:val="009A0406"/>
    <w:rsid w:val="009A0626"/>
    <w:rsid w:val="009A067C"/>
    <w:rsid w:val="009A0806"/>
    <w:rsid w:val="009A5B2C"/>
    <w:rsid w:val="009A62D8"/>
    <w:rsid w:val="009A6F68"/>
    <w:rsid w:val="009A6F7E"/>
    <w:rsid w:val="009B01EC"/>
    <w:rsid w:val="009B37AB"/>
    <w:rsid w:val="009B3B98"/>
    <w:rsid w:val="009B3FBB"/>
    <w:rsid w:val="009B44BE"/>
    <w:rsid w:val="009B49D8"/>
    <w:rsid w:val="009B5B23"/>
    <w:rsid w:val="009B6465"/>
    <w:rsid w:val="009B67C3"/>
    <w:rsid w:val="009B6B00"/>
    <w:rsid w:val="009C001E"/>
    <w:rsid w:val="009C0811"/>
    <w:rsid w:val="009C0BED"/>
    <w:rsid w:val="009C0DC8"/>
    <w:rsid w:val="009C284B"/>
    <w:rsid w:val="009C2CB9"/>
    <w:rsid w:val="009C3F26"/>
    <w:rsid w:val="009D1A91"/>
    <w:rsid w:val="009D3062"/>
    <w:rsid w:val="009D387A"/>
    <w:rsid w:val="009D3A77"/>
    <w:rsid w:val="009D608D"/>
    <w:rsid w:val="009D64C2"/>
    <w:rsid w:val="009D6537"/>
    <w:rsid w:val="009D7418"/>
    <w:rsid w:val="009E2417"/>
    <w:rsid w:val="009E2484"/>
    <w:rsid w:val="009E320A"/>
    <w:rsid w:val="009E3AAB"/>
    <w:rsid w:val="009E46FF"/>
    <w:rsid w:val="009E4A9C"/>
    <w:rsid w:val="009E66CA"/>
    <w:rsid w:val="009E68CC"/>
    <w:rsid w:val="009E6FF9"/>
    <w:rsid w:val="009F2E83"/>
    <w:rsid w:val="009F4766"/>
    <w:rsid w:val="009F60CC"/>
    <w:rsid w:val="009F61CD"/>
    <w:rsid w:val="009F7580"/>
    <w:rsid w:val="00A002F2"/>
    <w:rsid w:val="00A0224E"/>
    <w:rsid w:val="00A02CFE"/>
    <w:rsid w:val="00A03F90"/>
    <w:rsid w:val="00A04A3A"/>
    <w:rsid w:val="00A04BFC"/>
    <w:rsid w:val="00A0692A"/>
    <w:rsid w:val="00A06BF1"/>
    <w:rsid w:val="00A06F4F"/>
    <w:rsid w:val="00A07339"/>
    <w:rsid w:val="00A123A8"/>
    <w:rsid w:val="00A123D9"/>
    <w:rsid w:val="00A14652"/>
    <w:rsid w:val="00A15977"/>
    <w:rsid w:val="00A16201"/>
    <w:rsid w:val="00A21214"/>
    <w:rsid w:val="00A23C30"/>
    <w:rsid w:val="00A245CD"/>
    <w:rsid w:val="00A26142"/>
    <w:rsid w:val="00A26FEF"/>
    <w:rsid w:val="00A27F9C"/>
    <w:rsid w:val="00A30B94"/>
    <w:rsid w:val="00A3258D"/>
    <w:rsid w:val="00A343AE"/>
    <w:rsid w:val="00A34669"/>
    <w:rsid w:val="00A35BEE"/>
    <w:rsid w:val="00A35FD3"/>
    <w:rsid w:val="00A42C09"/>
    <w:rsid w:val="00A44C4C"/>
    <w:rsid w:val="00A46AD1"/>
    <w:rsid w:val="00A46BCE"/>
    <w:rsid w:val="00A502AC"/>
    <w:rsid w:val="00A5158C"/>
    <w:rsid w:val="00A52585"/>
    <w:rsid w:val="00A54046"/>
    <w:rsid w:val="00A5631F"/>
    <w:rsid w:val="00A57D3F"/>
    <w:rsid w:val="00A57DFA"/>
    <w:rsid w:val="00A6026D"/>
    <w:rsid w:val="00A62E16"/>
    <w:rsid w:val="00A630EB"/>
    <w:rsid w:val="00A64569"/>
    <w:rsid w:val="00A70477"/>
    <w:rsid w:val="00A70D1C"/>
    <w:rsid w:val="00A71D1D"/>
    <w:rsid w:val="00A72C8D"/>
    <w:rsid w:val="00A73100"/>
    <w:rsid w:val="00A74277"/>
    <w:rsid w:val="00A7558E"/>
    <w:rsid w:val="00A766C7"/>
    <w:rsid w:val="00A77B18"/>
    <w:rsid w:val="00A80CE0"/>
    <w:rsid w:val="00A81D23"/>
    <w:rsid w:val="00A85A68"/>
    <w:rsid w:val="00A86092"/>
    <w:rsid w:val="00A86E06"/>
    <w:rsid w:val="00A965D0"/>
    <w:rsid w:val="00A96ED7"/>
    <w:rsid w:val="00AA0191"/>
    <w:rsid w:val="00AA0F9D"/>
    <w:rsid w:val="00AA14E3"/>
    <w:rsid w:val="00AA1FB5"/>
    <w:rsid w:val="00AA2050"/>
    <w:rsid w:val="00AA7780"/>
    <w:rsid w:val="00AB230C"/>
    <w:rsid w:val="00AB3651"/>
    <w:rsid w:val="00AB4C09"/>
    <w:rsid w:val="00AB5595"/>
    <w:rsid w:val="00AB7FA3"/>
    <w:rsid w:val="00AC2F37"/>
    <w:rsid w:val="00AC3ABC"/>
    <w:rsid w:val="00AC7E19"/>
    <w:rsid w:val="00AD0C91"/>
    <w:rsid w:val="00AD0F2E"/>
    <w:rsid w:val="00AD1C89"/>
    <w:rsid w:val="00AD424D"/>
    <w:rsid w:val="00AD5BBE"/>
    <w:rsid w:val="00AD63BC"/>
    <w:rsid w:val="00AD6B28"/>
    <w:rsid w:val="00AD6F6D"/>
    <w:rsid w:val="00AE02A3"/>
    <w:rsid w:val="00AE050B"/>
    <w:rsid w:val="00AE1B73"/>
    <w:rsid w:val="00AE1F9F"/>
    <w:rsid w:val="00AE2434"/>
    <w:rsid w:val="00AE279B"/>
    <w:rsid w:val="00AE38E1"/>
    <w:rsid w:val="00AE3EB0"/>
    <w:rsid w:val="00AE4541"/>
    <w:rsid w:val="00AE543D"/>
    <w:rsid w:val="00AE6498"/>
    <w:rsid w:val="00AF0F44"/>
    <w:rsid w:val="00AF1876"/>
    <w:rsid w:val="00AF3CD0"/>
    <w:rsid w:val="00AF3D9F"/>
    <w:rsid w:val="00AF77D1"/>
    <w:rsid w:val="00B00234"/>
    <w:rsid w:val="00B00A4D"/>
    <w:rsid w:val="00B00B22"/>
    <w:rsid w:val="00B00CE8"/>
    <w:rsid w:val="00B02131"/>
    <w:rsid w:val="00B02EA9"/>
    <w:rsid w:val="00B06F8C"/>
    <w:rsid w:val="00B075C1"/>
    <w:rsid w:val="00B1000F"/>
    <w:rsid w:val="00B128BE"/>
    <w:rsid w:val="00B12FA1"/>
    <w:rsid w:val="00B14208"/>
    <w:rsid w:val="00B14EFA"/>
    <w:rsid w:val="00B21E3E"/>
    <w:rsid w:val="00B237C3"/>
    <w:rsid w:val="00B23C8F"/>
    <w:rsid w:val="00B25DEC"/>
    <w:rsid w:val="00B26B32"/>
    <w:rsid w:val="00B31F79"/>
    <w:rsid w:val="00B34CC4"/>
    <w:rsid w:val="00B357D2"/>
    <w:rsid w:val="00B35E9B"/>
    <w:rsid w:val="00B364C9"/>
    <w:rsid w:val="00B36E32"/>
    <w:rsid w:val="00B37C93"/>
    <w:rsid w:val="00B37D77"/>
    <w:rsid w:val="00B43528"/>
    <w:rsid w:val="00B436A3"/>
    <w:rsid w:val="00B43973"/>
    <w:rsid w:val="00B444EE"/>
    <w:rsid w:val="00B450AA"/>
    <w:rsid w:val="00B45FE4"/>
    <w:rsid w:val="00B46BD2"/>
    <w:rsid w:val="00B51E17"/>
    <w:rsid w:val="00B523E9"/>
    <w:rsid w:val="00B55C56"/>
    <w:rsid w:val="00B567B2"/>
    <w:rsid w:val="00B56D9C"/>
    <w:rsid w:val="00B578AB"/>
    <w:rsid w:val="00B57B1F"/>
    <w:rsid w:val="00B602CA"/>
    <w:rsid w:val="00B619DE"/>
    <w:rsid w:val="00B63E88"/>
    <w:rsid w:val="00B656E3"/>
    <w:rsid w:val="00B65C9B"/>
    <w:rsid w:val="00B66F29"/>
    <w:rsid w:val="00B70E58"/>
    <w:rsid w:val="00B74E94"/>
    <w:rsid w:val="00B76980"/>
    <w:rsid w:val="00B76F57"/>
    <w:rsid w:val="00B77EF4"/>
    <w:rsid w:val="00B81DE8"/>
    <w:rsid w:val="00B82088"/>
    <w:rsid w:val="00B82DDC"/>
    <w:rsid w:val="00B82F4F"/>
    <w:rsid w:val="00B85220"/>
    <w:rsid w:val="00B9021D"/>
    <w:rsid w:val="00B90767"/>
    <w:rsid w:val="00B91910"/>
    <w:rsid w:val="00B92D7F"/>
    <w:rsid w:val="00B93E64"/>
    <w:rsid w:val="00B9551C"/>
    <w:rsid w:val="00BA0452"/>
    <w:rsid w:val="00BA1753"/>
    <w:rsid w:val="00BA20BC"/>
    <w:rsid w:val="00BA26CD"/>
    <w:rsid w:val="00BA6CA2"/>
    <w:rsid w:val="00BA7B61"/>
    <w:rsid w:val="00BA7CC6"/>
    <w:rsid w:val="00BB04F1"/>
    <w:rsid w:val="00BB0804"/>
    <w:rsid w:val="00BB207C"/>
    <w:rsid w:val="00BB28FC"/>
    <w:rsid w:val="00BB48C8"/>
    <w:rsid w:val="00BB4910"/>
    <w:rsid w:val="00BB4CB5"/>
    <w:rsid w:val="00BB5B07"/>
    <w:rsid w:val="00BB5FF8"/>
    <w:rsid w:val="00BB6174"/>
    <w:rsid w:val="00BB6F5E"/>
    <w:rsid w:val="00BB7501"/>
    <w:rsid w:val="00BC0751"/>
    <w:rsid w:val="00BC3414"/>
    <w:rsid w:val="00BC4141"/>
    <w:rsid w:val="00BC41C2"/>
    <w:rsid w:val="00BC7ADA"/>
    <w:rsid w:val="00BD069E"/>
    <w:rsid w:val="00BD551C"/>
    <w:rsid w:val="00BD6327"/>
    <w:rsid w:val="00BD6733"/>
    <w:rsid w:val="00BD6BEA"/>
    <w:rsid w:val="00BD6CD3"/>
    <w:rsid w:val="00BD7909"/>
    <w:rsid w:val="00BD7B0F"/>
    <w:rsid w:val="00BE21C0"/>
    <w:rsid w:val="00BE25BC"/>
    <w:rsid w:val="00BE3270"/>
    <w:rsid w:val="00BE3752"/>
    <w:rsid w:val="00BE3A2B"/>
    <w:rsid w:val="00BE47F9"/>
    <w:rsid w:val="00BE601E"/>
    <w:rsid w:val="00BE673D"/>
    <w:rsid w:val="00BF03A5"/>
    <w:rsid w:val="00BF0BA1"/>
    <w:rsid w:val="00BF1111"/>
    <w:rsid w:val="00BF1A06"/>
    <w:rsid w:val="00BF1D1D"/>
    <w:rsid w:val="00BF5A96"/>
    <w:rsid w:val="00BF797E"/>
    <w:rsid w:val="00BF7ACA"/>
    <w:rsid w:val="00C00264"/>
    <w:rsid w:val="00C02441"/>
    <w:rsid w:val="00C053A6"/>
    <w:rsid w:val="00C06C42"/>
    <w:rsid w:val="00C10609"/>
    <w:rsid w:val="00C1110E"/>
    <w:rsid w:val="00C130BA"/>
    <w:rsid w:val="00C133EE"/>
    <w:rsid w:val="00C1638D"/>
    <w:rsid w:val="00C20E6D"/>
    <w:rsid w:val="00C2202E"/>
    <w:rsid w:val="00C2320B"/>
    <w:rsid w:val="00C26A70"/>
    <w:rsid w:val="00C26CF4"/>
    <w:rsid w:val="00C30046"/>
    <w:rsid w:val="00C304AD"/>
    <w:rsid w:val="00C320CE"/>
    <w:rsid w:val="00C3374B"/>
    <w:rsid w:val="00C33DD5"/>
    <w:rsid w:val="00C35450"/>
    <w:rsid w:val="00C35503"/>
    <w:rsid w:val="00C37D6F"/>
    <w:rsid w:val="00C40F88"/>
    <w:rsid w:val="00C4175E"/>
    <w:rsid w:val="00C43D9C"/>
    <w:rsid w:val="00C46392"/>
    <w:rsid w:val="00C47A37"/>
    <w:rsid w:val="00C50C84"/>
    <w:rsid w:val="00C54573"/>
    <w:rsid w:val="00C57764"/>
    <w:rsid w:val="00C61766"/>
    <w:rsid w:val="00C6186B"/>
    <w:rsid w:val="00C635C2"/>
    <w:rsid w:val="00C63AEB"/>
    <w:rsid w:val="00C63AEF"/>
    <w:rsid w:val="00C647C9"/>
    <w:rsid w:val="00C64C5F"/>
    <w:rsid w:val="00C66040"/>
    <w:rsid w:val="00C664FA"/>
    <w:rsid w:val="00C70A33"/>
    <w:rsid w:val="00C71355"/>
    <w:rsid w:val="00C72689"/>
    <w:rsid w:val="00C762FB"/>
    <w:rsid w:val="00C777BB"/>
    <w:rsid w:val="00C80FFA"/>
    <w:rsid w:val="00C818AC"/>
    <w:rsid w:val="00C81B59"/>
    <w:rsid w:val="00C82A9A"/>
    <w:rsid w:val="00C8564E"/>
    <w:rsid w:val="00C85D52"/>
    <w:rsid w:val="00C86BA1"/>
    <w:rsid w:val="00C86EED"/>
    <w:rsid w:val="00C87A0B"/>
    <w:rsid w:val="00C87A35"/>
    <w:rsid w:val="00C90893"/>
    <w:rsid w:val="00C91C62"/>
    <w:rsid w:val="00C924D5"/>
    <w:rsid w:val="00C93542"/>
    <w:rsid w:val="00C9433D"/>
    <w:rsid w:val="00C95AAF"/>
    <w:rsid w:val="00C977D1"/>
    <w:rsid w:val="00CA1117"/>
    <w:rsid w:val="00CA132C"/>
    <w:rsid w:val="00CA2EBC"/>
    <w:rsid w:val="00CA512A"/>
    <w:rsid w:val="00CA514F"/>
    <w:rsid w:val="00CA5F2B"/>
    <w:rsid w:val="00CB16E1"/>
    <w:rsid w:val="00CB3BBA"/>
    <w:rsid w:val="00CB4611"/>
    <w:rsid w:val="00CB4DB9"/>
    <w:rsid w:val="00CB54B5"/>
    <w:rsid w:val="00CB581E"/>
    <w:rsid w:val="00CB63D5"/>
    <w:rsid w:val="00CB6779"/>
    <w:rsid w:val="00CB6AE3"/>
    <w:rsid w:val="00CC0DBB"/>
    <w:rsid w:val="00CC2350"/>
    <w:rsid w:val="00CC248D"/>
    <w:rsid w:val="00CC2D6A"/>
    <w:rsid w:val="00CC4D8E"/>
    <w:rsid w:val="00CC4E93"/>
    <w:rsid w:val="00CC6ABF"/>
    <w:rsid w:val="00CC6DE0"/>
    <w:rsid w:val="00CC71FB"/>
    <w:rsid w:val="00CD0FA5"/>
    <w:rsid w:val="00CD2F2B"/>
    <w:rsid w:val="00CD3131"/>
    <w:rsid w:val="00CD3206"/>
    <w:rsid w:val="00CD5073"/>
    <w:rsid w:val="00CD6934"/>
    <w:rsid w:val="00CE1E62"/>
    <w:rsid w:val="00CE2E74"/>
    <w:rsid w:val="00CE377F"/>
    <w:rsid w:val="00CE38AA"/>
    <w:rsid w:val="00CF1B6D"/>
    <w:rsid w:val="00CF1CCB"/>
    <w:rsid w:val="00CF28CB"/>
    <w:rsid w:val="00CF2BCC"/>
    <w:rsid w:val="00CF37A9"/>
    <w:rsid w:val="00CF5478"/>
    <w:rsid w:val="00CF6534"/>
    <w:rsid w:val="00CF6E78"/>
    <w:rsid w:val="00CF6F7F"/>
    <w:rsid w:val="00CF7016"/>
    <w:rsid w:val="00D00344"/>
    <w:rsid w:val="00D00E24"/>
    <w:rsid w:val="00D01BA4"/>
    <w:rsid w:val="00D035F7"/>
    <w:rsid w:val="00D039E5"/>
    <w:rsid w:val="00D041A1"/>
    <w:rsid w:val="00D10005"/>
    <w:rsid w:val="00D10E1D"/>
    <w:rsid w:val="00D10E9C"/>
    <w:rsid w:val="00D11FEB"/>
    <w:rsid w:val="00D12C3D"/>
    <w:rsid w:val="00D14582"/>
    <w:rsid w:val="00D178AA"/>
    <w:rsid w:val="00D207D1"/>
    <w:rsid w:val="00D22536"/>
    <w:rsid w:val="00D22956"/>
    <w:rsid w:val="00D24B7D"/>
    <w:rsid w:val="00D26133"/>
    <w:rsid w:val="00D31D55"/>
    <w:rsid w:val="00D32DA6"/>
    <w:rsid w:val="00D33A26"/>
    <w:rsid w:val="00D34FDE"/>
    <w:rsid w:val="00D3502C"/>
    <w:rsid w:val="00D41C05"/>
    <w:rsid w:val="00D4672B"/>
    <w:rsid w:val="00D4784D"/>
    <w:rsid w:val="00D50E27"/>
    <w:rsid w:val="00D53273"/>
    <w:rsid w:val="00D539F3"/>
    <w:rsid w:val="00D555D4"/>
    <w:rsid w:val="00D5581C"/>
    <w:rsid w:val="00D558B2"/>
    <w:rsid w:val="00D56F85"/>
    <w:rsid w:val="00D5706E"/>
    <w:rsid w:val="00D602C5"/>
    <w:rsid w:val="00D602D2"/>
    <w:rsid w:val="00D60617"/>
    <w:rsid w:val="00D607EF"/>
    <w:rsid w:val="00D6081B"/>
    <w:rsid w:val="00D624A3"/>
    <w:rsid w:val="00D628A1"/>
    <w:rsid w:val="00D63095"/>
    <w:rsid w:val="00D641D9"/>
    <w:rsid w:val="00D64DCD"/>
    <w:rsid w:val="00D651B7"/>
    <w:rsid w:val="00D65D1D"/>
    <w:rsid w:val="00D66DF9"/>
    <w:rsid w:val="00D66FFE"/>
    <w:rsid w:val="00D70691"/>
    <w:rsid w:val="00D71619"/>
    <w:rsid w:val="00D7324F"/>
    <w:rsid w:val="00D763EE"/>
    <w:rsid w:val="00D80887"/>
    <w:rsid w:val="00D80CB0"/>
    <w:rsid w:val="00D817E2"/>
    <w:rsid w:val="00D82147"/>
    <w:rsid w:val="00D825F0"/>
    <w:rsid w:val="00D866FD"/>
    <w:rsid w:val="00D878D8"/>
    <w:rsid w:val="00D944E8"/>
    <w:rsid w:val="00D94613"/>
    <w:rsid w:val="00D956FC"/>
    <w:rsid w:val="00D95F98"/>
    <w:rsid w:val="00D976D0"/>
    <w:rsid w:val="00D97FC8"/>
    <w:rsid w:val="00DA148F"/>
    <w:rsid w:val="00DA1490"/>
    <w:rsid w:val="00DA2242"/>
    <w:rsid w:val="00DA2858"/>
    <w:rsid w:val="00DA287E"/>
    <w:rsid w:val="00DA2F09"/>
    <w:rsid w:val="00DA5FDB"/>
    <w:rsid w:val="00DA780C"/>
    <w:rsid w:val="00DA7B75"/>
    <w:rsid w:val="00DB192E"/>
    <w:rsid w:val="00DB49CF"/>
    <w:rsid w:val="00DB50C0"/>
    <w:rsid w:val="00DC0481"/>
    <w:rsid w:val="00DC17C4"/>
    <w:rsid w:val="00DC1B42"/>
    <w:rsid w:val="00DC2A30"/>
    <w:rsid w:val="00DC43AF"/>
    <w:rsid w:val="00DC4D56"/>
    <w:rsid w:val="00DC58E3"/>
    <w:rsid w:val="00DC64D5"/>
    <w:rsid w:val="00DC7528"/>
    <w:rsid w:val="00DD004D"/>
    <w:rsid w:val="00DD1726"/>
    <w:rsid w:val="00DD2474"/>
    <w:rsid w:val="00DD2AAB"/>
    <w:rsid w:val="00DD333D"/>
    <w:rsid w:val="00DD4B7B"/>
    <w:rsid w:val="00DD5012"/>
    <w:rsid w:val="00DD6354"/>
    <w:rsid w:val="00DD643C"/>
    <w:rsid w:val="00DD64CA"/>
    <w:rsid w:val="00DD710D"/>
    <w:rsid w:val="00DE54C2"/>
    <w:rsid w:val="00DE6ABF"/>
    <w:rsid w:val="00DE7AF4"/>
    <w:rsid w:val="00DF04C1"/>
    <w:rsid w:val="00DF0DAA"/>
    <w:rsid w:val="00DF0FB6"/>
    <w:rsid w:val="00DF1DE5"/>
    <w:rsid w:val="00DF218B"/>
    <w:rsid w:val="00DF2D07"/>
    <w:rsid w:val="00DF4423"/>
    <w:rsid w:val="00DF446D"/>
    <w:rsid w:val="00DF4BB5"/>
    <w:rsid w:val="00DF6674"/>
    <w:rsid w:val="00DF7B90"/>
    <w:rsid w:val="00E00DC0"/>
    <w:rsid w:val="00E015BE"/>
    <w:rsid w:val="00E01D82"/>
    <w:rsid w:val="00E02925"/>
    <w:rsid w:val="00E02C17"/>
    <w:rsid w:val="00E037D8"/>
    <w:rsid w:val="00E03DA9"/>
    <w:rsid w:val="00E07AC3"/>
    <w:rsid w:val="00E1024D"/>
    <w:rsid w:val="00E13376"/>
    <w:rsid w:val="00E1407B"/>
    <w:rsid w:val="00E14735"/>
    <w:rsid w:val="00E147A7"/>
    <w:rsid w:val="00E15E86"/>
    <w:rsid w:val="00E169E9"/>
    <w:rsid w:val="00E1702A"/>
    <w:rsid w:val="00E17D75"/>
    <w:rsid w:val="00E26139"/>
    <w:rsid w:val="00E26FF1"/>
    <w:rsid w:val="00E2749A"/>
    <w:rsid w:val="00E308AB"/>
    <w:rsid w:val="00E30BE9"/>
    <w:rsid w:val="00E31837"/>
    <w:rsid w:val="00E34427"/>
    <w:rsid w:val="00E3483F"/>
    <w:rsid w:val="00E34F55"/>
    <w:rsid w:val="00E35DD0"/>
    <w:rsid w:val="00E35F62"/>
    <w:rsid w:val="00E36766"/>
    <w:rsid w:val="00E376E4"/>
    <w:rsid w:val="00E379CE"/>
    <w:rsid w:val="00E40020"/>
    <w:rsid w:val="00E460BA"/>
    <w:rsid w:val="00E46194"/>
    <w:rsid w:val="00E4635A"/>
    <w:rsid w:val="00E4680B"/>
    <w:rsid w:val="00E5098F"/>
    <w:rsid w:val="00E5431E"/>
    <w:rsid w:val="00E55C24"/>
    <w:rsid w:val="00E55F11"/>
    <w:rsid w:val="00E63247"/>
    <w:rsid w:val="00E64923"/>
    <w:rsid w:val="00E678DD"/>
    <w:rsid w:val="00E67D75"/>
    <w:rsid w:val="00E703F0"/>
    <w:rsid w:val="00E71857"/>
    <w:rsid w:val="00E71908"/>
    <w:rsid w:val="00E72E95"/>
    <w:rsid w:val="00E7320F"/>
    <w:rsid w:val="00E7378E"/>
    <w:rsid w:val="00E750E4"/>
    <w:rsid w:val="00E7510E"/>
    <w:rsid w:val="00E75E9A"/>
    <w:rsid w:val="00E7705E"/>
    <w:rsid w:val="00E77CFA"/>
    <w:rsid w:val="00E80AED"/>
    <w:rsid w:val="00E81223"/>
    <w:rsid w:val="00E82391"/>
    <w:rsid w:val="00E82717"/>
    <w:rsid w:val="00E85328"/>
    <w:rsid w:val="00E8643E"/>
    <w:rsid w:val="00E90070"/>
    <w:rsid w:val="00E9055B"/>
    <w:rsid w:val="00E94659"/>
    <w:rsid w:val="00E95AD1"/>
    <w:rsid w:val="00E95CEB"/>
    <w:rsid w:val="00E962C1"/>
    <w:rsid w:val="00E97812"/>
    <w:rsid w:val="00EA1BBA"/>
    <w:rsid w:val="00EA7D9D"/>
    <w:rsid w:val="00EB1EF3"/>
    <w:rsid w:val="00EB570C"/>
    <w:rsid w:val="00EB59F8"/>
    <w:rsid w:val="00EB5A3A"/>
    <w:rsid w:val="00EB6A5E"/>
    <w:rsid w:val="00EB7465"/>
    <w:rsid w:val="00EC032F"/>
    <w:rsid w:val="00EC3BF7"/>
    <w:rsid w:val="00EC4E28"/>
    <w:rsid w:val="00EC71C5"/>
    <w:rsid w:val="00ED0AAE"/>
    <w:rsid w:val="00ED132B"/>
    <w:rsid w:val="00ED2376"/>
    <w:rsid w:val="00ED315B"/>
    <w:rsid w:val="00ED3D9E"/>
    <w:rsid w:val="00ED5A85"/>
    <w:rsid w:val="00ED7E75"/>
    <w:rsid w:val="00EE1376"/>
    <w:rsid w:val="00EE1B06"/>
    <w:rsid w:val="00EE20EE"/>
    <w:rsid w:val="00EE23BE"/>
    <w:rsid w:val="00EE380D"/>
    <w:rsid w:val="00EE603E"/>
    <w:rsid w:val="00EE690B"/>
    <w:rsid w:val="00EF75EE"/>
    <w:rsid w:val="00EF7664"/>
    <w:rsid w:val="00EF7B45"/>
    <w:rsid w:val="00F00464"/>
    <w:rsid w:val="00F0049D"/>
    <w:rsid w:val="00F00683"/>
    <w:rsid w:val="00F02E80"/>
    <w:rsid w:val="00F02FE6"/>
    <w:rsid w:val="00F0460E"/>
    <w:rsid w:val="00F05FAB"/>
    <w:rsid w:val="00F10088"/>
    <w:rsid w:val="00F10574"/>
    <w:rsid w:val="00F121EF"/>
    <w:rsid w:val="00F15D8A"/>
    <w:rsid w:val="00F1648A"/>
    <w:rsid w:val="00F20DB9"/>
    <w:rsid w:val="00F2258B"/>
    <w:rsid w:val="00F2417B"/>
    <w:rsid w:val="00F25225"/>
    <w:rsid w:val="00F3061D"/>
    <w:rsid w:val="00F31A76"/>
    <w:rsid w:val="00F31A78"/>
    <w:rsid w:val="00F31E07"/>
    <w:rsid w:val="00F32D2F"/>
    <w:rsid w:val="00F33316"/>
    <w:rsid w:val="00F340CC"/>
    <w:rsid w:val="00F36208"/>
    <w:rsid w:val="00F36F79"/>
    <w:rsid w:val="00F42672"/>
    <w:rsid w:val="00F42930"/>
    <w:rsid w:val="00F4396A"/>
    <w:rsid w:val="00F446B3"/>
    <w:rsid w:val="00F449A1"/>
    <w:rsid w:val="00F45388"/>
    <w:rsid w:val="00F456CF"/>
    <w:rsid w:val="00F4618C"/>
    <w:rsid w:val="00F46E46"/>
    <w:rsid w:val="00F47217"/>
    <w:rsid w:val="00F47F72"/>
    <w:rsid w:val="00F51655"/>
    <w:rsid w:val="00F5276F"/>
    <w:rsid w:val="00F5356B"/>
    <w:rsid w:val="00F53BC2"/>
    <w:rsid w:val="00F62189"/>
    <w:rsid w:val="00F6379C"/>
    <w:rsid w:val="00F63FE1"/>
    <w:rsid w:val="00F64AE9"/>
    <w:rsid w:val="00F65299"/>
    <w:rsid w:val="00F6561A"/>
    <w:rsid w:val="00F65965"/>
    <w:rsid w:val="00F65DFC"/>
    <w:rsid w:val="00F6693C"/>
    <w:rsid w:val="00F66DB4"/>
    <w:rsid w:val="00F67196"/>
    <w:rsid w:val="00F71392"/>
    <w:rsid w:val="00F71FB5"/>
    <w:rsid w:val="00F7332D"/>
    <w:rsid w:val="00F736A3"/>
    <w:rsid w:val="00F73CC3"/>
    <w:rsid w:val="00F75287"/>
    <w:rsid w:val="00F75AA0"/>
    <w:rsid w:val="00F760CB"/>
    <w:rsid w:val="00F80EAE"/>
    <w:rsid w:val="00F810D4"/>
    <w:rsid w:val="00F813BB"/>
    <w:rsid w:val="00F8308E"/>
    <w:rsid w:val="00F8391A"/>
    <w:rsid w:val="00F8530C"/>
    <w:rsid w:val="00F860A6"/>
    <w:rsid w:val="00F90DC9"/>
    <w:rsid w:val="00F91D0A"/>
    <w:rsid w:val="00F93756"/>
    <w:rsid w:val="00F949F3"/>
    <w:rsid w:val="00F94E01"/>
    <w:rsid w:val="00F97F6F"/>
    <w:rsid w:val="00FA0467"/>
    <w:rsid w:val="00FA3CFF"/>
    <w:rsid w:val="00FA5EF0"/>
    <w:rsid w:val="00FB12FB"/>
    <w:rsid w:val="00FB3CA6"/>
    <w:rsid w:val="00FB5CAD"/>
    <w:rsid w:val="00FC012A"/>
    <w:rsid w:val="00FC113D"/>
    <w:rsid w:val="00FC260B"/>
    <w:rsid w:val="00FC3616"/>
    <w:rsid w:val="00FC3C70"/>
    <w:rsid w:val="00FC4794"/>
    <w:rsid w:val="00FC5D76"/>
    <w:rsid w:val="00FC6112"/>
    <w:rsid w:val="00FC6483"/>
    <w:rsid w:val="00FD0011"/>
    <w:rsid w:val="00FD31F5"/>
    <w:rsid w:val="00FD3536"/>
    <w:rsid w:val="00FD617F"/>
    <w:rsid w:val="00FD61B8"/>
    <w:rsid w:val="00FD679C"/>
    <w:rsid w:val="00FD711D"/>
    <w:rsid w:val="00FD74B7"/>
    <w:rsid w:val="00FD7E72"/>
    <w:rsid w:val="00FE020B"/>
    <w:rsid w:val="00FE3546"/>
    <w:rsid w:val="00FE3744"/>
    <w:rsid w:val="00FE386E"/>
    <w:rsid w:val="00FE4F50"/>
    <w:rsid w:val="00FF0522"/>
    <w:rsid w:val="00FF06AC"/>
    <w:rsid w:val="00FF13C1"/>
    <w:rsid w:val="00FF23FD"/>
    <w:rsid w:val="00FF3771"/>
    <w:rsid w:val="00FF3804"/>
    <w:rsid w:val="00FF6195"/>
    <w:rsid w:val="00FF69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481D0-CCFB-4131-A62E-25B9865F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E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933AEB"/>
    <w:pPr>
      <w:ind w:left="720"/>
    </w:pPr>
    <w:rPr>
      <w:rFonts w:ascii="Calibri" w:hAnsi="Calibri"/>
      <w:sz w:val="22"/>
      <w:szCs w:val="22"/>
      <w:lang w:val="en-GB"/>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9A5B2C"/>
    <w:rPr>
      <w:rFonts w:ascii="Calibri" w:eastAsia="Times New Roman" w:hAnsi="Calibri" w:cs="Times New Roman"/>
      <w:lang w:val="en-GB"/>
    </w:rPr>
  </w:style>
  <w:style w:type="paragraph" w:styleId="NoSpacing">
    <w:name w:val="No Spacing"/>
    <w:uiPriority w:val="1"/>
    <w:qFormat/>
    <w:rsid w:val="00933AEB"/>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F31A76"/>
    <w:pPr>
      <w:tabs>
        <w:tab w:val="center" w:pos="4680"/>
        <w:tab w:val="right" w:pos="9360"/>
      </w:tabs>
    </w:pPr>
  </w:style>
  <w:style w:type="character" w:customStyle="1" w:styleId="HeaderChar">
    <w:name w:val="Header Char"/>
    <w:basedOn w:val="DefaultParagraphFont"/>
    <w:link w:val="Header"/>
    <w:uiPriority w:val="99"/>
    <w:rsid w:val="00F31A76"/>
    <w:rPr>
      <w:rFonts w:ascii="Arial" w:eastAsia="Times New Roman" w:hAnsi="Arial" w:cs="Times New Roman"/>
      <w:sz w:val="24"/>
      <w:szCs w:val="20"/>
    </w:rPr>
  </w:style>
  <w:style w:type="paragraph" w:styleId="Footer">
    <w:name w:val="footer"/>
    <w:basedOn w:val="Normal"/>
    <w:link w:val="FooterChar"/>
    <w:uiPriority w:val="99"/>
    <w:unhideWhenUsed/>
    <w:rsid w:val="00F31A76"/>
    <w:pPr>
      <w:tabs>
        <w:tab w:val="center" w:pos="4680"/>
        <w:tab w:val="right" w:pos="9360"/>
      </w:tabs>
    </w:pPr>
  </w:style>
  <w:style w:type="character" w:customStyle="1" w:styleId="FooterChar">
    <w:name w:val="Footer Char"/>
    <w:basedOn w:val="DefaultParagraphFont"/>
    <w:link w:val="Footer"/>
    <w:uiPriority w:val="99"/>
    <w:rsid w:val="00F31A7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C0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751"/>
    <w:rPr>
      <w:rFonts w:ascii="Segoe UI" w:eastAsia="Times New Roman" w:hAnsi="Segoe UI" w:cs="Segoe UI"/>
      <w:sz w:val="18"/>
      <w:szCs w:val="18"/>
    </w:rPr>
  </w:style>
  <w:style w:type="character" w:styleId="Hyperlink">
    <w:name w:val="Hyperlink"/>
    <w:basedOn w:val="DefaultParagraphFont"/>
    <w:uiPriority w:val="99"/>
    <w:semiHidden/>
    <w:unhideWhenUsed/>
    <w:rsid w:val="009877AE"/>
    <w:rPr>
      <w:color w:val="0000FF"/>
      <w:u w:val="single"/>
    </w:rPr>
  </w:style>
  <w:style w:type="character" w:styleId="FollowedHyperlink">
    <w:name w:val="FollowedHyperlink"/>
    <w:basedOn w:val="DefaultParagraphFont"/>
    <w:uiPriority w:val="99"/>
    <w:semiHidden/>
    <w:unhideWhenUsed/>
    <w:rsid w:val="009877AE"/>
    <w:rPr>
      <w:color w:val="800080"/>
      <w:u w:val="single"/>
    </w:rPr>
  </w:style>
  <w:style w:type="paragraph" w:customStyle="1" w:styleId="font5">
    <w:name w:val="font5"/>
    <w:basedOn w:val="Normal"/>
    <w:rsid w:val="009877AE"/>
    <w:pPr>
      <w:spacing w:before="100" w:beforeAutospacing="1" w:after="100" w:afterAutospacing="1"/>
    </w:pPr>
    <w:rPr>
      <w:rFonts w:ascii="Footlight MT Light" w:hAnsi="Footlight MT Light"/>
      <w:color w:val="000000"/>
      <w:szCs w:val="24"/>
      <w:lang w:val="en-GB" w:eastAsia="en-GB"/>
    </w:rPr>
  </w:style>
  <w:style w:type="paragraph" w:customStyle="1" w:styleId="font6">
    <w:name w:val="font6"/>
    <w:basedOn w:val="Normal"/>
    <w:rsid w:val="009877AE"/>
    <w:pPr>
      <w:spacing w:before="100" w:beforeAutospacing="1" w:after="100" w:afterAutospacing="1"/>
    </w:pPr>
    <w:rPr>
      <w:rFonts w:ascii="Footlight MT Light" w:hAnsi="Footlight MT Light"/>
      <w:i/>
      <w:iCs/>
      <w:color w:val="000000"/>
      <w:szCs w:val="24"/>
      <w:lang w:val="en-GB" w:eastAsia="en-GB"/>
    </w:rPr>
  </w:style>
  <w:style w:type="paragraph" w:customStyle="1" w:styleId="xl65">
    <w:name w:val="xl65"/>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Cs w:val="24"/>
      <w:lang w:val="en-GB" w:eastAsia="en-GB"/>
    </w:rPr>
  </w:style>
  <w:style w:type="paragraph" w:customStyle="1" w:styleId="xl66">
    <w:name w:val="xl66"/>
    <w:basedOn w:val="Normal"/>
    <w:rsid w:val="009877A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color w:val="000000"/>
      <w:szCs w:val="24"/>
      <w:lang w:val="en-GB" w:eastAsia="en-GB"/>
    </w:rPr>
  </w:style>
  <w:style w:type="paragraph" w:customStyle="1" w:styleId="xl67">
    <w:name w:val="xl67"/>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color w:val="000000"/>
      <w:szCs w:val="24"/>
      <w:lang w:val="en-GB" w:eastAsia="en-GB"/>
    </w:rPr>
  </w:style>
  <w:style w:type="paragraph" w:customStyle="1" w:styleId="xl68">
    <w:name w:val="xl68"/>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69">
    <w:name w:val="xl69"/>
    <w:basedOn w:val="Normal"/>
    <w:rsid w:val="009877A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Cs w:val="24"/>
      <w:lang w:val="en-GB" w:eastAsia="en-GB"/>
    </w:rPr>
  </w:style>
  <w:style w:type="paragraph" w:customStyle="1" w:styleId="xl70">
    <w:name w:val="xl70"/>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71">
    <w:name w:val="xl71"/>
    <w:basedOn w:val="Normal"/>
    <w:rsid w:val="009877AE"/>
    <w:pPr>
      <w:shd w:val="clear" w:color="000000" w:fill="FFFFFF"/>
      <w:spacing w:before="100" w:beforeAutospacing="1" w:after="100" w:afterAutospacing="1"/>
    </w:pPr>
    <w:rPr>
      <w:rFonts w:ascii="Times New Roman" w:hAnsi="Times New Roman"/>
      <w:color w:val="FF0000"/>
      <w:szCs w:val="24"/>
      <w:lang w:val="en-GB" w:eastAsia="en-GB"/>
    </w:rPr>
  </w:style>
  <w:style w:type="paragraph" w:customStyle="1" w:styleId="xl72">
    <w:name w:val="xl72"/>
    <w:basedOn w:val="Normal"/>
    <w:rsid w:val="009877AE"/>
    <w:pPr>
      <w:pBdr>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Cs w:val="24"/>
      <w:lang w:val="en-GB" w:eastAsia="en-GB"/>
    </w:rPr>
  </w:style>
  <w:style w:type="paragraph" w:customStyle="1" w:styleId="xl73">
    <w:name w:val="xl73"/>
    <w:basedOn w:val="Normal"/>
    <w:rsid w:val="009877AE"/>
    <w:pPr>
      <w:pBdr>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74">
    <w:name w:val="xl74"/>
    <w:basedOn w:val="Normal"/>
    <w:rsid w:val="009877AE"/>
    <w:pPr>
      <w:pBdr>
        <w:left w:val="single" w:sz="4" w:space="0" w:color="auto"/>
      </w:pBdr>
      <w:shd w:val="clear" w:color="000000" w:fill="FFFFFF"/>
      <w:spacing w:before="100" w:beforeAutospacing="1" w:after="100" w:afterAutospacing="1"/>
      <w:textAlignment w:val="top"/>
    </w:pPr>
    <w:rPr>
      <w:rFonts w:ascii="Footlight MT Light" w:hAnsi="Footlight MT Light"/>
      <w:szCs w:val="24"/>
      <w:lang w:val="en-GB" w:eastAsia="en-GB"/>
    </w:rPr>
  </w:style>
  <w:style w:type="paragraph" w:customStyle="1" w:styleId="xl75">
    <w:name w:val="xl75"/>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Cs w:val="24"/>
      <w:lang w:val="en-GB" w:eastAsia="en-GB"/>
    </w:rPr>
  </w:style>
  <w:style w:type="paragraph" w:customStyle="1" w:styleId="xl76">
    <w:name w:val="xl76"/>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77">
    <w:name w:val="xl77"/>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b/>
      <w:bCs/>
      <w:szCs w:val="24"/>
      <w:lang w:val="en-GB" w:eastAsia="en-GB"/>
    </w:rPr>
  </w:style>
  <w:style w:type="paragraph" w:customStyle="1" w:styleId="xl78">
    <w:name w:val="xl78"/>
    <w:basedOn w:val="Normal"/>
    <w:rsid w:val="009877AE"/>
    <w:pPr>
      <w:shd w:val="clear" w:color="000000" w:fill="FFFFFF"/>
      <w:spacing w:before="100" w:beforeAutospacing="1" w:after="100" w:afterAutospacing="1"/>
    </w:pPr>
    <w:rPr>
      <w:rFonts w:ascii="Times New Roman" w:hAnsi="Times New Roman"/>
      <w:szCs w:val="24"/>
      <w:lang w:val="en-GB" w:eastAsia="en-GB"/>
    </w:rPr>
  </w:style>
  <w:style w:type="paragraph" w:customStyle="1" w:styleId="xl79">
    <w:name w:val="xl79"/>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color w:val="000000"/>
      <w:szCs w:val="24"/>
      <w:lang w:val="en-GB" w:eastAsia="en-GB"/>
    </w:rPr>
  </w:style>
  <w:style w:type="paragraph" w:customStyle="1" w:styleId="xl80">
    <w:name w:val="xl80"/>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color w:val="000000"/>
      <w:szCs w:val="24"/>
      <w:lang w:val="en-GB" w:eastAsia="en-GB"/>
    </w:rPr>
  </w:style>
  <w:style w:type="paragraph" w:customStyle="1" w:styleId="xl81">
    <w:name w:val="xl81"/>
    <w:basedOn w:val="Normal"/>
    <w:rsid w:val="009877AE"/>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rFonts w:ascii="Footlight MT Light" w:hAnsi="Footlight MT Light"/>
      <w:color w:val="000000"/>
      <w:szCs w:val="24"/>
      <w:lang w:val="en-GB" w:eastAsia="en-GB"/>
    </w:rPr>
  </w:style>
  <w:style w:type="paragraph" w:customStyle="1" w:styleId="xl82">
    <w:name w:val="xl82"/>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83">
    <w:name w:val="xl83"/>
    <w:basedOn w:val="Normal"/>
    <w:rsid w:val="009877AE"/>
    <w:pPr>
      <w:pBdr>
        <w:left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szCs w:val="24"/>
      <w:lang w:val="en-GB" w:eastAsia="en-GB"/>
    </w:rPr>
  </w:style>
  <w:style w:type="paragraph" w:customStyle="1" w:styleId="xl84">
    <w:name w:val="xl84"/>
    <w:basedOn w:val="Normal"/>
    <w:rsid w:val="009877AE"/>
    <w:pPr>
      <w:pBdr>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85">
    <w:name w:val="xl85"/>
    <w:basedOn w:val="Normal"/>
    <w:rsid w:val="009877AE"/>
    <w:pPr>
      <w:pBdr>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86">
    <w:name w:val="xl86"/>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szCs w:val="24"/>
      <w:lang w:val="en-GB" w:eastAsia="en-GB"/>
    </w:rPr>
  </w:style>
  <w:style w:type="paragraph" w:customStyle="1" w:styleId="xl87">
    <w:name w:val="xl87"/>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88">
    <w:name w:val="xl88"/>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szCs w:val="24"/>
      <w:lang w:val="en-GB" w:eastAsia="en-GB"/>
    </w:rPr>
  </w:style>
  <w:style w:type="paragraph" w:customStyle="1" w:styleId="xl89">
    <w:name w:val="xl89"/>
    <w:basedOn w:val="Normal"/>
    <w:rsid w:val="009877AE"/>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rFonts w:ascii="Footlight MT Light" w:hAnsi="Footlight MT Light"/>
      <w:szCs w:val="24"/>
      <w:lang w:val="en-GB" w:eastAsia="en-GB"/>
    </w:rPr>
  </w:style>
  <w:style w:type="paragraph" w:customStyle="1" w:styleId="xl90">
    <w:name w:val="xl90"/>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91">
    <w:name w:val="xl91"/>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b/>
      <w:bCs/>
      <w:szCs w:val="24"/>
      <w:lang w:val="en-GB" w:eastAsia="en-GB"/>
    </w:rPr>
  </w:style>
  <w:style w:type="paragraph" w:customStyle="1" w:styleId="xl92">
    <w:name w:val="xl92"/>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Footlight MT Light" w:hAnsi="Footlight MT Light"/>
      <w:szCs w:val="24"/>
      <w:lang w:val="en-GB" w:eastAsia="en-GB"/>
    </w:rPr>
  </w:style>
  <w:style w:type="paragraph" w:customStyle="1" w:styleId="xl93">
    <w:name w:val="xl93"/>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Cs w:val="24"/>
      <w:lang w:val="en-GB" w:eastAsia="en-GB"/>
    </w:rPr>
  </w:style>
  <w:style w:type="paragraph" w:customStyle="1" w:styleId="xl94">
    <w:name w:val="xl94"/>
    <w:basedOn w:val="Normal"/>
    <w:rsid w:val="009877A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Cs w:val="24"/>
      <w:lang w:val="en-GB" w:eastAsia="en-GB"/>
    </w:rPr>
  </w:style>
  <w:style w:type="paragraph" w:customStyle="1" w:styleId="xl95">
    <w:name w:val="xl95"/>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Cs w:val="24"/>
      <w:lang w:val="en-GB" w:eastAsia="en-GB"/>
    </w:rPr>
  </w:style>
  <w:style w:type="paragraph" w:customStyle="1" w:styleId="xl96">
    <w:name w:val="xl96"/>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b/>
      <w:bCs/>
      <w:color w:val="000000"/>
      <w:szCs w:val="24"/>
      <w:lang w:val="en-GB" w:eastAsia="en-GB"/>
    </w:rPr>
  </w:style>
  <w:style w:type="paragraph" w:customStyle="1" w:styleId="xl97">
    <w:name w:val="xl97"/>
    <w:basedOn w:val="Normal"/>
    <w:rsid w:val="009877AE"/>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rFonts w:ascii="Footlight MT Light" w:hAnsi="Footlight MT Light"/>
      <w:color w:val="000000"/>
      <w:szCs w:val="24"/>
      <w:lang w:val="en-GB" w:eastAsia="en-GB"/>
    </w:rPr>
  </w:style>
  <w:style w:type="paragraph" w:customStyle="1" w:styleId="xl98">
    <w:name w:val="xl98"/>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szCs w:val="24"/>
      <w:lang w:val="en-GB" w:eastAsia="en-GB"/>
    </w:rPr>
  </w:style>
  <w:style w:type="paragraph" w:customStyle="1" w:styleId="xl99">
    <w:name w:val="xl99"/>
    <w:basedOn w:val="Normal"/>
    <w:rsid w:val="009877A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color w:val="000000"/>
      <w:szCs w:val="24"/>
      <w:lang w:val="en-GB" w:eastAsia="en-GB"/>
    </w:rPr>
  </w:style>
  <w:style w:type="paragraph" w:customStyle="1" w:styleId="xl100">
    <w:name w:val="xl100"/>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101">
    <w:name w:val="xl101"/>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b/>
      <w:bCs/>
      <w:szCs w:val="24"/>
      <w:lang w:val="en-GB" w:eastAsia="en-GB"/>
    </w:rPr>
  </w:style>
  <w:style w:type="paragraph" w:customStyle="1" w:styleId="xl102">
    <w:name w:val="xl102"/>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color w:val="FF0000"/>
      <w:szCs w:val="24"/>
      <w:lang w:val="en-GB" w:eastAsia="en-GB"/>
    </w:rPr>
  </w:style>
  <w:style w:type="paragraph" w:customStyle="1" w:styleId="xl103">
    <w:name w:val="xl103"/>
    <w:basedOn w:val="Normal"/>
    <w:rsid w:val="009877A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color w:val="FF0000"/>
      <w:szCs w:val="24"/>
      <w:lang w:val="en-GB" w:eastAsia="en-GB"/>
    </w:rPr>
  </w:style>
  <w:style w:type="paragraph" w:customStyle="1" w:styleId="xl104">
    <w:name w:val="xl104"/>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color w:val="FF0000"/>
      <w:szCs w:val="24"/>
      <w:lang w:val="en-GB" w:eastAsia="en-GB"/>
    </w:rPr>
  </w:style>
  <w:style w:type="paragraph" w:customStyle="1" w:styleId="xl105">
    <w:name w:val="xl105"/>
    <w:basedOn w:val="Normal"/>
    <w:rsid w:val="009877AE"/>
    <w:pPr>
      <w:shd w:val="clear" w:color="000000" w:fill="FFFFFF"/>
      <w:spacing w:before="100" w:beforeAutospacing="1" w:after="100" w:afterAutospacing="1"/>
      <w:textAlignment w:val="top"/>
    </w:pPr>
    <w:rPr>
      <w:rFonts w:ascii="Footlight MT Light" w:hAnsi="Footlight MT Light"/>
      <w:b/>
      <w:bCs/>
      <w:szCs w:val="24"/>
      <w:lang w:val="en-GB" w:eastAsia="en-GB"/>
    </w:rPr>
  </w:style>
  <w:style w:type="paragraph" w:customStyle="1" w:styleId="xl106">
    <w:name w:val="xl106"/>
    <w:basedOn w:val="Normal"/>
    <w:rsid w:val="009877AE"/>
    <w:pPr>
      <w:pBdr>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color w:val="000000"/>
      <w:szCs w:val="24"/>
      <w:lang w:val="en-GB" w:eastAsia="en-GB"/>
    </w:rPr>
  </w:style>
  <w:style w:type="paragraph" w:customStyle="1" w:styleId="xl107">
    <w:name w:val="xl107"/>
    <w:basedOn w:val="Normal"/>
    <w:rsid w:val="009877AE"/>
    <w:pPr>
      <w:pBdr>
        <w:left w:val="single" w:sz="4" w:space="0" w:color="auto"/>
      </w:pBdr>
      <w:shd w:val="clear" w:color="000000" w:fill="FFFFFF"/>
      <w:spacing w:before="100" w:beforeAutospacing="1" w:after="100" w:afterAutospacing="1"/>
      <w:jc w:val="both"/>
      <w:textAlignment w:val="top"/>
    </w:pPr>
    <w:rPr>
      <w:rFonts w:ascii="Footlight MT Light" w:hAnsi="Footlight MT Light"/>
      <w:color w:val="000000"/>
      <w:szCs w:val="24"/>
      <w:lang w:val="en-GB" w:eastAsia="en-GB"/>
    </w:rPr>
  </w:style>
  <w:style w:type="paragraph" w:customStyle="1" w:styleId="xl108">
    <w:name w:val="xl108"/>
    <w:basedOn w:val="Normal"/>
    <w:rsid w:val="009877AE"/>
    <w:pPr>
      <w:pBdr>
        <w:top w:val="single" w:sz="4" w:space="0" w:color="auto"/>
        <w:left w:val="single" w:sz="4" w:space="0" w:color="auto"/>
      </w:pBdr>
      <w:shd w:val="clear" w:color="000000" w:fill="FFFFFF"/>
      <w:spacing w:before="100" w:beforeAutospacing="1" w:after="100" w:afterAutospacing="1"/>
      <w:textAlignment w:val="top"/>
    </w:pPr>
    <w:rPr>
      <w:rFonts w:ascii="Footlight MT Light" w:hAnsi="Footlight MT Light"/>
      <w:szCs w:val="24"/>
      <w:lang w:val="en-GB" w:eastAsia="en-GB"/>
    </w:rPr>
  </w:style>
  <w:style w:type="paragraph" w:customStyle="1" w:styleId="xl109">
    <w:name w:val="xl109"/>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Cs w:val="24"/>
      <w:lang w:val="en-GB" w:eastAsia="en-GB"/>
    </w:rPr>
  </w:style>
  <w:style w:type="paragraph" w:customStyle="1" w:styleId="xl110">
    <w:name w:val="xl110"/>
    <w:basedOn w:val="Normal"/>
    <w:rsid w:val="00987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b/>
      <w:bCs/>
      <w:color w:val="000000"/>
      <w:szCs w:val="24"/>
      <w:lang w:val="en-GB" w:eastAsia="en-GB"/>
    </w:rPr>
  </w:style>
  <w:style w:type="paragraph" w:customStyle="1" w:styleId="xl111">
    <w:name w:val="xl111"/>
    <w:basedOn w:val="Normal"/>
    <w:rsid w:val="009877AE"/>
    <w:pPr>
      <w:pBdr>
        <w:top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szCs w:val="24"/>
      <w:lang w:val="en-GB" w:eastAsia="en-GB"/>
    </w:rPr>
  </w:style>
  <w:style w:type="paragraph" w:customStyle="1" w:styleId="xl112">
    <w:name w:val="xl112"/>
    <w:basedOn w:val="Normal"/>
    <w:rsid w:val="009877AE"/>
    <w:pPr>
      <w:pBdr>
        <w:bottom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szCs w:val="24"/>
      <w:lang w:val="en-GB" w:eastAsia="en-GB"/>
    </w:rPr>
  </w:style>
  <w:style w:type="paragraph" w:customStyle="1" w:styleId="xl113">
    <w:name w:val="xl113"/>
    <w:basedOn w:val="Normal"/>
    <w:rsid w:val="009877AE"/>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b/>
      <w:bCs/>
      <w:color w:val="000000"/>
      <w:szCs w:val="24"/>
      <w:lang w:val="en-GB" w:eastAsia="en-GB"/>
    </w:rPr>
  </w:style>
  <w:style w:type="paragraph" w:customStyle="1" w:styleId="xl114">
    <w:name w:val="xl114"/>
    <w:basedOn w:val="Normal"/>
    <w:rsid w:val="009877AE"/>
    <w:pPr>
      <w:pBdr>
        <w:left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b/>
      <w:bCs/>
      <w:color w:val="000000"/>
      <w:szCs w:val="24"/>
      <w:lang w:val="en-GB" w:eastAsia="en-GB"/>
    </w:rPr>
  </w:style>
  <w:style w:type="paragraph" w:customStyle="1" w:styleId="xl115">
    <w:name w:val="xl115"/>
    <w:basedOn w:val="Normal"/>
    <w:rsid w:val="009877AE"/>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b/>
      <w:bCs/>
      <w:color w:val="000000"/>
      <w:szCs w:val="24"/>
      <w:lang w:val="en-GB" w:eastAsia="en-GB"/>
    </w:rPr>
  </w:style>
  <w:style w:type="paragraph" w:customStyle="1" w:styleId="xl116">
    <w:name w:val="xl116"/>
    <w:basedOn w:val="Normal"/>
    <w:rsid w:val="009877A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color w:val="000000"/>
      <w:szCs w:val="24"/>
      <w:lang w:val="en-GB" w:eastAsia="en-GB"/>
    </w:rPr>
  </w:style>
  <w:style w:type="paragraph" w:customStyle="1" w:styleId="xl117">
    <w:name w:val="xl117"/>
    <w:basedOn w:val="Normal"/>
    <w:rsid w:val="009877A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color w:val="000000"/>
      <w:szCs w:val="24"/>
      <w:lang w:val="en-GB" w:eastAsia="en-GB"/>
    </w:rPr>
  </w:style>
  <w:style w:type="paragraph" w:customStyle="1" w:styleId="xl118">
    <w:name w:val="xl118"/>
    <w:basedOn w:val="Normal"/>
    <w:rsid w:val="009877A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color w:val="FF0000"/>
      <w:szCs w:val="24"/>
      <w:lang w:val="en-GB" w:eastAsia="en-GB"/>
    </w:rPr>
  </w:style>
  <w:style w:type="paragraph" w:customStyle="1" w:styleId="xl119">
    <w:name w:val="xl119"/>
    <w:basedOn w:val="Normal"/>
    <w:rsid w:val="009877AE"/>
    <w:pPr>
      <w:pBdr>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120">
    <w:name w:val="xl120"/>
    <w:basedOn w:val="Normal"/>
    <w:rsid w:val="009877A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Cs w:val="24"/>
      <w:lang w:val="en-GB" w:eastAsia="en-GB"/>
    </w:rPr>
  </w:style>
  <w:style w:type="paragraph" w:customStyle="1" w:styleId="xl121">
    <w:name w:val="xl121"/>
    <w:basedOn w:val="Normal"/>
    <w:rsid w:val="009877AE"/>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szCs w:val="24"/>
      <w:lang w:val="en-GB" w:eastAsia="en-GB"/>
    </w:rPr>
  </w:style>
  <w:style w:type="paragraph" w:customStyle="1" w:styleId="xl122">
    <w:name w:val="xl122"/>
    <w:basedOn w:val="Normal"/>
    <w:rsid w:val="009877AE"/>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Footlight MT Light" w:hAnsi="Footlight MT Light"/>
      <w:szCs w:val="24"/>
      <w:lang w:val="en-GB" w:eastAsia="en-GB"/>
    </w:rPr>
  </w:style>
  <w:style w:type="paragraph" w:customStyle="1" w:styleId="xl63">
    <w:name w:val="xl63"/>
    <w:basedOn w:val="Normal"/>
    <w:rsid w:val="008A27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Cs w:val="24"/>
      <w:lang w:val="en-GB" w:eastAsia="en-GB"/>
    </w:rPr>
  </w:style>
  <w:style w:type="paragraph" w:customStyle="1" w:styleId="xl64">
    <w:name w:val="xl64"/>
    <w:basedOn w:val="Normal"/>
    <w:rsid w:val="008A278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2372">
      <w:bodyDiv w:val="1"/>
      <w:marLeft w:val="0"/>
      <w:marRight w:val="0"/>
      <w:marTop w:val="0"/>
      <w:marBottom w:val="0"/>
      <w:divBdr>
        <w:top w:val="none" w:sz="0" w:space="0" w:color="auto"/>
        <w:left w:val="none" w:sz="0" w:space="0" w:color="auto"/>
        <w:bottom w:val="none" w:sz="0" w:space="0" w:color="auto"/>
        <w:right w:val="none" w:sz="0" w:space="0" w:color="auto"/>
      </w:divBdr>
    </w:div>
    <w:div w:id="397022513">
      <w:bodyDiv w:val="1"/>
      <w:marLeft w:val="0"/>
      <w:marRight w:val="0"/>
      <w:marTop w:val="0"/>
      <w:marBottom w:val="0"/>
      <w:divBdr>
        <w:top w:val="none" w:sz="0" w:space="0" w:color="auto"/>
        <w:left w:val="none" w:sz="0" w:space="0" w:color="auto"/>
        <w:bottom w:val="none" w:sz="0" w:space="0" w:color="auto"/>
        <w:right w:val="none" w:sz="0" w:space="0" w:color="auto"/>
      </w:divBdr>
    </w:div>
    <w:div w:id="410156652">
      <w:bodyDiv w:val="1"/>
      <w:marLeft w:val="0"/>
      <w:marRight w:val="0"/>
      <w:marTop w:val="0"/>
      <w:marBottom w:val="0"/>
      <w:divBdr>
        <w:top w:val="none" w:sz="0" w:space="0" w:color="auto"/>
        <w:left w:val="none" w:sz="0" w:space="0" w:color="auto"/>
        <w:bottom w:val="none" w:sz="0" w:space="0" w:color="auto"/>
        <w:right w:val="none" w:sz="0" w:space="0" w:color="auto"/>
      </w:divBdr>
    </w:div>
    <w:div w:id="554849737">
      <w:bodyDiv w:val="1"/>
      <w:marLeft w:val="0"/>
      <w:marRight w:val="0"/>
      <w:marTop w:val="0"/>
      <w:marBottom w:val="0"/>
      <w:divBdr>
        <w:top w:val="none" w:sz="0" w:space="0" w:color="auto"/>
        <w:left w:val="none" w:sz="0" w:space="0" w:color="auto"/>
        <w:bottom w:val="none" w:sz="0" w:space="0" w:color="auto"/>
        <w:right w:val="none" w:sz="0" w:space="0" w:color="auto"/>
      </w:divBdr>
    </w:div>
    <w:div w:id="609971127">
      <w:bodyDiv w:val="1"/>
      <w:marLeft w:val="0"/>
      <w:marRight w:val="0"/>
      <w:marTop w:val="0"/>
      <w:marBottom w:val="0"/>
      <w:divBdr>
        <w:top w:val="none" w:sz="0" w:space="0" w:color="auto"/>
        <w:left w:val="none" w:sz="0" w:space="0" w:color="auto"/>
        <w:bottom w:val="none" w:sz="0" w:space="0" w:color="auto"/>
        <w:right w:val="none" w:sz="0" w:space="0" w:color="auto"/>
      </w:divBdr>
    </w:div>
    <w:div w:id="679743552">
      <w:bodyDiv w:val="1"/>
      <w:marLeft w:val="0"/>
      <w:marRight w:val="0"/>
      <w:marTop w:val="0"/>
      <w:marBottom w:val="0"/>
      <w:divBdr>
        <w:top w:val="none" w:sz="0" w:space="0" w:color="auto"/>
        <w:left w:val="none" w:sz="0" w:space="0" w:color="auto"/>
        <w:bottom w:val="none" w:sz="0" w:space="0" w:color="auto"/>
        <w:right w:val="none" w:sz="0" w:space="0" w:color="auto"/>
      </w:divBdr>
    </w:div>
    <w:div w:id="912737913">
      <w:bodyDiv w:val="1"/>
      <w:marLeft w:val="0"/>
      <w:marRight w:val="0"/>
      <w:marTop w:val="0"/>
      <w:marBottom w:val="0"/>
      <w:divBdr>
        <w:top w:val="none" w:sz="0" w:space="0" w:color="auto"/>
        <w:left w:val="none" w:sz="0" w:space="0" w:color="auto"/>
        <w:bottom w:val="none" w:sz="0" w:space="0" w:color="auto"/>
        <w:right w:val="none" w:sz="0" w:space="0" w:color="auto"/>
      </w:divBdr>
    </w:div>
    <w:div w:id="949160906">
      <w:bodyDiv w:val="1"/>
      <w:marLeft w:val="0"/>
      <w:marRight w:val="0"/>
      <w:marTop w:val="0"/>
      <w:marBottom w:val="0"/>
      <w:divBdr>
        <w:top w:val="none" w:sz="0" w:space="0" w:color="auto"/>
        <w:left w:val="none" w:sz="0" w:space="0" w:color="auto"/>
        <w:bottom w:val="none" w:sz="0" w:space="0" w:color="auto"/>
        <w:right w:val="none" w:sz="0" w:space="0" w:color="auto"/>
      </w:divBdr>
    </w:div>
    <w:div w:id="1116220575">
      <w:bodyDiv w:val="1"/>
      <w:marLeft w:val="0"/>
      <w:marRight w:val="0"/>
      <w:marTop w:val="0"/>
      <w:marBottom w:val="0"/>
      <w:divBdr>
        <w:top w:val="none" w:sz="0" w:space="0" w:color="auto"/>
        <w:left w:val="none" w:sz="0" w:space="0" w:color="auto"/>
        <w:bottom w:val="none" w:sz="0" w:space="0" w:color="auto"/>
        <w:right w:val="none" w:sz="0" w:space="0" w:color="auto"/>
      </w:divBdr>
    </w:div>
    <w:div w:id="1132090042">
      <w:bodyDiv w:val="1"/>
      <w:marLeft w:val="0"/>
      <w:marRight w:val="0"/>
      <w:marTop w:val="0"/>
      <w:marBottom w:val="0"/>
      <w:divBdr>
        <w:top w:val="none" w:sz="0" w:space="0" w:color="auto"/>
        <w:left w:val="none" w:sz="0" w:space="0" w:color="auto"/>
        <w:bottom w:val="none" w:sz="0" w:space="0" w:color="auto"/>
        <w:right w:val="none" w:sz="0" w:space="0" w:color="auto"/>
      </w:divBdr>
    </w:div>
    <w:div w:id="1304896227">
      <w:bodyDiv w:val="1"/>
      <w:marLeft w:val="0"/>
      <w:marRight w:val="0"/>
      <w:marTop w:val="0"/>
      <w:marBottom w:val="0"/>
      <w:divBdr>
        <w:top w:val="none" w:sz="0" w:space="0" w:color="auto"/>
        <w:left w:val="none" w:sz="0" w:space="0" w:color="auto"/>
        <w:bottom w:val="none" w:sz="0" w:space="0" w:color="auto"/>
        <w:right w:val="none" w:sz="0" w:space="0" w:color="auto"/>
      </w:divBdr>
    </w:div>
    <w:div w:id="1369142633">
      <w:bodyDiv w:val="1"/>
      <w:marLeft w:val="0"/>
      <w:marRight w:val="0"/>
      <w:marTop w:val="0"/>
      <w:marBottom w:val="0"/>
      <w:divBdr>
        <w:top w:val="none" w:sz="0" w:space="0" w:color="auto"/>
        <w:left w:val="none" w:sz="0" w:space="0" w:color="auto"/>
        <w:bottom w:val="none" w:sz="0" w:space="0" w:color="auto"/>
        <w:right w:val="none" w:sz="0" w:space="0" w:color="auto"/>
      </w:divBdr>
    </w:div>
    <w:div w:id="1385326392">
      <w:bodyDiv w:val="1"/>
      <w:marLeft w:val="0"/>
      <w:marRight w:val="0"/>
      <w:marTop w:val="0"/>
      <w:marBottom w:val="0"/>
      <w:divBdr>
        <w:top w:val="none" w:sz="0" w:space="0" w:color="auto"/>
        <w:left w:val="none" w:sz="0" w:space="0" w:color="auto"/>
        <w:bottom w:val="none" w:sz="0" w:space="0" w:color="auto"/>
        <w:right w:val="none" w:sz="0" w:space="0" w:color="auto"/>
      </w:divBdr>
    </w:div>
    <w:div w:id="1448621656">
      <w:bodyDiv w:val="1"/>
      <w:marLeft w:val="0"/>
      <w:marRight w:val="0"/>
      <w:marTop w:val="0"/>
      <w:marBottom w:val="0"/>
      <w:divBdr>
        <w:top w:val="none" w:sz="0" w:space="0" w:color="auto"/>
        <w:left w:val="none" w:sz="0" w:space="0" w:color="auto"/>
        <w:bottom w:val="none" w:sz="0" w:space="0" w:color="auto"/>
        <w:right w:val="none" w:sz="0" w:space="0" w:color="auto"/>
      </w:divBdr>
    </w:div>
    <w:div w:id="1471947020">
      <w:bodyDiv w:val="1"/>
      <w:marLeft w:val="0"/>
      <w:marRight w:val="0"/>
      <w:marTop w:val="0"/>
      <w:marBottom w:val="0"/>
      <w:divBdr>
        <w:top w:val="none" w:sz="0" w:space="0" w:color="auto"/>
        <w:left w:val="none" w:sz="0" w:space="0" w:color="auto"/>
        <w:bottom w:val="none" w:sz="0" w:space="0" w:color="auto"/>
        <w:right w:val="none" w:sz="0" w:space="0" w:color="auto"/>
      </w:divBdr>
    </w:div>
    <w:div w:id="1608924597">
      <w:bodyDiv w:val="1"/>
      <w:marLeft w:val="0"/>
      <w:marRight w:val="0"/>
      <w:marTop w:val="0"/>
      <w:marBottom w:val="0"/>
      <w:divBdr>
        <w:top w:val="none" w:sz="0" w:space="0" w:color="auto"/>
        <w:left w:val="none" w:sz="0" w:space="0" w:color="auto"/>
        <w:bottom w:val="none" w:sz="0" w:space="0" w:color="auto"/>
        <w:right w:val="none" w:sz="0" w:space="0" w:color="auto"/>
      </w:divBdr>
    </w:div>
    <w:div w:id="1659337894">
      <w:bodyDiv w:val="1"/>
      <w:marLeft w:val="0"/>
      <w:marRight w:val="0"/>
      <w:marTop w:val="0"/>
      <w:marBottom w:val="0"/>
      <w:divBdr>
        <w:top w:val="none" w:sz="0" w:space="0" w:color="auto"/>
        <w:left w:val="none" w:sz="0" w:space="0" w:color="auto"/>
        <w:bottom w:val="none" w:sz="0" w:space="0" w:color="auto"/>
        <w:right w:val="none" w:sz="0" w:space="0" w:color="auto"/>
      </w:divBdr>
    </w:div>
    <w:div w:id="18746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0C02-1A3D-418D-9CBF-391A7FC5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5011</Words>
  <Characters>28564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Faranja LTD</dc:creator>
  <cp:lastModifiedBy>hp</cp:lastModifiedBy>
  <cp:revision>2</cp:revision>
  <cp:lastPrinted>2019-12-16T14:18:00Z</cp:lastPrinted>
  <dcterms:created xsi:type="dcterms:W3CDTF">2020-07-30T08:07:00Z</dcterms:created>
  <dcterms:modified xsi:type="dcterms:W3CDTF">2020-07-30T08:07:00Z</dcterms:modified>
</cp:coreProperties>
</file>