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6927"/>
      </w:tblGrid>
      <w:tr w:rsidR="00D2142D" w:rsidRPr="00B15E10" w:rsidTr="009B373D">
        <w:tc>
          <w:tcPr>
            <w:tcW w:w="3510" w:type="dxa"/>
          </w:tcPr>
          <w:p w:rsidR="00D2142D" w:rsidRDefault="00D2142D" w:rsidP="009B373D">
            <w:pPr>
              <w:rPr>
                <w:rFonts w:ascii="Arial" w:eastAsia="Times New Roman" w:hAnsi="Arial" w:cs="Arial"/>
                <w:b/>
                <w:sz w:val="24"/>
                <w:szCs w:val="24"/>
              </w:rPr>
            </w:pPr>
            <w:r>
              <w:rPr>
                <w:rFonts w:ascii="Times New Roman" w:eastAsia="Times New Roman" w:hAnsi="Times New Roman" w:cs="Times New Roman"/>
                <w:noProof/>
                <w:sz w:val="28"/>
                <w:szCs w:val="28"/>
                <w:lang w:val="en-ZA" w:eastAsia="en-ZA"/>
              </w:rPr>
              <w:t xml:space="preserve">       </w:t>
            </w:r>
            <w:r>
              <w:rPr>
                <w:noProof/>
              </w:rPr>
              <w:drawing>
                <wp:inline distT="0" distB="0" distL="0" distR="0">
                  <wp:extent cx="21431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rsidR="00D2142D" w:rsidRPr="00495629" w:rsidRDefault="00D2142D" w:rsidP="009B373D">
            <w:pPr>
              <w:rPr>
                <w:rFonts w:ascii="Tahoma" w:eastAsia="Times New Roman" w:hAnsi="Tahoma" w:cs="Tahoma"/>
                <w:b/>
                <w:sz w:val="36"/>
                <w:szCs w:val="36"/>
              </w:rPr>
            </w:pPr>
            <w:r>
              <w:rPr>
                <w:rFonts w:ascii="Tahoma" w:eastAsia="Times New Roman" w:hAnsi="Tahoma" w:cs="Tahoma"/>
                <w:b/>
                <w:color w:val="FF0000"/>
                <w:sz w:val="36"/>
                <w:szCs w:val="36"/>
              </w:rPr>
              <w:t xml:space="preserve">       </w:t>
            </w:r>
            <w:r w:rsidRPr="00495629">
              <w:rPr>
                <w:rFonts w:ascii="Tahoma" w:eastAsia="Times New Roman" w:hAnsi="Tahoma" w:cs="Tahoma"/>
                <w:b/>
                <w:color w:val="FF0000"/>
                <w:sz w:val="36"/>
                <w:szCs w:val="36"/>
              </w:rPr>
              <w:t xml:space="preserve">NG-CDF </w:t>
            </w:r>
          </w:p>
        </w:tc>
        <w:tc>
          <w:tcPr>
            <w:tcW w:w="6995" w:type="dxa"/>
          </w:tcPr>
          <w:p w:rsidR="00D2142D" w:rsidRDefault="00D2142D" w:rsidP="009B373D">
            <w:pPr>
              <w:jc w:val="center"/>
              <w:rPr>
                <w:rFonts w:ascii="Tahoma" w:eastAsia="Times New Roman" w:hAnsi="Tahoma" w:cs="Tahoma"/>
                <w:b/>
                <w:sz w:val="18"/>
                <w:szCs w:val="18"/>
              </w:rPr>
            </w:pPr>
          </w:p>
          <w:p w:rsidR="00D2142D" w:rsidRPr="00C210C1" w:rsidRDefault="00D2142D" w:rsidP="009B373D">
            <w:pPr>
              <w:spacing w:line="360" w:lineRule="auto"/>
              <w:jc w:val="right"/>
              <w:rPr>
                <w:rFonts w:ascii="Tahoma" w:eastAsia="Times New Roman" w:hAnsi="Tahoma" w:cs="Tahoma"/>
                <w:b/>
                <w:szCs w:val="20"/>
              </w:rPr>
            </w:pPr>
            <w:r w:rsidRPr="00C210C1">
              <w:rPr>
                <w:rFonts w:ascii="Tahoma" w:eastAsia="Times New Roman" w:hAnsi="Tahoma" w:cs="Tahoma"/>
                <w:b/>
                <w:szCs w:val="20"/>
              </w:rPr>
              <w:t>National Government Constituencies Development Fund</w:t>
            </w:r>
          </w:p>
          <w:p w:rsidR="00D2142D" w:rsidRPr="00C210C1" w:rsidRDefault="00D2142D" w:rsidP="009B373D">
            <w:pPr>
              <w:spacing w:line="360" w:lineRule="auto"/>
              <w:jc w:val="right"/>
              <w:rPr>
                <w:rFonts w:ascii="Tahoma" w:eastAsia="Times New Roman" w:hAnsi="Tahoma" w:cs="Tahoma"/>
                <w:b/>
                <w:sz w:val="20"/>
                <w:szCs w:val="18"/>
              </w:rPr>
            </w:pPr>
            <w:r>
              <w:rPr>
                <w:rFonts w:ascii="Tahoma" w:eastAsia="Times New Roman" w:hAnsi="Tahoma" w:cs="Tahoma"/>
                <w:b/>
                <w:sz w:val="20"/>
                <w:szCs w:val="18"/>
              </w:rPr>
              <w:t xml:space="preserve">Maragua </w:t>
            </w:r>
            <w:r w:rsidRPr="00C210C1">
              <w:rPr>
                <w:rFonts w:ascii="Tahoma" w:eastAsia="Times New Roman" w:hAnsi="Tahoma" w:cs="Tahoma"/>
                <w:b/>
                <w:sz w:val="20"/>
                <w:szCs w:val="18"/>
              </w:rPr>
              <w:t xml:space="preserve"> Constituency</w:t>
            </w:r>
          </w:p>
          <w:p w:rsidR="00D2142D" w:rsidRPr="00C210C1" w:rsidRDefault="00D2142D" w:rsidP="009B373D">
            <w:pPr>
              <w:spacing w:line="360" w:lineRule="auto"/>
              <w:jc w:val="right"/>
              <w:rPr>
                <w:rFonts w:ascii="Tahoma" w:eastAsia="Times New Roman" w:hAnsi="Tahoma" w:cs="Tahoma"/>
                <w:b/>
                <w:sz w:val="20"/>
                <w:szCs w:val="18"/>
              </w:rPr>
            </w:pPr>
            <w:r w:rsidRPr="00C210C1">
              <w:rPr>
                <w:rFonts w:ascii="Tahoma" w:eastAsia="Times New Roman" w:hAnsi="Tahoma" w:cs="Tahoma"/>
                <w:b/>
                <w:sz w:val="20"/>
                <w:szCs w:val="18"/>
              </w:rPr>
              <w:t xml:space="preserve">P.O Box </w:t>
            </w:r>
            <w:r>
              <w:rPr>
                <w:rFonts w:ascii="Tahoma" w:eastAsia="Times New Roman" w:hAnsi="Tahoma" w:cs="Tahoma"/>
                <w:b/>
                <w:sz w:val="20"/>
                <w:szCs w:val="18"/>
              </w:rPr>
              <w:t>643-10205</w:t>
            </w:r>
            <w:r w:rsidRPr="00C210C1">
              <w:rPr>
                <w:rFonts w:ascii="Tahoma" w:eastAsia="Times New Roman" w:hAnsi="Tahoma" w:cs="Tahoma"/>
                <w:b/>
                <w:sz w:val="20"/>
                <w:szCs w:val="18"/>
              </w:rPr>
              <w:t>.</w:t>
            </w:r>
          </w:p>
          <w:p w:rsidR="00D2142D" w:rsidRPr="00B15E10" w:rsidRDefault="00D2142D" w:rsidP="009B373D">
            <w:pPr>
              <w:tabs>
                <w:tab w:val="left" w:pos="5666"/>
              </w:tabs>
              <w:spacing w:line="360" w:lineRule="auto"/>
              <w:rPr>
                <w:rFonts w:ascii="Arial" w:eastAsia="Times New Roman" w:hAnsi="Arial" w:cs="Arial"/>
                <w:b/>
                <w:sz w:val="24"/>
                <w:szCs w:val="24"/>
              </w:rPr>
            </w:pPr>
            <w:r>
              <w:rPr>
                <w:rFonts w:ascii="Arial" w:eastAsia="Times New Roman" w:hAnsi="Arial" w:cs="Arial"/>
                <w:b/>
                <w:sz w:val="24"/>
                <w:szCs w:val="24"/>
              </w:rPr>
              <w:tab/>
            </w:r>
            <w:r w:rsidRPr="008863FB">
              <w:rPr>
                <w:rFonts w:ascii="Arial" w:eastAsia="Times New Roman" w:hAnsi="Arial" w:cs="Arial"/>
                <w:b/>
                <w:sz w:val="20"/>
                <w:szCs w:val="24"/>
              </w:rPr>
              <w:t>M</w:t>
            </w:r>
            <w:r>
              <w:rPr>
                <w:rFonts w:ascii="Arial" w:eastAsia="Times New Roman" w:hAnsi="Arial" w:cs="Arial"/>
                <w:b/>
                <w:sz w:val="20"/>
                <w:szCs w:val="24"/>
              </w:rPr>
              <w:t>ARAGUA</w:t>
            </w:r>
          </w:p>
        </w:tc>
      </w:tr>
      <w:tr w:rsidR="00D2142D" w:rsidRPr="00B15E10" w:rsidTr="009B373D">
        <w:tc>
          <w:tcPr>
            <w:tcW w:w="3510" w:type="dxa"/>
          </w:tcPr>
          <w:p w:rsidR="00D2142D" w:rsidRDefault="00D2142D" w:rsidP="009B373D">
            <w:pPr>
              <w:rPr>
                <w:rFonts w:ascii="Times New Roman" w:eastAsia="Times New Roman" w:hAnsi="Times New Roman" w:cs="Times New Roman"/>
                <w:noProof/>
                <w:sz w:val="28"/>
                <w:szCs w:val="28"/>
                <w:lang w:val="en-ZA" w:eastAsia="en-ZA"/>
              </w:rPr>
            </w:pPr>
          </w:p>
        </w:tc>
        <w:tc>
          <w:tcPr>
            <w:tcW w:w="6995" w:type="dxa"/>
          </w:tcPr>
          <w:p w:rsidR="00D2142D" w:rsidRDefault="00D2142D" w:rsidP="009B373D">
            <w:pPr>
              <w:jc w:val="center"/>
              <w:rPr>
                <w:rFonts w:ascii="Tahoma" w:eastAsia="Times New Roman" w:hAnsi="Tahoma" w:cs="Tahoma"/>
                <w:b/>
                <w:sz w:val="18"/>
                <w:szCs w:val="18"/>
              </w:rPr>
            </w:pPr>
          </w:p>
        </w:tc>
      </w:tr>
      <w:tr w:rsidR="00D2142D" w:rsidRPr="00B15E10" w:rsidTr="009B373D">
        <w:tc>
          <w:tcPr>
            <w:tcW w:w="3510" w:type="dxa"/>
          </w:tcPr>
          <w:p w:rsidR="00D2142D" w:rsidRDefault="00D2142D" w:rsidP="009B373D">
            <w:pPr>
              <w:rPr>
                <w:rFonts w:ascii="Times New Roman" w:eastAsia="Times New Roman" w:hAnsi="Times New Roman" w:cs="Times New Roman"/>
                <w:noProof/>
                <w:sz w:val="28"/>
                <w:szCs w:val="28"/>
                <w:lang w:val="en-ZA" w:eastAsia="en-ZA"/>
              </w:rPr>
            </w:pPr>
          </w:p>
        </w:tc>
        <w:tc>
          <w:tcPr>
            <w:tcW w:w="6995" w:type="dxa"/>
          </w:tcPr>
          <w:p w:rsidR="00D2142D" w:rsidRDefault="00D2142D" w:rsidP="009B373D">
            <w:pPr>
              <w:jc w:val="right"/>
              <w:rPr>
                <w:rFonts w:ascii="Tahoma" w:eastAsia="Times New Roman" w:hAnsi="Tahoma" w:cs="Tahoma"/>
                <w:b/>
                <w:sz w:val="18"/>
                <w:szCs w:val="18"/>
              </w:rPr>
            </w:pPr>
          </w:p>
        </w:tc>
      </w:tr>
    </w:tbl>
    <w:p w:rsidR="00D2142D" w:rsidRPr="00B15E10" w:rsidRDefault="00D2142D" w:rsidP="00D2142D">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0" distB="0" distL="114300" distR="114300" simplePos="0" relativeHeight="251659264" behindDoc="0" locked="0" layoutInCell="1" allowOverlap="1" wp14:anchorId="72AD7519" wp14:editId="037235B9">
                <wp:simplePos x="0" y="0"/>
                <wp:positionH relativeFrom="column">
                  <wp:posOffset>-15240</wp:posOffset>
                </wp:positionH>
                <wp:positionV relativeFrom="paragraph">
                  <wp:posOffset>53975</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line w14:anchorId="31A1E5A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p w:rsidR="000C4635" w:rsidRPr="00732BDE" w:rsidRDefault="000C4635" w:rsidP="000C4635">
      <w:pPr>
        <w:pStyle w:val="ListBullet"/>
        <w:numPr>
          <w:ilvl w:val="0"/>
          <w:numId w:val="0"/>
        </w:numPr>
        <w:rPr>
          <w:b/>
          <w:color w:val="0F243E"/>
        </w:rPr>
      </w:pPr>
      <w:r w:rsidRPr="00732BDE">
        <w:rPr>
          <w:b/>
          <w:color w:val="0F243E"/>
        </w:rPr>
        <w:tab/>
      </w:r>
      <w:r w:rsidRPr="00732BDE">
        <w:rPr>
          <w:b/>
          <w:color w:val="0F243E"/>
        </w:rPr>
        <w:tab/>
      </w:r>
      <w:r w:rsidRPr="00732BDE">
        <w:rPr>
          <w:b/>
          <w:color w:val="0F243E"/>
        </w:rPr>
        <w:tab/>
      </w:r>
      <w:r w:rsidRPr="00732BDE">
        <w:rPr>
          <w:b/>
          <w:color w:val="0F243E"/>
        </w:rPr>
        <w:tab/>
      </w:r>
      <w:r w:rsidRPr="00732BDE">
        <w:rPr>
          <w:b/>
          <w:color w:val="0F243E"/>
        </w:rPr>
        <w:tab/>
      </w:r>
      <w:r w:rsidRPr="00732BDE">
        <w:rPr>
          <w:b/>
          <w:color w:val="0F243E"/>
        </w:rPr>
        <w:tab/>
      </w:r>
      <w:r w:rsidRPr="00732BDE">
        <w:rPr>
          <w:b/>
          <w:color w:val="0F243E"/>
        </w:rPr>
        <w:tab/>
      </w:r>
      <w:r w:rsidRPr="00732BDE">
        <w:rPr>
          <w:b/>
          <w:color w:val="0F243E"/>
        </w:rPr>
        <w:tab/>
      </w:r>
      <w:r w:rsidRPr="00732BDE">
        <w:rPr>
          <w:b/>
          <w:color w:val="0F243E"/>
        </w:rPr>
        <w:tab/>
      </w:r>
    </w:p>
    <w:p w:rsidR="00F35B97" w:rsidRPr="00732BDE" w:rsidRDefault="005E49F1" w:rsidP="00F35B97">
      <w:pPr>
        <w:rPr>
          <w:rFonts w:ascii="Times New Roman" w:hAnsi="Times New Roman" w:cs="Times New Roman"/>
          <w:b/>
          <w:color w:val="0F243E"/>
          <w:sz w:val="24"/>
          <w:szCs w:val="24"/>
          <w:u w:val="single"/>
          <w:lang w:val="en-CA"/>
        </w:rPr>
      </w:pPr>
      <w:r w:rsidRPr="00732BDE">
        <w:rPr>
          <w:rFonts w:ascii="Times New Roman" w:hAnsi="Times New Roman" w:cs="Times New Roman"/>
          <w:b/>
          <w:color w:val="0F243E"/>
          <w:sz w:val="24"/>
          <w:szCs w:val="24"/>
          <w:u w:val="single"/>
          <w:lang w:val="en-CA"/>
        </w:rPr>
        <w:t xml:space="preserve">MINUTES OF </w:t>
      </w:r>
      <w:r w:rsidR="008D64C8" w:rsidRPr="00732BDE">
        <w:rPr>
          <w:rFonts w:ascii="Times New Roman" w:hAnsi="Times New Roman" w:cs="Times New Roman"/>
          <w:b/>
          <w:color w:val="0F243E"/>
          <w:sz w:val="24"/>
          <w:szCs w:val="24"/>
          <w:u w:val="single"/>
          <w:lang w:val="en-CA"/>
        </w:rPr>
        <w:t>NG-</w:t>
      </w:r>
      <w:r w:rsidRPr="00732BDE">
        <w:rPr>
          <w:rFonts w:ascii="Times New Roman" w:hAnsi="Times New Roman" w:cs="Times New Roman"/>
          <w:b/>
          <w:color w:val="0F243E"/>
          <w:sz w:val="24"/>
          <w:szCs w:val="24"/>
          <w:u w:val="single"/>
          <w:lang w:val="en-CA"/>
        </w:rPr>
        <w:t>CDF</w:t>
      </w:r>
      <w:r w:rsidR="006F5EF3" w:rsidRPr="00732BDE">
        <w:rPr>
          <w:rFonts w:ascii="Times New Roman" w:hAnsi="Times New Roman" w:cs="Times New Roman"/>
          <w:b/>
          <w:color w:val="0F243E"/>
          <w:sz w:val="24"/>
          <w:szCs w:val="24"/>
          <w:u w:val="single"/>
          <w:lang w:val="en-CA"/>
        </w:rPr>
        <w:t>C</w:t>
      </w:r>
      <w:r w:rsidR="00434CFD" w:rsidRPr="00732BDE">
        <w:rPr>
          <w:rFonts w:ascii="Times New Roman" w:hAnsi="Times New Roman" w:cs="Times New Roman"/>
          <w:b/>
          <w:color w:val="0F243E"/>
          <w:sz w:val="24"/>
          <w:szCs w:val="24"/>
          <w:u w:val="single"/>
          <w:lang w:val="en-CA"/>
        </w:rPr>
        <w:t xml:space="preserve"> MARAGUA ADHOC </w:t>
      </w:r>
      <w:r w:rsidR="00F35B97" w:rsidRPr="00732BDE">
        <w:rPr>
          <w:rFonts w:ascii="Times New Roman" w:hAnsi="Times New Roman" w:cs="Times New Roman"/>
          <w:b/>
          <w:color w:val="0F243E"/>
          <w:sz w:val="24"/>
          <w:szCs w:val="24"/>
          <w:u w:val="single"/>
          <w:lang w:val="en-CA"/>
        </w:rPr>
        <w:t xml:space="preserve">MEETING HELD ON </w:t>
      </w:r>
      <w:r w:rsidR="00434CFD" w:rsidRPr="00732BDE">
        <w:rPr>
          <w:rFonts w:ascii="Times New Roman" w:hAnsi="Times New Roman" w:cs="Times New Roman"/>
          <w:b/>
          <w:color w:val="0F243E"/>
          <w:sz w:val="24"/>
          <w:szCs w:val="24"/>
          <w:u w:val="single"/>
          <w:lang w:val="en-CA"/>
        </w:rPr>
        <w:t>17</w:t>
      </w:r>
      <w:r w:rsidR="006C68CE" w:rsidRPr="00732BDE">
        <w:rPr>
          <w:rFonts w:ascii="Times New Roman" w:hAnsi="Times New Roman" w:cs="Times New Roman"/>
          <w:b/>
          <w:color w:val="0F243E"/>
          <w:sz w:val="24"/>
          <w:szCs w:val="24"/>
          <w:u w:val="single"/>
          <w:vertAlign w:val="superscript"/>
          <w:lang w:val="en-CA"/>
        </w:rPr>
        <w:t>th</w:t>
      </w:r>
      <w:r w:rsidR="006C68CE" w:rsidRPr="00732BDE">
        <w:rPr>
          <w:rFonts w:ascii="Times New Roman" w:hAnsi="Times New Roman" w:cs="Times New Roman"/>
          <w:b/>
          <w:color w:val="0F243E"/>
          <w:sz w:val="24"/>
          <w:szCs w:val="24"/>
          <w:u w:val="single"/>
          <w:lang w:val="en-CA"/>
        </w:rPr>
        <w:t xml:space="preserve"> </w:t>
      </w:r>
      <w:r w:rsidR="00292A39" w:rsidRPr="00732BDE">
        <w:rPr>
          <w:rFonts w:ascii="Times New Roman" w:hAnsi="Times New Roman" w:cs="Times New Roman"/>
          <w:b/>
          <w:color w:val="0F243E"/>
          <w:sz w:val="24"/>
          <w:szCs w:val="24"/>
          <w:u w:val="single"/>
          <w:lang w:val="en-CA"/>
        </w:rPr>
        <w:t>OCTOBER</w:t>
      </w:r>
      <w:r w:rsidR="00F5051C" w:rsidRPr="00732BDE">
        <w:rPr>
          <w:rFonts w:ascii="Times New Roman" w:hAnsi="Times New Roman" w:cs="Times New Roman"/>
          <w:b/>
          <w:color w:val="0F243E"/>
          <w:sz w:val="24"/>
          <w:szCs w:val="24"/>
          <w:u w:val="single"/>
          <w:lang w:val="en-CA"/>
        </w:rPr>
        <w:t xml:space="preserve"> 2019</w:t>
      </w:r>
      <w:r w:rsidR="00F35B97" w:rsidRPr="00732BDE">
        <w:rPr>
          <w:rFonts w:ascii="Times New Roman" w:hAnsi="Times New Roman" w:cs="Times New Roman"/>
          <w:b/>
          <w:color w:val="0F243E"/>
          <w:sz w:val="24"/>
          <w:szCs w:val="24"/>
          <w:u w:val="single"/>
          <w:lang w:val="en-CA"/>
        </w:rPr>
        <w:t xml:space="preserve"> AT THE CDF OFFICE</w:t>
      </w:r>
      <w:r w:rsidR="008D64C8" w:rsidRPr="00732BDE">
        <w:rPr>
          <w:rFonts w:ascii="Times New Roman" w:hAnsi="Times New Roman" w:cs="Times New Roman"/>
          <w:b/>
          <w:color w:val="0F243E"/>
          <w:sz w:val="24"/>
          <w:szCs w:val="24"/>
          <w:u w:val="single"/>
          <w:lang w:val="en-CA"/>
        </w:rPr>
        <w:t xml:space="preserve"> BOARDROOM </w:t>
      </w:r>
    </w:p>
    <w:p w:rsidR="006A1668" w:rsidRPr="00732BDE" w:rsidRDefault="00F35B97" w:rsidP="009A4402">
      <w:pPr>
        <w:rPr>
          <w:rFonts w:ascii="Times New Roman" w:hAnsi="Times New Roman" w:cs="Times New Roman"/>
          <w:sz w:val="24"/>
          <w:szCs w:val="24"/>
          <w:u w:val="single"/>
        </w:rPr>
      </w:pPr>
      <w:r w:rsidRPr="00732BDE">
        <w:rPr>
          <w:rFonts w:ascii="Times New Roman" w:hAnsi="Times New Roman" w:cs="Times New Roman"/>
          <w:b/>
          <w:color w:val="0F243E"/>
          <w:sz w:val="24"/>
          <w:szCs w:val="24"/>
          <w:u w:val="single"/>
          <w:lang w:val="en-CA"/>
        </w:rPr>
        <w:t>Members Present</w:t>
      </w:r>
    </w:p>
    <w:p w:rsidR="00C14A08" w:rsidRPr="00732BDE" w:rsidRDefault="00C14A08" w:rsidP="007B4776">
      <w:pPr>
        <w:pStyle w:val="ListParagraph"/>
        <w:numPr>
          <w:ilvl w:val="0"/>
          <w:numId w:val="1"/>
        </w:numPr>
        <w:rPr>
          <w:rFonts w:ascii="Times New Roman" w:hAnsi="Times New Roman" w:cs="Times New Roman"/>
          <w:sz w:val="24"/>
          <w:szCs w:val="24"/>
        </w:rPr>
        <w:sectPr w:rsidR="00C14A08" w:rsidRPr="00732BDE" w:rsidSect="00966E78">
          <w:footerReference w:type="default" r:id="rId10"/>
          <w:type w:val="continuous"/>
          <w:pgSz w:w="12240" w:h="15840"/>
          <w:pgMar w:top="1080" w:right="1440" w:bottom="1440" w:left="1260" w:header="720" w:footer="720" w:gutter="0"/>
          <w:cols w:space="720"/>
          <w:docGrid w:linePitch="360"/>
        </w:sectPr>
      </w:pPr>
    </w:p>
    <w:p w:rsidR="00292A39" w:rsidRPr="00732BDE" w:rsidRDefault="00292A39" w:rsidP="00292A39">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lastRenderedPageBreak/>
        <w:t>Hon Mary Wamaua- M.P Maragua</w:t>
      </w:r>
    </w:p>
    <w:p w:rsidR="003B5C7C" w:rsidRPr="00732BDE" w:rsidRDefault="003B5C7C"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Simon Kiragu Wachira- CHAIRMAN</w:t>
      </w:r>
    </w:p>
    <w:p w:rsidR="00343770" w:rsidRPr="00732BDE" w:rsidRDefault="00343770" w:rsidP="007B4776">
      <w:pPr>
        <w:pStyle w:val="ListParagraph"/>
        <w:numPr>
          <w:ilvl w:val="0"/>
          <w:numId w:val="1"/>
        </w:numPr>
        <w:rPr>
          <w:rFonts w:ascii="Times New Roman" w:hAnsi="Times New Roman" w:cs="Times New Roman"/>
          <w:b/>
          <w:sz w:val="24"/>
          <w:szCs w:val="24"/>
          <w:u w:val="single"/>
        </w:rPr>
      </w:pPr>
      <w:r w:rsidRPr="00732BDE">
        <w:rPr>
          <w:rFonts w:ascii="Times New Roman" w:hAnsi="Times New Roman" w:cs="Times New Roman"/>
          <w:sz w:val="24"/>
          <w:szCs w:val="24"/>
        </w:rPr>
        <w:t>Purity Njeri – Secretary</w:t>
      </w:r>
    </w:p>
    <w:p w:rsidR="00924684" w:rsidRPr="00732BDE" w:rsidRDefault="00CE42E2"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Alex Mwangi –  F.A.M</w:t>
      </w:r>
    </w:p>
    <w:p w:rsidR="00AA2A7F" w:rsidRPr="00732BDE" w:rsidRDefault="000C241C"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 xml:space="preserve">Stephen </w:t>
      </w:r>
      <w:proofErr w:type="spellStart"/>
      <w:r w:rsidRPr="00732BDE">
        <w:rPr>
          <w:rFonts w:ascii="Times New Roman" w:hAnsi="Times New Roman" w:cs="Times New Roman"/>
          <w:sz w:val="24"/>
          <w:szCs w:val="24"/>
        </w:rPr>
        <w:t>Ndungu</w:t>
      </w:r>
      <w:proofErr w:type="spellEnd"/>
      <w:r w:rsidRPr="00732BDE">
        <w:rPr>
          <w:rFonts w:ascii="Times New Roman" w:hAnsi="Times New Roman" w:cs="Times New Roman"/>
          <w:sz w:val="24"/>
          <w:szCs w:val="24"/>
        </w:rPr>
        <w:t xml:space="preserve">  </w:t>
      </w:r>
      <w:proofErr w:type="spellStart"/>
      <w:r w:rsidRPr="00732BDE">
        <w:rPr>
          <w:rFonts w:ascii="Times New Roman" w:hAnsi="Times New Roman" w:cs="Times New Roman"/>
          <w:sz w:val="24"/>
          <w:szCs w:val="24"/>
        </w:rPr>
        <w:t>Nyoike</w:t>
      </w:r>
      <w:proofErr w:type="spellEnd"/>
      <w:r w:rsidRPr="00732BDE">
        <w:rPr>
          <w:rFonts w:ascii="Times New Roman" w:hAnsi="Times New Roman" w:cs="Times New Roman"/>
          <w:sz w:val="24"/>
          <w:szCs w:val="24"/>
        </w:rPr>
        <w:t>- Member</w:t>
      </w:r>
    </w:p>
    <w:p w:rsidR="00292A39" w:rsidRPr="00732BDE" w:rsidRDefault="00292A39" w:rsidP="00292A39">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 xml:space="preserve">Simon </w:t>
      </w:r>
      <w:proofErr w:type="spellStart"/>
      <w:r w:rsidRPr="00732BDE">
        <w:rPr>
          <w:rFonts w:ascii="Times New Roman" w:hAnsi="Times New Roman" w:cs="Times New Roman"/>
          <w:sz w:val="24"/>
          <w:szCs w:val="24"/>
        </w:rPr>
        <w:t>Mbau</w:t>
      </w:r>
      <w:proofErr w:type="spellEnd"/>
      <w:r w:rsidRPr="00732BDE">
        <w:rPr>
          <w:rFonts w:ascii="Times New Roman" w:hAnsi="Times New Roman" w:cs="Times New Roman"/>
          <w:sz w:val="24"/>
          <w:szCs w:val="24"/>
        </w:rPr>
        <w:t xml:space="preserve"> </w:t>
      </w:r>
      <w:proofErr w:type="spellStart"/>
      <w:r w:rsidRPr="00732BDE">
        <w:rPr>
          <w:rFonts w:ascii="Times New Roman" w:hAnsi="Times New Roman" w:cs="Times New Roman"/>
          <w:sz w:val="24"/>
          <w:szCs w:val="24"/>
        </w:rPr>
        <w:t>Mwaura</w:t>
      </w:r>
      <w:proofErr w:type="spellEnd"/>
      <w:r w:rsidRPr="00732BDE">
        <w:rPr>
          <w:rFonts w:ascii="Times New Roman" w:hAnsi="Times New Roman" w:cs="Times New Roman"/>
          <w:sz w:val="24"/>
          <w:szCs w:val="24"/>
        </w:rPr>
        <w:t>-  Member</w:t>
      </w:r>
    </w:p>
    <w:p w:rsidR="00292A39" w:rsidRPr="00732BDE" w:rsidRDefault="00292A39" w:rsidP="00292A39">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 xml:space="preserve">Derek </w:t>
      </w:r>
      <w:proofErr w:type="spellStart"/>
      <w:r w:rsidRPr="00732BDE">
        <w:rPr>
          <w:rFonts w:ascii="Times New Roman" w:hAnsi="Times New Roman" w:cs="Times New Roman"/>
          <w:sz w:val="24"/>
          <w:szCs w:val="24"/>
        </w:rPr>
        <w:t>Kibe</w:t>
      </w:r>
      <w:proofErr w:type="spellEnd"/>
      <w:r w:rsidRPr="00732BDE">
        <w:rPr>
          <w:rFonts w:ascii="Times New Roman" w:hAnsi="Times New Roman" w:cs="Times New Roman"/>
          <w:sz w:val="24"/>
          <w:szCs w:val="24"/>
        </w:rPr>
        <w:t>-Member</w:t>
      </w:r>
    </w:p>
    <w:p w:rsidR="00292A39" w:rsidRPr="00732BDE" w:rsidRDefault="00292A39" w:rsidP="00292A39">
      <w:pPr>
        <w:pStyle w:val="ListParagraph"/>
        <w:ind w:left="1620"/>
        <w:rPr>
          <w:rFonts w:ascii="Times New Roman" w:hAnsi="Times New Roman" w:cs="Times New Roman"/>
          <w:sz w:val="24"/>
          <w:szCs w:val="24"/>
        </w:rPr>
      </w:pPr>
    </w:p>
    <w:p w:rsidR="00B23FD9" w:rsidRPr="00732BDE" w:rsidRDefault="000C241C"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Simon Karanja Kamande</w:t>
      </w:r>
      <w:r w:rsidR="00B23FD9" w:rsidRPr="00732BDE">
        <w:rPr>
          <w:rFonts w:ascii="Times New Roman" w:hAnsi="Times New Roman" w:cs="Times New Roman"/>
          <w:sz w:val="24"/>
          <w:szCs w:val="24"/>
        </w:rPr>
        <w:t xml:space="preserve"> – member</w:t>
      </w:r>
    </w:p>
    <w:p w:rsidR="00B23FD9" w:rsidRPr="00732BDE" w:rsidRDefault="000C241C"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Sarafina Wambui Muiruri</w:t>
      </w:r>
      <w:r w:rsidR="00B23FD9" w:rsidRPr="00732BDE">
        <w:rPr>
          <w:rFonts w:ascii="Times New Roman" w:hAnsi="Times New Roman" w:cs="Times New Roman"/>
          <w:sz w:val="24"/>
          <w:szCs w:val="24"/>
        </w:rPr>
        <w:t>-member</w:t>
      </w:r>
    </w:p>
    <w:p w:rsidR="000C241C" w:rsidRPr="00732BDE" w:rsidRDefault="000C241C" w:rsidP="007B4776">
      <w:pPr>
        <w:pStyle w:val="ListParagraph"/>
        <w:numPr>
          <w:ilvl w:val="0"/>
          <w:numId w:val="1"/>
        </w:numPr>
        <w:rPr>
          <w:rFonts w:ascii="Times New Roman" w:hAnsi="Times New Roman" w:cs="Times New Roman"/>
          <w:sz w:val="24"/>
          <w:szCs w:val="24"/>
        </w:rPr>
      </w:pPr>
      <w:r w:rsidRPr="00732BDE">
        <w:rPr>
          <w:rFonts w:ascii="Times New Roman" w:hAnsi="Times New Roman" w:cs="Times New Roman"/>
          <w:sz w:val="24"/>
          <w:szCs w:val="24"/>
        </w:rPr>
        <w:t>Teresa Wanjiku Kariuki- Member</w:t>
      </w:r>
    </w:p>
    <w:p w:rsidR="00343770" w:rsidRPr="00732BDE" w:rsidRDefault="00343770" w:rsidP="00343770">
      <w:pPr>
        <w:pStyle w:val="ListParagraph"/>
        <w:ind w:left="1170"/>
        <w:rPr>
          <w:rFonts w:ascii="Times New Roman" w:hAnsi="Times New Roman" w:cs="Times New Roman"/>
          <w:b/>
          <w:sz w:val="24"/>
          <w:szCs w:val="24"/>
          <w:u w:val="single"/>
        </w:rPr>
      </w:pPr>
    </w:p>
    <w:p w:rsidR="00392A66" w:rsidRPr="00732BDE" w:rsidRDefault="00392A66" w:rsidP="00392A66">
      <w:pPr>
        <w:pStyle w:val="ListParagraph"/>
        <w:ind w:left="1170"/>
        <w:rPr>
          <w:rFonts w:ascii="Times New Roman" w:hAnsi="Times New Roman" w:cs="Times New Roman"/>
          <w:sz w:val="24"/>
          <w:szCs w:val="24"/>
        </w:rPr>
      </w:pPr>
    </w:p>
    <w:p w:rsidR="00302769" w:rsidRPr="00732BDE" w:rsidRDefault="00302769" w:rsidP="00302769">
      <w:pPr>
        <w:pStyle w:val="ListParagraph"/>
        <w:ind w:left="1170"/>
        <w:rPr>
          <w:rFonts w:ascii="Times New Roman" w:hAnsi="Times New Roman" w:cs="Times New Roman"/>
          <w:sz w:val="24"/>
          <w:szCs w:val="24"/>
        </w:rPr>
      </w:pPr>
    </w:p>
    <w:p w:rsidR="00547D74" w:rsidRPr="00732BDE" w:rsidRDefault="00547D74" w:rsidP="00B23FD9">
      <w:pPr>
        <w:rPr>
          <w:rFonts w:ascii="Times New Roman" w:hAnsi="Times New Roman" w:cs="Times New Roman"/>
          <w:sz w:val="24"/>
          <w:szCs w:val="24"/>
        </w:rPr>
      </w:pPr>
    </w:p>
    <w:p w:rsidR="00B23FD9" w:rsidRPr="00732BDE" w:rsidRDefault="00B23FD9" w:rsidP="00B23FD9">
      <w:pPr>
        <w:rPr>
          <w:rFonts w:ascii="Times New Roman" w:hAnsi="Times New Roman" w:cs="Times New Roman"/>
          <w:sz w:val="24"/>
          <w:szCs w:val="24"/>
        </w:rPr>
        <w:sectPr w:rsidR="00B23FD9" w:rsidRPr="00732BDE" w:rsidSect="00C14A08">
          <w:type w:val="continuous"/>
          <w:pgSz w:w="12240" w:h="15840"/>
          <w:pgMar w:top="1440" w:right="1440" w:bottom="1440" w:left="1260" w:header="720" w:footer="720" w:gutter="0"/>
          <w:cols w:num="2" w:space="720"/>
          <w:docGrid w:linePitch="360"/>
        </w:sectPr>
      </w:pPr>
    </w:p>
    <w:p w:rsidR="009A4402" w:rsidRPr="00732BDE" w:rsidRDefault="009A4402" w:rsidP="009A4402">
      <w:pPr>
        <w:rPr>
          <w:rFonts w:ascii="Times New Roman" w:hAnsi="Times New Roman" w:cs="Times New Roman"/>
          <w:b/>
          <w:sz w:val="24"/>
          <w:szCs w:val="24"/>
          <w:u w:val="single"/>
        </w:rPr>
      </w:pPr>
      <w:r w:rsidRPr="00732BDE">
        <w:rPr>
          <w:rFonts w:ascii="Times New Roman" w:hAnsi="Times New Roman" w:cs="Times New Roman"/>
          <w:b/>
          <w:sz w:val="24"/>
          <w:szCs w:val="24"/>
          <w:u w:val="single"/>
        </w:rPr>
        <w:lastRenderedPageBreak/>
        <w:t>Agenda</w:t>
      </w:r>
    </w:p>
    <w:p w:rsidR="00F60111" w:rsidRPr="00732BDE" w:rsidRDefault="00EA4FAF" w:rsidP="00EA4FAF">
      <w:pPr>
        <w:rPr>
          <w:rFonts w:ascii="Times New Roman" w:hAnsi="Times New Roman" w:cs="Times New Roman"/>
          <w:sz w:val="24"/>
          <w:szCs w:val="24"/>
        </w:rPr>
        <w:sectPr w:rsidR="00F60111" w:rsidRPr="00732BDE" w:rsidSect="00D90705">
          <w:type w:val="continuous"/>
          <w:pgSz w:w="12240" w:h="15840"/>
          <w:pgMar w:top="720" w:right="1440" w:bottom="360" w:left="1260" w:header="720" w:footer="0" w:gutter="0"/>
          <w:cols w:space="720"/>
          <w:docGrid w:linePitch="360"/>
        </w:sectPr>
      </w:pPr>
      <w:r w:rsidRPr="00732BDE">
        <w:rPr>
          <w:rFonts w:ascii="Times New Roman" w:hAnsi="Times New Roman" w:cs="Times New Roman"/>
          <w:sz w:val="24"/>
          <w:szCs w:val="24"/>
        </w:rPr>
        <w:t>The Agenda for the meeting was adopted as shown below</w:t>
      </w:r>
    </w:p>
    <w:p w:rsidR="009A4402" w:rsidRPr="00732BDE" w:rsidRDefault="000C241C" w:rsidP="007B4776">
      <w:pPr>
        <w:pStyle w:val="ListParagraph"/>
        <w:numPr>
          <w:ilvl w:val="0"/>
          <w:numId w:val="2"/>
        </w:numPr>
        <w:rPr>
          <w:rFonts w:ascii="Times New Roman" w:hAnsi="Times New Roman" w:cs="Times New Roman"/>
          <w:sz w:val="24"/>
          <w:szCs w:val="24"/>
        </w:rPr>
      </w:pPr>
      <w:r w:rsidRPr="00732BDE">
        <w:rPr>
          <w:rFonts w:ascii="Times New Roman" w:hAnsi="Times New Roman" w:cs="Times New Roman"/>
          <w:sz w:val="24"/>
          <w:szCs w:val="24"/>
        </w:rPr>
        <w:lastRenderedPageBreak/>
        <w:t>Preliminaries and introduction.</w:t>
      </w:r>
    </w:p>
    <w:p w:rsidR="009A4402" w:rsidRPr="00732BDE" w:rsidRDefault="008D6A56" w:rsidP="007B4776">
      <w:pPr>
        <w:pStyle w:val="ListParagraph"/>
        <w:numPr>
          <w:ilvl w:val="0"/>
          <w:numId w:val="2"/>
        </w:numPr>
        <w:rPr>
          <w:rFonts w:ascii="Times New Roman" w:hAnsi="Times New Roman" w:cs="Times New Roman"/>
          <w:sz w:val="24"/>
          <w:szCs w:val="24"/>
        </w:rPr>
      </w:pPr>
      <w:r w:rsidRPr="00732BDE">
        <w:rPr>
          <w:rFonts w:ascii="Times New Roman" w:hAnsi="Times New Roman" w:cs="Times New Roman"/>
          <w:sz w:val="24"/>
          <w:szCs w:val="24"/>
        </w:rPr>
        <w:lastRenderedPageBreak/>
        <w:t>Confirmation of previous minutes</w:t>
      </w:r>
    </w:p>
    <w:p w:rsidR="00304EDA" w:rsidRPr="00732BDE" w:rsidRDefault="006C4477" w:rsidP="007B4776">
      <w:pPr>
        <w:pStyle w:val="ListParagraph"/>
        <w:numPr>
          <w:ilvl w:val="0"/>
          <w:numId w:val="2"/>
        </w:numPr>
        <w:spacing w:line="360" w:lineRule="auto"/>
        <w:rPr>
          <w:rFonts w:ascii="Times New Roman" w:hAnsi="Times New Roman" w:cs="Times New Roman"/>
          <w:sz w:val="24"/>
          <w:szCs w:val="24"/>
        </w:rPr>
      </w:pPr>
      <w:r w:rsidRPr="00732BDE">
        <w:rPr>
          <w:rFonts w:ascii="Times New Roman" w:hAnsi="Times New Roman" w:cs="Times New Roman"/>
          <w:sz w:val="24"/>
          <w:szCs w:val="24"/>
        </w:rPr>
        <w:t>Matters arising</w:t>
      </w:r>
    </w:p>
    <w:p w:rsidR="00292A39" w:rsidRPr="00732BDE" w:rsidRDefault="00292A39" w:rsidP="007B4776">
      <w:pPr>
        <w:pStyle w:val="ListParagraph"/>
        <w:numPr>
          <w:ilvl w:val="0"/>
          <w:numId w:val="2"/>
        </w:numPr>
        <w:spacing w:line="360" w:lineRule="auto"/>
        <w:rPr>
          <w:rFonts w:ascii="Times New Roman" w:hAnsi="Times New Roman" w:cs="Times New Roman"/>
          <w:sz w:val="24"/>
          <w:szCs w:val="24"/>
        </w:rPr>
      </w:pPr>
      <w:r w:rsidRPr="00732BDE">
        <w:rPr>
          <w:rFonts w:ascii="Times New Roman" w:hAnsi="Times New Roman" w:cs="Times New Roman"/>
          <w:sz w:val="24"/>
          <w:szCs w:val="24"/>
        </w:rPr>
        <w:t xml:space="preserve">Oversight committee monitoring </w:t>
      </w:r>
    </w:p>
    <w:p w:rsidR="00292A39" w:rsidRPr="00732BDE" w:rsidRDefault="00292A39" w:rsidP="007B4776">
      <w:pPr>
        <w:pStyle w:val="ListParagraph"/>
        <w:numPr>
          <w:ilvl w:val="0"/>
          <w:numId w:val="2"/>
        </w:numPr>
        <w:spacing w:line="360" w:lineRule="auto"/>
        <w:rPr>
          <w:rFonts w:ascii="Times New Roman" w:hAnsi="Times New Roman" w:cs="Times New Roman"/>
          <w:sz w:val="24"/>
          <w:szCs w:val="24"/>
        </w:rPr>
      </w:pPr>
      <w:r w:rsidRPr="00732BDE">
        <w:rPr>
          <w:rFonts w:ascii="Times New Roman" w:hAnsi="Times New Roman" w:cs="Times New Roman"/>
          <w:sz w:val="24"/>
          <w:szCs w:val="24"/>
        </w:rPr>
        <w:t>Interviews for clerk of works</w:t>
      </w:r>
    </w:p>
    <w:p w:rsidR="003C16FC" w:rsidRPr="00732BDE" w:rsidRDefault="00292A39" w:rsidP="007B4776">
      <w:pPr>
        <w:pStyle w:val="ListParagraph"/>
        <w:numPr>
          <w:ilvl w:val="0"/>
          <w:numId w:val="2"/>
        </w:numPr>
        <w:spacing w:line="360" w:lineRule="auto"/>
        <w:rPr>
          <w:rFonts w:ascii="Times New Roman" w:hAnsi="Times New Roman" w:cs="Times New Roman"/>
          <w:sz w:val="24"/>
          <w:szCs w:val="24"/>
        </w:rPr>
      </w:pPr>
      <w:r w:rsidRPr="00732BDE">
        <w:rPr>
          <w:rFonts w:ascii="Times New Roman" w:hAnsi="Times New Roman" w:cs="Times New Roman"/>
          <w:sz w:val="24"/>
          <w:szCs w:val="24"/>
        </w:rPr>
        <w:lastRenderedPageBreak/>
        <w:t>Approval of 2019/2020 project proposals</w:t>
      </w:r>
    </w:p>
    <w:p w:rsidR="00292A39" w:rsidRPr="00732BDE" w:rsidRDefault="00292A39" w:rsidP="007B4776">
      <w:pPr>
        <w:pStyle w:val="ListParagraph"/>
        <w:numPr>
          <w:ilvl w:val="0"/>
          <w:numId w:val="2"/>
        </w:numPr>
        <w:spacing w:line="360" w:lineRule="auto"/>
        <w:rPr>
          <w:rFonts w:ascii="Times New Roman" w:hAnsi="Times New Roman" w:cs="Times New Roman"/>
          <w:sz w:val="24"/>
          <w:szCs w:val="24"/>
        </w:rPr>
      </w:pPr>
      <w:r w:rsidRPr="00732BDE">
        <w:rPr>
          <w:rFonts w:ascii="Times New Roman" w:hAnsi="Times New Roman" w:cs="Times New Roman"/>
          <w:sz w:val="24"/>
          <w:szCs w:val="24"/>
        </w:rPr>
        <w:t>Staff emoluments</w:t>
      </w:r>
    </w:p>
    <w:p w:rsidR="003A0ECF" w:rsidRPr="00732BDE" w:rsidRDefault="003A0ECF" w:rsidP="007B4776">
      <w:pPr>
        <w:pStyle w:val="ListParagraph"/>
        <w:numPr>
          <w:ilvl w:val="0"/>
          <w:numId w:val="2"/>
        </w:numPr>
        <w:rPr>
          <w:rFonts w:ascii="Times New Roman" w:hAnsi="Times New Roman" w:cs="Times New Roman"/>
          <w:sz w:val="24"/>
          <w:szCs w:val="24"/>
        </w:rPr>
      </w:pPr>
      <w:r w:rsidRPr="00732BDE">
        <w:rPr>
          <w:rFonts w:ascii="Times New Roman" w:hAnsi="Times New Roman" w:cs="Times New Roman"/>
          <w:sz w:val="24"/>
          <w:szCs w:val="24"/>
        </w:rPr>
        <w:t>Ward briefs/ A.O.B</w:t>
      </w:r>
    </w:p>
    <w:p w:rsidR="0087749A" w:rsidRPr="00732BDE" w:rsidRDefault="0087749A" w:rsidP="0087749A">
      <w:pPr>
        <w:pStyle w:val="ListParagraph"/>
        <w:rPr>
          <w:rFonts w:ascii="Times New Roman" w:hAnsi="Times New Roman" w:cs="Times New Roman"/>
          <w:sz w:val="24"/>
          <w:szCs w:val="24"/>
        </w:rPr>
      </w:pPr>
    </w:p>
    <w:p w:rsidR="00F60111" w:rsidRPr="00732BDE" w:rsidRDefault="00F60111" w:rsidP="009A4402">
      <w:pPr>
        <w:rPr>
          <w:rFonts w:ascii="Times New Roman" w:hAnsi="Times New Roman" w:cs="Times New Roman"/>
          <w:b/>
          <w:sz w:val="24"/>
          <w:szCs w:val="24"/>
          <w:u w:val="single"/>
        </w:rPr>
      </w:pPr>
    </w:p>
    <w:p w:rsidR="00F60111" w:rsidRPr="00732BDE" w:rsidRDefault="00F60111" w:rsidP="009A4402">
      <w:pPr>
        <w:rPr>
          <w:rFonts w:ascii="Times New Roman" w:hAnsi="Times New Roman" w:cs="Times New Roman"/>
          <w:b/>
          <w:sz w:val="24"/>
          <w:szCs w:val="24"/>
          <w:u w:val="single"/>
        </w:rPr>
        <w:sectPr w:rsidR="00F60111" w:rsidRPr="00732BDE" w:rsidSect="00304EDA">
          <w:type w:val="continuous"/>
          <w:pgSz w:w="12240" w:h="15840"/>
          <w:pgMar w:top="720" w:right="1440" w:bottom="360" w:left="1260" w:header="720" w:footer="0" w:gutter="0"/>
          <w:cols w:num="2" w:space="1980"/>
          <w:docGrid w:linePitch="360"/>
        </w:sectPr>
      </w:pPr>
    </w:p>
    <w:p w:rsidR="00304EDA" w:rsidRPr="00732BDE" w:rsidRDefault="006C68CE" w:rsidP="00304EDA">
      <w:pPr>
        <w:rPr>
          <w:rFonts w:ascii="Times New Roman" w:hAnsi="Times New Roman" w:cs="Times New Roman"/>
          <w:b/>
          <w:sz w:val="24"/>
          <w:szCs w:val="24"/>
          <w:u w:val="single"/>
        </w:rPr>
      </w:pPr>
      <w:r w:rsidRPr="00732BDE">
        <w:rPr>
          <w:rFonts w:ascii="Times New Roman" w:hAnsi="Times New Roman" w:cs="Times New Roman"/>
          <w:b/>
          <w:sz w:val="24"/>
          <w:szCs w:val="24"/>
          <w:u w:val="single"/>
        </w:rPr>
        <w:lastRenderedPageBreak/>
        <w:t>MIN. 01/</w:t>
      </w:r>
      <w:r w:rsidR="00AA1B00" w:rsidRPr="00732BDE">
        <w:rPr>
          <w:rFonts w:ascii="Times New Roman" w:hAnsi="Times New Roman" w:cs="Times New Roman"/>
          <w:b/>
          <w:sz w:val="24"/>
          <w:szCs w:val="24"/>
          <w:u w:val="single"/>
        </w:rPr>
        <w:t>17/10</w:t>
      </w:r>
      <w:r w:rsidR="00CF3F1B" w:rsidRPr="00732BDE">
        <w:rPr>
          <w:rFonts w:ascii="Times New Roman" w:hAnsi="Times New Roman" w:cs="Times New Roman"/>
          <w:b/>
          <w:sz w:val="24"/>
          <w:szCs w:val="24"/>
          <w:u w:val="single"/>
        </w:rPr>
        <w:t>/2019</w:t>
      </w:r>
      <w:r w:rsidR="00304EDA" w:rsidRPr="00732BDE">
        <w:rPr>
          <w:rFonts w:ascii="Times New Roman" w:hAnsi="Times New Roman" w:cs="Times New Roman"/>
          <w:b/>
          <w:sz w:val="24"/>
          <w:szCs w:val="24"/>
          <w:u w:val="single"/>
        </w:rPr>
        <w:t>: PRELIMINARIES</w:t>
      </w:r>
      <w:r w:rsidR="00757AA1" w:rsidRPr="00732BDE">
        <w:rPr>
          <w:rFonts w:ascii="Times New Roman" w:hAnsi="Times New Roman" w:cs="Times New Roman"/>
          <w:b/>
          <w:sz w:val="24"/>
          <w:szCs w:val="24"/>
          <w:u w:val="single"/>
        </w:rPr>
        <w:t xml:space="preserve"> AND INTRODUCTION.</w:t>
      </w:r>
    </w:p>
    <w:p w:rsidR="00DF6D2D" w:rsidRPr="00732BDE" w:rsidRDefault="00304EDA" w:rsidP="00304EDA">
      <w:pPr>
        <w:rPr>
          <w:rFonts w:ascii="Times New Roman" w:hAnsi="Times New Roman" w:cs="Times New Roman"/>
          <w:b/>
          <w:sz w:val="24"/>
          <w:szCs w:val="24"/>
        </w:rPr>
      </w:pPr>
      <w:r w:rsidRPr="00732BDE">
        <w:rPr>
          <w:rFonts w:ascii="Times New Roman" w:hAnsi="Times New Roman" w:cs="Times New Roman"/>
          <w:sz w:val="24"/>
          <w:szCs w:val="24"/>
        </w:rPr>
        <w:t>The meeting started with a wo</w:t>
      </w:r>
      <w:r w:rsidR="003B5C7C" w:rsidRPr="00732BDE">
        <w:rPr>
          <w:rFonts w:ascii="Times New Roman" w:hAnsi="Times New Roman" w:cs="Times New Roman"/>
          <w:sz w:val="24"/>
          <w:szCs w:val="24"/>
        </w:rPr>
        <w:t xml:space="preserve">rd of prayer from </w:t>
      </w:r>
      <w:r w:rsidR="00CF3F1B" w:rsidRPr="00732BDE">
        <w:rPr>
          <w:rFonts w:ascii="Times New Roman" w:hAnsi="Times New Roman" w:cs="Times New Roman"/>
          <w:sz w:val="24"/>
          <w:szCs w:val="24"/>
        </w:rPr>
        <w:t xml:space="preserve">Stephen Ndungu Nyoike </w:t>
      </w:r>
      <w:r w:rsidR="00302769" w:rsidRPr="00732BDE">
        <w:rPr>
          <w:rFonts w:ascii="Times New Roman" w:hAnsi="Times New Roman" w:cs="Times New Roman"/>
          <w:sz w:val="24"/>
          <w:szCs w:val="24"/>
        </w:rPr>
        <w:t>at</w:t>
      </w:r>
      <w:r w:rsidRPr="00732BDE">
        <w:rPr>
          <w:rFonts w:ascii="Times New Roman" w:hAnsi="Times New Roman" w:cs="Times New Roman"/>
          <w:sz w:val="24"/>
          <w:szCs w:val="24"/>
        </w:rPr>
        <w:t xml:space="preserve"> </w:t>
      </w:r>
      <w:r w:rsidR="00AA1B00" w:rsidRPr="00732BDE">
        <w:rPr>
          <w:rFonts w:ascii="Times New Roman" w:hAnsi="Times New Roman" w:cs="Times New Roman"/>
          <w:b/>
          <w:sz w:val="24"/>
          <w:szCs w:val="24"/>
        </w:rPr>
        <w:t>9.3</w:t>
      </w:r>
      <w:r w:rsidR="00CF3F1B" w:rsidRPr="00732BDE">
        <w:rPr>
          <w:rFonts w:ascii="Times New Roman" w:hAnsi="Times New Roman" w:cs="Times New Roman"/>
          <w:b/>
          <w:sz w:val="24"/>
          <w:szCs w:val="24"/>
        </w:rPr>
        <w:t>0 AM</w:t>
      </w:r>
      <w:r w:rsidRPr="00732BDE">
        <w:rPr>
          <w:rFonts w:ascii="Times New Roman" w:hAnsi="Times New Roman" w:cs="Times New Roman"/>
          <w:sz w:val="24"/>
          <w:szCs w:val="24"/>
        </w:rPr>
        <w:t>. Thereafter, the chairman called the meeting to</w:t>
      </w:r>
      <w:r w:rsidR="00DF6D2D" w:rsidRPr="00732BDE">
        <w:rPr>
          <w:rFonts w:ascii="Times New Roman" w:hAnsi="Times New Roman" w:cs="Times New Roman"/>
          <w:sz w:val="24"/>
          <w:szCs w:val="24"/>
        </w:rPr>
        <w:t xml:space="preserve"> order and welcomed the members.</w:t>
      </w:r>
    </w:p>
    <w:p w:rsidR="00EF2C8C" w:rsidRPr="00732BDE" w:rsidRDefault="00EF2C8C" w:rsidP="00304EDA">
      <w:pPr>
        <w:rPr>
          <w:rFonts w:ascii="Times New Roman" w:hAnsi="Times New Roman" w:cs="Times New Roman"/>
          <w:sz w:val="24"/>
          <w:szCs w:val="24"/>
        </w:rPr>
      </w:pPr>
      <w:r w:rsidRPr="00732BDE">
        <w:rPr>
          <w:rFonts w:ascii="Times New Roman" w:hAnsi="Times New Roman" w:cs="Times New Roman"/>
          <w:sz w:val="24"/>
          <w:szCs w:val="24"/>
        </w:rPr>
        <w:t xml:space="preserve">The chairman took the other members through the agenda of the day and was unanimously agreed </w:t>
      </w:r>
      <w:r w:rsidR="003A0ECF" w:rsidRPr="00732BDE">
        <w:rPr>
          <w:rFonts w:ascii="Times New Roman" w:hAnsi="Times New Roman" w:cs="Times New Roman"/>
          <w:sz w:val="24"/>
          <w:szCs w:val="24"/>
        </w:rPr>
        <w:t>on.</w:t>
      </w:r>
    </w:p>
    <w:p w:rsidR="00304EDA" w:rsidRPr="00732BDE" w:rsidRDefault="006C4477" w:rsidP="00304EDA">
      <w:pPr>
        <w:rPr>
          <w:rFonts w:ascii="Times New Roman" w:hAnsi="Times New Roman" w:cs="Times New Roman"/>
          <w:b/>
          <w:sz w:val="24"/>
          <w:szCs w:val="24"/>
          <w:u w:val="single"/>
        </w:rPr>
      </w:pPr>
      <w:r w:rsidRPr="00732BDE">
        <w:rPr>
          <w:rFonts w:ascii="Times New Roman" w:hAnsi="Times New Roman" w:cs="Times New Roman"/>
          <w:b/>
          <w:sz w:val="24"/>
          <w:szCs w:val="24"/>
          <w:u w:val="single"/>
        </w:rPr>
        <w:t>MIN. 02/</w:t>
      </w:r>
      <w:r w:rsidR="00AA1B00" w:rsidRPr="00732BDE">
        <w:rPr>
          <w:rFonts w:ascii="Times New Roman" w:hAnsi="Times New Roman" w:cs="Times New Roman"/>
          <w:b/>
          <w:sz w:val="24"/>
          <w:szCs w:val="24"/>
          <w:u w:val="single"/>
        </w:rPr>
        <w:t>17</w:t>
      </w:r>
      <w:r w:rsidR="00CF3F1B" w:rsidRPr="00732BDE">
        <w:rPr>
          <w:rFonts w:ascii="Times New Roman" w:hAnsi="Times New Roman" w:cs="Times New Roman"/>
          <w:b/>
          <w:sz w:val="24"/>
          <w:szCs w:val="24"/>
          <w:u w:val="single"/>
        </w:rPr>
        <w:t>/</w:t>
      </w:r>
      <w:r w:rsidR="00AA1B00" w:rsidRPr="00732BDE">
        <w:rPr>
          <w:rFonts w:ascii="Times New Roman" w:hAnsi="Times New Roman" w:cs="Times New Roman"/>
          <w:b/>
          <w:sz w:val="24"/>
          <w:szCs w:val="24"/>
          <w:u w:val="single"/>
        </w:rPr>
        <w:t>10</w:t>
      </w:r>
      <w:r w:rsidR="00CF3F1B" w:rsidRPr="00732BDE">
        <w:rPr>
          <w:rFonts w:ascii="Times New Roman" w:hAnsi="Times New Roman" w:cs="Times New Roman"/>
          <w:b/>
          <w:sz w:val="24"/>
          <w:szCs w:val="24"/>
          <w:u w:val="single"/>
        </w:rPr>
        <w:t>/2019</w:t>
      </w:r>
      <w:r w:rsidR="00E91BB7" w:rsidRPr="00732BDE">
        <w:rPr>
          <w:rFonts w:ascii="Times New Roman" w:hAnsi="Times New Roman" w:cs="Times New Roman"/>
          <w:b/>
          <w:sz w:val="24"/>
          <w:szCs w:val="24"/>
          <w:u w:val="single"/>
        </w:rPr>
        <w:t xml:space="preserve">: </w:t>
      </w:r>
      <w:r w:rsidR="00EF2C8C" w:rsidRPr="00732BDE">
        <w:rPr>
          <w:rFonts w:ascii="Times New Roman" w:hAnsi="Times New Roman" w:cs="Times New Roman"/>
          <w:b/>
          <w:sz w:val="24"/>
          <w:szCs w:val="24"/>
          <w:u w:val="single"/>
        </w:rPr>
        <w:t>CONFIRMATION OF PREVIOUS MINUTES</w:t>
      </w:r>
      <w:r w:rsidR="00304EDA" w:rsidRPr="00732BDE">
        <w:rPr>
          <w:rFonts w:ascii="Times New Roman" w:hAnsi="Times New Roman" w:cs="Times New Roman"/>
          <w:b/>
          <w:sz w:val="24"/>
          <w:szCs w:val="24"/>
          <w:u w:val="single"/>
        </w:rPr>
        <w:t>.</w:t>
      </w:r>
    </w:p>
    <w:p w:rsidR="00AA1B00" w:rsidRPr="00732BDE" w:rsidRDefault="00E91BB7" w:rsidP="00183025">
      <w:pPr>
        <w:rPr>
          <w:rFonts w:ascii="Times New Roman" w:hAnsi="Times New Roman" w:cs="Times New Roman"/>
          <w:sz w:val="24"/>
          <w:szCs w:val="24"/>
        </w:rPr>
      </w:pPr>
      <w:r w:rsidRPr="00732BDE">
        <w:rPr>
          <w:rFonts w:ascii="Times New Roman" w:hAnsi="Times New Roman" w:cs="Times New Roman"/>
          <w:sz w:val="24"/>
          <w:szCs w:val="24"/>
        </w:rPr>
        <w:t xml:space="preserve">The </w:t>
      </w:r>
      <w:r w:rsidR="00302769" w:rsidRPr="00732BDE">
        <w:rPr>
          <w:rFonts w:ascii="Times New Roman" w:hAnsi="Times New Roman" w:cs="Times New Roman"/>
          <w:sz w:val="24"/>
          <w:szCs w:val="24"/>
        </w:rPr>
        <w:t xml:space="preserve">chairman requested the </w:t>
      </w:r>
      <w:r w:rsidR="00B52C1E" w:rsidRPr="00732BDE">
        <w:rPr>
          <w:rFonts w:ascii="Times New Roman" w:hAnsi="Times New Roman" w:cs="Times New Roman"/>
          <w:sz w:val="24"/>
          <w:szCs w:val="24"/>
        </w:rPr>
        <w:t>secretary</w:t>
      </w:r>
      <w:r w:rsidR="00EF2C8C" w:rsidRPr="00732BDE">
        <w:rPr>
          <w:rFonts w:ascii="Times New Roman" w:hAnsi="Times New Roman" w:cs="Times New Roman"/>
          <w:sz w:val="24"/>
          <w:szCs w:val="24"/>
        </w:rPr>
        <w:t xml:space="preserve"> to take the oth</w:t>
      </w:r>
      <w:r w:rsidR="003A0ECF" w:rsidRPr="00732BDE">
        <w:rPr>
          <w:rFonts w:ascii="Times New Roman" w:hAnsi="Times New Roman" w:cs="Times New Roman"/>
          <w:sz w:val="24"/>
          <w:szCs w:val="24"/>
        </w:rPr>
        <w:t xml:space="preserve">er members through </w:t>
      </w:r>
      <w:r w:rsidR="0074096F" w:rsidRPr="00732BDE">
        <w:rPr>
          <w:rFonts w:ascii="Times New Roman" w:hAnsi="Times New Roman" w:cs="Times New Roman"/>
          <w:sz w:val="24"/>
          <w:szCs w:val="24"/>
        </w:rPr>
        <w:t>minute’s</w:t>
      </w:r>
      <w:r w:rsidR="00302769" w:rsidRPr="00732BDE">
        <w:rPr>
          <w:rFonts w:ascii="Times New Roman" w:hAnsi="Times New Roman" w:cs="Times New Roman"/>
          <w:sz w:val="24"/>
          <w:szCs w:val="24"/>
        </w:rPr>
        <w:t xml:space="preserve"> </w:t>
      </w:r>
      <w:r w:rsidR="00AA1B00" w:rsidRPr="00732BDE">
        <w:rPr>
          <w:rFonts w:ascii="Times New Roman" w:hAnsi="Times New Roman" w:cs="Times New Roman"/>
          <w:sz w:val="24"/>
          <w:szCs w:val="24"/>
        </w:rPr>
        <w:t>of17</w:t>
      </w:r>
      <w:r w:rsidR="00CF3F1B" w:rsidRPr="00732BDE">
        <w:rPr>
          <w:rFonts w:ascii="Times New Roman" w:hAnsi="Times New Roman" w:cs="Times New Roman"/>
          <w:sz w:val="24"/>
          <w:szCs w:val="24"/>
          <w:vertAlign w:val="superscript"/>
        </w:rPr>
        <w:t>TH</w:t>
      </w:r>
      <w:r w:rsidR="00CF3F1B" w:rsidRPr="00732BDE">
        <w:rPr>
          <w:rFonts w:ascii="Times New Roman" w:hAnsi="Times New Roman" w:cs="Times New Roman"/>
          <w:sz w:val="24"/>
          <w:szCs w:val="24"/>
        </w:rPr>
        <w:t xml:space="preserve"> </w:t>
      </w:r>
      <w:r w:rsidR="00AA1B00" w:rsidRPr="00732BDE">
        <w:rPr>
          <w:rFonts w:ascii="Times New Roman" w:hAnsi="Times New Roman" w:cs="Times New Roman"/>
          <w:sz w:val="24"/>
          <w:szCs w:val="24"/>
        </w:rPr>
        <w:t>July</w:t>
      </w:r>
      <w:r w:rsidR="00CF3F1B" w:rsidRPr="00732BDE">
        <w:rPr>
          <w:rFonts w:ascii="Times New Roman" w:hAnsi="Times New Roman" w:cs="Times New Roman"/>
          <w:sz w:val="24"/>
          <w:szCs w:val="24"/>
        </w:rPr>
        <w:t xml:space="preserve"> 2019 </w:t>
      </w:r>
      <w:r w:rsidR="006C68CE" w:rsidRPr="00732BDE">
        <w:rPr>
          <w:rFonts w:ascii="Times New Roman" w:hAnsi="Times New Roman" w:cs="Times New Roman"/>
          <w:sz w:val="24"/>
          <w:szCs w:val="24"/>
        </w:rPr>
        <w:t>where</w:t>
      </w:r>
      <w:r w:rsidR="00EF2C8C" w:rsidRPr="00732BDE">
        <w:rPr>
          <w:rFonts w:ascii="Times New Roman" w:hAnsi="Times New Roman" w:cs="Times New Roman"/>
          <w:sz w:val="24"/>
          <w:szCs w:val="24"/>
        </w:rPr>
        <w:t xml:space="preserve"> the minutes</w:t>
      </w:r>
      <w:r w:rsidR="003C16FC" w:rsidRPr="00732BDE">
        <w:rPr>
          <w:rFonts w:ascii="Times New Roman" w:hAnsi="Times New Roman" w:cs="Times New Roman"/>
          <w:sz w:val="24"/>
          <w:szCs w:val="24"/>
        </w:rPr>
        <w:t xml:space="preserve"> were proposed by</w:t>
      </w:r>
      <w:r w:rsidR="00452E9B" w:rsidRPr="00732BDE">
        <w:rPr>
          <w:rFonts w:ascii="Times New Roman" w:hAnsi="Times New Roman" w:cs="Times New Roman"/>
          <w:sz w:val="24"/>
          <w:szCs w:val="24"/>
        </w:rPr>
        <w:t xml:space="preserve"> Sarafina Wambui Muiruri</w:t>
      </w:r>
      <w:r w:rsidR="00F6642E" w:rsidRPr="00732BDE">
        <w:rPr>
          <w:rFonts w:ascii="Times New Roman" w:hAnsi="Times New Roman" w:cs="Times New Roman"/>
          <w:sz w:val="24"/>
          <w:szCs w:val="24"/>
        </w:rPr>
        <w:t xml:space="preserve"> </w:t>
      </w:r>
      <w:r w:rsidR="007D36F7" w:rsidRPr="00732BDE">
        <w:rPr>
          <w:rFonts w:ascii="Times New Roman" w:hAnsi="Times New Roman" w:cs="Times New Roman"/>
          <w:sz w:val="24"/>
          <w:szCs w:val="24"/>
        </w:rPr>
        <w:t>and</w:t>
      </w:r>
      <w:r w:rsidR="00EF2C8C" w:rsidRPr="00732BDE">
        <w:rPr>
          <w:rFonts w:ascii="Times New Roman" w:hAnsi="Times New Roman" w:cs="Times New Roman"/>
          <w:sz w:val="24"/>
          <w:szCs w:val="24"/>
        </w:rPr>
        <w:t xml:space="preserve"> s</w:t>
      </w:r>
      <w:r w:rsidR="003C16FC" w:rsidRPr="00732BDE">
        <w:rPr>
          <w:rFonts w:ascii="Times New Roman" w:hAnsi="Times New Roman" w:cs="Times New Roman"/>
          <w:sz w:val="24"/>
          <w:szCs w:val="24"/>
        </w:rPr>
        <w:t xml:space="preserve">econded by </w:t>
      </w:r>
      <w:r w:rsidR="00AA1B00" w:rsidRPr="00732BDE">
        <w:rPr>
          <w:rFonts w:ascii="Times New Roman" w:hAnsi="Times New Roman" w:cs="Times New Roman"/>
          <w:sz w:val="24"/>
          <w:szCs w:val="24"/>
        </w:rPr>
        <w:t xml:space="preserve">Stephen </w:t>
      </w:r>
      <w:r w:rsidR="0074096F" w:rsidRPr="00732BDE">
        <w:rPr>
          <w:rFonts w:ascii="Times New Roman" w:hAnsi="Times New Roman" w:cs="Times New Roman"/>
          <w:sz w:val="24"/>
          <w:szCs w:val="24"/>
        </w:rPr>
        <w:t>Ndungu Nyoike</w:t>
      </w:r>
      <w:r w:rsidR="00AA1B00" w:rsidRPr="00732BDE">
        <w:rPr>
          <w:rFonts w:ascii="Times New Roman" w:hAnsi="Times New Roman" w:cs="Times New Roman"/>
          <w:sz w:val="24"/>
          <w:szCs w:val="24"/>
        </w:rPr>
        <w:t>.</w:t>
      </w:r>
    </w:p>
    <w:p w:rsidR="000E74A3" w:rsidRPr="00732BDE" w:rsidRDefault="003B5C7C" w:rsidP="00183025">
      <w:pPr>
        <w:rPr>
          <w:rFonts w:ascii="Times New Roman" w:hAnsi="Times New Roman" w:cs="Times New Roman"/>
          <w:b/>
          <w:sz w:val="24"/>
          <w:szCs w:val="24"/>
          <w:u w:val="single"/>
        </w:rPr>
      </w:pPr>
      <w:r w:rsidRPr="00732BDE">
        <w:rPr>
          <w:rFonts w:ascii="Times New Roman" w:hAnsi="Times New Roman" w:cs="Times New Roman"/>
          <w:b/>
          <w:sz w:val="24"/>
          <w:szCs w:val="24"/>
          <w:u w:val="single"/>
        </w:rPr>
        <w:t xml:space="preserve">MIN. </w:t>
      </w:r>
      <w:r w:rsidR="006C4477" w:rsidRPr="00732BDE">
        <w:rPr>
          <w:rFonts w:ascii="Times New Roman" w:hAnsi="Times New Roman" w:cs="Times New Roman"/>
          <w:b/>
          <w:sz w:val="24"/>
          <w:szCs w:val="24"/>
          <w:u w:val="single"/>
        </w:rPr>
        <w:t>03</w:t>
      </w:r>
      <w:r w:rsidR="00CF3F1B" w:rsidRPr="00732BDE">
        <w:rPr>
          <w:rFonts w:ascii="Times New Roman" w:hAnsi="Times New Roman" w:cs="Times New Roman"/>
          <w:b/>
          <w:sz w:val="24"/>
          <w:szCs w:val="24"/>
          <w:u w:val="single"/>
        </w:rPr>
        <w:t>/</w:t>
      </w:r>
      <w:r w:rsidR="00AA1B00" w:rsidRPr="00732BDE">
        <w:rPr>
          <w:rFonts w:ascii="Times New Roman" w:hAnsi="Times New Roman" w:cs="Times New Roman"/>
          <w:b/>
          <w:sz w:val="24"/>
          <w:szCs w:val="24"/>
          <w:u w:val="single"/>
        </w:rPr>
        <w:t>17/10</w:t>
      </w:r>
      <w:r w:rsidR="00CF3F1B" w:rsidRPr="00732BDE">
        <w:rPr>
          <w:rFonts w:ascii="Times New Roman" w:hAnsi="Times New Roman" w:cs="Times New Roman"/>
          <w:b/>
          <w:sz w:val="24"/>
          <w:szCs w:val="24"/>
          <w:u w:val="single"/>
        </w:rPr>
        <w:t>/2019</w:t>
      </w:r>
      <w:r w:rsidR="00EF2C8C" w:rsidRPr="00732BDE">
        <w:rPr>
          <w:rFonts w:ascii="Times New Roman" w:hAnsi="Times New Roman" w:cs="Times New Roman"/>
          <w:b/>
          <w:sz w:val="24"/>
          <w:szCs w:val="24"/>
          <w:u w:val="single"/>
        </w:rPr>
        <w:t>: MATTERS ARRISING</w:t>
      </w:r>
      <w:r w:rsidR="00304EDA" w:rsidRPr="00732BDE">
        <w:rPr>
          <w:rFonts w:ascii="Times New Roman" w:hAnsi="Times New Roman" w:cs="Times New Roman"/>
          <w:b/>
          <w:sz w:val="24"/>
          <w:szCs w:val="24"/>
          <w:u w:val="single"/>
        </w:rPr>
        <w:t>.</w:t>
      </w:r>
    </w:p>
    <w:p w:rsidR="00AA1B00" w:rsidRPr="00732BDE" w:rsidRDefault="0074096F" w:rsidP="00AA1B00">
      <w:pPr>
        <w:pStyle w:val="ListParagraph"/>
        <w:numPr>
          <w:ilvl w:val="0"/>
          <w:numId w:val="7"/>
        </w:numPr>
        <w:rPr>
          <w:rFonts w:ascii="Times New Roman" w:hAnsi="Times New Roman" w:cs="Times New Roman"/>
          <w:b/>
          <w:sz w:val="24"/>
          <w:szCs w:val="24"/>
          <w:u w:val="single"/>
        </w:rPr>
      </w:pPr>
      <w:r w:rsidRPr="00732BDE">
        <w:rPr>
          <w:rFonts w:ascii="Times New Roman" w:hAnsi="Times New Roman" w:cs="Times New Roman"/>
          <w:sz w:val="24"/>
          <w:szCs w:val="24"/>
        </w:rPr>
        <w:t xml:space="preserve">Members were notified that the strategic plan was completed and launched during the graduation day for the boda boda </w:t>
      </w:r>
      <w:r w:rsidR="00541F34" w:rsidRPr="00732BDE">
        <w:rPr>
          <w:rFonts w:ascii="Times New Roman" w:hAnsi="Times New Roman" w:cs="Times New Roman"/>
          <w:sz w:val="24"/>
          <w:szCs w:val="24"/>
        </w:rPr>
        <w:t>trainees that were</w:t>
      </w:r>
      <w:r w:rsidRPr="00732BDE">
        <w:rPr>
          <w:rFonts w:ascii="Times New Roman" w:hAnsi="Times New Roman" w:cs="Times New Roman"/>
          <w:sz w:val="24"/>
          <w:szCs w:val="24"/>
        </w:rPr>
        <w:t xml:space="preserve"> held on the 29</w:t>
      </w:r>
      <w:r w:rsidRPr="00732BDE">
        <w:rPr>
          <w:rFonts w:ascii="Times New Roman" w:hAnsi="Times New Roman" w:cs="Times New Roman"/>
          <w:sz w:val="24"/>
          <w:szCs w:val="24"/>
          <w:vertAlign w:val="superscript"/>
        </w:rPr>
        <w:t>th</w:t>
      </w:r>
      <w:r w:rsidRPr="00732BDE">
        <w:rPr>
          <w:rFonts w:ascii="Times New Roman" w:hAnsi="Times New Roman" w:cs="Times New Roman"/>
          <w:sz w:val="24"/>
          <w:szCs w:val="24"/>
        </w:rPr>
        <w:t xml:space="preserve"> </w:t>
      </w:r>
      <w:r w:rsidR="003F3134" w:rsidRPr="00732BDE">
        <w:rPr>
          <w:rFonts w:ascii="Times New Roman" w:hAnsi="Times New Roman" w:cs="Times New Roman"/>
          <w:sz w:val="24"/>
          <w:szCs w:val="24"/>
        </w:rPr>
        <w:t>June</w:t>
      </w:r>
      <w:r w:rsidRPr="00732BDE">
        <w:rPr>
          <w:rFonts w:ascii="Times New Roman" w:hAnsi="Times New Roman" w:cs="Times New Roman"/>
          <w:sz w:val="24"/>
          <w:szCs w:val="24"/>
        </w:rPr>
        <w:t xml:space="preserve"> 2019.</w:t>
      </w:r>
      <w:r w:rsidR="00541F34" w:rsidRPr="00732BDE">
        <w:rPr>
          <w:rFonts w:ascii="Times New Roman" w:hAnsi="Times New Roman" w:cs="Times New Roman"/>
          <w:sz w:val="24"/>
          <w:szCs w:val="24"/>
        </w:rPr>
        <w:t xml:space="preserve"> The number of the trained beneficiaries under this program was 648 boda boda riders who were issued with valid driving </w:t>
      </w:r>
      <w:r w:rsidR="003F3134" w:rsidRPr="00732BDE">
        <w:rPr>
          <w:rFonts w:ascii="Times New Roman" w:hAnsi="Times New Roman" w:cs="Times New Roman"/>
          <w:sz w:val="24"/>
          <w:szCs w:val="24"/>
        </w:rPr>
        <w:t>licenses</w:t>
      </w:r>
      <w:r w:rsidR="00541F34" w:rsidRPr="00732BDE">
        <w:rPr>
          <w:rFonts w:ascii="Times New Roman" w:hAnsi="Times New Roman" w:cs="Times New Roman"/>
          <w:sz w:val="24"/>
          <w:szCs w:val="24"/>
        </w:rPr>
        <w:t>.</w:t>
      </w:r>
    </w:p>
    <w:p w:rsidR="0074096F" w:rsidRPr="00732BDE" w:rsidRDefault="0074096F" w:rsidP="00AA1B00">
      <w:pPr>
        <w:pStyle w:val="ListParagraph"/>
        <w:numPr>
          <w:ilvl w:val="0"/>
          <w:numId w:val="7"/>
        </w:numPr>
        <w:rPr>
          <w:rFonts w:ascii="Times New Roman" w:hAnsi="Times New Roman" w:cs="Times New Roman"/>
          <w:b/>
          <w:sz w:val="24"/>
          <w:szCs w:val="24"/>
          <w:u w:val="single"/>
        </w:rPr>
      </w:pPr>
      <w:r w:rsidRPr="00732BDE">
        <w:rPr>
          <w:rFonts w:ascii="Times New Roman" w:hAnsi="Times New Roman" w:cs="Times New Roman"/>
          <w:sz w:val="24"/>
          <w:szCs w:val="24"/>
        </w:rPr>
        <w:t>Members were also n</w:t>
      </w:r>
      <w:r w:rsidR="00E5026A" w:rsidRPr="00732BDE">
        <w:rPr>
          <w:rFonts w:ascii="Times New Roman" w:hAnsi="Times New Roman" w:cs="Times New Roman"/>
          <w:sz w:val="24"/>
          <w:szCs w:val="24"/>
        </w:rPr>
        <w:t>otified that the</w:t>
      </w:r>
      <w:r w:rsidR="00801E62" w:rsidRPr="00732BDE">
        <w:rPr>
          <w:rFonts w:ascii="Times New Roman" w:hAnsi="Times New Roman" w:cs="Times New Roman"/>
          <w:sz w:val="24"/>
          <w:szCs w:val="24"/>
        </w:rPr>
        <w:t xml:space="preserve"> retention fee f</w:t>
      </w:r>
      <w:r w:rsidRPr="00732BDE">
        <w:rPr>
          <w:rFonts w:ascii="Times New Roman" w:hAnsi="Times New Roman" w:cs="Times New Roman"/>
          <w:sz w:val="24"/>
          <w:szCs w:val="24"/>
        </w:rPr>
        <w:t>or the phase 2 contractor in the Nginda mixed secondary school</w:t>
      </w:r>
      <w:r w:rsidR="00801E62" w:rsidRPr="00732BDE">
        <w:rPr>
          <w:rFonts w:ascii="Times New Roman" w:hAnsi="Times New Roman" w:cs="Times New Roman"/>
          <w:sz w:val="24"/>
          <w:szCs w:val="24"/>
        </w:rPr>
        <w:t xml:space="preserve"> was still being held amounting to ksh 144,000 following numerous complaints realized resulting to non-compliance with the complainants.</w:t>
      </w:r>
    </w:p>
    <w:p w:rsidR="00801E62" w:rsidRPr="00732BDE" w:rsidRDefault="00801E62" w:rsidP="00AA1B00">
      <w:pPr>
        <w:pStyle w:val="ListParagraph"/>
        <w:numPr>
          <w:ilvl w:val="0"/>
          <w:numId w:val="7"/>
        </w:numPr>
        <w:rPr>
          <w:rFonts w:ascii="Times New Roman" w:hAnsi="Times New Roman" w:cs="Times New Roman"/>
          <w:b/>
          <w:sz w:val="24"/>
          <w:szCs w:val="24"/>
          <w:u w:val="single"/>
        </w:rPr>
      </w:pPr>
      <w:r w:rsidRPr="00732BDE">
        <w:rPr>
          <w:rFonts w:ascii="Times New Roman" w:hAnsi="Times New Roman" w:cs="Times New Roman"/>
          <w:sz w:val="24"/>
          <w:szCs w:val="24"/>
        </w:rPr>
        <w:t xml:space="preserve">Members were also notified that the NG-CDF Board had disbursed all the monies owed to Maragua NG-CDF thus no balance was being expected for the financial year 2018/2019. It was also clarified that during the bursary disbursement not all the sub-locations received ksh 300,000 as earlier pointed in the minutes as </w:t>
      </w:r>
      <w:r w:rsidR="003F3134">
        <w:rPr>
          <w:rFonts w:ascii="Times New Roman" w:hAnsi="Times New Roman" w:cs="Times New Roman"/>
          <w:sz w:val="24"/>
          <w:szCs w:val="24"/>
        </w:rPr>
        <w:t>Rurago, Kagaa, Kimorori, Saba Saba and K</w:t>
      </w:r>
      <w:r w:rsidR="00541F34" w:rsidRPr="00732BDE">
        <w:rPr>
          <w:rFonts w:ascii="Times New Roman" w:hAnsi="Times New Roman" w:cs="Times New Roman"/>
          <w:sz w:val="24"/>
          <w:szCs w:val="24"/>
        </w:rPr>
        <w:t>ianjiru-ini sub-locations each got ksh 350,000 owing to their big population density.</w:t>
      </w:r>
    </w:p>
    <w:p w:rsidR="00541F34" w:rsidRPr="00732BDE" w:rsidRDefault="00541F34" w:rsidP="00AA1B00">
      <w:pPr>
        <w:pStyle w:val="ListParagraph"/>
        <w:numPr>
          <w:ilvl w:val="0"/>
          <w:numId w:val="7"/>
        </w:numPr>
        <w:rPr>
          <w:rFonts w:ascii="Times New Roman" w:hAnsi="Times New Roman" w:cs="Times New Roman"/>
          <w:b/>
          <w:sz w:val="24"/>
          <w:szCs w:val="24"/>
          <w:u w:val="single"/>
        </w:rPr>
      </w:pPr>
      <w:r w:rsidRPr="00732BDE">
        <w:rPr>
          <w:rFonts w:ascii="Times New Roman" w:hAnsi="Times New Roman" w:cs="Times New Roman"/>
          <w:sz w:val="24"/>
          <w:szCs w:val="24"/>
        </w:rPr>
        <w:lastRenderedPageBreak/>
        <w:t>Members were informed that there will be a meeting organized on a later date that will involve the NG-CDFC members and the constituency,CDFC staff so as to deliberate on  a cordial working relationship so as to bring harmony as well as avoid duplication of works.</w:t>
      </w:r>
    </w:p>
    <w:p w:rsidR="00A86373" w:rsidRPr="00732BDE" w:rsidRDefault="00B11259" w:rsidP="00A86373">
      <w:pPr>
        <w:rPr>
          <w:rFonts w:ascii="Times New Roman" w:hAnsi="Times New Roman" w:cs="Times New Roman"/>
          <w:sz w:val="24"/>
          <w:szCs w:val="24"/>
        </w:rPr>
      </w:pPr>
      <w:r w:rsidRPr="00732BDE">
        <w:rPr>
          <w:rFonts w:ascii="Times New Roman" w:hAnsi="Times New Roman" w:cs="Times New Roman"/>
          <w:b/>
          <w:sz w:val="24"/>
          <w:szCs w:val="24"/>
          <w:u w:val="single"/>
        </w:rPr>
        <w:t>MIN. 04</w:t>
      </w:r>
      <w:r w:rsidR="007B6FBA" w:rsidRPr="00732BDE">
        <w:rPr>
          <w:rFonts w:ascii="Times New Roman" w:hAnsi="Times New Roman" w:cs="Times New Roman"/>
          <w:b/>
          <w:sz w:val="24"/>
          <w:szCs w:val="24"/>
          <w:u w:val="single"/>
        </w:rPr>
        <w:t>/</w:t>
      </w:r>
      <w:r w:rsidR="00E5026A" w:rsidRPr="00732BDE">
        <w:rPr>
          <w:rFonts w:ascii="Times New Roman" w:hAnsi="Times New Roman" w:cs="Times New Roman"/>
          <w:b/>
          <w:sz w:val="24"/>
          <w:szCs w:val="24"/>
          <w:u w:val="single"/>
        </w:rPr>
        <w:t>17/10</w:t>
      </w:r>
      <w:r w:rsidR="00CF384E" w:rsidRPr="00732BDE">
        <w:rPr>
          <w:rFonts w:ascii="Times New Roman" w:hAnsi="Times New Roman" w:cs="Times New Roman"/>
          <w:b/>
          <w:sz w:val="24"/>
          <w:szCs w:val="24"/>
          <w:u w:val="single"/>
        </w:rPr>
        <w:t>/</w:t>
      </w:r>
      <w:r w:rsidR="00DC7F8F" w:rsidRPr="00732BDE">
        <w:rPr>
          <w:rFonts w:ascii="Times New Roman" w:hAnsi="Times New Roman" w:cs="Times New Roman"/>
          <w:b/>
          <w:sz w:val="24"/>
          <w:szCs w:val="24"/>
          <w:u w:val="single"/>
        </w:rPr>
        <w:t>2019</w:t>
      </w:r>
      <w:r w:rsidR="00395356" w:rsidRPr="00732BDE">
        <w:rPr>
          <w:rFonts w:ascii="Times New Roman" w:hAnsi="Times New Roman" w:cs="Times New Roman"/>
          <w:b/>
          <w:sz w:val="24"/>
          <w:szCs w:val="24"/>
          <w:u w:val="single"/>
        </w:rPr>
        <w:t xml:space="preserve"> </w:t>
      </w:r>
      <w:r w:rsidR="00E5026A" w:rsidRPr="00732BDE">
        <w:rPr>
          <w:rFonts w:ascii="Times New Roman" w:hAnsi="Times New Roman" w:cs="Times New Roman"/>
          <w:b/>
          <w:sz w:val="24"/>
          <w:szCs w:val="24"/>
          <w:u w:val="single"/>
        </w:rPr>
        <w:t>OVERSIGHT COMMITTEE MONITORING</w:t>
      </w:r>
      <w:r w:rsidR="004250E1" w:rsidRPr="00732BDE">
        <w:rPr>
          <w:rFonts w:ascii="Times New Roman" w:hAnsi="Times New Roman" w:cs="Times New Roman"/>
          <w:b/>
          <w:sz w:val="24"/>
          <w:szCs w:val="24"/>
          <w:u w:val="single"/>
        </w:rPr>
        <w:t>.</w:t>
      </w:r>
      <w:r w:rsidRPr="00732BDE">
        <w:rPr>
          <w:rFonts w:ascii="Times New Roman" w:hAnsi="Times New Roman" w:cs="Times New Roman"/>
          <w:b/>
          <w:sz w:val="24"/>
          <w:szCs w:val="24"/>
          <w:u w:val="single"/>
        </w:rPr>
        <w:t xml:space="preserve"> </w:t>
      </w:r>
      <w:r w:rsidR="00A86373" w:rsidRPr="00732BDE">
        <w:rPr>
          <w:rFonts w:ascii="Times New Roman" w:hAnsi="Times New Roman" w:cs="Times New Roman"/>
          <w:b/>
          <w:sz w:val="24"/>
          <w:szCs w:val="24"/>
          <w:u w:val="single"/>
        </w:rPr>
        <w:t xml:space="preserve"> </w:t>
      </w:r>
    </w:p>
    <w:p w:rsidR="005A1849" w:rsidRPr="00732BDE" w:rsidRDefault="00CF384E" w:rsidP="005A1849">
      <w:pPr>
        <w:rPr>
          <w:rFonts w:ascii="Times New Roman" w:hAnsi="Times New Roman" w:cs="Times New Roman"/>
          <w:sz w:val="24"/>
          <w:szCs w:val="24"/>
        </w:rPr>
      </w:pPr>
      <w:r w:rsidRPr="00732BDE">
        <w:rPr>
          <w:rFonts w:ascii="Times New Roman" w:hAnsi="Times New Roman" w:cs="Times New Roman"/>
          <w:sz w:val="24"/>
          <w:szCs w:val="24"/>
        </w:rPr>
        <w:t xml:space="preserve">Members were </w:t>
      </w:r>
      <w:r w:rsidR="00E5026A" w:rsidRPr="00732BDE">
        <w:rPr>
          <w:rFonts w:ascii="Times New Roman" w:hAnsi="Times New Roman" w:cs="Times New Roman"/>
          <w:sz w:val="24"/>
          <w:szCs w:val="24"/>
        </w:rPr>
        <w:t xml:space="preserve">informed that the constituency oversight members since their appointment have never participated in the monitoring of all the NG-CDFC </w:t>
      </w:r>
      <w:r w:rsidR="003F3134">
        <w:rPr>
          <w:rFonts w:ascii="Times New Roman" w:hAnsi="Times New Roman" w:cs="Times New Roman"/>
          <w:sz w:val="24"/>
          <w:szCs w:val="24"/>
        </w:rPr>
        <w:t>undertaken projects since 2017.M</w:t>
      </w:r>
      <w:r w:rsidR="00E5026A" w:rsidRPr="00732BDE">
        <w:rPr>
          <w:rFonts w:ascii="Times New Roman" w:hAnsi="Times New Roman" w:cs="Times New Roman"/>
          <w:sz w:val="24"/>
          <w:szCs w:val="24"/>
        </w:rPr>
        <w:t xml:space="preserve">embers agreed to have a four day monitoring program for the oversight committee </w:t>
      </w:r>
      <w:r w:rsidR="00EC6F6D" w:rsidRPr="00732BDE">
        <w:rPr>
          <w:rFonts w:ascii="Times New Roman" w:hAnsi="Times New Roman" w:cs="Times New Roman"/>
          <w:sz w:val="24"/>
          <w:szCs w:val="24"/>
        </w:rPr>
        <w:t>in which 3 days will be monitoring on the ground and fourth day is the report writing this was scheduled for the month of Novembe</w:t>
      </w:r>
      <w:r w:rsidR="003F3134">
        <w:rPr>
          <w:rFonts w:ascii="Times New Roman" w:hAnsi="Times New Roman" w:cs="Times New Roman"/>
          <w:sz w:val="24"/>
          <w:szCs w:val="24"/>
        </w:rPr>
        <w:t>r once the exams are over. Their</w:t>
      </w:r>
      <w:r w:rsidR="00EC6F6D" w:rsidRPr="00732BDE">
        <w:rPr>
          <w:rFonts w:ascii="Times New Roman" w:hAnsi="Times New Roman" w:cs="Times New Roman"/>
          <w:sz w:val="24"/>
          <w:szCs w:val="24"/>
        </w:rPr>
        <w:t xml:space="preserve"> allowance will be that of the main NG-CDFC monitoring allowance.</w:t>
      </w:r>
    </w:p>
    <w:p w:rsidR="00EC6F6D" w:rsidRPr="00732BDE" w:rsidRDefault="00EC6F6D" w:rsidP="00EC6F6D">
      <w:pPr>
        <w:rPr>
          <w:rFonts w:ascii="Times New Roman" w:hAnsi="Times New Roman" w:cs="Times New Roman"/>
          <w:b/>
          <w:sz w:val="24"/>
          <w:szCs w:val="24"/>
          <w:u w:val="single"/>
        </w:rPr>
      </w:pPr>
      <w:r w:rsidRPr="00732BDE">
        <w:rPr>
          <w:rFonts w:ascii="Times New Roman" w:hAnsi="Times New Roman" w:cs="Times New Roman"/>
          <w:b/>
          <w:sz w:val="24"/>
          <w:szCs w:val="24"/>
          <w:u w:val="single"/>
        </w:rPr>
        <w:t xml:space="preserve">MIN. 05/17/10/2019 INTERVIEWS FOR CLERK OF WORKS.  </w:t>
      </w:r>
    </w:p>
    <w:p w:rsidR="00EC6F6D" w:rsidRPr="00732BDE" w:rsidRDefault="00EC6F6D" w:rsidP="003A1787">
      <w:pPr>
        <w:rPr>
          <w:rFonts w:ascii="Times New Roman" w:hAnsi="Times New Roman" w:cs="Times New Roman"/>
          <w:sz w:val="24"/>
          <w:szCs w:val="24"/>
        </w:rPr>
      </w:pPr>
      <w:r w:rsidRPr="00732BDE">
        <w:rPr>
          <w:rFonts w:ascii="Times New Roman" w:hAnsi="Times New Roman" w:cs="Times New Roman"/>
          <w:sz w:val="24"/>
          <w:szCs w:val="24"/>
        </w:rPr>
        <w:t xml:space="preserve">Members were notified of </w:t>
      </w:r>
      <w:r w:rsidR="00523BB0" w:rsidRPr="00732BDE">
        <w:rPr>
          <w:rFonts w:ascii="Times New Roman" w:hAnsi="Times New Roman" w:cs="Times New Roman"/>
          <w:sz w:val="24"/>
          <w:szCs w:val="24"/>
        </w:rPr>
        <w:t>the advert for the clerk of works post posted on the 3</w:t>
      </w:r>
      <w:r w:rsidR="00523BB0" w:rsidRPr="00732BDE">
        <w:rPr>
          <w:rFonts w:ascii="Times New Roman" w:hAnsi="Times New Roman" w:cs="Times New Roman"/>
          <w:sz w:val="24"/>
          <w:szCs w:val="24"/>
          <w:vertAlign w:val="superscript"/>
        </w:rPr>
        <w:t>rd</w:t>
      </w:r>
      <w:r w:rsidR="00523BB0" w:rsidRPr="00732BDE">
        <w:rPr>
          <w:rFonts w:ascii="Times New Roman" w:hAnsi="Times New Roman" w:cs="Times New Roman"/>
          <w:sz w:val="24"/>
          <w:szCs w:val="24"/>
        </w:rPr>
        <w:t xml:space="preserve"> September 2019 requesting for eligible applicants to apply for the post. The number of applicants to the post received was 7as per the long listing done where upon verification of attachments one applicant by the name Lenny Muiruri Nyoike was found lacking the relevant field expected. During the interview Caroline Mumbi Gitau did not attend thus was disqualified</w:t>
      </w:r>
    </w:p>
    <w:p w:rsidR="00523BB0" w:rsidRPr="00732BDE" w:rsidRDefault="00523BB0" w:rsidP="003A1787">
      <w:pPr>
        <w:rPr>
          <w:rFonts w:ascii="Times New Roman" w:hAnsi="Times New Roman" w:cs="Times New Roman"/>
          <w:sz w:val="24"/>
          <w:szCs w:val="24"/>
        </w:rPr>
      </w:pPr>
      <w:r w:rsidRPr="00732BDE">
        <w:rPr>
          <w:rFonts w:ascii="Times New Roman" w:hAnsi="Times New Roman" w:cs="Times New Roman"/>
          <w:sz w:val="24"/>
          <w:szCs w:val="24"/>
        </w:rPr>
        <w:t>The other five applicants present were all invited for an interview where each was subjected to further scrutiny where the outcome of the interview was as follows:</w:t>
      </w:r>
    </w:p>
    <w:p w:rsidR="00ED1F72" w:rsidRPr="00732BDE" w:rsidRDefault="003F3134" w:rsidP="00523B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Samuel Mwangi M</w:t>
      </w:r>
      <w:r w:rsidR="00523BB0" w:rsidRPr="00732BDE">
        <w:rPr>
          <w:rFonts w:ascii="Times New Roman" w:hAnsi="Times New Roman" w:cs="Times New Roman"/>
          <w:sz w:val="24"/>
          <w:szCs w:val="24"/>
        </w:rPr>
        <w:t xml:space="preserve">ungai                              </w:t>
      </w:r>
      <w:r>
        <w:rPr>
          <w:rFonts w:ascii="Times New Roman" w:hAnsi="Times New Roman" w:cs="Times New Roman"/>
          <w:sz w:val="24"/>
          <w:szCs w:val="24"/>
        </w:rPr>
        <w:t xml:space="preserve"> </w:t>
      </w:r>
      <w:r w:rsidR="00523BB0" w:rsidRPr="00732BDE">
        <w:rPr>
          <w:rFonts w:ascii="Times New Roman" w:hAnsi="Times New Roman" w:cs="Times New Roman"/>
          <w:sz w:val="24"/>
          <w:szCs w:val="24"/>
        </w:rPr>
        <w:t xml:space="preserve">average scores     </w:t>
      </w:r>
      <w:r w:rsidR="00ED1F72" w:rsidRPr="00732BDE">
        <w:rPr>
          <w:rFonts w:ascii="Times New Roman" w:hAnsi="Times New Roman" w:cs="Times New Roman"/>
          <w:sz w:val="24"/>
          <w:szCs w:val="24"/>
        </w:rPr>
        <w:t>21.9%</w:t>
      </w:r>
    </w:p>
    <w:p w:rsidR="00ED1F72" w:rsidRPr="00732BDE" w:rsidRDefault="003F3134" w:rsidP="00523B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Robert Wanyoike N</w:t>
      </w:r>
      <w:r w:rsidR="00ED1F72" w:rsidRPr="00732BDE">
        <w:rPr>
          <w:rFonts w:ascii="Times New Roman" w:hAnsi="Times New Roman" w:cs="Times New Roman"/>
          <w:sz w:val="24"/>
          <w:szCs w:val="24"/>
        </w:rPr>
        <w:t>jenga                              average scores     33.7%</w:t>
      </w:r>
    </w:p>
    <w:p w:rsidR="00ED1F72" w:rsidRPr="00732BDE" w:rsidRDefault="003F3134" w:rsidP="00523B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Johnson Irungu W</w:t>
      </w:r>
      <w:r w:rsidR="00ED1F72" w:rsidRPr="00732BDE">
        <w:rPr>
          <w:rFonts w:ascii="Times New Roman" w:hAnsi="Times New Roman" w:cs="Times New Roman"/>
          <w:sz w:val="24"/>
          <w:szCs w:val="24"/>
        </w:rPr>
        <w:t xml:space="preserve">ambui                              </w:t>
      </w:r>
      <w:r>
        <w:rPr>
          <w:rFonts w:ascii="Times New Roman" w:hAnsi="Times New Roman" w:cs="Times New Roman"/>
          <w:sz w:val="24"/>
          <w:szCs w:val="24"/>
        </w:rPr>
        <w:t xml:space="preserve">  </w:t>
      </w:r>
      <w:r w:rsidR="00ED1F72" w:rsidRPr="00732BDE">
        <w:rPr>
          <w:rFonts w:ascii="Times New Roman" w:hAnsi="Times New Roman" w:cs="Times New Roman"/>
          <w:sz w:val="24"/>
          <w:szCs w:val="24"/>
        </w:rPr>
        <w:t>average score       41.3%</w:t>
      </w:r>
    </w:p>
    <w:p w:rsidR="00ED1F72" w:rsidRPr="00732BDE" w:rsidRDefault="003F3134" w:rsidP="00523B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Stephen Ndungu G</w:t>
      </w:r>
      <w:r w:rsidR="00ED1F72" w:rsidRPr="00732BDE">
        <w:rPr>
          <w:rFonts w:ascii="Times New Roman" w:hAnsi="Times New Roman" w:cs="Times New Roman"/>
          <w:sz w:val="24"/>
          <w:szCs w:val="24"/>
        </w:rPr>
        <w:t xml:space="preserve">atundu                           </w:t>
      </w:r>
      <w:r>
        <w:rPr>
          <w:rFonts w:ascii="Times New Roman" w:hAnsi="Times New Roman" w:cs="Times New Roman"/>
          <w:sz w:val="24"/>
          <w:szCs w:val="24"/>
        </w:rPr>
        <w:t xml:space="preserve">   </w:t>
      </w:r>
      <w:r w:rsidR="00ED1F72" w:rsidRPr="00732BDE">
        <w:rPr>
          <w:rFonts w:ascii="Times New Roman" w:hAnsi="Times New Roman" w:cs="Times New Roman"/>
          <w:sz w:val="24"/>
          <w:szCs w:val="24"/>
        </w:rPr>
        <w:t>average scores      27.1%</w:t>
      </w:r>
    </w:p>
    <w:p w:rsidR="00ED1F72" w:rsidRPr="00732BDE" w:rsidRDefault="003F3134" w:rsidP="00523BB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Benjamin Irungu N</w:t>
      </w:r>
      <w:r w:rsidR="00ED1F72" w:rsidRPr="00732BDE">
        <w:rPr>
          <w:rFonts w:ascii="Times New Roman" w:hAnsi="Times New Roman" w:cs="Times New Roman"/>
          <w:sz w:val="24"/>
          <w:szCs w:val="24"/>
        </w:rPr>
        <w:t>dungu                               average scores     21.4%</w:t>
      </w:r>
    </w:p>
    <w:p w:rsidR="00ED1F72" w:rsidRPr="00732BDE" w:rsidRDefault="00ED1F72" w:rsidP="00ED1F72">
      <w:pPr>
        <w:rPr>
          <w:rFonts w:ascii="Times New Roman" w:hAnsi="Times New Roman" w:cs="Times New Roman"/>
          <w:sz w:val="24"/>
          <w:szCs w:val="24"/>
        </w:rPr>
      </w:pPr>
      <w:r w:rsidRPr="00732BDE">
        <w:rPr>
          <w:rFonts w:ascii="Times New Roman" w:hAnsi="Times New Roman" w:cs="Times New Roman"/>
          <w:sz w:val="24"/>
          <w:szCs w:val="24"/>
        </w:rPr>
        <w:t>After further deliberations members recommended Robert wanyoike njenga for the post.</w:t>
      </w:r>
      <w:r w:rsidR="00FD18FE">
        <w:rPr>
          <w:rFonts w:ascii="Times New Roman" w:hAnsi="Times New Roman" w:cs="Times New Roman"/>
          <w:sz w:val="24"/>
          <w:szCs w:val="24"/>
        </w:rPr>
        <w:t xml:space="preserve"> </w:t>
      </w:r>
      <w:r w:rsidR="0083549B">
        <w:rPr>
          <w:rFonts w:ascii="Times New Roman" w:hAnsi="Times New Roman" w:cs="Times New Roman"/>
          <w:sz w:val="24"/>
          <w:szCs w:val="24"/>
        </w:rPr>
        <w:t>Members agreed that the starting salary will be ksh 38,000 subject to annual increament. The contract is a 3 year contract renewable annually subject to performance. The gratuity will be 15% of basic salary payable upon expiry of contract.</w:t>
      </w:r>
    </w:p>
    <w:p w:rsidR="00ED1F72" w:rsidRPr="00732BDE" w:rsidRDefault="00ED1F72" w:rsidP="00ED1F72">
      <w:pPr>
        <w:spacing w:line="360" w:lineRule="auto"/>
        <w:rPr>
          <w:rFonts w:ascii="Times New Roman" w:hAnsi="Times New Roman" w:cs="Times New Roman"/>
          <w:b/>
          <w:sz w:val="24"/>
          <w:szCs w:val="24"/>
          <w:u w:val="single"/>
        </w:rPr>
      </w:pPr>
      <w:r w:rsidRPr="00732BDE">
        <w:rPr>
          <w:rFonts w:ascii="Times New Roman" w:hAnsi="Times New Roman" w:cs="Times New Roman"/>
          <w:b/>
          <w:sz w:val="24"/>
          <w:szCs w:val="24"/>
          <w:u w:val="single"/>
        </w:rPr>
        <w:t>MIN. 06/17/10/2019 APPROVAL OF 2019/2020 PROJECT PROPOSALS</w:t>
      </w:r>
    </w:p>
    <w:p w:rsidR="00CF6B3E" w:rsidRDefault="00CF6B3E" w:rsidP="00ED1F72">
      <w:pPr>
        <w:spacing w:line="360" w:lineRule="auto"/>
        <w:rPr>
          <w:rFonts w:ascii="Times New Roman" w:hAnsi="Times New Roman" w:cs="Times New Roman"/>
          <w:color w:val="FF0000"/>
          <w:sz w:val="24"/>
          <w:szCs w:val="24"/>
        </w:rPr>
      </w:pPr>
      <w:r w:rsidRPr="00732BDE">
        <w:rPr>
          <w:rFonts w:ascii="Times New Roman" w:hAnsi="Times New Roman" w:cs="Times New Roman"/>
          <w:sz w:val="24"/>
          <w:szCs w:val="24"/>
        </w:rPr>
        <w:t>members were notified that as per the circular dated 24</w:t>
      </w:r>
      <w:r w:rsidRPr="00732BDE">
        <w:rPr>
          <w:rFonts w:ascii="Times New Roman" w:hAnsi="Times New Roman" w:cs="Times New Roman"/>
          <w:sz w:val="24"/>
          <w:szCs w:val="24"/>
          <w:vertAlign w:val="superscript"/>
        </w:rPr>
        <w:t>th</w:t>
      </w:r>
      <w:r w:rsidRPr="00732BDE">
        <w:rPr>
          <w:rFonts w:ascii="Times New Roman" w:hAnsi="Times New Roman" w:cs="Times New Roman"/>
          <w:sz w:val="24"/>
          <w:szCs w:val="24"/>
        </w:rPr>
        <w:t xml:space="preserve"> September 2019, REF: NG-CDFB/CEO/BOARD CIRCULARS Vol II (014) Maragua NG-CDF was allocated ksh </w:t>
      </w:r>
      <w:r w:rsidRPr="00732BDE">
        <w:rPr>
          <w:rFonts w:ascii="Times New Roman" w:hAnsi="Times New Roman" w:cs="Times New Roman"/>
          <w:sz w:val="24"/>
          <w:szCs w:val="24"/>
        </w:rPr>
        <w:lastRenderedPageBreak/>
        <w:t>137,367,724.14 where emergency was set as ksh 7,198</w:t>
      </w:r>
      <w:r w:rsidR="0040563C" w:rsidRPr="00732BDE">
        <w:rPr>
          <w:rFonts w:ascii="Times New Roman" w:hAnsi="Times New Roman" w:cs="Times New Roman"/>
          <w:sz w:val="24"/>
          <w:szCs w:val="24"/>
        </w:rPr>
        <w:t xml:space="preserve">,241.38 for the financial year 2019/2020. </w:t>
      </w:r>
      <w:r w:rsidR="0040563C" w:rsidRPr="00762735">
        <w:rPr>
          <w:rFonts w:ascii="Times New Roman" w:hAnsi="Times New Roman" w:cs="Times New Roman"/>
          <w:sz w:val="24"/>
          <w:szCs w:val="24"/>
        </w:rPr>
        <w:t>Members prioritized the proposals received</w:t>
      </w:r>
      <w:r w:rsidR="00E02C7F">
        <w:rPr>
          <w:rFonts w:ascii="Times New Roman" w:hAnsi="Times New Roman" w:cs="Times New Roman"/>
          <w:sz w:val="24"/>
          <w:szCs w:val="24"/>
        </w:rPr>
        <w:t xml:space="preserve"> from ward meetings conducted on </w:t>
      </w:r>
      <w:r w:rsidR="00FD18FE">
        <w:rPr>
          <w:rFonts w:ascii="Times New Roman" w:hAnsi="Times New Roman" w:cs="Times New Roman"/>
          <w:sz w:val="24"/>
          <w:szCs w:val="24"/>
        </w:rPr>
        <w:t>the 22rd</w:t>
      </w:r>
      <w:r w:rsidR="00E02C7F">
        <w:rPr>
          <w:rFonts w:ascii="Times New Roman" w:hAnsi="Times New Roman" w:cs="Times New Roman"/>
          <w:sz w:val="24"/>
          <w:szCs w:val="24"/>
        </w:rPr>
        <w:t xml:space="preserve"> July 2019, 23</w:t>
      </w:r>
      <w:r w:rsidR="00E02C7F" w:rsidRPr="00E02C7F">
        <w:rPr>
          <w:rFonts w:ascii="Times New Roman" w:hAnsi="Times New Roman" w:cs="Times New Roman"/>
          <w:sz w:val="24"/>
          <w:szCs w:val="24"/>
          <w:vertAlign w:val="superscript"/>
        </w:rPr>
        <w:t>rd</w:t>
      </w:r>
      <w:r w:rsidR="00E02C7F">
        <w:rPr>
          <w:rFonts w:ascii="Times New Roman" w:hAnsi="Times New Roman" w:cs="Times New Roman"/>
          <w:sz w:val="24"/>
          <w:szCs w:val="24"/>
        </w:rPr>
        <w:t xml:space="preserve"> July 2019 </w:t>
      </w:r>
      <w:r w:rsidR="00FD18FE">
        <w:rPr>
          <w:rFonts w:ascii="Times New Roman" w:hAnsi="Times New Roman" w:cs="Times New Roman"/>
          <w:sz w:val="24"/>
          <w:szCs w:val="24"/>
        </w:rPr>
        <w:t>and 24th</w:t>
      </w:r>
      <w:r w:rsidR="00E02C7F">
        <w:rPr>
          <w:rFonts w:ascii="Times New Roman" w:hAnsi="Times New Roman" w:cs="Times New Roman"/>
          <w:sz w:val="24"/>
          <w:szCs w:val="24"/>
        </w:rPr>
        <w:t xml:space="preserve"> July 2019 </w:t>
      </w:r>
      <w:r w:rsidR="00E02C7F" w:rsidRPr="00762735">
        <w:rPr>
          <w:rFonts w:ascii="Times New Roman" w:hAnsi="Times New Roman" w:cs="Times New Roman"/>
          <w:sz w:val="24"/>
          <w:szCs w:val="24"/>
        </w:rPr>
        <w:t>from</w:t>
      </w:r>
      <w:r w:rsidR="0040563C" w:rsidRPr="00762735">
        <w:rPr>
          <w:rFonts w:ascii="Times New Roman" w:hAnsi="Times New Roman" w:cs="Times New Roman"/>
          <w:sz w:val="24"/>
          <w:szCs w:val="24"/>
        </w:rPr>
        <w:t xml:space="preserve"> the wards as follows:</w:t>
      </w:r>
    </w:p>
    <w:tbl>
      <w:tblPr>
        <w:tblW w:w="9800" w:type="dxa"/>
        <w:tblInd w:w="93" w:type="dxa"/>
        <w:tblLook w:val="04A0" w:firstRow="1" w:lastRow="0" w:firstColumn="1" w:lastColumn="0" w:noHBand="0" w:noVBand="1"/>
      </w:tblPr>
      <w:tblGrid>
        <w:gridCol w:w="2669"/>
        <w:gridCol w:w="4447"/>
        <w:gridCol w:w="2684"/>
      </w:tblGrid>
      <w:tr w:rsidR="00FD18FE" w:rsidRPr="00FD18FE" w:rsidTr="00FD18FE">
        <w:trPr>
          <w:trHeight w:val="72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b/>
                <w:bCs/>
                <w:sz w:val="28"/>
                <w:szCs w:val="28"/>
              </w:rPr>
            </w:pPr>
            <w:r w:rsidRPr="00FD18FE">
              <w:rPr>
                <w:rFonts w:ascii="Footlight MT Light" w:eastAsia="Times New Roman" w:hAnsi="Footlight MT Light" w:cs="Calibri"/>
                <w:b/>
                <w:bCs/>
                <w:sz w:val="28"/>
                <w:szCs w:val="28"/>
              </w:rPr>
              <w:t xml:space="preserve">Project Name </w:t>
            </w:r>
          </w:p>
        </w:tc>
        <w:tc>
          <w:tcPr>
            <w:tcW w:w="4447" w:type="dxa"/>
            <w:tcBorders>
              <w:top w:val="single" w:sz="4" w:space="0" w:color="auto"/>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b/>
                <w:bCs/>
                <w:sz w:val="28"/>
                <w:szCs w:val="28"/>
              </w:rPr>
            </w:pPr>
            <w:r w:rsidRPr="00FD18FE">
              <w:rPr>
                <w:rFonts w:ascii="Footlight MT Light" w:eastAsia="Times New Roman" w:hAnsi="Footlight MT Light" w:cs="Calibri"/>
                <w:b/>
                <w:bCs/>
                <w:sz w:val="28"/>
                <w:szCs w:val="28"/>
              </w:rPr>
              <w:t xml:space="preserve">Project activity </w:t>
            </w:r>
          </w:p>
        </w:tc>
        <w:tc>
          <w:tcPr>
            <w:tcW w:w="2684" w:type="dxa"/>
            <w:tcBorders>
              <w:top w:val="single" w:sz="4" w:space="0" w:color="auto"/>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b/>
                <w:bCs/>
                <w:sz w:val="28"/>
                <w:szCs w:val="28"/>
              </w:rPr>
            </w:pPr>
            <w:r w:rsidRPr="00FD18FE">
              <w:rPr>
                <w:rFonts w:ascii="Footlight MT Light" w:eastAsia="Times New Roman" w:hAnsi="Footlight MT Light" w:cs="Calibri"/>
                <w:b/>
                <w:bCs/>
                <w:sz w:val="28"/>
                <w:szCs w:val="28"/>
              </w:rPr>
              <w:t>Amount Allocated</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Employees’ Salaries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Payment of staff salaries and gratuity </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2,400,000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Goods and Services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Purchase of fuel, repairs and maintenance, printing, stationery, telephone, travel and subsistence, office tea</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2,482,063.45</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NSSF</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NSSF Deductions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NHIF</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NHIF Deductions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Committee Expenses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Committee sitting allowances, transport, conferences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3,200,000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Goods and Services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Purchase of fuel, repairs and maintenance, printing, stationery, Airtime, travel and subsistence</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1,100,000.00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Committee Expenses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Committee sitting allowances, transport, conferences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1,671,032</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CDFC/PMC Capacity Building</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Undertake Training of the PMCs/CDFCs on CDF Related issues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1,350,000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 xml:space="preserve">Emergency </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To cater for any unforeseen occurrences in the constituency during the financial year</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7,198,241.38</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Sports</w:t>
            </w:r>
          </w:p>
        </w:tc>
        <w:tc>
          <w:tcPr>
            <w:tcW w:w="4447" w:type="dxa"/>
            <w:tcBorders>
              <w:top w:val="nil"/>
              <w:left w:val="nil"/>
              <w:bottom w:val="single" w:sz="4" w:space="0" w:color="auto"/>
              <w:right w:val="single" w:sz="4" w:space="0" w:color="auto"/>
            </w:tcBorders>
            <w:shd w:val="clear" w:color="auto" w:fill="auto"/>
            <w:vAlign w:val="center"/>
            <w:hideMark/>
          </w:tcPr>
          <w:p w:rsid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Officiating Constituency Sports tournament</w:t>
            </w:r>
            <w:r w:rsidR="00B50E7C">
              <w:rPr>
                <w:rFonts w:ascii="Footlight MT Light" w:eastAsia="Times New Roman" w:hAnsi="Footlight MT Light" w:cs="Calibri"/>
                <w:sz w:val="28"/>
                <w:szCs w:val="28"/>
              </w:rPr>
              <w:t xml:space="preserve"> @ ksh2,000,000 </w:t>
            </w:r>
            <w:r w:rsidRPr="00FD18FE">
              <w:rPr>
                <w:rFonts w:ascii="Footlight MT Light" w:eastAsia="Times New Roman" w:hAnsi="Footlight MT Light" w:cs="Calibri"/>
                <w:sz w:val="28"/>
                <w:szCs w:val="28"/>
              </w:rPr>
              <w:t xml:space="preserve"> and the winning teams/schools to be awarded with trophies</w:t>
            </w:r>
            <w:r w:rsidR="00B50E7C">
              <w:rPr>
                <w:rFonts w:ascii="Footlight MT Light" w:eastAsia="Times New Roman" w:hAnsi="Footlight MT Light" w:cs="Calibri"/>
                <w:sz w:val="28"/>
                <w:szCs w:val="28"/>
              </w:rPr>
              <w:t xml:space="preserve"> </w:t>
            </w:r>
            <w:proofErr w:type="spellStart"/>
            <w:r w:rsidR="00B50E7C">
              <w:rPr>
                <w:rFonts w:ascii="Footlight MT Light" w:eastAsia="Times New Roman" w:hAnsi="Footlight MT Light" w:cs="Calibri"/>
                <w:sz w:val="28"/>
                <w:szCs w:val="28"/>
              </w:rPr>
              <w:t>ksh</w:t>
            </w:r>
            <w:proofErr w:type="spellEnd"/>
            <w:r w:rsidR="00B50E7C">
              <w:rPr>
                <w:rFonts w:ascii="Footlight MT Light" w:eastAsia="Times New Roman" w:hAnsi="Footlight MT Light" w:cs="Calibri"/>
                <w:sz w:val="28"/>
                <w:szCs w:val="28"/>
              </w:rPr>
              <w:t xml:space="preserve"> 200,000, purchase of balls,</w:t>
            </w:r>
            <w:r w:rsidRPr="00FD18FE">
              <w:rPr>
                <w:rFonts w:ascii="Footlight MT Light" w:eastAsia="Times New Roman" w:hAnsi="Footlight MT Light" w:cs="Calibri"/>
                <w:sz w:val="28"/>
                <w:szCs w:val="28"/>
              </w:rPr>
              <w:t xml:space="preserve"> games kits</w:t>
            </w:r>
            <w:r w:rsidR="00B50E7C">
              <w:rPr>
                <w:rFonts w:ascii="Footlight MT Light" w:eastAsia="Times New Roman" w:hAnsi="Footlight MT Light" w:cs="Calibri"/>
                <w:sz w:val="28"/>
                <w:szCs w:val="28"/>
              </w:rPr>
              <w:t xml:space="preserve"> @ </w:t>
            </w:r>
            <w:proofErr w:type="spellStart"/>
            <w:r w:rsidR="00B50E7C">
              <w:rPr>
                <w:rFonts w:ascii="Footlight MT Light" w:eastAsia="Times New Roman" w:hAnsi="Footlight MT Light" w:cs="Calibri"/>
                <w:sz w:val="28"/>
                <w:szCs w:val="28"/>
              </w:rPr>
              <w:t>ksh</w:t>
            </w:r>
            <w:proofErr w:type="spellEnd"/>
            <w:r w:rsidR="00B50E7C">
              <w:rPr>
                <w:rFonts w:ascii="Footlight MT Light" w:eastAsia="Times New Roman" w:hAnsi="Footlight MT Light" w:cs="Calibri"/>
                <w:sz w:val="28"/>
                <w:szCs w:val="28"/>
              </w:rPr>
              <w:t xml:space="preserve"> 547,354.48</w:t>
            </w:r>
          </w:p>
          <w:p w:rsidR="00B96925" w:rsidRDefault="00B96925" w:rsidP="00FD18FE">
            <w:pPr>
              <w:spacing w:after="0" w:line="240" w:lineRule="auto"/>
              <w:rPr>
                <w:rFonts w:ascii="Footlight MT Light" w:eastAsia="Times New Roman" w:hAnsi="Footlight MT Light" w:cs="Calibri"/>
                <w:sz w:val="28"/>
                <w:szCs w:val="28"/>
              </w:rPr>
            </w:pPr>
          </w:p>
          <w:p w:rsidR="00B96925" w:rsidRPr="00FD18FE" w:rsidRDefault="00B96925" w:rsidP="00FD18FE">
            <w:pPr>
              <w:spacing w:after="0" w:line="240" w:lineRule="auto"/>
              <w:rPr>
                <w:rFonts w:ascii="Footlight MT Light" w:eastAsia="Times New Roman" w:hAnsi="Footlight MT Light" w:cs="Calibri"/>
                <w:sz w:val="28"/>
                <w:szCs w:val="28"/>
              </w:rPr>
            </w:pP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2,747,354.48</w:t>
            </w:r>
          </w:p>
        </w:tc>
      </w:tr>
      <w:tr w:rsidR="00FD18FE" w:rsidRPr="00FD18FE" w:rsidTr="00FD18FE">
        <w:trPr>
          <w:trHeight w:val="2895"/>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Environment</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Planting trees in snr chief gichohi secondary school, gathuri primary school, maragua primary school, gathunguri primary school, gikomora primary school, mihango primary school, Matanya primary school, kagaa primary school, maragua ridge primary school and makuyu primary school @ 274,735.45( 6,000 seedling @ksh 30, manure and fertilizer @ksh 50,000,transport @ ksh 20,000 and labour @ ksh 24,735.45 each)</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2,747,354.48</w:t>
            </w:r>
          </w:p>
        </w:tc>
      </w:tr>
      <w:tr w:rsidR="00FD18FE" w:rsidRPr="00FD18FE" w:rsidTr="00FD18FE">
        <w:trPr>
          <w:trHeight w:val="735"/>
        </w:trPr>
        <w:tc>
          <w:tcPr>
            <w:tcW w:w="2669"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Bursary Secondary Schools</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bursary to needy student</w:t>
            </w:r>
          </w:p>
        </w:tc>
        <w:tc>
          <w:tcPr>
            <w:tcW w:w="2684" w:type="dxa"/>
            <w:tcBorders>
              <w:top w:val="nil"/>
              <w:left w:val="nil"/>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15,341,931.04</w:t>
            </w:r>
          </w:p>
        </w:tc>
      </w:tr>
      <w:tr w:rsidR="00FD18FE" w:rsidRPr="00FD18FE" w:rsidTr="00FD18FE">
        <w:trPr>
          <w:trHeight w:val="735"/>
        </w:trPr>
        <w:tc>
          <w:tcPr>
            <w:tcW w:w="2669" w:type="dxa"/>
            <w:tcBorders>
              <w:top w:val="nil"/>
              <w:left w:val="single" w:sz="8" w:space="0" w:color="auto"/>
              <w:bottom w:val="single" w:sz="8" w:space="0" w:color="000000"/>
              <w:right w:val="single" w:sz="8" w:space="0" w:color="000000"/>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Bursary Tertiary Schools</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Payment of bursary to needy student</w:t>
            </w:r>
          </w:p>
        </w:tc>
        <w:tc>
          <w:tcPr>
            <w:tcW w:w="2684" w:type="dxa"/>
            <w:tcBorders>
              <w:top w:val="nil"/>
              <w:left w:val="nil"/>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9,000,000.00</w:t>
            </w:r>
          </w:p>
        </w:tc>
      </w:tr>
      <w:tr w:rsidR="00FD18FE" w:rsidRPr="00FD18FE" w:rsidTr="00FD18FE">
        <w:trPr>
          <w:trHeight w:val="1455"/>
        </w:trPr>
        <w:tc>
          <w:tcPr>
            <w:tcW w:w="2669" w:type="dxa"/>
            <w:tcBorders>
              <w:top w:val="nil"/>
              <w:left w:val="single" w:sz="8" w:space="0" w:color="auto"/>
              <w:bottom w:val="single" w:sz="8" w:space="0" w:color="000000"/>
              <w:right w:val="single" w:sz="8" w:space="0" w:color="000000"/>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Bursary Social Programme</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Training for Bodaboda riders ksh 6,000,000 and training on technical courses including mechanics , salon , welders , masons , carpentry, plumbers , barbers in Nita and other accredited institutes Ksh 4,000,000</w:t>
            </w:r>
          </w:p>
        </w:tc>
        <w:tc>
          <w:tcPr>
            <w:tcW w:w="2684"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10,000,000.00</w:t>
            </w:r>
          </w:p>
        </w:tc>
      </w:tr>
      <w:tr w:rsidR="00FD18FE" w:rsidRPr="00FD18FE" w:rsidTr="00FD18FE">
        <w:trPr>
          <w:trHeight w:val="72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Kinoo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3 no. Classes by plaster,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450,000.00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 xml:space="preserve">Irembu primary school </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5 classes by roof repair plaster, flooring, glazing and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College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3.completion of 300 capacity dining hall by plaster, floor, glazing, and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Wathiani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2 construction of administration block 5 no office block by walling, roofing,</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plaster,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Itaara primary </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2 no. 8 cubicle toilet blocks at ksh 500,000 each for both boys and girls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Kawamanda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3 no. Classrooms at ksh 2,400,000, 2 no.8 cubicle toilet block at ksh 500,000 each for both boys and girls and 1 no. Staff toilet at ksh 300,000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3,700,000.00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Kiyo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one class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Kiambamba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2 no. 8 cubicle toilet blocks at ksh 500,000 each for both boys and girls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Marema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5 no. Classrooms by roof repair plaster, flooring, glazing and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Punda milia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1 no. 8 cubicle toilet block for girls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w:t>
            </w:r>
            <w:bookmarkStart w:id="0" w:name="_GoBack"/>
            <w:bookmarkEnd w:id="0"/>
            <w:r w:rsidRPr="00FD18FE">
              <w:rPr>
                <w:rFonts w:ascii="Footlight MT Light" w:eastAsia="Times New Roman" w:hAnsi="Footlight MT Light" w:cs="Calibri"/>
                <w:sz w:val="28"/>
                <w:szCs w:val="28"/>
              </w:rPr>
              <w:t>uhohoyo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3 no. Classrooms at ksh 750,000 by plaster, floor, glazing, painting to completion and construction of 1 staff toilet at ksh 300,000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1,050,000.00</w:t>
            </w:r>
          </w:p>
        </w:tc>
      </w:tr>
      <w:tr w:rsidR="00FD18FE" w:rsidRPr="00FD18FE" w:rsidTr="00FD18FE">
        <w:trPr>
          <w:trHeight w:val="144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Nyati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3 no. Classrooms at ksh 900,000 by plaster, floor, glazing, painting to completion and fencing of school compound by concrete poles and chain link at ksh 600,000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Ndorome primary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Renovation of 4 no. Classes by plaster, floor, glazing, painting to completion </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Saba saba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4 cubicle staff toilets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400,000.00</w:t>
            </w:r>
          </w:p>
        </w:tc>
      </w:tr>
      <w:tr w:rsidR="00FD18FE" w:rsidRPr="00FD18FE" w:rsidTr="00FD18FE">
        <w:trPr>
          <w:trHeight w:val="144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Kirimiri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2 no. Classroom at ksh 500,000 by plaster, floor,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glazing and painting and construction of 3 room’s staff house special unit to completion at ksh 1,000,000.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Maji koboko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5 no. Classrooms by roof repair plaster, flooring, glazing and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Kamakuri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one class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850,000.00</w:t>
            </w:r>
          </w:p>
        </w:tc>
      </w:tr>
      <w:tr w:rsidR="00FD18FE" w:rsidRPr="00FD18FE" w:rsidTr="00FD18FE">
        <w:trPr>
          <w:trHeight w:val="180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Kitune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Drilling of bore hole, pump installation,</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electricity installation,</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piping within the school and purchase of 2, 10,000 litre water tanks at ksh 3,000,000 and Fencing of the school compound by concrete poles and chain link at ksh 500,000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3,500,000.00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Gathunguri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Fencing by concrete poles and chain link at ksh 500,000,purchase of 100 desks  and lockers at ksh 2,500 and connection of electricity at ksh 100,000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Wairuri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Purchase of school of 100 desks at ksh 2,500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Kihara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Contruction of 1 no.</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toilet block of 8 cubicles for the girls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Maganjo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1 no. Toilet blocks 8 cubicle at ksh 500,000 and purchase of 120 desks and lockers at ksh 2,500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Kahaini primary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of 2 no. Classrooms at ksh 500,000 by plaster, floor, glazing, painting to completion and construction of 1 no. Toilet blocks 8 cubicles at ksh 500,000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Ihumbu primary school</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Renovation of 3 no. Classrooms at ksh 700,000 by  plaster, floor, glazing, painting to completion </w:t>
            </w:r>
          </w:p>
        </w:tc>
        <w:tc>
          <w:tcPr>
            <w:tcW w:w="2684"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700,000.00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Maranjau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3 no. Storey classrooms 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180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Snr. Gichohi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admin block 7 no. offices block</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 xml:space="preserve"> ( ksh 2,500,000) 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 construction of one classroom (750,000)completion</w:t>
            </w:r>
            <w:r>
              <w:rPr>
                <w:rFonts w:ascii="Footlight MT Light" w:eastAsia="Times New Roman" w:hAnsi="Footlight MT Light" w:cs="Calibri"/>
                <w:sz w:val="28"/>
                <w:szCs w:val="28"/>
              </w:rPr>
              <w:t xml:space="preserve"> of one class ksh 350,000 by </w:t>
            </w:r>
            <w:r w:rsidRPr="00FD18FE">
              <w:rPr>
                <w:rFonts w:ascii="Footlight MT Light" w:eastAsia="Times New Roman" w:hAnsi="Footlight MT Light" w:cs="Calibri"/>
                <w:sz w:val="28"/>
                <w:szCs w:val="28"/>
              </w:rPr>
              <w:t>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3,600,000.00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Nginda mixed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 Phase 4 completion of administration block 7 no. offices block </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2,500,000.00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Maganjo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2 completion of administration block</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7 no. offices block 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Ikundu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2 completion of a science laboratory 50 capacity</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Kangangu secondary school</w:t>
            </w:r>
          </w:p>
        </w:tc>
        <w:tc>
          <w:tcPr>
            <w:tcW w:w="4447" w:type="dxa"/>
            <w:tcBorders>
              <w:top w:val="nil"/>
              <w:left w:val="nil"/>
              <w:bottom w:val="single" w:sz="4" w:space="0" w:color="auto"/>
              <w:right w:val="single" w:sz="4" w:space="0" w:color="auto"/>
            </w:tcBorders>
            <w:shd w:val="clear" w:color="auto" w:fill="auto"/>
            <w:vAlign w:val="center"/>
            <w:hideMark/>
          </w:tcPr>
          <w:p w:rsidR="0032035F" w:rsidRPr="00FD18FE" w:rsidRDefault="00FD18FE" w:rsidP="0033784A">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2 no. Classrooms by plaster, flooring, glazing and painting.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Kamahuha girls secondary school</w:t>
            </w:r>
          </w:p>
        </w:tc>
        <w:tc>
          <w:tcPr>
            <w:tcW w:w="4447" w:type="dxa"/>
            <w:tcBorders>
              <w:top w:val="nil"/>
              <w:left w:val="nil"/>
              <w:bottom w:val="single" w:sz="4" w:space="0" w:color="auto"/>
              <w:right w:val="single" w:sz="4" w:space="0" w:color="auto"/>
            </w:tcBorders>
            <w:shd w:val="clear" w:color="auto" w:fill="auto"/>
            <w:vAlign w:val="center"/>
            <w:hideMark/>
          </w:tcPr>
          <w:p w:rsidR="0032035F" w:rsidRPr="00FD18FE" w:rsidRDefault="00FD18FE" w:rsidP="0033784A">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1 no. Class 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400,000.00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Makuyu girls secondary school</w:t>
            </w:r>
          </w:p>
        </w:tc>
        <w:tc>
          <w:tcPr>
            <w:tcW w:w="4447" w:type="dxa"/>
            <w:tcBorders>
              <w:top w:val="nil"/>
              <w:left w:val="nil"/>
              <w:bottom w:val="single" w:sz="4" w:space="0" w:color="auto"/>
              <w:right w:val="single" w:sz="4" w:space="0" w:color="auto"/>
            </w:tcBorders>
            <w:shd w:val="clear" w:color="auto" w:fill="auto"/>
            <w:vAlign w:val="center"/>
            <w:hideMark/>
          </w:tcPr>
          <w:p w:rsidR="0032035F" w:rsidRPr="00FD18FE" w:rsidRDefault="00FD18FE" w:rsidP="0033784A">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a 100 bed capacity girl’s dormitory by substructure,</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walling and roofing.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Mithini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1 no. Classroom by plaster,</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 glazing, painting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400,000.00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Maragua</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 xml:space="preserve"> ridge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Purchase of 51 seater bus</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7,000,000.00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Mungu-ini secondary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2 no. Classrooms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Itaaga secondary </w:t>
            </w:r>
          </w:p>
        </w:tc>
        <w:tc>
          <w:tcPr>
            <w:tcW w:w="4447" w:type="dxa"/>
            <w:tcBorders>
              <w:top w:val="nil"/>
              <w:left w:val="nil"/>
              <w:bottom w:val="single" w:sz="4" w:space="0" w:color="auto"/>
              <w:right w:val="single" w:sz="4" w:space="0" w:color="auto"/>
            </w:tcBorders>
            <w:shd w:val="clear" w:color="auto" w:fill="auto"/>
            <w:vAlign w:val="center"/>
            <w:hideMark/>
          </w:tcPr>
          <w:p w:rsidR="0032035F" w:rsidRPr="00FD18FE" w:rsidRDefault="00FD18FE" w:rsidP="0033784A">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Completion of 450 capacity dining hall</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 xml:space="preserve">by exterior finishes, installation of electricity and painting. </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Muchagara secondary</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1 construction of 50 capacity laboratory</w:t>
            </w:r>
            <w:r w:rsidRPr="00FD18FE">
              <w:rPr>
                <w:rFonts w:ascii="Footlight MT Light" w:eastAsia="Times New Roman" w:hAnsi="Footlight MT Light" w:cs="Calibri"/>
                <w:color w:val="FF0000"/>
                <w:sz w:val="28"/>
                <w:szCs w:val="28"/>
              </w:rPr>
              <w:t xml:space="preserve"> </w:t>
            </w:r>
            <w:r w:rsidRPr="00FD18FE">
              <w:rPr>
                <w:rFonts w:ascii="Footlight MT Light" w:eastAsia="Times New Roman" w:hAnsi="Footlight MT Light" w:cs="Calibri"/>
                <w:sz w:val="28"/>
                <w:szCs w:val="28"/>
              </w:rPr>
              <w:t>by substructure,</w:t>
            </w:r>
            <w:r>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walling and roofing.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Kambiti secondary</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one classroom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Huhoini secondary school</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one classroom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800,000.00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Mihango secondary</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one storey  classroom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1,350,000.00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P.k secondary school</w:t>
            </w:r>
          </w:p>
        </w:tc>
        <w:tc>
          <w:tcPr>
            <w:tcW w:w="4447" w:type="dxa"/>
            <w:tcBorders>
              <w:top w:val="nil"/>
              <w:left w:val="nil"/>
              <w:bottom w:val="single" w:sz="4" w:space="0" w:color="auto"/>
              <w:right w:val="single" w:sz="4" w:space="0" w:color="auto"/>
            </w:tcBorders>
            <w:shd w:val="clear" w:color="000000" w:fill="FFFFFF"/>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two storey  classrooms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2,800,000.00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Mutithi secondary school</w:t>
            </w:r>
          </w:p>
        </w:tc>
        <w:tc>
          <w:tcPr>
            <w:tcW w:w="4447" w:type="dxa"/>
            <w:tcBorders>
              <w:top w:val="nil"/>
              <w:left w:val="nil"/>
              <w:bottom w:val="single" w:sz="4" w:space="0" w:color="auto"/>
              <w:right w:val="single" w:sz="4" w:space="0" w:color="auto"/>
            </w:tcBorders>
            <w:shd w:val="clear" w:color="000000" w:fill="FFFFFF"/>
            <w:vAlign w:val="center"/>
            <w:hideMark/>
          </w:tcPr>
          <w:p w:rsid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of two classrooms to completion</w:t>
            </w:r>
          </w:p>
          <w:p w:rsidR="0033784A" w:rsidRPr="00FD18FE" w:rsidRDefault="0033784A" w:rsidP="00FD18FE">
            <w:pPr>
              <w:spacing w:after="0" w:line="240" w:lineRule="auto"/>
              <w:rPr>
                <w:rFonts w:ascii="Footlight MT Light" w:eastAsia="Times New Roman" w:hAnsi="Footlight MT Light" w:cs="Calibri"/>
                <w:sz w:val="28"/>
                <w:szCs w:val="28"/>
              </w:rPr>
            </w:pP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1,600,000.00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proofErr w:type="spellStart"/>
            <w:r w:rsidRPr="00FD18FE">
              <w:rPr>
                <w:rFonts w:ascii="Footlight MT Light" w:eastAsia="Times New Roman" w:hAnsi="Footlight MT Light" w:cs="Calibri"/>
                <w:sz w:val="28"/>
                <w:szCs w:val="28"/>
              </w:rPr>
              <w:t>Gikomora</w:t>
            </w:r>
            <w:proofErr w:type="spellEnd"/>
            <w:r w:rsidRPr="00FD18FE">
              <w:rPr>
                <w:rFonts w:ascii="Footlight MT Light" w:eastAsia="Times New Roman" w:hAnsi="Footlight MT Light" w:cs="Calibri"/>
                <w:sz w:val="28"/>
                <w:szCs w:val="28"/>
              </w:rPr>
              <w:t xml:space="preserve"> secondary school</w:t>
            </w:r>
          </w:p>
        </w:tc>
        <w:tc>
          <w:tcPr>
            <w:tcW w:w="4447" w:type="dxa"/>
            <w:tcBorders>
              <w:top w:val="nil"/>
              <w:left w:val="nil"/>
              <w:bottom w:val="single" w:sz="4" w:space="0" w:color="auto"/>
              <w:right w:val="single" w:sz="4" w:space="0" w:color="auto"/>
            </w:tcBorders>
            <w:shd w:val="clear" w:color="000000" w:fill="FFFFFF"/>
            <w:vAlign w:val="center"/>
            <w:hideMark/>
          </w:tcPr>
          <w:p w:rsidR="00416467" w:rsidRPr="00FD18FE" w:rsidRDefault="00FD18FE" w:rsidP="0033784A">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xml:space="preserve">construction of </w:t>
            </w:r>
            <w:r w:rsidR="0033784A">
              <w:rPr>
                <w:rFonts w:ascii="Footlight MT Light" w:eastAsia="Times New Roman" w:hAnsi="Footlight MT Light" w:cs="Calibri"/>
                <w:sz w:val="28"/>
                <w:szCs w:val="28"/>
              </w:rPr>
              <w:t xml:space="preserve">450 capacity </w:t>
            </w:r>
            <w:r w:rsidRPr="00FD18FE">
              <w:rPr>
                <w:rFonts w:ascii="Footlight MT Light" w:eastAsia="Times New Roman" w:hAnsi="Footlight MT Light" w:cs="Calibri"/>
                <w:sz w:val="28"/>
                <w:szCs w:val="28"/>
              </w:rPr>
              <w:t>dining hall by substructure,</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walling and roofing.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Itaaga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Purchase of pump mortar,</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cables and  pipe installations within the school</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Igikiro mixed secondary school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Installation of 3 phase electricity,2 ,10,000 water tanks and piping within the  school compound and igikiro primary school</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1,000,000.00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Maragua a.c.c hall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Phase 2 completion of Maragua A.C.C hall by walling,</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roofing,</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plaster,</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 xml:space="preserve">doors floor, glazing, </w:t>
            </w:r>
            <w:r w:rsidR="001C063A" w:rsidRPr="00FD18FE">
              <w:rPr>
                <w:rFonts w:ascii="Footlight MT Light" w:eastAsia="Times New Roman" w:hAnsi="Footlight MT Light" w:cs="Calibri"/>
                <w:sz w:val="28"/>
                <w:szCs w:val="28"/>
              </w:rPr>
              <w:t>and painting</w:t>
            </w:r>
            <w:r w:rsidRPr="00FD18FE">
              <w:rPr>
                <w:rFonts w:ascii="Footlight MT Light" w:eastAsia="Times New Roman" w:hAnsi="Footlight MT Light" w:cs="Calibri"/>
                <w:sz w:val="28"/>
                <w:szCs w:val="28"/>
              </w:rPr>
              <w:t xml:space="preserve">. </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2,400,000.00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Mihango A.P post</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1C063A"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partitioning</w:t>
            </w:r>
            <w:r w:rsidR="00FD18FE" w:rsidRPr="00FD18FE">
              <w:rPr>
                <w:rFonts w:ascii="Footlight MT Light" w:eastAsia="Times New Roman" w:hAnsi="Footlight MT Light" w:cs="Calibri"/>
                <w:sz w:val="28"/>
                <w:szCs w:val="28"/>
              </w:rPr>
              <w:t xml:space="preserve"> of office ksh 150,000,Connection of water and electricity at ksh 100,000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250,000.00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Kiambaa  A.P post</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Fencing by concrete poles and barber wires at ksh 250,000, water connection and electricity connection and site clearance at ksh 150,000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400,000.00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Thangira A.P houses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Construction 2 unit  A.P  houses to completion</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1,500,000.00</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Kenol  police station</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and partitioning of 4 classrooms by roof repair, plaster,</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flooring, glazing and painting.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2,750,000.00</w:t>
            </w:r>
          </w:p>
        </w:tc>
      </w:tr>
      <w:tr w:rsidR="00FD18FE" w:rsidRPr="00FD18FE" w:rsidTr="00FD18FE">
        <w:trPr>
          <w:trHeight w:val="108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Methi chiefs hall</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Installation of water,</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electricity fencing by concrete poles and barbed wire at ksh 269,747.59 and purchase of 320 plastic seats chairs at ksh 250,000</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519,747.59</w:t>
            </w:r>
          </w:p>
        </w:tc>
      </w:tr>
      <w:tr w:rsidR="00FD18FE" w:rsidRPr="00FD18FE" w:rsidTr="00FD18FE">
        <w:trPr>
          <w:trHeight w:val="720"/>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lastRenderedPageBreak/>
              <w:t>Kenol dci offices</w:t>
            </w:r>
          </w:p>
        </w:tc>
        <w:tc>
          <w:tcPr>
            <w:tcW w:w="4447"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Renovation and partitioning of 4 classrooms by roof repair, plaster,</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windows,</w:t>
            </w:r>
            <w:r w:rsidR="001C063A">
              <w:rPr>
                <w:rFonts w:ascii="Footlight MT Light" w:eastAsia="Times New Roman" w:hAnsi="Footlight MT Light" w:cs="Calibri"/>
                <w:sz w:val="28"/>
                <w:szCs w:val="28"/>
              </w:rPr>
              <w:t xml:space="preserve"> </w:t>
            </w:r>
            <w:r w:rsidRPr="00FD18FE">
              <w:rPr>
                <w:rFonts w:ascii="Footlight MT Light" w:eastAsia="Times New Roman" w:hAnsi="Footlight MT Light" w:cs="Calibri"/>
                <w:sz w:val="28"/>
                <w:szCs w:val="28"/>
              </w:rPr>
              <w:t>doors, flooring, glazing and painting.</w:t>
            </w:r>
          </w:p>
        </w:tc>
        <w:tc>
          <w:tcPr>
            <w:tcW w:w="2684" w:type="dxa"/>
            <w:tcBorders>
              <w:top w:val="nil"/>
              <w:left w:val="nil"/>
              <w:bottom w:val="single" w:sz="4" w:space="0" w:color="auto"/>
              <w:right w:val="single" w:sz="4" w:space="0" w:color="auto"/>
            </w:tcBorders>
            <w:shd w:val="clear" w:color="auto" w:fill="auto"/>
            <w:vAlign w:val="center"/>
            <w:hideMark/>
          </w:tcPr>
          <w:p w:rsidR="00FD18FE" w:rsidRPr="00FD18FE" w:rsidRDefault="00FD18FE" w:rsidP="00FD18FE">
            <w:pPr>
              <w:spacing w:after="0" w:line="240" w:lineRule="auto"/>
              <w:jc w:val="right"/>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2,750,000.00</w:t>
            </w:r>
          </w:p>
        </w:tc>
      </w:tr>
      <w:tr w:rsidR="00FD18FE" w:rsidRPr="00FD18FE" w:rsidTr="00FD18FE">
        <w:trPr>
          <w:trHeight w:val="360"/>
        </w:trPr>
        <w:tc>
          <w:tcPr>
            <w:tcW w:w="2669" w:type="dxa"/>
            <w:tcBorders>
              <w:top w:val="nil"/>
              <w:left w:val="single" w:sz="4" w:space="0" w:color="auto"/>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w:t>
            </w:r>
          </w:p>
        </w:tc>
        <w:tc>
          <w:tcPr>
            <w:tcW w:w="4447" w:type="dxa"/>
            <w:tcBorders>
              <w:top w:val="nil"/>
              <w:left w:val="nil"/>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rPr>
                <w:rFonts w:ascii="Footlight MT Light" w:eastAsia="Times New Roman" w:hAnsi="Footlight MT Light" w:cs="Calibri"/>
                <w:sz w:val="28"/>
                <w:szCs w:val="28"/>
              </w:rPr>
            </w:pPr>
            <w:r w:rsidRPr="00FD18FE">
              <w:rPr>
                <w:rFonts w:ascii="Footlight MT Light" w:eastAsia="Times New Roman" w:hAnsi="Footlight MT Light" w:cs="Calibri"/>
                <w:sz w:val="28"/>
                <w:szCs w:val="28"/>
              </w:rPr>
              <w:t> </w:t>
            </w:r>
          </w:p>
        </w:tc>
        <w:tc>
          <w:tcPr>
            <w:tcW w:w="2684" w:type="dxa"/>
            <w:tcBorders>
              <w:top w:val="nil"/>
              <w:left w:val="nil"/>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jc w:val="right"/>
              <w:rPr>
                <w:rFonts w:ascii="Footlight MT Light" w:eastAsia="Times New Roman" w:hAnsi="Footlight MT Light" w:cs="Calibri"/>
                <w:b/>
                <w:bCs/>
                <w:sz w:val="28"/>
                <w:szCs w:val="28"/>
              </w:rPr>
            </w:pPr>
            <w:r w:rsidRPr="00FD18FE">
              <w:rPr>
                <w:rFonts w:ascii="Footlight MT Light" w:eastAsia="Times New Roman" w:hAnsi="Footlight MT Light" w:cs="Calibri"/>
                <w:b/>
                <w:bCs/>
                <w:sz w:val="28"/>
                <w:szCs w:val="28"/>
              </w:rPr>
              <w:t>137,367,724</w:t>
            </w:r>
          </w:p>
        </w:tc>
      </w:tr>
      <w:tr w:rsidR="00FD18FE" w:rsidRPr="00FD18FE" w:rsidTr="00FD18FE">
        <w:trPr>
          <w:trHeight w:val="360"/>
        </w:trPr>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jc w:val="center"/>
              <w:rPr>
                <w:rFonts w:ascii="Footlight MT Light" w:eastAsia="Times New Roman" w:hAnsi="Footlight MT Light" w:cs="Calibri"/>
                <w:b/>
                <w:bCs/>
                <w:sz w:val="28"/>
                <w:szCs w:val="28"/>
              </w:rPr>
            </w:pPr>
            <w:r w:rsidRPr="00FD18FE">
              <w:rPr>
                <w:rFonts w:ascii="Footlight MT Light" w:eastAsia="Times New Roman" w:hAnsi="Footlight MT Light" w:cs="Calibri"/>
                <w:b/>
                <w:bCs/>
                <w:sz w:val="28"/>
                <w:szCs w:val="28"/>
              </w:rPr>
              <w:t>TOTALS</w:t>
            </w:r>
          </w:p>
        </w:tc>
        <w:tc>
          <w:tcPr>
            <w:tcW w:w="2684" w:type="dxa"/>
            <w:tcBorders>
              <w:top w:val="nil"/>
              <w:left w:val="nil"/>
              <w:bottom w:val="single" w:sz="4" w:space="0" w:color="auto"/>
              <w:right w:val="single" w:sz="4" w:space="0" w:color="auto"/>
            </w:tcBorders>
            <w:shd w:val="clear" w:color="auto" w:fill="auto"/>
            <w:vAlign w:val="bottom"/>
            <w:hideMark/>
          </w:tcPr>
          <w:p w:rsidR="00FD18FE" w:rsidRPr="00FD18FE" w:rsidRDefault="00FD18FE" w:rsidP="00FD18FE">
            <w:pPr>
              <w:spacing w:after="0" w:line="240" w:lineRule="auto"/>
              <w:rPr>
                <w:rFonts w:ascii="Footlight MT Light" w:eastAsia="Times New Roman" w:hAnsi="Footlight MT Light" w:cs="Calibri"/>
                <w:b/>
                <w:bCs/>
                <w:color w:val="000000"/>
                <w:sz w:val="28"/>
                <w:szCs w:val="28"/>
              </w:rPr>
            </w:pPr>
            <w:r w:rsidRPr="00FD18FE">
              <w:rPr>
                <w:rFonts w:ascii="Footlight MT Light" w:eastAsia="Times New Roman" w:hAnsi="Footlight MT Light" w:cs="Calibri"/>
                <w:b/>
                <w:bCs/>
                <w:color w:val="000000"/>
                <w:sz w:val="28"/>
                <w:szCs w:val="28"/>
              </w:rPr>
              <w:t> </w:t>
            </w:r>
          </w:p>
        </w:tc>
      </w:tr>
    </w:tbl>
    <w:p w:rsidR="00762735" w:rsidRPr="00732BDE" w:rsidRDefault="00762735" w:rsidP="00ED1F72">
      <w:pPr>
        <w:spacing w:line="360" w:lineRule="auto"/>
        <w:rPr>
          <w:rFonts w:ascii="Times New Roman" w:hAnsi="Times New Roman" w:cs="Times New Roman"/>
          <w:color w:val="FF0000"/>
          <w:sz w:val="24"/>
          <w:szCs w:val="24"/>
        </w:rPr>
      </w:pPr>
    </w:p>
    <w:p w:rsidR="00DE2B04" w:rsidRPr="00732BDE" w:rsidRDefault="00DE2B04" w:rsidP="00ED1F72">
      <w:pPr>
        <w:spacing w:line="360" w:lineRule="auto"/>
        <w:rPr>
          <w:rFonts w:ascii="Times New Roman" w:hAnsi="Times New Roman" w:cs="Times New Roman"/>
          <w:sz w:val="24"/>
          <w:szCs w:val="24"/>
        </w:rPr>
      </w:pPr>
      <w:r w:rsidRPr="00732BDE">
        <w:rPr>
          <w:rFonts w:ascii="Times New Roman" w:hAnsi="Times New Roman" w:cs="Times New Roman"/>
          <w:sz w:val="24"/>
          <w:szCs w:val="24"/>
        </w:rPr>
        <w:t>The proposal was proposed by Simon Karanja Kamande and seconded by Teresa Wanjiku Kariuki</w:t>
      </w:r>
    </w:p>
    <w:p w:rsidR="0040563C" w:rsidRPr="00732BDE" w:rsidRDefault="0040563C" w:rsidP="00ED1F72">
      <w:pPr>
        <w:spacing w:line="360" w:lineRule="auto"/>
        <w:rPr>
          <w:rFonts w:ascii="Times New Roman" w:hAnsi="Times New Roman" w:cs="Times New Roman"/>
          <w:sz w:val="24"/>
          <w:szCs w:val="24"/>
        </w:rPr>
      </w:pPr>
      <w:r w:rsidRPr="00732BDE">
        <w:rPr>
          <w:rFonts w:ascii="Times New Roman" w:hAnsi="Times New Roman" w:cs="Times New Roman"/>
          <w:sz w:val="24"/>
          <w:szCs w:val="24"/>
        </w:rPr>
        <w:t>Members also approved Ksh 500,000 towards the fencing of Snr Chief Gichohi school from the 2018/2019 environment vote so as to secure the trees that will be planted in the school compound as well as secure the schools compound. Members were also notified that the main tree planting event would be held in the same school alongside the following schools: Gikomora primary school, Gathunguri primary school, Maragua primary school, Ikundu secondary school, Gathuri primary school, Mihango secondary school, Muchagara secondary school and Kirirmiri primary school.</w:t>
      </w:r>
    </w:p>
    <w:p w:rsidR="0040563C" w:rsidRPr="003F3134" w:rsidRDefault="0040563C" w:rsidP="0040563C">
      <w:pPr>
        <w:rPr>
          <w:rFonts w:ascii="Times New Roman" w:eastAsia="Times New Roman" w:hAnsi="Times New Roman" w:cs="Times New Roman"/>
          <w:sz w:val="24"/>
          <w:szCs w:val="24"/>
        </w:rPr>
      </w:pPr>
      <w:r w:rsidRPr="003F3134">
        <w:rPr>
          <w:rFonts w:ascii="Times New Roman" w:hAnsi="Times New Roman" w:cs="Times New Roman"/>
          <w:sz w:val="24"/>
          <w:szCs w:val="24"/>
        </w:rPr>
        <w:t xml:space="preserve">Members also proposed to re-allocate Ksh 1,700,000 </w:t>
      </w:r>
      <w:r w:rsidR="00DE2B04" w:rsidRPr="003F3134">
        <w:rPr>
          <w:rFonts w:ascii="Times New Roman" w:hAnsi="Times New Roman" w:cs="Times New Roman"/>
          <w:sz w:val="24"/>
          <w:szCs w:val="24"/>
        </w:rPr>
        <w:t>initially</w:t>
      </w:r>
      <w:r w:rsidRPr="003F3134">
        <w:rPr>
          <w:rFonts w:ascii="Times New Roman" w:hAnsi="Times New Roman" w:cs="Times New Roman"/>
          <w:sz w:val="24"/>
          <w:szCs w:val="24"/>
        </w:rPr>
        <w:t xml:space="preserve"> intended for the </w:t>
      </w:r>
      <w:r w:rsidRPr="003F3134">
        <w:rPr>
          <w:rFonts w:ascii="Times New Roman" w:eastAsia="Times New Roman" w:hAnsi="Times New Roman" w:cs="Times New Roman"/>
          <w:sz w:val="24"/>
          <w:szCs w:val="24"/>
        </w:rPr>
        <w:t>Purchase of land quarter acre ksh (1,200,000), construction of A.P ho</w:t>
      </w:r>
      <w:r w:rsidR="00DE2B04" w:rsidRPr="003F3134">
        <w:rPr>
          <w:rFonts w:ascii="Times New Roman" w:eastAsia="Times New Roman" w:hAnsi="Times New Roman" w:cs="Times New Roman"/>
          <w:sz w:val="24"/>
          <w:szCs w:val="24"/>
        </w:rPr>
        <w:t xml:space="preserve">use (ksh </w:t>
      </w:r>
      <w:r w:rsidR="003F3134" w:rsidRPr="003F3134">
        <w:rPr>
          <w:rFonts w:ascii="Times New Roman" w:eastAsia="Times New Roman" w:hAnsi="Times New Roman" w:cs="Times New Roman"/>
          <w:sz w:val="24"/>
          <w:szCs w:val="24"/>
        </w:rPr>
        <w:t>500,000) to completion for the Saba S</w:t>
      </w:r>
      <w:r w:rsidR="00DE2B04" w:rsidRPr="003F3134">
        <w:rPr>
          <w:rFonts w:ascii="Times New Roman" w:eastAsia="Times New Roman" w:hAnsi="Times New Roman" w:cs="Times New Roman"/>
          <w:sz w:val="24"/>
          <w:szCs w:val="24"/>
        </w:rPr>
        <w:t xml:space="preserve">aba </w:t>
      </w:r>
      <w:r w:rsidR="003F3134" w:rsidRPr="003F3134">
        <w:rPr>
          <w:rFonts w:ascii="Times New Roman" w:eastAsia="Times New Roman" w:hAnsi="Times New Roman" w:cs="Times New Roman"/>
          <w:sz w:val="24"/>
          <w:szCs w:val="24"/>
        </w:rPr>
        <w:t>chief’s office to renovation of K</w:t>
      </w:r>
      <w:r w:rsidR="00DE2B04" w:rsidRPr="003F3134">
        <w:rPr>
          <w:rFonts w:ascii="Times New Roman" w:eastAsia="Times New Roman" w:hAnsi="Times New Roman" w:cs="Times New Roman"/>
          <w:sz w:val="24"/>
          <w:szCs w:val="24"/>
        </w:rPr>
        <w:t>aharati assistant chiefs office ksh 600,000 and ksh 1,100,000 towards the construction o</w:t>
      </w:r>
      <w:r w:rsidR="003F3134" w:rsidRPr="003F3134">
        <w:rPr>
          <w:rFonts w:ascii="Times New Roman" w:eastAsia="Times New Roman" w:hAnsi="Times New Roman" w:cs="Times New Roman"/>
          <w:sz w:val="24"/>
          <w:szCs w:val="24"/>
        </w:rPr>
        <w:t>f assistant chiefs office Saba S</w:t>
      </w:r>
      <w:r w:rsidR="00DE2B04" w:rsidRPr="003F3134">
        <w:rPr>
          <w:rFonts w:ascii="Times New Roman" w:eastAsia="Times New Roman" w:hAnsi="Times New Roman" w:cs="Times New Roman"/>
          <w:sz w:val="24"/>
          <w:szCs w:val="24"/>
        </w:rPr>
        <w:t>aba sub-location. This due to the fact that the A.Ps posted whom we intended to buy land and build A.P houses were all transferred and the land has since been sold.</w:t>
      </w:r>
    </w:p>
    <w:p w:rsidR="0040563C" w:rsidRPr="00732BDE" w:rsidRDefault="0040563C" w:rsidP="0040563C">
      <w:pPr>
        <w:spacing w:line="360" w:lineRule="auto"/>
        <w:rPr>
          <w:rFonts w:ascii="Times New Roman" w:hAnsi="Times New Roman" w:cs="Times New Roman"/>
          <w:b/>
          <w:sz w:val="24"/>
          <w:szCs w:val="24"/>
          <w:u w:val="single"/>
        </w:rPr>
      </w:pPr>
      <w:r w:rsidRPr="00732BDE">
        <w:rPr>
          <w:rFonts w:ascii="Times New Roman" w:hAnsi="Times New Roman" w:cs="Times New Roman"/>
          <w:b/>
          <w:sz w:val="24"/>
          <w:szCs w:val="24"/>
          <w:u w:val="single"/>
        </w:rPr>
        <w:t xml:space="preserve"> MIN. 07/17/10/2019 STAFF EMOLUMENTS</w:t>
      </w:r>
    </w:p>
    <w:p w:rsidR="0040563C" w:rsidRPr="00732BDE" w:rsidRDefault="00DE2B04" w:rsidP="0040563C">
      <w:pPr>
        <w:spacing w:line="360" w:lineRule="auto"/>
        <w:rPr>
          <w:rFonts w:ascii="Times New Roman" w:hAnsi="Times New Roman" w:cs="Times New Roman"/>
          <w:sz w:val="24"/>
          <w:szCs w:val="24"/>
        </w:rPr>
      </w:pPr>
      <w:r w:rsidRPr="00732BDE">
        <w:rPr>
          <w:rFonts w:ascii="Times New Roman" w:hAnsi="Times New Roman" w:cs="Times New Roman"/>
          <w:sz w:val="24"/>
          <w:szCs w:val="24"/>
        </w:rPr>
        <w:t xml:space="preserve">The fund manager informed the members that as per the contract awarded to the NG-CDFC employed </w:t>
      </w:r>
      <w:r w:rsidR="001455BB" w:rsidRPr="00732BDE">
        <w:rPr>
          <w:rFonts w:ascii="Times New Roman" w:hAnsi="Times New Roman" w:cs="Times New Roman"/>
          <w:sz w:val="24"/>
          <w:szCs w:val="24"/>
        </w:rPr>
        <w:t>staff; the staff is subject to annual increment as per individual job group. Members approved annual increment as follows:</w:t>
      </w:r>
    </w:p>
    <w:p w:rsidR="001455BB" w:rsidRPr="00732BDE" w:rsidRDefault="00412408" w:rsidP="00412408">
      <w:pPr>
        <w:pStyle w:val="ListParagraph"/>
        <w:numPr>
          <w:ilvl w:val="0"/>
          <w:numId w:val="11"/>
        </w:numPr>
        <w:spacing w:line="360" w:lineRule="auto"/>
        <w:rPr>
          <w:rFonts w:ascii="Times New Roman" w:hAnsi="Times New Roman" w:cs="Times New Roman"/>
          <w:sz w:val="24"/>
          <w:szCs w:val="24"/>
        </w:rPr>
      </w:pPr>
      <w:r w:rsidRPr="00732BDE">
        <w:rPr>
          <w:rFonts w:ascii="Times New Roman" w:hAnsi="Times New Roman" w:cs="Times New Roman"/>
          <w:sz w:val="24"/>
          <w:szCs w:val="24"/>
        </w:rPr>
        <w:t xml:space="preserve">Peter </w:t>
      </w:r>
      <w:r w:rsidR="002B1D67" w:rsidRPr="00732BDE">
        <w:rPr>
          <w:rFonts w:ascii="Times New Roman" w:hAnsi="Times New Roman" w:cs="Times New Roman"/>
          <w:sz w:val="24"/>
          <w:szCs w:val="24"/>
        </w:rPr>
        <w:t>N</w:t>
      </w:r>
      <w:r w:rsidRPr="00732BDE">
        <w:rPr>
          <w:rFonts w:ascii="Times New Roman" w:hAnsi="Times New Roman" w:cs="Times New Roman"/>
          <w:sz w:val="24"/>
          <w:szCs w:val="24"/>
        </w:rPr>
        <w:t xml:space="preserve">gigi        </w:t>
      </w:r>
      <w:r w:rsidR="002B1D67" w:rsidRPr="00732BDE">
        <w:rPr>
          <w:rFonts w:ascii="Times New Roman" w:hAnsi="Times New Roman" w:cs="Times New Roman"/>
          <w:sz w:val="24"/>
          <w:szCs w:val="24"/>
        </w:rPr>
        <w:t xml:space="preserve">                                      </w:t>
      </w:r>
      <w:r w:rsidRPr="00732BDE">
        <w:rPr>
          <w:rFonts w:ascii="Times New Roman" w:hAnsi="Times New Roman" w:cs="Times New Roman"/>
          <w:sz w:val="24"/>
          <w:szCs w:val="24"/>
        </w:rPr>
        <w:t xml:space="preserve">  salary 21,505*1,</w:t>
      </w:r>
      <w:r w:rsidR="002B1D67" w:rsidRPr="00732BDE">
        <w:rPr>
          <w:rFonts w:ascii="Times New Roman" w:hAnsi="Times New Roman" w:cs="Times New Roman"/>
          <w:sz w:val="24"/>
          <w:szCs w:val="24"/>
        </w:rPr>
        <w:t>021-</w:t>
      </w:r>
      <w:r w:rsidRPr="00732BDE">
        <w:rPr>
          <w:rFonts w:ascii="Times New Roman" w:hAnsi="Times New Roman" w:cs="Times New Roman"/>
          <w:sz w:val="24"/>
          <w:szCs w:val="24"/>
        </w:rPr>
        <w:t>22,526</w:t>
      </w:r>
    </w:p>
    <w:p w:rsidR="002B1D67" w:rsidRPr="00732BDE" w:rsidRDefault="002B1D67" w:rsidP="00412408">
      <w:pPr>
        <w:pStyle w:val="ListParagraph"/>
        <w:numPr>
          <w:ilvl w:val="0"/>
          <w:numId w:val="11"/>
        </w:numPr>
        <w:spacing w:line="360" w:lineRule="auto"/>
        <w:rPr>
          <w:rFonts w:ascii="Times New Roman" w:hAnsi="Times New Roman" w:cs="Times New Roman"/>
          <w:sz w:val="24"/>
          <w:szCs w:val="24"/>
        </w:rPr>
      </w:pPr>
      <w:r w:rsidRPr="00732BDE">
        <w:rPr>
          <w:rFonts w:ascii="Times New Roman" w:hAnsi="Times New Roman" w:cs="Times New Roman"/>
          <w:sz w:val="24"/>
          <w:szCs w:val="24"/>
        </w:rPr>
        <w:t>Margret Njeri Gitau                                  salary  19,323*1021-20,344</w:t>
      </w:r>
    </w:p>
    <w:p w:rsidR="002B1D67" w:rsidRPr="00732BDE" w:rsidRDefault="002B1D67" w:rsidP="00412408">
      <w:pPr>
        <w:pStyle w:val="ListParagraph"/>
        <w:numPr>
          <w:ilvl w:val="0"/>
          <w:numId w:val="11"/>
        </w:numPr>
        <w:spacing w:line="360" w:lineRule="auto"/>
        <w:rPr>
          <w:rFonts w:ascii="Times New Roman" w:hAnsi="Times New Roman" w:cs="Times New Roman"/>
          <w:sz w:val="24"/>
          <w:szCs w:val="24"/>
        </w:rPr>
      </w:pPr>
      <w:r w:rsidRPr="00732BDE">
        <w:rPr>
          <w:rFonts w:ascii="Times New Roman" w:hAnsi="Times New Roman" w:cs="Times New Roman"/>
          <w:sz w:val="24"/>
          <w:szCs w:val="24"/>
        </w:rPr>
        <w:t>Martin Wanderi                                         salary  19,323*1021-20,344</w:t>
      </w:r>
    </w:p>
    <w:p w:rsidR="002B1D67" w:rsidRPr="00732BDE" w:rsidRDefault="002B1D67" w:rsidP="00412408">
      <w:pPr>
        <w:pStyle w:val="ListParagraph"/>
        <w:numPr>
          <w:ilvl w:val="0"/>
          <w:numId w:val="11"/>
        </w:numPr>
        <w:spacing w:line="360" w:lineRule="auto"/>
        <w:rPr>
          <w:rFonts w:ascii="Times New Roman" w:hAnsi="Times New Roman" w:cs="Times New Roman"/>
          <w:sz w:val="24"/>
          <w:szCs w:val="24"/>
        </w:rPr>
      </w:pPr>
      <w:r w:rsidRPr="00732BDE">
        <w:rPr>
          <w:rFonts w:ascii="Times New Roman" w:hAnsi="Times New Roman" w:cs="Times New Roman"/>
          <w:sz w:val="24"/>
          <w:szCs w:val="24"/>
        </w:rPr>
        <w:lastRenderedPageBreak/>
        <w:t>Faith Wanjiru Ndungu                              salary  15,692*1021-16,713</w:t>
      </w:r>
    </w:p>
    <w:p w:rsidR="002B1D67" w:rsidRPr="00732BDE" w:rsidRDefault="002B1D67" w:rsidP="002B1D67">
      <w:pPr>
        <w:spacing w:line="360" w:lineRule="auto"/>
        <w:rPr>
          <w:rFonts w:ascii="Times New Roman" w:hAnsi="Times New Roman" w:cs="Times New Roman"/>
          <w:sz w:val="24"/>
          <w:szCs w:val="24"/>
        </w:rPr>
      </w:pPr>
      <w:r w:rsidRPr="00732BDE">
        <w:rPr>
          <w:rFonts w:ascii="Times New Roman" w:hAnsi="Times New Roman" w:cs="Times New Roman"/>
          <w:sz w:val="24"/>
          <w:szCs w:val="24"/>
        </w:rPr>
        <w:t xml:space="preserve">Members were also notified of the gratuity due for one of the staff by the name Jackline Wambui who had worked for 20 months and was employed as an assistant chief Maragua ridge sub-location at 15% gratuity on her gross salary. The amount due was ksh 46,245.26 net with ksh 19,819.40 as tax payable. Members approved the payment of the gratuity accrued. Her post was filled by Jane Wairimu. </w:t>
      </w:r>
    </w:p>
    <w:p w:rsidR="00ED1F72" w:rsidRPr="00732BDE" w:rsidRDefault="00C53A48" w:rsidP="00ED1F72">
      <w:pPr>
        <w:rPr>
          <w:rFonts w:ascii="Times New Roman" w:hAnsi="Times New Roman" w:cs="Times New Roman"/>
          <w:sz w:val="24"/>
          <w:szCs w:val="24"/>
        </w:rPr>
      </w:pPr>
      <w:r w:rsidRPr="00732BDE">
        <w:rPr>
          <w:rFonts w:ascii="Times New Roman" w:hAnsi="Times New Roman" w:cs="Times New Roman"/>
          <w:b/>
          <w:sz w:val="24"/>
          <w:szCs w:val="24"/>
          <w:u w:val="single"/>
        </w:rPr>
        <w:t>AOB/WARD BRIEFS</w:t>
      </w:r>
    </w:p>
    <w:p w:rsidR="00523BB0" w:rsidRPr="00732BDE" w:rsidRDefault="00C53A48"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Members were notified o</w:t>
      </w:r>
      <w:r w:rsidR="003F3134">
        <w:rPr>
          <w:rFonts w:ascii="Times New Roman" w:hAnsi="Times New Roman" w:cs="Times New Roman"/>
          <w:sz w:val="24"/>
          <w:szCs w:val="24"/>
        </w:rPr>
        <w:t>f toilet that had collapsed in M</w:t>
      </w:r>
      <w:r w:rsidRPr="00732BDE">
        <w:rPr>
          <w:rFonts w:ascii="Times New Roman" w:hAnsi="Times New Roman" w:cs="Times New Roman"/>
          <w:sz w:val="24"/>
          <w:szCs w:val="24"/>
        </w:rPr>
        <w:t>utithi secondary school, the seats and tab</w:t>
      </w:r>
      <w:r w:rsidR="003F3134">
        <w:rPr>
          <w:rFonts w:ascii="Times New Roman" w:hAnsi="Times New Roman" w:cs="Times New Roman"/>
          <w:sz w:val="24"/>
          <w:szCs w:val="24"/>
        </w:rPr>
        <w:t>les required to operationalize M</w:t>
      </w:r>
      <w:r w:rsidRPr="00732BDE">
        <w:rPr>
          <w:rFonts w:ascii="Times New Roman" w:hAnsi="Times New Roman" w:cs="Times New Roman"/>
          <w:sz w:val="24"/>
          <w:szCs w:val="24"/>
        </w:rPr>
        <w:t xml:space="preserve">utithi assistant </w:t>
      </w:r>
      <w:r w:rsidR="003F3134" w:rsidRPr="00732BDE">
        <w:rPr>
          <w:rFonts w:ascii="Times New Roman" w:hAnsi="Times New Roman" w:cs="Times New Roman"/>
          <w:sz w:val="24"/>
          <w:szCs w:val="24"/>
        </w:rPr>
        <w:t>chief’s</w:t>
      </w:r>
      <w:r w:rsidR="003F3134">
        <w:rPr>
          <w:rFonts w:ascii="Times New Roman" w:hAnsi="Times New Roman" w:cs="Times New Roman"/>
          <w:sz w:val="24"/>
          <w:szCs w:val="24"/>
        </w:rPr>
        <w:t xml:space="preserve"> office and K</w:t>
      </w:r>
      <w:r w:rsidRPr="00732BDE">
        <w:rPr>
          <w:rFonts w:ascii="Times New Roman" w:hAnsi="Times New Roman" w:cs="Times New Roman"/>
          <w:sz w:val="24"/>
          <w:szCs w:val="24"/>
        </w:rPr>
        <w:t>irimiri police post that lacks a toilet.</w:t>
      </w:r>
    </w:p>
    <w:p w:rsidR="00C53A48" w:rsidRPr="00732BDE" w:rsidRDefault="00C53A48"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Members were also notified that Gathera police post requires a an office and cells and that Gathera primary school has an incomplete library initiated by NG-CDF</w:t>
      </w:r>
    </w:p>
    <w:p w:rsidR="00C53A48" w:rsidRPr="00732BDE" w:rsidRDefault="00C53A48"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Members requested the list of all the beneficiary to the Boda Boda program those issued and those with pending issues</w:t>
      </w:r>
    </w:p>
    <w:p w:rsidR="00C53A48" w:rsidRPr="00732BDE" w:rsidRDefault="00C53A48"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 xml:space="preserve">Members were notified of the lack of toilets in igikiro primary school, a request was also made </w:t>
      </w:r>
      <w:r w:rsidR="003C599A" w:rsidRPr="00732BDE">
        <w:rPr>
          <w:rFonts w:ascii="Times New Roman" w:hAnsi="Times New Roman" w:cs="Times New Roman"/>
          <w:sz w:val="24"/>
          <w:szCs w:val="24"/>
        </w:rPr>
        <w:t>that the assistant chief Mihango should be requested to occupy the A.P houses as the A.Ps have since been transferred.</w:t>
      </w:r>
    </w:p>
    <w:p w:rsidR="003C599A" w:rsidRPr="00732BDE" w:rsidRDefault="00D2142D"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The official handing over of the classes at Kangangu primary school was slated for resumption of schools during January period.</w:t>
      </w:r>
    </w:p>
    <w:p w:rsidR="00D2142D" w:rsidRPr="00732BDE" w:rsidRDefault="00D2142D" w:rsidP="00C53A48">
      <w:pPr>
        <w:pStyle w:val="ListParagraph"/>
        <w:numPr>
          <w:ilvl w:val="0"/>
          <w:numId w:val="12"/>
        </w:numPr>
        <w:rPr>
          <w:rFonts w:ascii="Times New Roman" w:hAnsi="Times New Roman" w:cs="Times New Roman"/>
          <w:sz w:val="24"/>
          <w:szCs w:val="24"/>
        </w:rPr>
      </w:pPr>
      <w:r w:rsidRPr="00732BDE">
        <w:rPr>
          <w:rFonts w:ascii="Times New Roman" w:hAnsi="Times New Roman" w:cs="Times New Roman"/>
          <w:sz w:val="24"/>
          <w:szCs w:val="24"/>
        </w:rPr>
        <w:t>Membe</w:t>
      </w:r>
      <w:r w:rsidR="00762735">
        <w:rPr>
          <w:rFonts w:ascii="Times New Roman" w:hAnsi="Times New Roman" w:cs="Times New Roman"/>
          <w:sz w:val="24"/>
          <w:szCs w:val="24"/>
        </w:rPr>
        <w:t xml:space="preserve">rs expressed gratitude towards Saba </w:t>
      </w:r>
      <w:proofErr w:type="spellStart"/>
      <w:r w:rsidR="00762735">
        <w:rPr>
          <w:rFonts w:ascii="Times New Roman" w:hAnsi="Times New Roman" w:cs="Times New Roman"/>
          <w:sz w:val="24"/>
          <w:szCs w:val="24"/>
        </w:rPr>
        <w:t>S</w:t>
      </w:r>
      <w:r w:rsidRPr="00732BDE">
        <w:rPr>
          <w:rFonts w:ascii="Times New Roman" w:hAnsi="Times New Roman" w:cs="Times New Roman"/>
          <w:sz w:val="24"/>
          <w:szCs w:val="24"/>
        </w:rPr>
        <w:t>aba</w:t>
      </w:r>
      <w:proofErr w:type="spellEnd"/>
      <w:r w:rsidRPr="00732BDE">
        <w:rPr>
          <w:rFonts w:ascii="Times New Roman" w:hAnsi="Times New Roman" w:cs="Times New Roman"/>
          <w:sz w:val="24"/>
          <w:szCs w:val="24"/>
        </w:rPr>
        <w:t xml:space="preserve"> police station water borehole and are eagerly waiting for the launching. </w:t>
      </w:r>
    </w:p>
    <w:p w:rsidR="000542AA" w:rsidRPr="00732BDE" w:rsidRDefault="000542AA" w:rsidP="00CF0815">
      <w:pPr>
        <w:rPr>
          <w:rFonts w:ascii="Times New Roman" w:hAnsi="Times New Roman" w:cs="Times New Roman"/>
          <w:sz w:val="24"/>
          <w:szCs w:val="24"/>
        </w:rPr>
      </w:pPr>
    </w:p>
    <w:p w:rsidR="00304EDA" w:rsidRPr="00732BDE" w:rsidRDefault="00304EDA" w:rsidP="00CF0815">
      <w:pPr>
        <w:rPr>
          <w:rFonts w:ascii="Times New Roman" w:hAnsi="Times New Roman" w:cs="Times New Roman"/>
          <w:sz w:val="24"/>
          <w:szCs w:val="24"/>
        </w:rPr>
      </w:pPr>
      <w:r w:rsidRPr="00732BDE">
        <w:rPr>
          <w:rFonts w:ascii="Times New Roman" w:hAnsi="Times New Roman" w:cs="Times New Roman"/>
          <w:sz w:val="24"/>
          <w:szCs w:val="24"/>
        </w:rPr>
        <w:t xml:space="preserve">There being no other business, the meeting ended at </w:t>
      </w:r>
      <w:r w:rsidR="00D2142D" w:rsidRPr="00732BDE">
        <w:rPr>
          <w:rFonts w:ascii="Times New Roman" w:hAnsi="Times New Roman" w:cs="Times New Roman"/>
          <w:b/>
          <w:sz w:val="24"/>
          <w:szCs w:val="24"/>
        </w:rPr>
        <w:t>5.00</w:t>
      </w:r>
      <w:r w:rsidRPr="00732BDE">
        <w:rPr>
          <w:rFonts w:ascii="Times New Roman" w:hAnsi="Times New Roman" w:cs="Times New Roman"/>
          <w:b/>
          <w:sz w:val="24"/>
          <w:szCs w:val="24"/>
        </w:rPr>
        <w:t xml:space="preserve"> </w:t>
      </w:r>
      <w:r w:rsidR="005E6306" w:rsidRPr="00732BDE">
        <w:rPr>
          <w:rFonts w:ascii="Times New Roman" w:hAnsi="Times New Roman" w:cs="Times New Roman"/>
          <w:b/>
          <w:sz w:val="24"/>
          <w:szCs w:val="24"/>
        </w:rPr>
        <w:t>p</w:t>
      </w:r>
      <w:r w:rsidR="00183025" w:rsidRPr="00732BDE">
        <w:rPr>
          <w:rFonts w:ascii="Times New Roman" w:hAnsi="Times New Roman" w:cs="Times New Roman"/>
          <w:b/>
          <w:sz w:val="24"/>
          <w:szCs w:val="24"/>
        </w:rPr>
        <w:t>.m.</w:t>
      </w:r>
      <w:r w:rsidRPr="00732BDE">
        <w:rPr>
          <w:rFonts w:ascii="Times New Roman" w:hAnsi="Times New Roman" w:cs="Times New Roman"/>
          <w:sz w:val="24"/>
          <w:szCs w:val="24"/>
        </w:rPr>
        <w:t xml:space="preserve"> </w:t>
      </w:r>
      <w:r w:rsidR="00F41758" w:rsidRPr="00732BDE">
        <w:rPr>
          <w:rFonts w:ascii="Times New Roman" w:hAnsi="Times New Roman" w:cs="Times New Roman"/>
          <w:sz w:val="24"/>
          <w:szCs w:val="24"/>
        </w:rPr>
        <w:t xml:space="preserve"> Prayers led</w:t>
      </w:r>
      <w:r w:rsidR="00D77AF5" w:rsidRPr="00732BDE">
        <w:rPr>
          <w:rFonts w:ascii="Times New Roman" w:hAnsi="Times New Roman" w:cs="Times New Roman"/>
          <w:sz w:val="24"/>
          <w:szCs w:val="24"/>
        </w:rPr>
        <w:t xml:space="preserve"> by </w:t>
      </w:r>
      <w:r w:rsidR="00D2142D" w:rsidRPr="00732BDE">
        <w:rPr>
          <w:rFonts w:ascii="Times New Roman" w:hAnsi="Times New Roman" w:cs="Times New Roman"/>
          <w:sz w:val="24"/>
          <w:szCs w:val="24"/>
        </w:rPr>
        <w:t>Simon Mbau Mwaura</w:t>
      </w:r>
    </w:p>
    <w:p w:rsidR="00A72147" w:rsidRDefault="00A72147" w:rsidP="00050B3E">
      <w:pPr>
        <w:rPr>
          <w:rFonts w:ascii="Times New Roman" w:hAnsi="Times New Roman" w:cs="Times New Roman"/>
          <w:b/>
          <w:sz w:val="24"/>
          <w:szCs w:val="24"/>
        </w:rPr>
      </w:pPr>
    </w:p>
    <w:p w:rsidR="004D3172" w:rsidRDefault="004D3172" w:rsidP="00050B3E">
      <w:pPr>
        <w:rPr>
          <w:rFonts w:ascii="Times New Roman" w:hAnsi="Times New Roman" w:cs="Times New Roman"/>
          <w:b/>
          <w:sz w:val="24"/>
          <w:szCs w:val="24"/>
        </w:rPr>
      </w:pPr>
    </w:p>
    <w:p w:rsidR="004D3172" w:rsidRDefault="004D3172" w:rsidP="00050B3E">
      <w:pPr>
        <w:rPr>
          <w:rFonts w:ascii="Times New Roman" w:hAnsi="Times New Roman" w:cs="Times New Roman"/>
          <w:b/>
          <w:sz w:val="24"/>
          <w:szCs w:val="24"/>
        </w:rPr>
      </w:pPr>
    </w:p>
    <w:p w:rsidR="004D3172" w:rsidRDefault="004D3172" w:rsidP="00050B3E">
      <w:pPr>
        <w:rPr>
          <w:rFonts w:ascii="Times New Roman" w:hAnsi="Times New Roman" w:cs="Times New Roman"/>
          <w:b/>
          <w:sz w:val="24"/>
          <w:szCs w:val="24"/>
        </w:rPr>
      </w:pPr>
    </w:p>
    <w:sectPr w:rsidR="004D3172" w:rsidSect="00A86721">
      <w:type w:val="continuous"/>
      <w:pgSz w:w="12240" w:h="15840"/>
      <w:pgMar w:top="720" w:right="1440" w:bottom="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21" w:rsidRDefault="00646D21" w:rsidP="009A4402">
      <w:pPr>
        <w:spacing w:after="0" w:line="240" w:lineRule="auto"/>
      </w:pPr>
      <w:r>
        <w:separator/>
      </w:r>
    </w:p>
  </w:endnote>
  <w:endnote w:type="continuationSeparator" w:id="0">
    <w:p w:rsidR="00646D21" w:rsidRDefault="00646D21" w:rsidP="009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382"/>
      <w:docPartObj>
        <w:docPartGallery w:val="Page Numbers (Bottom of Page)"/>
        <w:docPartUnique/>
      </w:docPartObj>
    </w:sdtPr>
    <w:sdtEndPr/>
    <w:sdtContent>
      <w:p w:rsidR="00B96925" w:rsidRDefault="00B96925" w:rsidP="00D2142D">
        <w:pPr>
          <w:spacing w:line="240" w:lineRule="auto"/>
        </w:pPr>
      </w:p>
      <w:p w:rsidR="00B96925" w:rsidRPr="00D2142D" w:rsidRDefault="00B96925" w:rsidP="00D2142D">
        <w:pPr>
          <w:spacing w:line="240" w:lineRule="auto"/>
          <w:rPr>
            <w:rFonts w:ascii="Times New Roman" w:hAnsi="Times New Roman" w:cs="Times New Roman"/>
            <w:b/>
            <w:sz w:val="18"/>
            <w:szCs w:val="18"/>
            <w:u w:val="single"/>
          </w:rPr>
        </w:pPr>
        <w:r w:rsidRPr="00D2142D">
          <w:rPr>
            <w:rFonts w:ascii="Times New Roman" w:hAnsi="Times New Roman" w:cs="Times New Roman"/>
            <w:b/>
            <w:sz w:val="18"/>
            <w:szCs w:val="18"/>
            <w:u w:val="single"/>
          </w:rPr>
          <w:t>CONFIRMED BY:</w:t>
        </w:r>
      </w:p>
      <w:p w:rsidR="00B96925" w:rsidRPr="00D2142D" w:rsidRDefault="00B96925" w:rsidP="00D2142D">
        <w:pPr>
          <w:spacing w:line="240" w:lineRule="auto"/>
          <w:rPr>
            <w:rFonts w:ascii="Times New Roman" w:hAnsi="Times New Roman" w:cs="Times New Roman"/>
            <w:b/>
            <w:sz w:val="18"/>
            <w:szCs w:val="18"/>
          </w:rPr>
        </w:pPr>
        <w:r w:rsidRPr="00D2142D">
          <w:rPr>
            <w:rFonts w:ascii="Times New Roman" w:hAnsi="Times New Roman" w:cs="Times New Roman"/>
            <w:b/>
            <w:sz w:val="18"/>
            <w:szCs w:val="18"/>
          </w:rPr>
          <w:t>SECRETARY…………………</w:t>
        </w:r>
        <w:r>
          <w:rPr>
            <w:rFonts w:ascii="Times New Roman" w:hAnsi="Times New Roman" w:cs="Times New Roman"/>
            <w:b/>
            <w:sz w:val="18"/>
            <w:szCs w:val="18"/>
          </w:rPr>
          <w:t>…………………………………..</w:t>
        </w:r>
        <w:r w:rsidRPr="00D2142D">
          <w:rPr>
            <w:rFonts w:ascii="Times New Roman" w:hAnsi="Times New Roman" w:cs="Times New Roman"/>
            <w:b/>
            <w:sz w:val="18"/>
            <w:szCs w:val="18"/>
          </w:rPr>
          <w:t>…………………  DATE…………………………………..</w:t>
        </w:r>
      </w:p>
      <w:p w:rsidR="00B96925" w:rsidRPr="00D2142D" w:rsidRDefault="00B96925" w:rsidP="00D2142D">
        <w:pPr>
          <w:spacing w:line="240" w:lineRule="auto"/>
          <w:rPr>
            <w:rFonts w:ascii="Times New Roman" w:hAnsi="Times New Roman" w:cs="Times New Roman"/>
            <w:b/>
            <w:sz w:val="18"/>
            <w:szCs w:val="18"/>
          </w:rPr>
        </w:pPr>
        <w:r w:rsidRPr="00D2142D">
          <w:rPr>
            <w:rFonts w:ascii="Times New Roman" w:hAnsi="Times New Roman" w:cs="Times New Roman"/>
            <w:b/>
            <w:sz w:val="18"/>
            <w:szCs w:val="18"/>
          </w:rPr>
          <w:t>CHAIRMAN…………………</w:t>
        </w:r>
        <w:r>
          <w:rPr>
            <w:rFonts w:ascii="Times New Roman" w:hAnsi="Times New Roman" w:cs="Times New Roman"/>
            <w:b/>
            <w:sz w:val="18"/>
            <w:szCs w:val="18"/>
          </w:rPr>
          <w:t>………………………………….</w:t>
        </w:r>
        <w:r w:rsidRPr="00D2142D">
          <w:rPr>
            <w:rFonts w:ascii="Times New Roman" w:hAnsi="Times New Roman" w:cs="Times New Roman"/>
            <w:b/>
            <w:sz w:val="18"/>
            <w:szCs w:val="18"/>
          </w:rPr>
          <w:t>……………………DATE………………………………….</w:t>
        </w:r>
      </w:p>
      <w:p w:rsidR="00B96925" w:rsidRDefault="00B96925">
        <w:pPr>
          <w:pStyle w:val="Footer"/>
          <w:jc w:val="center"/>
        </w:pPr>
      </w:p>
      <w:p w:rsidR="00B96925" w:rsidRDefault="00B96925">
        <w:pPr>
          <w:pStyle w:val="Footer"/>
          <w:jc w:val="center"/>
        </w:pPr>
      </w:p>
      <w:p w:rsidR="00B96925" w:rsidRDefault="00B96925">
        <w:pPr>
          <w:pStyle w:val="Footer"/>
          <w:jc w:val="center"/>
        </w:pPr>
      </w:p>
      <w:p w:rsidR="00B96925" w:rsidRDefault="00B96925">
        <w:pPr>
          <w:pStyle w:val="Footer"/>
          <w:jc w:val="center"/>
        </w:pPr>
      </w:p>
      <w:p w:rsidR="00B96925" w:rsidRDefault="00B96925">
        <w:pPr>
          <w:pStyle w:val="Footer"/>
          <w:jc w:val="center"/>
        </w:pPr>
      </w:p>
      <w:p w:rsidR="00B96925" w:rsidRDefault="00646D21">
        <w:pPr>
          <w:pStyle w:val="Footer"/>
          <w:jc w:val="center"/>
        </w:pPr>
      </w:p>
    </w:sdtContent>
  </w:sdt>
  <w:p w:rsidR="00B96925" w:rsidRDefault="00B96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21" w:rsidRDefault="00646D21" w:rsidP="009A4402">
      <w:pPr>
        <w:spacing w:after="0" w:line="240" w:lineRule="auto"/>
      </w:pPr>
      <w:r>
        <w:separator/>
      </w:r>
    </w:p>
  </w:footnote>
  <w:footnote w:type="continuationSeparator" w:id="0">
    <w:p w:rsidR="00646D21" w:rsidRDefault="00646D21" w:rsidP="009A4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EA2F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F52A7"/>
    <w:multiLevelType w:val="hybridMultilevel"/>
    <w:tmpl w:val="35DC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C148F"/>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20C02"/>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4172B"/>
    <w:multiLevelType w:val="hybridMultilevel"/>
    <w:tmpl w:val="232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F2CD3"/>
    <w:multiLevelType w:val="hybridMultilevel"/>
    <w:tmpl w:val="A438A90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F6F4864"/>
    <w:multiLevelType w:val="hybridMultilevel"/>
    <w:tmpl w:val="AB1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96630"/>
    <w:multiLevelType w:val="hybridMultilevel"/>
    <w:tmpl w:val="18664606"/>
    <w:lvl w:ilvl="0" w:tplc="E8EE9EAA">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664F5"/>
    <w:multiLevelType w:val="hybridMultilevel"/>
    <w:tmpl w:val="D150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17824"/>
    <w:multiLevelType w:val="hybridMultilevel"/>
    <w:tmpl w:val="3B7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B051B"/>
    <w:multiLevelType w:val="hybridMultilevel"/>
    <w:tmpl w:val="38487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15ABB"/>
    <w:multiLevelType w:val="hybridMultilevel"/>
    <w:tmpl w:val="E7B6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4"/>
  </w:num>
  <w:num w:numId="6">
    <w:abstractNumId w:val="8"/>
  </w:num>
  <w:num w:numId="7">
    <w:abstractNumId w:val="11"/>
  </w:num>
  <w:num w:numId="8">
    <w:abstractNumId w:val="1"/>
  </w:num>
  <w:num w:numId="9">
    <w:abstractNumId w:val="2"/>
  </w:num>
  <w:num w:numId="10">
    <w:abstractNumId w:val="3"/>
  </w:num>
  <w:num w:numId="11">
    <w:abstractNumId w:val="1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02"/>
    <w:rsid w:val="00003262"/>
    <w:rsid w:val="000046E2"/>
    <w:rsid w:val="00006A36"/>
    <w:rsid w:val="000071F9"/>
    <w:rsid w:val="00023931"/>
    <w:rsid w:val="000305DF"/>
    <w:rsid w:val="00044836"/>
    <w:rsid w:val="00045788"/>
    <w:rsid w:val="00050B3E"/>
    <w:rsid w:val="000542AA"/>
    <w:rsid w:val="00054597"/>
    <w:rsid w:val="00056A0C"/>
    <w:rsid w:val="000617E9"/>
    <w:rsid w:val="00062BD5"/>
    <w:rsid w:val="00070676"/>
    <w:rsid w:val="00072AD8"/>
    <w:rsid w:val="00073B0F"/>
    <w:rsid w:val="00077303"/>
    <w:rsid w:val="0007797E"/>
    <w:rsid w:val="00082554"/>
    <w:rsid w:val="000831A5"/>
    <w:rsid w:val="00083913"/>
    <w:rsid w:val="00084537"/>
    <w:rsid w:val="0008520D"/>
    <w:rsid w:val="000908AF"/>
    <w:rsid w:val="00091771"/>
    <w:rsid w:val="00093EA2"/>
    <w:rsid w:val="000A2FA9"/>
    <w:rsid w:val="000B2F5A"/>
    <w:rsid w:val="000C0F48"/>
    <w:rsid w:val="000C241C"/>
    <w:rsid w:val="000C2C3D"/>
    <w:rsid w:val="000C4635"/>
    <w:rsid w:val="000C6C98"/>
    <w:rsid w:val="000D066D"/>
    <w:rsid w:val="000D5433"/>
    <w:rsid w:val="000D57FB"/>
    <w:rsid w:val="000D74A3"/>
    <w:rsid w:val="000E5BF1"/>
    <w:rsid w:val="000E74A3"/>
    <w:rsid w:val="000F4885"/>
    <w:rsid w:val="001000F1"/>
    <w:rsid w:val="001056D9"/>
    <w:rsid w:val="00131908"/>
    <w:rsid w:val="001364B4"/>
    <w:rsid w:val="001365A3"/>
    <w:rsid w:val="00136604"/>
    <w:rsid w:val="001366B2"/>
    <w:rsid w:val="00141584"/>
    <w:rsid w:val="001455BB"/>
    <w:rsid w:val="001509E7"/>
    <w:rsid w:val="00151134"/>
    <w:rsid w:val="00152A3E"/>
    <w:rsid w:val="00160110"/>
    <w:rsid w:val="001647C0"/>
    <w:rsid w:val="00166776"/>
    <w:rsid w:val="00167ECA"/>
    <w:rsid w:val="00183025"/>
    <w:rsid w:val="00190578"/>
    <w:rsid w:val="001912D5"/>
    <w:rsid w:val="00194E98"/>
    <w:rsid w:val="001A2022"/>
    <w:rsid w:val="001C063A"/>
    <w:rsid w:val="001C0893"/>
    <w:rsid w:val="001C18CA"/>
    <w:rsid w:val="001C1922"/>
    <w:rsid w:val="001D0773"/>
    <w:rsid w:val="001D2054"/>
    <w:rsid w:val="001D446F"/>
    <w:rsid w:val="001E1DFD"/>
    <w:rsid w:val="001E2220"/>
    <w:rsid w:val="001E3B51"/>
    <w:rsid w:val="001E3E00"/>
    <w:rsid w:val="001E75DE"/>
    <w:rsid w:val="00202F13"/>
    <w:rsid w:val="00206626"/>
    <w:rsid w:val="00226C1E"/>
    <w:rsid w:val="00234FA3"/>
    <w:rsid w:val="002362E7"/>
    <w:rsid w:val="002419D4"/>
    <w:rsid w:val="00251B21"/>
    <w:rsid w:val="00253ACB"/>
    <w:rsid w:val="00253BB8"/>
    <w:rsid w:val="0025586D"/>
    <w:rsid w:val="00271B7A"/>
    <w:rsid w:val="00280567"/>
    <w:rsid w:val="0028168A"/>
    <w:rsid w:val="002852AC"/>
    <w:rsid w:val="00286745"/>
    <w:rsid w:val="0029007C"/>
    <w:rsid w:val="0029230E"/>
    <w:rsid w:val="00292A39"/>
    <w:rsid w:val="002B17F8"/>
    <w:rsid w:val="002B1D67"/>
    <w:rsid w:val="002C45F1"/>
    <w:rsid w:val="002C795C"/>
    <w:rsid w:val="002D3011"/>
    <w:rsid w:val="002D6370"/>
    <w:rsid w:val="002D7C7F"/>
    <w:rsid w:val="002E71FB"/>
    <w:rsid w:val="002E76C4"/>
    <w:rsid w:val="002F0336"/>
    <w:rsid w:val="00300460"/>
    <w:rsid w:val="00302769"/>
    <w:rsid w:val="00303AB4"/>
    <w:rsid w:val="00304EDA"/>
    <w:rsid w:val="003170D3"/>
    <w:rsid w:val="00317CE5"/>
    <w:rsid w:val="0032035F"/>
    <w:rsid w:val="00325691"/>
    <w:rsid w:val="00326215"/>
    <w:rsid w:val="00330293"/>
    <w:rsid w:val="00332770"/>
    <w:rsid w:val="00337291"/>
    <w:rsid w:val="0033784A"/>
    <w:rsid w:val="00342D0E"/>
    <w:rsid w:val="00343770"/>
    <w:rsid w:val="00354D08"/>
    <w:rsid w:val="003571D0"/>
    <w:rsid w:val="00361536"/>
    <w:rsid w:val="00366833"/>
    <w:rsid w:val="00370DD7"/>
    <w:rsid w:val="0037173A"/>
    <w:rsid w:val="00372937"/>
    <w:rsid w:val="00384DEE"/>
    <w:rsid w:val="00392A66"/>
    <w:rsid w:val="00392FCE"/>
    <w:rsid w:val="00395356"/>
    <w:rsid w:val="00397D00"/>
    <w:rsid w:val="003A0ECF"/>
    <w:rsid w:val="003A1787"/>
    <w:rsid w:val="003B5C7C"/>
    <w:rsid w:val="003C0DD2"/>
    <w:rsid w:val="003C16FC"/>
    <w:rsid w:val="003C398C"/>
    <w:rsid w:val="003C3D43"/>
    <w:rsid w:val="003C4877"/>
    <w:rsid w:val="003C599A"/>
    <w:rsid w:val="003D308B"/>
    <w:rsid w:val="003E67B1"/>
    <w:rsid w:val="003F3134"/>
    <w:rsid w:val="00400070"/>
    <w:rsid w:val="0040563C"/>
    <w:rsid w:val="004069A2"/>
    <w:rsid w:val="00412408"/>
    <w:rsid w:val="00416467"/>
    <w:rsid w:val="00422E7F"/>
    <w:rsid w:val="00424533"/>
    <w:rsid w:val="004250E1"/>
    <w:rsid w:val="004264C2"/>
    <w:rsid w:val="00432119"/>
    <w:rsid w:val="00432656"/>
    <w:rsid w:val="0043301E"/>
    <w:rsid w:val="00434CFD"/>
    <w:rsid w:val="004412B6"/>
    <w:rsid w:val="00441F2D"/>
    <w:rsid w:val="00442B1B"/>
    <w:rsid w:val="00443D9B"/>
    <w:rsid w:val="00445810"/>
    <w:rsid w:val="00450A7F"/>
    <w:rsid w:val="00452E9B"/>
    <w:rsid w:val="0045787C"/>
    <w:rsid w:val="00461CE7"/>
    <w:rsid w:val="00465F3F"/>
    <w:rsid w:val="004843BC"/>
    <w:rsid w:val="00490602"/>
    <w:rsid w:val="004A0848"/>
    <w:rsid w:val="004A3403"/>
    <w:rsid w:val="004B7714"/>
    <w:rsid w:val="004C72E4"/>
    <w:rsid w:val="004C73F5"/>
    <w:rsid w:val="004C7D47"/>
    <w:rsid w:val="004D2DFE"/>
    <w:rsid w:val="004D3172"/>
    <w:rsid w:val="004D31DE"/>
    <w:rsid w:val="004D4E37"/>
    <w:rsid w:val="004D6C10"/>
    <w:rsid w:val="004E0357"/>
    <w:rsid w:val="004E62C0"/>
    <w:rsid w:val="004E7570"/>
    <w:rsid w:val="004F00EC"/>
    <w:rsid w:val="004F0C1C"/>
    <w:rsid w:val="004F1A5B"/>
    <w:rsid w:val="004F218B"/>
    <w:rsid w:val="00500983"/>
    <w:rsid w:val="00514736"/>
    <w:rsid w:val="0051494F"/>
    <w:rsid w:val="00520F73"/>
    <w:rsid w:val="00523444"/>
    <w:rsid w:val="00523BB0"/>
    <w:rsid w:val="00525826"/>
    <w:rsid w:val="00535816"/>
    <w:rsid w:val="00537349"/>
    <w:rsid w:val="005376C5"/>
    <w:rsid w:val="00541F34"/>
    <w:rsid w:val="00543505"/>
    <w:rsid w:val="005447DE"/>
    <w:rsid w:val="00545584"/>
    <w:rsid w:val="00547D74"/>
    <w:rsid w:val="005567EB"/>
    <w:rsid w:val="00557DCA"/>
    <w:rsid w:val="005626E8"/>
    <w:rsid w:val="00572C6D"/>
    <w:rsid w:val="005754BF"/>
    <w:rsid w:val="00575661"/>
    <w:rsid w:val="00582C58"/>
    <w:rsid w:val="00594431"/>
    <w:rsid w:val="00594B0D"/>
    <w:rsid w:val="005A1849"/>
    <w:rsid w:val="005B3BE3"/>
    <w:rsid w:val="005B519D"/>
    <w:rsid w:val="005C0B0D"/>
    <w:rsid w:val="005C0FEA"/>
    <w:rsid w:val="005C5A1F"/>
    <w:rsid w:val="005C6019"/>
    <w:rsid w:val="005C621F"/>
    <w:rsid w:val="005D0B2A"/>
    <w:rsid w:val="005E49F1"/>
    <w:rsid w:val="005E5352"/>
    <w:rsid w:val="005E6306"/>
    <w:rsid w:val="005E77B0"/>
    <w:rsid w:val="005F2EF5"/>
    <w:rsid w:val="005F3D05"/>
    <w:rsid w:val="0060178D"/>
    <w:rsid w:val="00603925"/>
    <w:rsid w:val="00626C75"/>
    <w:rsid w:val="00627122"/>
    <w:rsid w:val="0063034D"/>
    <w:rsid w:val="006379EF"/>
    <w:rsid w:val="00637EA3"/>
    <w:rsid w:val="00641261"/>
    <w:rsid w:val="00642947"/>
    <w:rsid w:val="006455F6"/>
    <w:rsid w:val="00646D21"/>
    <w:rsid w:val="00647CA1"/>
    <w:rsid w:val="00652ACB"/>
    <w:rsid w:val="006671CF"/>
    <w:rsid w:val="00667E36"/>
    <w:rsid w:val="0068169F"/>
    <w:rsid w:val="0068574F"/>
    <w:rsid w:val="006A1668"/>
    <w:rsid w:val="006A1A3F"/>
    <w:rsid w:val="006A1C7A"/>
    <w:rsid w:val="006A50A0"/>
    <w:rsid w:val="006A5C2A"/>
    <w:rsid w:val="006B69BA"/>
    <w:rsid w:val="006C4477"/>
    <w:rsid w:val="006C68CE"/>
    <w:rsid w:val="006D03C0"/>
    <w:rsid w:val="006D03D0"/>
    <w:rsid w:val="006D64C0"/>
    <w:rsid w:val="006E5318"/>
    <w:rsid w:val="006E6B8B"/>
    <w:rsid w:val="006F1FD5"/>
    <w:rsid w:val="006F569F"/>
    <w:rsid w:val="006F5EF3"/>
    <w:rsid w:val="007075AA"/>
    <w:rsid w:val="0071177F"/>
    <w:rsid w:val="00715954"/>
    <w:rsid w:val="0071793D"/>
    <w:rsid w:val="00723623"/>
    <w:rsid w:val="00732BDE"/>
    <w:rsid w:val="00734C65"/>
    <w:rsid w:val="0073716D"/>
    <w:rsid w:val="0074096F"/>
    <w:rsid w:val="00744486"/>
    <w:rsid w:val="00757AA1"/>
    <w:rsid w:val="007618B0"/>
    <w:rsid w:val="00762735"/>
    <w:rsid w:val="00763981"/>
    <w:rsid w:val="00763CA9"/>
    <w:rsid w:val="00764E4A"/>
    <w:rsid w:val="0077118C"/>
    <w:rsid w:val="00773489"/>
    <w:rsid w:val="00774800"/>
    <w:rsid w:val="007756DD"/>
    <w:rsid w:val="007761E9"/>
    <w:rsid w:val="0078310B"/>
    <w:rsid w:val="00785AF3"/>
    <w:rsid w:val="00790446"/>
    <w:rsid w:val="007906B8"/>
    <w:rsid w:val="00796608"/>
    <w:rsid w:val="007A1827"/>
    <w:rsid w:val="007A2815"/>
    <w:rsid w:val="007A77E9"/>
    <w:rsid w:val="007B3B9D"/>
    <w:rsid w:val="007B4776"/>
    <w:rsid w:val="007B6FBA"/>
    <w:rsid w:val="007C29D3"/>
    <w:rsid w:val="007C781E"/>
    <w:rsid w:val="007D276F"/>
    <w:rsid w:val="007D36F7"/>
    <w:rsid w:val="007D44AF"/>
    <w:rsid w:val="007E01D4"/>
    <w:rsid w:val="007E5A96"/>
    <w:rsid w:val="007E7B7E"/>
    <w:rsid w:val="007F33E9"/>
    <w:rsid w:val="007F6FEF"/>
    <w:rsid w:val="007F74B6"/>
    <w:rsid w:val="007F7CB7"/>
    <w:rsid w:val="00801BE7"/>
    <w:rsid w:val="00801E62"/>
    <w:rsid w:val="00813C34"/>
    <w:rsid w:val="00820A6A"/>
    <w:rsid w:val="00822532"/>
    <w:rsid w:val="0082304C"/>
    <w:rsid w:val="00825591"/>
    <w:rsid w:val="0083549B"/>
    <w:rsid w:val="00856323"/>
    <w:rsid w:val="00860240"/>
    <w:rsid w:val="008646ED"/>
    <w:rsid w:val="00865B07"/>
    <w:rsid w:val="008751EC"/>
    <w:rsid w:val="00876829"/>
    <w:rsid w:val="00876A68"/>
    <w:rsid w:val="0087749A"/>
    <w:rsid w:val="00884A93"/>
    <w:rsid w:val="00887785"/>
    <w:rsid w:val="00892CDC"/>
    <w:rsid w:val="0089514D"/>
    <w:rsid w:val="008A1029"/>
    <w:rsid w:val="008A6A56"/>
    <w:rsid w:val="008B4DA0"/>
    <w:rsid w:val="008C486A"/>
    <w:rsid w:val="008D116C"/>
    <w:rsid w:val="008D1C21"/>
    <w:rsid w:val="008D64C8"/>
    <w:rsid w:val="008D6A56"/>
    <w:rsid w:val="008E5D1F"/>
    <w:rsid w:val="00900539"/>
    <w:rsid w:val="009018B0"/>
    <w:rsid w:val="00905EE0"/>
    <w:rsid w:val="00910166"/>
    <w:rsid w:val="00912CF9"/>
    <w:rsid w:val="009137D6"/>
    <w:rsid w:val="0092003C"/>
    <w:rsid w:val="00922634"/>
    <w:rsid w:val="00924684"/>
    <w:rsid w:val="00924703"/>
    <w:rsid w:val="00926690"/>
    <w:rsid w:val="009275B2"/>
    <w:rsid w:val="00932CED"/>
    <w:rsid w:val="0093442F"/>
    <w:rsid w:val="009427F9"/>
    <w:rsid w:val="00962312"/>
    <w:rsid w:val="00964486"/>
    <w:rsid w:val="00966E78"/>
    <w:rsid w:val="00974339"/>
    <w:rsid w:val="00982ED8"/>
    <w:rsid w:val="009A2B5C"/>
    <w:rsid w:val="009A4402"/>
    <w:rsid w:val="009A6756"/>
    <w:rsid w:val="009B373D"/>
    <w:rsid w:val="009B51F3"/>
    <w:rsid w:val="009B7670"/>
    <w:rsid w:val="009B770D"/>
    <w:rsid w:val="009C145C"/>
    <w:rsid w:val="009C4536"/>
    <w:rsid w:val="009D1019"/>
    <w:rsid w:val="009E045E"/>
    <w:rsid w:val="009E0643"/>
    <w:rsid w:val="009F0E04"/>
    <w:rsid w:val="00A020E8"/>
    <w:rsid w:val="00A07A81"/>
    <w:rsid w:val="00A1693C"/>
    <w:rsid w:val="00A25BEC"/>
    <w:rsid w:val="00A261A5"/>
    <w:rsid w:val="00A27C8B"/>
    <w:rsid w:val="00A30F60"/>
    <w:rsid w:val="00A32FCF"/>
    <w:rsid w:val="00A34D3D"/>
    <w:rsid w:val="00A42773"/>
    <w:rsid w:val="00A51BE6"/>
    <w:rsid w:val="00A52522"/>
    <w:rsid w:val="00A55B27"/>
    <w:rsid w:val="00A55D8D"/>
    <w:rsid w:val="00A568D7"/>
    <w:rsid w:val="00A72147"/>
    <w:rsid w:val="00A76C0B"/>
    <w:rsid w:val="00A80CB1"/>
    <w:rsid w:val="00A86373"/>
    <w:rsid w:val="00A86721"/>
    <w:rsid w:val="00AA1B00"/>
    <w:rsid w:val="00AA2A7F"/>
    <w:rsid w:val="00AA31E0"/>
    <w:rsid w:val="00AB159D"/>
    <w:rsid w:val="00AB382F"/>
    <w:rsid w:val="00AB47CE"/>
    <w:rsid w:val="00AB7CC3"/>
    <w:rsid w:val="00AC1207"/>
    <w:rsid w:val="00AC7565"/>
    <w:rsid w:val="00AD05B9"/>
    <w:rsid w:val="00AD3096"/>
    <w:rsid w:val="00AD5A33"/>
    <w:rsid w:val="00AE7C86"/>
    <w:rsid w:val="00AF2226"/>
    <w:rsid w:val="00AF3BC7"/>
    <w:rsid w:val="00AF7A00"/>
    <w:rsid w:val="00B03053"/>
    <w:rsid w:val="00B06268"/>
    <w:rsid w:val="00B10175"/>
    <w:rsid w:val="00B11259"/>
    <w:rsid w:val="00B2130D"/>
    <w:rsid w:val="00B234DA"/>
    <w:rsid w:val="00B23FD9"/>
    <w:rsid w:val="00B27546"/>
    <w:rsid w:val="00B30AEC"/>
    <w:rsid w:val="00B3612D"/>
    <w:rsid w:val="00B377E8"/>
    <w:rsid w:val="00B442A4"/>
    <w:rsid w:val="00B44691"/>
    <w:rsid w:val="00B47955"/>
    <w:rsid w:val="00B50E7C"/>
    <w:rsid w:val="00B52C1E"/>
    <w:rsid w:val="00B5318B"/>
    <w:rsid w:val="00B538AC"/>
    <w:rsid w:val="00B55A70"/>
    <w:rsid w:val="00B67735"/>
    <w:rsid w:val="00B73E28"/>
    <w:rsid w:val="00B80223"/>
    <w:rsid w:val="00B90B1C"/>
    <w:rsid w:val="00B94EA8"/>
    <w:rsid w:val="00B96925"/>
    <w:rsid w:val="00B96ED0"/>
    <w:rsid w:val="00BA248B"/>
    <w:rsid w:val="00BA5C9B"/>
    <w:rsid w:val="00BC2D0C"/>
    <w:rsid w:val="00BC5A69"/>
    <w:rsid w:val="00BD009D"/>
    <w:rsid w:val="00BD2CC8"/>
    <w:rsid w:val="00BD6682"/>
    <w:rsid w:val="00BE03F6"/>
    <w:rsid w:val="00BE5020"/>
    <w:rsid w:val="00C05D27"/>
    <w:rsid w:val="00C104CD"/>
    <w:rsid w:val="00C14A08"/>
    <w:rsid w:val="00C2205D"/>
    <w:rsid w:val="00C24CF5"/>
    <w:rsid w:val="00C270DE"/>
    <w:rsid w:val="00C30EC9"/>
    <w:rsid w:val="00C3400A"/>
    <w:rsid w:val="00C415CE"/>
    <w:rsid w:val="00C42452"/>
    <w:rsid w:val="00C45214"/>
    <w:rsid w:val="00C454C2"/>
    <w:rsid w:val="00C46A3D"/>
    <w:rsid w:val="00C53A48"/>
    <w:rsid w:val="00C55B12"/>
    <w:rsid w:val="00C71955"/>
    <w:rsid w:val="00C816EE"/>
    <w:rsid w:val="00C81F14"/>
    <w:rsid w:val="00C82EAA"/>
    <w:rsid w:val="00C86C12"/>
    <w:rsid w:val="00C86C1F"/>
    <w:rsid w:val="00C86C37"/>
    <w:rsid w:val="00CA40FC"/>
    <w:rsid w:val="00CA4AEF"/>
    <w:rsid w:val="00CB5FD7"/>
    <w:rsid w:val="00CC25DC"/>
    <w:rsid w:val="00CC5732"/>
    <w:rsid w:val="00CD4214"/>
    <w:rsid w:val="00CD6EF5"/>
    <w:rsid w:val="00CE42E2"/>
    <w:rsid w:val="00CE70EC"/>
    <w:rsid w:val="00CF0200"/>
    <w:rsid w:val="00CF0815"/>
    <w:rsid w:val="00CF384E"/>
    <w:rsid w:val="00CF3F1B"/>
    <w:rsid w:val="00CF544E"/>
    <w:rsid w:val="00CF6B3E"/>
    <w:rsid w:val="00CF7B9B"/>
    <w:rsid w:val="00D00680"/>
    <w:rsid w:val="00D03B78"/>
    <w:rsid w:val="00D17790"/>
    <w:rsid w:val="00D2142D"/>
    <w:rsid w:val="00D311F4"/>
    <w:rsid w:val="00D3751D"/>
    <w:rsid w:val="00D45A2A"/>
    <w:rsid w:val="00D47179"/>
    <w:rsid w:val="00D605F5"/>
    <w:rsid w:val="00D6149D"/>
    <w:rsid w:val="00D77AF5"/>
    <w:rsid w:val="00D80557"/>
    <w:rsid w:val="00D80622"/>
    <w:rsid w:val="00D81FE1"/>
    <w:rsid w:val="00D83083"/>
    <w:rsid w:val="00D90705"/>
    <w:rsid w:val="00D9208F"/>
    <w:rsid w:val="00DA3499"/>
    <w:rsid w:val="00DB152C"/>
    <w:rsid w:val="00DB25C7"/>
    <w:rsid w:val="00DB565A"/>
    <w:rsid w:val="00DB59AB"/>
    <w:rsid w:val="00DC012E"/>
    <w:rsid w:val="00DC1F88"/>
    <w:rsid w:val="00DC7F8F"/>
    <w:rsid w:val="00DD4730"/>
    <w:rsid w:val="00DE2B04"/>
    <w:rsid w:val="00DF2324"/>
    <w:rsid w:val="00DF2C6B"/>
    <w:rsid w:val="00DF455F"/>
    <w:rsid w:val="00DF6871"/>
    <w:rsid w:val="00DF6D2D"/>
    <w:rsid w:val="00E02C7F"/>
    <w:rsid w:val="00E05D5A"/>
    <w:rsid w:val="00E21749"/>
    <w:rsid w:val="00E32670"/>
    <w:rsid w:val="00E411B3"/>
    <w:rsid w:val="00E45B3C"/>
    <w:rsid w:val="00E5018E"/>
    <w:rsid w:val="00E5026A"/>
    <w:rsid w:val="00E51986"/>
    <w:rsid w:val="00E53979"/>
    <w:rsid w:val="00E61DFF"/>
    <w:rsid w:val="00E62563"/>
    <w:rsid w:val="00E73817"/>
    <w:rsid w:val="00E73B78"/>
    <w:rsid w:val="00E81B2C"/>
    <w:rsid w:val="00E85923"/>
    <w:rsid w:val="00E91490"/>
    <w:rsid w:val="00E91BB7"/>
    <w:rsid w:val="00E91E0F"/>
    <w:rsid w:val="00E926C2"/>
    <w:rsid w:val="00E9343E"/>
    <w:rsid w:val="00EA4FAF"/>
    <w:rsid w:val="00EA60CF"/>
    <w:rsid w:val="00EA6E6F"/>
    <w:rsid w:val="00EA7078"/>
    <w:rsid w:val="00EB03CC"/>
    <w:rsid w:val="00EB11EA"/>
    <w:rsid w:val="00EB1C7F"/>
    <w:rsid w:val="00EB7C55"/>
    <w:rsid w:val="00EC333B"/>
    <w:rsid w:val="00EC35AC"/>
    <w:rsid w:val="00EC6F6D"/>
    <w:rsid w:val="00ED1F72"/>
    <w:rsid w:val="00EE0098"/>
    <w:rsid w:val="00EE111C"/>
    <w:rsid w:val="00EE2676"/>
    <w:rsid w:val="00EE6285"/>
    <w:rsid w:val="00EF064C"/>
    <w:rsid w:val="00EF2C8C"/>
    <w:rsid w:val="00EF4D06"/>
    <w:rsid w:val="00F032DA"/>
    <w:rsid w:val="00F03793"/>
    <w:rsid w:val="00F06C15"/>
    <w:rsid w:val="00F13612"/>
    <w:rsid w:val="00F17DAE"/>
    <w:rsid w:val="00F2144A"/>
    <w:rsid w:val="00F24177"/>
    <w:rsid w:val="00F2655A"/>
    <w:rsid w:val="00F27F53"/>
    <w:rsid w:val="00F34152"/>
    <w:rsid w:val="00F35B97"/>
    <w:rsid w:val="00F371C3"/>
    <w:rsid w:val="00F41758"/>
    <w:rsid w:val="00F45BBA"/>
    <w:rsid w:val="00F5051C"/>
    <w:rsid w:val="00F50B00"/>
    <w:rsid w:val="00F51531"/>
    <w:rsid w:val="00F5705A"/>
    <w:rsid w:val="00F60111"/>
    <w:rsid w:val="00F647AA"/>
    <w:rsid w:val="00F65719"/>
    <w:rsid w:val="00F66401"/>
    <w:rsid w:val="00F6642E"/>
    <w:rsid w:val="00F7069F"/>
    <w:rsid w:val="00F73BD1"/>
    <w:rsid w:val="00F7627E"/>
    <w:rsid w:val="00F773CD"/>
    <w:rsid w:val="00F82686"/>
    <w:rsid w:val="00F856AD"/>
    <w:rsid w:val="00FA0A24"/>
    <w:rsid w:val="00FA2401"/>
    <w:rsid w:val="00FA2CBA"/>
    <w:rsid w:val="00FB3A72"/>
    <w:rsid w:val="00FB7D81"/>
    <w:rsid w:val="00FC46BD"/>
    <w:rsid w:val="00FD17B9"/>
    <w:rsid w:val="00FD18FE"/>
    <w:rsid w:val="00FE145A"/>
    <w:rsid w:val="00FE4D09"/>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02"/>
    <w:pPr>
      <w:ind w:left="720"/>
      <w:contextualSpacing/>
    </w:pPr>
  </w:style>
  <w:style w:type="paragraph" w:styleId="Header">
    <w:name w:val="header"/>
    <w:basedOn w:val="Normal"/>
    <w:link w:val="HeaderChar"/>
    <w:uiPriority w:val="99"/>
    <w:unhideWhenUsed/>
    <w:rsid w:val="009A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02"/>
  </w:style>
  <w:style w:type="paragraph" w:styleId="Footer">
    <w:name w:val="footer"/>
    <w:basedOn w:val="Normal"/>
    <w:link w:val="FooterChar"/>
    <w:uiPriority w:val="99"/>
    <w:unhideWhenUsed/>
    <w:rsid w:val="009A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02"/>
  </w:style>
  <w:style w:type="paragraph" w:styleId="ListBullet">
    <w:name w:val="List Bullet"/>
    <w:basedOn w:val="Normal"/>
    <w:unhideWhenUsed/>
    <w:rsid w:val="000C4635"/>
    <w:pPr>
      <w:numPr>
        <w:numId w:val="3"/>
      </w:num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2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3F"/>
    <w:rPr>
      <w:rFonts w:ascii="Tahoma" w:hAnsi="Tahoma" w:cs="Tahoma"/>
      <w:sz w:val="16"/>
      <w:szCs w:val="16"/>
    </w:rPr>
  </w:style>
  <w:style w:type="character" w:styleId="SubtleReference">
    <w:name w:val="Subtle Reference"/>
    <w:basedOn w:val="DefaultParagraphFont"/>
    <w:uiPriority w:val="31"/>
    <w:qFormat/>
    <w:rsid w:val="00757AA1"/>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02"/>
    <w:pPr>
      <w:ind w:left="720"/>
      <w:contextualSpacing/>
    </w:pPr>
  </w:style>
  <w:style w:type="paragraph" w:styleId="Header">
    <w:name w:val="header"/>
    <w:basedOn w:val="Normal"/>
    <w:link w:val="HeaderChar"/>
    <w:uiPriority w:val="99"/>
    <w:unhideWhenUsed/>
    <w:rsid w:val="009A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02"/>
  </w:style>
  <w:style w:type="paragraph" w:styleId="Footer">
    <w:name w:val="footer"/>
    <w:basedOn w:val="Normal"/>
    <w:link w:val="FooterChar"/>
    <w:uiPriority w:val="99"/>
    <w:unhideWhenUsed/>
    <w:rsid w:val="009A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02"/>
  </w:style>
  <w:style w:type="paragraph" w:styleId="ListBullet">
    <w:name w:val="List Bullet"/>
    <w:basedOn w:val="Normal"/>
    <w:unhideWhenUsed/>
    <w:rsid w:val="000C4635"/>
    <w:pPr>
      <w:numPr>
        <w:numId w:val="3"/>
      </w:num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2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F3F"/>
    <w:rPr>
      <w:rFonts w:ascii="Tahoma" w:hAnsi="Tahoma" w:cs="Tahoma"/>
      <w:sz w:val="16"/>
      <w:szCs w:val="16"/>
    </w:rPr>
  </w:style>
  <w:style w:type="character" w:styleId="SubtleReference">
    <w:name w:val="Subtle Reference"/>
    <w:basedOn w:val="DefaultParagraphFont"/>
    <w:uiPriority w:val="31"/>
    <w:qFormat/>
    <w:rsid w:val="00757AA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76">
      <w:bodyDiv w:val="1"/>
      <w:marLeft w:val="0"/>
      <w:marRight w:val="0"/>
      <w:marTop w:val="0"/>
      <w:marBottom w:val="0"/>
      <w:divBdr>
        <w:top w:val="none" w:sz="0" w:space="0" w:color="auto"/>
        <w:left w:val="none" w:sz="0" w:space="0" w:color="auto"/>
        <w:bottom w:val="none" w:sz="0" w:space="0" w:color="auto"/>
        <w:right w:val="none" w:sz="0" w:space="0" w:color="auto"/>
      </w:divBdr>
    </w:div>
    <w:div w:id="557057811">
      <w:bodyDiv w:val="1"/>
      <w:marLeft w:val="0"/>
      <w:marRight w:val="0"/>
      <w:marTop w:val="0"/>
      <w:marBottom w:val="0"/>
      <w:divBdr>
        <w:top w:val="none" w:sz="0" w:space="0" w:color="auto"/>
        <w:left w:val="none" w:sz="0" w:space="0" w:color="auto"/>
        <w:bottom w:val="none" w:sz="0" w:space="0" w:color="auto"/>
        <w:right w:val="none" w:sz="0" w:space="0" w:color="auto"/>
      </w:divBdr>
    </w:div>
    <w:div w:id="649098605">
      <w:bodyDiv w:val="1"/>
      <w:marLeft w:val="0"/>
      <w:marRight w:val="0"/>
      <w:marTop w:val="0"/>
      <w:marBottom w:val="0"/>
      <w:divBdr>
        <w:top w:val="none" w:sz="0" w:space="0" w:color="auto"/>
        <w:left w:val="none" w:sz="0" w:space="0" w:color="auto"/>
        <w:bottom w:val="none" w:sz="0" w:space="0" w:color="auto"/>
        <w:right w:val="none" w:sz="0" w:space="0" w:color="auto"/>
      </w:divBdr>
    </w:div>
    <w:div w:id="734857337">
      <w:bodyDiv w:val="1"/>
      <w:marLeft w:val="0"/>
      <w:marRight w:val="0"/>
      <w:marTop w:val="0"/>
      <w:marBottom w:val="0"/>
      <w:divBdr>
        <w:top w:val="none" w:sz="0" w:space="0" w:color="auto"/>
        <w:left w:val="none" w:sz="0" w:space="0" w:color="auto"/>
        <w:bottom w:val="none" w:sz="0" w:space="0" w:color="auto"/>
        <w:right w:val="none" w:sz="0" w:space="0" w:color="auto"/>
      </w:divBdr>
    </w:div>
    <w:div w:id="928469009">
      <w:bodyDiv w:val="1"/>
      <w:marLeft w:val="0"/>
      <w:marRight w:val="0"/>
      <w:marTop w:val="0"/>
      <w:marBottom w:val="0"/>
      <w:divBdr>
        <w:top w:val="none" w:sz="0" w:space="0" w:color="auto"/>
        <w:left w:val="none" w:sz="0" w:space="0" w:color="auto"/>
        <w:bottom w:val="none" w:sz="0" w:space="0" w:color="auto"/>
        <w:right w:val="none" w:sz="0" w:space="0" w:color="auto"/>
      </w:divBdr>
    </w:div>
    <w:div w:id="1157570315">
      <w:bodyDiv w:val="1"/>
      <w:marLeft w:val="0"/>
      <w:marRight w:val="0"/>
      <w:marTop w:val="0"/>
      <w:marBottom w:val="0"/>
      <w:divBdr>
        <w:top w:val="none" w:sz="0" w:space="0" w:color="auto"/>
        <w:left w:val="none" w:sz="0" w:space="0" w:color="auto"/>
        <w:bottom w:val="none" w:sz="0" w:space="0" w:color="auto"/>
        <w:right w:val="none" w:sz="0" w:space="0" w:color="auto"/>
      </w:divBdr>
    </w:div>
    <w:div w:id="1255819788">
      <w:bodyDiv w:val="1"/>
      <w:marLeft w:val="0"/>
      <w:marRight w:val="0"/>
      <w:marTop w:val="0"/>
      <w:marBottom w:val="0"/>
      <w:divBdr>
        <w:top w:val="none" w:sz="0" w:space="0" w:color="auto"/>
        <w:left w:val="none" w:sz="0" w:space="0" w:color="auto"/>
        <w:bottom w:val="none" w:sz="0" w:space="0" w:color="auto"/>
        <w:right w:val="none" w:sz="0" w:space="0" w:color="auto"/>
      </w:divBdr>
    </w:div>
    <w:div w:id="1318996153">
      <w:bodyDiv w:val="1"/>
      <w:marLeft w:val="0"/>
      <w:marRight w:val="0"/>
      <w:marTop w:val="0"/>
      <w:marBottom w:val="0"/>
      <w:divBdr>
        <w:top w:val="none" w:sz="0" w:space="0" w:color="auto"/>
        <w:left w:val="none" w:sz="0" w:space="0" w:color="auto"/>
        <w:bottom w:val="none" w:sz="0" w:space="0" w:color="auto"/>
        <w:right w:val="none" w:sz="0" w:space="0" w:color="auto"/>
      </w:divBdr>
    </w:div>
    <w:div w:id="1372681867">
      <w:bodyDiv w:val="1"/>
      <w:marLeft w:val="0"/>
      <w:marRight w:val="0"/>
      <w:marTop w:val="0"/>
      <w:marBottom w:val="0"/>
      <w:divBdr>
        <w:top w:val="none" w:sz="0" w:space="0" w:color="auto"/>
        <w:left w:val="none" w:sz="0" w:space="0" w:color="auto"/>
        <w:bottom w:val="none" w:sz="0" w:space="0" w:color="auto"/>
        <w:right w:val="none" w:sz="0" w:space="0" w:color="auto"/>
      </w:divBdr>
    </w:div>
    <w:div w:id="1524827870">
      <w:bodyDiv w:val="1"/>
      <w:marLeft w:val="0"/>
      <w:marRight w:val="0"/>
      <w:marTop w:val="0"/>
      <w:marBottom w:val="0"/>
      <w:divBdr>
        <w:top w:val="none" w:sz="0" w:space="0" w:color="auto"/>
        <w:left w:val="none" w:sz="0" w:space="0" w:color="auto"/>
        <w:bottom w:val="none" w:sz="0" w:space="0" w:color="auto"/>
        <w:right w:val="none" w:sz="0" w:space="0" w:color="auto"/>
      </w:divBdr>
    </w:div>
    <w:div w:id="1718578772">
      <w:bodyDiv w:val="1"/>
      <w:marLeft w:val="0"/>
      <w:marRight w:val="0"/>
      <w:marTop w:val="0"/>
      <w:marBottom w:val="0"/>
      <w:divBdr>
        <w:top w:val="none" w:sz="0" w:space="0" w:color="auto"/>
        <w:left w:val="none" w:sz="0" w:space="0" w:color="auto"/>
        <w:bottom w:val="none" w:sz="0" w:space="0" w:color="auto"/>
        <w:right w:val="none" w:sz="0" w:space="0" w:color="auto"/>
      </w:divBdr>
    </w:div>
    <w:div w:id="1815632941">
      <w:bodyDiv w:val="1"/>
      <w:marLeft w:val="0"/>
      <w:marRight w:val="0"/>
      <w:marTop w:val="0"/>
      <w:marBottom w:val="0"/>
      <w:divBdr>
        <w:top w:val="none" w:sz="0" w:space="0" w:color="auto"/>
        <w:left w:val="none" w:sz="0" w:space="0" w:color="auto"/>
        <w:bottom w:val="none" w:sz="0" w:space="0" w:color="auto"/>
        <w:right w:val="none" w:sz="0" w:space="0" w:color="auto"/>
      </w:divBdr>
    </w:div>
    <w:div w:id="1884168373">
      <w:bodyDiv w:val="1"/>
      <w:marLeft w:val="0"/>
      <w:marRight w:val="0"/>
      <w:marTop w:val="0"/>
      <w:marBottom w:val="0"/>
      <w:divBdr>
        <w:top w:val="none" w:sz="0" w:space="0" w:color="auto"/>
        <w:left w:val="none" w:sz="0" w:space="0" w:color="auto"/>
        <w:bottom w:val="none" w:sz="0" w:space="0" w:color="auto"/>
        <w:right w:val="none" w:sz="0" w:space="0" w:color="auto"/>
      </w:divBdr>
    </w:div>
    <w:div w:id="2047950864">
      <w:bodyDiv w:val="1"/>
      <w:marLeft w:val="0"/>
      <w:marRight w:val="0"/>
      <w:marTop w:val="0"/>
      <w:marBottom w:val="0"/>
      <w:divBdr>
        <w:top w:val="none" w:sz="0" w:space="0" w:color="auto"/>
        <w:left w:val="none" w:sz="0" w:space="0" w:color="auto"/>
        <w:bottom w:val="none" w:sz="0" w:space="0" w:color="auto"/>
        <w:right w:val="none" w:sz="0" w:space="0" w:color="auto"/>
      </w:divBdr>
    </w:div>
    <w:div w:id="21330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2CCB-1772-48DC-9883-E9EE937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TOSHIBA</cp:lastModifiedBy>
  <cp:revision>2</cp:revision>
  <cp:lastPrinted>2019-10-25T11:27:00Z</cp:lastPrinted>
  <dcterms:created xsi:type="dcterms:W3CDTF">2020-07-30T08:12:00Z</dcterms:created>
  <dcterms:modified xsi:type="dcterms:W3CDTF">2020-07-30T08:12:00Z</dcterms:modified>
</cp:coreProperties>
</file>