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49" w:rsidRPr="009D6CFC" w:rsidRDefault="00AC7949" w:rsidP="00AC7949">
      <w:pPr>
        <w:pStyle w:val="NoSpacing"/>
        <w:tabs>
          <w:tab w:val="left" w:pos="4440"/>
          <w:tab w:val="center" w:pos="5175"/>
        </w:tabs>
        <w:rPr>
          <w:b/>
          <w:color w:val="000000" w:themeColor="text1"/>
          <w:sz w:val="32"/>
          <w:szCs w:val="32"/>
        </w:rPr>
      </w:pPr>
      <w:r w:rsidRPr="009D6CFC">
        <w:rPr>
          <w:b/>
          <w:color w:val="000000" w:themeColor="text1"/>
          <w:sz w:val="32"/>
          <w:szCs w:val="32"/>
        </w:rPr>
        <w:t>MIN 010</w:t>
      </w:r>
    </w:p>
    <w:p w:rsidR="00AC7949" w:rsidRPr="009D6CFC" w:rsidRDefault="00AC7949" w:rsidP="00AC7949">
      <w:pPr>
        <w:pStyle w:val="NoSpacing"/>
        <w:tabs>
          <w:tab w:val="left" w:pos="4440"/>
          <w:tab w:val="center" w:pos="5175"/>
        </w:tabs>
        <w:rPr>
          <w:b/>
          <w:color w:val="000000" w:themeColor="text1"/>
          <w:sz w:val="16"/>
          <w:szCs w:val="16"/>
          <w:u w:val="single"/>
        </w:rPr>
      </w:pPr>
    </w:p>
    <w:p w:rsidR="00AC7949" w:rsidRPr="009D6CFC" w:rsidRDefault="00AC7949" w:rsidP="00AC7949">
      <w:pPr>
        <w:pStyle w:val="NoSpacing"/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D6CFC">
        <w:rPr>
          <w:b/>
          <w:color w:val="000000" w:themeColor="text1"/>
          <w:sz w:val="28"/>
          <w:szCs w:val="28"/>
          <w:u w:val="single"/>
        </w:rPr>
        <w:t>MINUTES OF NATIONAL GOVERNMENT KIAMBU CONSTITUENCY DEVELOPMENT FUND COMMITTEE (CDFC) MEETING HELD ON 8</w:t>
      </w:r>
      <w:r w:rsidRPr="009D6CFC">
        <w:rPr>
          <w:b/>
          <w:color w:val="000000" w:themeColor="text1"/>
          <w:sz w:val="28"/>
          <w:szCs w:val="28"/>
          <w:u w:val="single"/>
          <w:vertAlign w:val="superscript"/>
        </w:rPr>
        <w:t>TH</w:t>
      </w:r>
      <w:r w:rsidRPr="009D6CFC">
        <w:rPr>
          <w:b/>
          <w:color w:val="000000" w:themeColor="text1"/>
          <w:sz w:val="28"/>
          <w:szCs w:val="28"/>
          <w:u w:val="single"/>
        </w:rPr>
        <w:t xml:space="preserve"> NOVEMBER 2018</w:t>
      </w:r>
    </w:p>
    <w:p w:rsidR="00AC7949" w:rsidRPr="009D6CFC" w:rsidRDefault="00AC7949" w:rsidP="00AC7949">
      <w:pPr>
        <w:pStyle w:val="NoSpacing"/>
        <w:rPr>
          <w:b/>
          <w:color w:val="000000" w:themeColor="text1"/>
          <w:sz w:val="16"/>
          <w:szCs w:val="16"/>
          <w:u w:val="single"/>
        </w:rPr>
      </w:pPr>
    </w:p>
    <w:p w:rsidR="00AC7949" w:rsidRPr="009D6CFC" w:rsidRDefault="00AC7949" w:rsidP="00AC7949">
      <w:pPr>
        <w:pStyle w:val="NoSpacing"/>
        <w:rPr>
          <w:b/>
          <w:color w:val="000000" w:themeColor="text1"/>
          <w:sz w:val="28"/>
          <w:szCs w:val="28"/>
          <w:u w:val="single"/>
        </w:rPr>
      </w:pPr>
      <w:r w:rsidRPr="009D6CFC">
        <w:rPr>
          <w:b/>
          <w:color w:val="000000" w:themeColor="text1"/>
          <w:sz w:val="28"/>
          <w:szCs w:val="28"/>
          <w:u w:val="single"/>
        </w:rPr>
        <w:t>MEMBERS PRESENT</w:t>
      </w:r>
    </w:p>
    <w:p w:rsidR="00AC7949" w:rsidRPr="009D6CFC" w:rsidRDefault="00AC7949" w:rsidP="00AC7949">
      <w:pPr>
        <w:pStyle w:val="NoSpacing"/>
        <w:spacing w:line="480" w:lineRule="auto"/>
        <w:rPr>
          <w:color w:val="000000" w:themeColor="text1"/>
          <w:sz w:val="16"/>
          <w:szCs w:val="16"/>
        </w:rPr>
      </w:pPr>
    </w:p>
    <w:p w:rsidR="00AC7949" w:rsidRPr="009D6CFC" w:rsidRDefault="00AC7949" w:rsidP="00AC7949">
      <w:pPr>
        <w:pStyle w:val="NoSpacing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proofErr w:type="spellStart"/>
      <w:r w:rsidRPr="009D6CFC">
        <w:rPr>
          <w:color w:val="000000" w:themeColor="text1"/>
          <w:sz w:val="24"/>
          <w:szCs w:val="24"/>
        </w:rPr>
        <w:t>Gumato</w:t>
      </w:r>
      <w:proofErr w:type="spellEnd"/>
      <w:r w:rsidRPr="009D6CFC">
        <w:rPr>
          <w:color w:val="000000" w:themeColor="text1"/>
          <w:sz w:val="24"/>
          <w:szCs w:val="24"/>
        </w:rPr>
        <w:t xml:space="preserve"> </w:t>
      </w:r>
      <w:proofErr w:type="spellStart"/>
      <w:r w:rsidRPr="009D6CFC">
        <w:rPr>
          <w:color w:val="000000" w:themeColor="text1"/>
          <w:sz w:val="24"/>
          <w:szCs w:val="24"/>
        </w:rPr>
        <w:t>Sharamo</w:t>
      </w:r>
      <w:proofErr w:type="spellEnd"/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  <w:t xml:space="preserve">Fund Account Manager </w:t>
      </w:r>
    </w:p>
    <w:p w:rsidR="00AC7949" w:rsidRPr="009D6CFC" w:rsidRDefault="00AC7949" w:rsidP="00AC7949">
      <w:pPr>
        <w:pStyle w:val="NoSpacing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 xml:space="preserve">Stephen </w:t>
      </w:r>
      <w:proofErr w:type="spellStart"/>
      <w:r w:rsidRPr="009D6CFC">
        <w:rPr>
          <w:color w:val="000000" w:themeColor="text1"/>
          <w:sz w:val="24"/>
          <w:szCs w:val="24"/>
        </w:rPr>
        <w:t>Mwaura</w:t>
      </w:r>
      <w:proofErr w:type="spellEnd"/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  <w:t>Chairperson</w:t>
      </w:r>
    </w:p>
    <w:p w:rsidR="00AC7949" w:rsidRPr="009D6CFC" w:rsidRDefault="00AC7949" w:rsidP="00AC7949">
      <w:pPr>
        <w:pStyle w:val="NoSpacing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 xml:space="preserve">Joseph </w:t>
      </w:r>
      <w:proofErr w:type="spellStart"/>
      <w:r w:rsidRPr="009D6CFC">
        <w:rPr>
          <w:color w:val="000000" w:themeColor="text1"/>
          <w:sz w:val="24"/>
          <w:szCs w:val="24"/>
        </w:rPr>
        <w:t>Kamau</w:t>
      </w:r>
      <w:proofErr w:type="spellEnd"/>
      <w:r w:rsidRPr="009D6CFC">
        <w:rPr>
          <w:color w:val="000000" w:themeColor="text1"/>
          <w:sz w:val="24"/>
          <w:szCs w:val="24"/>
        </w:rPr>
        <w:t xml:space="preserve"> </w:t>
      </w:r>
      <w:proofErr w:type="spellStart"/>
      <w:r w:rsidRPr="009D6CFC">
        <w:rPr>
          <w:color w:val="000000" w:themeColor="text1"/>
          <w:sz w:val="24"/>
          <w:szCs w:val="24"/>
        </w:rPr>
        <w:t>Muriithi</w:t>
      </w:r>
      <w:proofErr w:type="spellEnd"/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  <w:t>Secretary</w:t>
      </w:r>
    </w:p>
    <w:p w:rsidR="00AC7949" w:rsidRPr="009D6CFC" w:rsidRDefault="00AC7949" w:rsidP="00AC7949">
      <w:pPr>
        <w:pStyle w:val="NoSpacing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 xml:space="preserve">Mary </w:t>
      </w:r>
      <w:proofErr w:type="spellStart"/>
      <w:r w:rsidRPr="009D6CFC">
        <w:rPr>
          <w:color w:val="000000" w:themeColor="text1"/>
          <w:sz w:val="24"/>
          <w:szCs w:val="24"/>
        </w:rPr>
        <w:t>Njeri</w:t>
      </w:r>
      <w:proofErr w:type="spellEnd"/>
      <w:r w:rsidRPr="009D6CFC">
        <w:rPr>
          <w:color w:val="000000" w:themeColor="text1"/>
          <w:sz w:val="24"/>
          <w:szCs w:val="24"/>
        </w:rPr>
        <w:tab/>
      </w:r>
      <w:proofErr w:type="spellStart"/>
      <w:r w:rsidRPr="009D6CFC">
        <w:rPr>
          <w:color w:val="000000" w:themeColor="text1"/>
          <w:sz w:val="24"/>
          <w:szCs w:val="24"/>
        </w:rPr>
        <w:t>Ng’ang’a</w:t>
      </w:r>
      <w:proofErr w:type="spellEnd"/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  <w:t>Member</w:t>
      </w:r>
    </w:p>
    <w:p w:rsidR="00AC7949" w:rsidRPr="009D6CFC" w:rsidRDefault="00AC7949" w:rsidP="00AC7949">
      <w:pPr>
        <w:pStyle w:val="NoSpacing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 xml:space="preserve">Rose </w:t>
      </w:r>
      <w:proofErr w:type="spellStart"/>
      <w:r w:rsidRPr="009D6CFC">
        <w:rPr>
          <w:color w:val="000000" w:themeColor="text1"/>
          <w:sz w:val="24"/>
          <w:szCs w:val="24"/>
        </w:rPr>
        <w:t>Nguhi</w:t>
      </w:r>
      <w:proofErr w:type="spellEnd"/>
      <w:r w:rsidRPr="009D6CFC">
        <w:rPr>
          <w:color w:val="000000" w:themeColor="text1"/>
          <w:sz w:val="24"/>
          <w:szCs w:val="24"/>
        </w:rPr>
        <w:t xml:space="preserve"> Wakaba</w:t>
      </w:r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  <w:t>Member</w:t>
      </w:r>
    </w:p>
    <w:p w:rsidR="00AC7949" w:rsidRPr="009D6CFC" w:rsidRDefault="00AC7949" w:rsidP="00AC7949">
      <w:pPr>
        <w:pStyle w:val="NoSpacing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 xml:space="preserve">Joseph </w:t>
      </w:r>
      <w:proofErr w:type="spellStart"/>
      <w:r w:rsidRPr="009D6CFC">
        <w:rPr>
          <w:color w:val="000000" w:themeColor="text1"/>
          <w:sz w:val="24"/>
          <w:szCs w:val="24"/>
        </w:rPr>
        <w:t>Githinji</w:t>
      </w:r>
      <w:proofErr w:type="spellEnd"/>
      <w:r w:rsidRPr="009D6CFC">
        <w:rPr>
          <w:color w:val="000000" w:themeColor="text1"/>
          <w:sz w:val="24"/>
          <w:szCs w:val="24"/>
        </w:rPr>
        <w:t xml:space="preserve"> </w:t>
      </w:r>
      <w:proofErr w:type="spellStart"/>
      <w:r w:rsidRPr="009D6CFC">
        <w:rPr>
          <w:color w:val="000000" w:themeColor="text1"/>
          <w:sz w:val="24"/>
          <w:szCs w:val="24"/>
        </w:rPr>
        <w:t>Njiraini</w:t>
      </w:r>
      <w:proofErr w:type="spellEnd"/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  <w:t>Member</w:t>
      </w:r>
    </w:p>
    <w:p w:rsidR="00AC7949" w:rsidRPr="009D6CFC" w:rsidRDefault="00AC7949" w:rsidP="00AC7949">
      <w:pPr>
        <w:pStyle w:val="NoSpacing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 xml:space="preserve">Moses </w:t>
      </w:r>
      <w:proofErr w:type="spellStart"/>
      <w:r w:rsidRPr="009D6CFC">
        <w:rPr>
          <w:color w:val="000000" w:themeColor="text1"/>
          <w:sz w:val="24"/>
          <w:szCs w:val="24"/>
        </w:rPr>
        <w:t>Mburu</w:t>
      </w:r>
      <w:proofErr w:type="spellEnd"/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  <w:t>Member</w:t>
      </w:r>
    </w:p>
    <w:p w:rsidR="00AC7949" w:rsidRPr="009D6CFC" w:rsidRDefault="00AC7949" w:rsidP="00AC7949">
      <w:pPr>
        <w:pStyle w:val="NoSpacing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 xml:space="preserve">Agnes W. </w:t>
      </w:r>
      <w:proofErr w:type="spellStart"/>
      <w:r w:rsidRPr="009D6CFC">
        <w:rPr>
          <w:color w:val="000000" w:themeColor="text1"/>
          <w:sz w:val="24"/>
          <w:szCs w:val="24"/>
        </w:rPr>
        <w:t>Njoroge</w:t>
      </w:r>
      <w:proofErr w:type="spellEnd"/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  <w:t xml:space="preserve">Member </w:t>
      </w:r>
    </w:p>
    <w:p w:rsidR="00AC7949" w:rsidRPr="009D6CFC" w:rsidRDefault="00AC7949" w:rsidP="00AC7949">
      <w:pPr>
        <w:pStyle w:val="NoSpacing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 xml:space="preserve">Josephine </w:t>
      </w:r>
      <w:proofErr w:type="spellStart"/>
      <w:r w:rsidRPr="009D6CFC">
        <w:rPr>
          <w:color w:val="000000" w:themeColor="text1"/>
          <w:sz w:val="24"/>
          <w:szCs w:val="24"/>
        </w:rPr>
        <w:t>Mwangi</w:t>
      </w:r>
      <w:proofErr w:type="spellEnd"/>
      <w:r w:rsidRPr="009D6CFC">
        <w:rPr>
          <w:color w:val="000000" w:themeColor="text1"/>
          <w:sz w:val="24"/>
          <w:szCs w:val="24"/>
        </w:rPr>
        <w:tab/>
      </w:r>
      <w:r w:rsidRPr="009D6CFC">
        <w:rPr>
          <w:color w:val="000000" w:themeColor="text1"/>
          <w:sz w:val="24"/>
          <w:szCs w:val="24"/>
        </w:rPr>
        <w:tab/>
        <w:t>Member</w:t>
      </w:r>
    </w:p>
    <w:p w:rsidR="00AC7949" w:rsidRPr="009D6CFC" w:rsidRDefault="00AC7949" w:rsidP="00AC7949">
      <w:pPr>
        <w:pStyle w:val="NoSpacing"/>
        <w:rPr>
          <w:b/>
          <w:color w:val="000000" w:themeColor="text1"/>
          <w:sz w:val="28"/>
          <w:szCs w:val="28"/>
          <w:u w:val="single"/>
        </w:rPr>
      </w:pPr>
    </w:p>
    <w:p w:rsidR="00AC7949" w:rsidRPr="009D6CFC" w:rsidRDefault="00AC7949" w:rsidP="00AC7949">
      <w:pPr>
        <w:pStyle w:val="NoSpacing"/>
        <w:rPr>
          <w:b/>
          <w:color w:val="000000" w:themeColor="text1"/>
          <w:sz w:val="28"/>
          <w:szCs w:val="28"/>
          <w:u w:val="single"/>
        </w:rPr>
      </w:pPr>
      <w:r w:rsidRPr="009D6CFC">
        <w:rPr>
          <w:b/>
          <w:color w:val="000000" w:themeColor="text1"/>
          <w:sz w:val="28"/>
          <w:szCs w:val="28"/>
          <w:u w:val="single"/>
        </w:rPr>
        <w:t>NOTICE</w:t>
      </w:r>
    </w:p>
    <w:p w:rsidR="00AC7949" w:rsidRPr="009D6CFC" w:rsidRDefault="00AC7949" w:rsidP="00AC7949">
      <w:pPr>
        <w:pStyle w:val="NoSpacing"/>
        <w:spacing w:line="276" w:lineRule="auto"/>
        <w:rPr>
          <w:b/>
          <w:color w:val="000000" w:themeColor="text1"/>
          <w:sz w:val="16"/>
          <w:szCs w:val="16"/>
          <w:u w:val="single"/>
        </w:rPr>
      </w:pPr>
    </w:p>
    <w:p w:rsidR="00AC7949" w:rsidRPr="009D6CFC" w:rsidRDefault="00AC7949" w:rsidP="00AC7949">
      <w:pPr>
        <w:pStyle w:val="NoSpacing"/>
        <w:numPr>
          <w:ilvl w:val="0"/>
          <w:numId w:val="2"/>
        </w:numPr>
        <w:spacing w:line="600" w:lineRule="auto"/>
        <w:ind w:left="360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>Preliminary</w:t>
      </w:r>
    </w:p>
    <w:p w:rsidR="00AC7949" w:rsidRPr="009D6CFC" w:rsidRDefault="00AC7949" w:rsidP="00AC7949">
      <w:pPr>
        <w:pStyle w:val="NoSpacing"/>
        <w:numPr>
          <w:ilvl w:val="0"/>
          <w:numId w:val="2"/>
        </w:numPr>
        <w:spacing w:line="600" w:lineRule="auto"/>
        <w:ind w:left="360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>Reading and confirmation of the previous minutes</w:t>
      </w:r>
    </w:p>
    <w:p w:rsidR="00AC7949" w:rsidRPr="009D6CFC" w:rsidRDefault="00AC7949" w:rsidP="00AC7949">
      <w:pPr>
        <w:pStyle w:val="NoSpacing"/>
        <w:numPr>
          <w:ilvl w:val="0"/>
          <w:numId w:val="2"/>
        </w:numPr>
        <w:spacing w:line="600" w:lineRule="auto"/>
        <w:ind w:left="360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>Agenda</w:t>
      </w:r>
    </w:p>
    <w:p w:rsidR="00AC7949" w:rsidRPr="009D6CFC" w:rsidRDefault="00AC7949" w:rsidP="00AC7949">
      <w:pPr>
        <w:pStyle w:val="NoSpacing"/>
        <w:numPr>
          <w:ilvl w:val="0"/>
          <w:numId w:val="3"/>
        </w:numPr>
        <w:spacing w:line="600" w:lineRule="auto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>F/Y 2018-2019 Project Proposals</w:t>
      </w:r>
    </w:p>
    <w:p w:rsidR="00AC7949" w:rsidRPr="009D6CFC" w:rsidRDefault="00AC7949" w:rsidP="00AC7949">
      <w:pPr>
        <w:pStyle w:val="NoSpacing"/>
        <w:numPr>
          <w:ilvl w:val="0"/>
          <w:numId w:val="2"/>
        </w:numPr>
        <w:spacing w:line="600" w:lineRule="auto"/>
        <w:ind w:left="360"/>
        <w:rPr>
          <w:color w:val="000000" w:themeColor="text1"/>
          <w:sz w:val="24"/>
          <w:szCs w:val="24"/>
        </w:rPr>
      </w:pPr>
      <w:r w:rsidRPr="009D6CFC">
        <w:rPr>
          <w:color w:val="000000" w:themeColor="text1"/>
          <w:sz w:val="24"/>
          <w:szCs w:val="24"/>
        </w:rPr>
        <w:t>A O B</w:t>
      </w:r>
    </w:p>
    <w:p w:rsidR="00AC7949" w:rsidRPr="009D6CFC" w:rsidRDefault="00AC7949" w:rsidP="00AC7949">
      <w:pPr>
        <w:pStyle w:val="NoSpacing"/>
        <w:spacing w:line="360" w:lineRule="auto"/>
        <w:rPr>
          <w:b/>
          <w:color w:val="000000" w:themeColor="text1"/>
          <w:sz w:val="28"/>
          <w:szCs w:val="28"/>
          <w:u w:val="single"/>
        </w:rPr>
      </w:pPr>
    </w:p>
    <w:p w:rsidR="00AC7949" w:rsidRPr="009D6CFC" w:rsidRDefault="00AC7949" w:rsidP="00AC7949">
      <w:pPr>
        <w:pStyle w:val="NoSpacing"/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9D6CFC">
        <w:rPr>
          <w:b/>
          <w:color w:val="000000" w:themeColor="text1"/>
          <w:sz w:val="28"/>
          <w:szCs w:val="28"/>
          <w:u w:val="single"/>
        </w:rPr>
        <w:t>PRELIMINARY</w:t>
      </w: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  <w:r w:rsidRPr="009D6CFC">
        <w:rPr>
          <w:color w:val="000000" w:themeColor="text1"/>
        </w:rPr>
        <w:t xml:space="preserve">The meeting started with a word of prayer led by Mary </w:t>
      </w:r>
      <w:proofErr w:type="spellStart"/>
      <w:proofErr w:type="gramStart"/>
      <w:r w:rsidRPr="009D6CFC">
        <w:rPr>
          <w:color w:val="000000" w:themeColor="text1"/>
        </w:rPr>
        <w:t>Njeri</w:t>
      </w:r>
      <w:proofErr w:type="spellEnd"/>
      <w:r w:rsidRPr="009D6CFC">
        <w:rPr>
          <w:color w:val="000000" w:themeColor="text1"/>
        </w:rPr>
        <w:t xml:space="preserve">  at</w:t>
      </w:r>
      <w:proofErr w:type="gramEnd"/>
      <w:r w:rsidRPr="009D6CFC">
        <w:rPr>
          <w:color w:val="000000" w:themeColor="text1"/>
        </w:rPr>
        <w:t xml:space="preserve"> 10.00am, which was followed by a welcome note from the Chairman.</w:t>
      </w:r>
    </w:p>
    <w:p w:rsidR="00AC7949" w:rsidRPr="009D6CFC" w:rsidRDefault="00AC7949" w:rsidP="00AC7949">
      <w:pPr>
        <w:pStyle w:val="NoSpacing"/>
        <w:rPr>
          <w:b/>
          <w:color w:val="000000" w:themeColor="text1"/>
          <w:sz w:val="28"/>
          <w:szCs w:val="28"/>
          <w:u w:val="single"/>
        </w:rPr>
      </w:pPr>
    </w:p>
    <w:p w:rsidR="00AC7949" w:rsidRPr="009D6CFC" w:rsidRDefault="00AC7949" w:rsidP="00AC7949">
      <w:pPr>
        <w:pStyle w:val="NoSpacing"/>
        <w:rPr>
          <w:b/>
          <w:color w:val="000000" w:themeColor="text1"/>
          <w:sz w:val="28"/>
          <w:szCs w:val="28"/>
          <w:u w:val="single"/>
        </w:rPr>
      </w:pPr>
      <w:r w:rsidRPr="009D6CFC">
        <w:rPr>
          <w:b/>
          <w:color w:val="000000" w:themeColor="text1"/>
          <w:sz w:val="28"/>
          <w:szCs w:val="28"/>
          <w:u w:val="single"/>
        </w:rPr>
        <w:t>MIN 1/06/11/2018:  READING AND CONFIRMATION OF THE PREVIOUS MINUTES</w:t>
      </w: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  <w:r w:rsidRPr="009D6CFC">
        <w:rPr>
          <w:color w:val="000000" w:themeColor="text1"/>
        </w:rPr>
        <w:t>Minutes of the previous meeting held on 4</w:t>
      </w:r>
      <w:r w:rsidRPr="009D6CFC">
        <w:rPr>
          <w:color w:val="000000" w:themeColor="text1"/>
          <w:vertAlign w:val="superscript"/>
        </w:rPr>
        <w:t>th</w:t>
      </w:r>
      <w:r w:rsidRPr="009D6CFC">
        <w:rPr>
          <w:color w:val="000000" w:themeColor="text1"/>
        </w:rPr>
        <w:t xml:space="preserve"> October 2018 were read to members by the Secretary.  They were proposed and seconded by Josephine </w:t>
      </w:r>
      <w:proofErr w:type="spellStart"/>
      <w:r w:rsidRPr="009D6CFC">
        <w:rPr>
          <w:color w:val="000000" w:themeColor="text1"/>
        </w:rPr>
        <w:t>Mwangi</w:t>
      </w:r>
      <w:proofErr w:type="spellEnd"/>
      <w:r w:rsidRPr="009D6CFC">
        <w:rPr>
          <w:color w:val="000000" w:themeColor="text1"/>
        </w:rPr>
        <w:t xml:space="preserve"> and Joseph </w:t>
      </w:r>
      <w:proofErr w:type="spellStart"/>
      <w:r w:rsidRPr="009D6CFC">
        <w:rPr>
          <w:color w:val="000000" w:themeColor="text1"/>
        </w:rPr>
        <w:t>Githinji</w:t>
      </w:r>
      <w:proofErr w:type="spellEnd"/>
      <w:r w:rsidRPr="009D6CFC">
        <w:rPr>
          <w:color w:val="000000" w:themeColor="text1"/>
        </w:rPr>
        <w:t xml:space="preserve"> respectively.</w:t>
      </w: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</w:p>
    <w:p w:rsidR="00AC7949" w:rsidRPr="009D6CFC" w:rsidRDefault="00AC7949" w:rsidP="00AC7949">
      <w:pPr>
        <w:pStyle w:val="NoSpacing"/>
        <w:spacing w:line="480" w:lineRule="auto"/>
        <w:rPr>
          <w:b/>
          <w:color w:val="000000" w:themeColor="text1"/>
          <w:sz w:val="28"/>
          <w:szCs w:val="28"/>
          <w:u w:val="single"/>
        </w:rPr>
      </w:pPr>
      <w:r w:rsidRPr="009D6CFC">
        <w:rPr>
          <w:b/>
          <w:color w:val="000000" w:themeColor="text1"/>
          <w:sz w:val="28"/>
          <w:szCs w:val="28"/>
          <w:u w:val="single"/>
        </w:rPr>
        <w:t>MIN 2/08/11/2018:  F/Y 2018-2019 PROJECT PROPOSALS</w:t>
      </w: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  <w:r w:rsidRPr="009D6CFC">
        <w:rPr>
          <w:color w:val="000000" w:themeColor="text1"/>
        </w:rPr>
        <w:t xml:space="preserve">The NG- </w:t>
      </w:r>
      <w:proofErr w:type="spellStart"/>
      <w:r w:rsidRPr="009D6CFC">
        <w:rPr>
          <w:color w:val="000000" w:themeColor="text1"/>
        </w:rPr>
        <w:t>Kiambu</w:t>
      </w:r>
      <w:proofErr w:type="spellEnd"/>
      <w:r w:rsidRPr="009D6CFC">
        <w:rPr>
          <w:color w:val="000000" w:themeColor="text1"/>
        </w:rPr>
        <w:t xml:space="preserve"> CDF Committee held ward meetings on 4</w:t>
      </w:r>
      <w:r w:rsidRPr="009D6CFC">
        <w:rPr>
          <w:color w:val="000000" w:themeColor="text1"/>
          <w:vertAlign w:val="superscript"/>
        </w:rPr>
        <w:t>th</w:t>
      </w:r>
      <w:r w:rsidRPr="009D6CFC">
        <w:rPr>
          <w:color w:val="000000" w:themeColor="text1"/>
        </w:rPr>
        <w:t xml:space="preserve"> October 2018 at </w:t>
      </w:r>
      <w:proofErr w:type="spellStart"/>
      <w:r w:rsidRPr="009D6CFC">
        <w:rPr>
          <w:color w:val="000000" w:themeColor="text1"/>
        </w:rPr>
        <w:t>Ndumberi</w:t>
      </w:r>
      <w:proofErr w:type="spellEnd"/>
      <w:r w:rsidRPr="009D6CFC">
        <w:rPr>
          <w:color w:val="000000" w:themeColor="text1"/>
        </w:rPr>
        <w:t xml:space="preserve"> and </w:t>
      </w:r>
      <w:proofErr w:type="spellStart"/>
      <w:r w:rsidRPr="009D6CFC">
        <w:rPr>
          <w:color w:val="000000" w:themeColor="text1"/>
        </w:rPr>
        <w:t>Riabai</w:t>
      </w:r>
      <w:proofErr w:type="spellEnd"/>
      <w:r w:rsidRPr="009D6CFC">
        <w:rPr>
          <w:color w:val="000000" w:themeColor="text1"/>
        </w:rPr>
        <w:t xml:space="preserve"> wards.  On 8</w:t>
      </w:r>
      <w:r w:rsidRPr="009D6CFC">
        <w:rPr>
          <w:color w:val="000000" w:themeColor="text1"/>
          <w:vertAlign w:val="superscript"/>
        </w:rPr>
        <w:t>th</w:t>
      </w:r>
      <w:r w:rsidRPr="009D6CFC">
        <w:rPr>
          <w:color w:val="000000" w:themeColor="text1"/>
        </w:rPr>
        <w:t xml:space="preserve"> of October 2018 the public </w:t>
      </w:r>
      <w:proofErr w:type="spellStart"/>
      <w:r w:rsidRPr="009D6CFC">
        <w:rPr>
          <w:color w:val="000000" w:themeColor="text1"/>
        </w:rPr>
        <w:t>barazas</w:t>
      </w:r>
      <w:proofErr w:type="spellEnd"/>
      <w:r w:rsidRPr="009D6CFC">
        <w:rPr>
          <w:color w:val="000000" w:themeColor="text1"/>
        </w:rPr>
        <w:t xml:space="preserve"> were held at </w:t>
      </w:r>
      <w:proofErr w:type="spellStart"/>
      <w:r w:rsidRPr="009D6CFC">
        <w:rPr>
          <w:color w:val="000000" w:themeColor="text1"/>
        </w:rPr>
        <w:t>Ting’ang’</w:t>
      </w:r>
      <w:proofErr w:type="gramStart"/>
      <w:r w:rsidRPr="009D6CFC">
        <w:rPr>
          <w:color w:val="000000" w:themeColor="text1"/>
        </w:rPr>
        <w:t>a</w:t>
      </w:r>
      <w:proofErr w:type="spellEnd"/>
      <w:r w:rsidRPr="009D6CFC">
        <w:rPr>
          <w:color w:val="000000" w:themeColor="text1"/>
        </w:rPr>
        <w:t xml:space="preserve"> and</w:t>
      </w:r>
      <w:proofErr w:type="gramEnd"/>
      <w:r w:rsidRPr="009D6CFC">
        <w:rPr>
          <w:color w:val="000000" w:themeColor="text1"/>
        </w:rPr>
        <w:t xml:space="preserve"> </w:t>
      </w:r>
      <w:proofErr w:type="spellStart"/>
      <w:r w:rsidRPr="009D6CFC">
        <w:rPr>
          <w:color w:val="000000" w:themeColor="text1"/>
        </w:rPr>
        <w:t>Kiambu</w:t>
      </w:r>
      <w:proofErr w:type="spellEnd"/>
      <w:r w:rsidRPr="009D6CFC">
        <w:rPr>
          <w:color w:val="000000" w:themeColor="text1"/>
        </w:rPr>
        <w:t xml:space="preserve"> wards.  The committee were therefore able to identify and prioritize projects as per the table below.</w:t>
      </w: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  <w:r w:rsidRPr="009D6CFC">
        <w:rPr>
          <w:color w:val="000000" w:themeColor="text1"/>
        </w:rPr>
        <w:t>The FAM, notified members that NG-</w:t>
      </w:r>
      <w:proofErr w:type="spellStart"/>
      <w:r w:rsidRPr="009D6CFC">
        <w:rPr>
          <w:color w:val="000000" w:themeColor="text1"/>
        </w:rPr>
        <w:t>Kiambu</w:t>
      </w:r>
      <w:proofErr w:type="spellEnd"/>
      <w:r w:rsidRPr="009D6CFC">
        <w:rPr>
          <w:color w:val="000000" w:themeColor="text1"/>
        </w:rPr>
        <w:t xml:space="preserve"> Constituency has been allocated </w:t>
      </w:r>
      <w:proofErr w:type="spellStart"/>
      <w:r w:rsidRPr="009D6CFC">
        <w:rPr>
          <w:b/>
          <w:color w:val="000000" w:themeColor="text1"/>
        </w:rPr>
        <w:t>Ksh</w:t>
      </w:r>
      <w:proofErr w:type="spellEnd"/>
      <w:r w:rsidRPr="009D6CFC">
        <w:rPr>
          <w:b/>
          <w:color w:val="000000" w:themeColor="text1"/>
        </w:rPr>
        <w:t xml:space="preserve"> 109,040,875.52.00 </w:t>
      </w:r>
      <w:r w:rsidRPr="009D6CFC">
        <w:rPr>
          <w:color w:val="000000" w:themeColor="text1"/>
        </w:rPr>
        <w:t xml:space="preserve">in the </w:t>
      </w: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  <w:r w:rsidRPr="009D6CFC">
        <w:rPr>
          <w:b/>
          <w:color w:val="000000" w:themeColor="text1"/>
        </w:rPr>
        <w:t>F/y 2018/2019</w:t>
      </w:r>
      <w:r w:rsidRPr="009D6CFC">
        <w:rPr>
          <w:color w:val="000000" w:themeColor="text1"/>
        </w:rPr>
        <w:t xml:space="preserve">. </w:t>
      </w:r>
    </w:p>
    <w:p w:rsidR="00AC7949" w:rsidRPr="009D6CFC" w:rsidRDefault="00AC7949" w:rsidP="00AC7949">
      <w:pPr>
        <w:pStyle w:val="NoSpacing"/>
        <w:spacing w:line="276" w:lineRule="auto"/>
        <w:rPr>
          <w:color w:val="000000" w:themeColor="text1"/>
          <w:sz w:val="16"/>
          <w:szCs w:val="16"/>
        </w:rPr>
      </w:pP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  <w:r w:rsidRPr="009D6CFC">
        <w:rPr>
          <w:color w:val="000000" w:themeColor="text1"/>
        </w:rPr>
        <w:t>The committee discussed at length the proposals and unanimously agreed that the remaining funds after statutory deductions and ongoing projects allocation, be divided as follows:</w:t>
      </w:r>
    </w:p>
    <w:p w:rsidR="00AC7949" w:rsidRPr="009D6CFC" w:rsidRDefault="00AC7949" w:rsidP="00AC7949">
      <w:pPr>
        <w:pStyle w:val="NoSpacing"/>
        <w:spacing w:line="360" w:lineRule="auto"/>
        <w:rPr>
          <w:color w:val="000000" w:themeColor="text1"/>
        </w:rPr>
      </w:pPr>
    </w:p>
    <w:tbl>
      <w:tblPr>
        <w:tblW w:w="11340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4678"/>
        <w:gridCol w:w="1742"/>
        <w:gridCol w:w="1376"/>
      </w:tblGrid>
      <w:tr w:rsidR="009D6CFC" w:rsidRPr="009D6CFC" w:rsidTr="004127F6">
        <w:trPr>
          <w:trHeight w:val="499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F/Y 2018/2019 PROJECT PROPOSALS ALLOCATION OF KSH 109,040,875.52</w:t>
            </w:r>
          </w:p>
        </w:tc>
      </w:tr>
      <w:tr w:rsidR="009D6CFC" w:rsidRPr="009D6CFC" w:rsidTr="004127F6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S/NO.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PROJECT NAME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PROJECT ACTIVITY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AMOUNT ALLOCATED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CURRENT  STATUS</w:t>
            </w:r>
          </w:p>
        </w:tc>
      </w:tr>
      <w:tr w:rsidR="009D6CFC" w:rsidRPr="009D6CFC" w:rsidTr="004127F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Administration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To fund office running expenses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6,000,000.00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</w:tc>
      </w:tr>
      <w:tr w:rsidR="009D6CFC" w:rsidRPr="009D6CFC" w:rsidTr="004127F6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Monitoring &amp; Evaluation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Monitoring and Evaluation of CDF projects and capacity building of CDFC and PMC’s in the Constituency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2,001,882.00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</w:tc>
      </w:tr>
      <w:tr w:rsidR="009D6CFC" w:rsidRPr="009D6CFC" w:rsidTr="004127F6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Emergency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To cater for any unforeseen occurrences in the Constituency during the Financial Year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5,738,993.45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</w:tc>
      </w:tr>
      <w:tr w:rsidR="009D6CFC" w:rsidRPr="009D6CFC" w:rsidTr="004127F6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Constituency Sports Tournament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Carry out constituency sports tournament and the winning teams / schools to be awarded with trophies, balls and games kits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</w:tc>
      </w:tr>
      <w:tr w:rsidR="009D6CFC" w:rsidRPr="009D6CFC" w:rsidTr="004127F6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Bursary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To cater for bursary for needy students in the Constituency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27,000,000.00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</w:tc>
      </w:tr>
      <w:tr w:rsidR="009D6CFC" w:rsidRPr="009D6CFC" w:rsidTr="004127F6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Kiambu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Police Post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Additional funds to Complete construction of modern public toilets with 10doors including disabled toilets(Roofing, Plastering, Painting and decoration)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1,500,000.00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Ongoing </w:t>
            </w:r>
          </w:p>
        </w:tc>
      </w:tr>
      <w:tr w:rsidR="009D6CFC" w:rsidRPr="009D6CFC" w:rsidTr="004127F6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Gichocho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Primary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Construction of 2 No.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New </w:t>
            </w:r>
          </w:p>
        </w:tc>
      </w:tr>
      <w:tr w:rsidR="009D6CFC" w:rsidRPr="009D6CFC" w:rsidTr="004127F6">
        <w:trPr>
          <w:trHeight w:val="1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Special Needs classes at </w:t>
            </w: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Kiambu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Primary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Face-lifting of existing classroom (plastering, roof painting, floor </w:t>
            </w: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screeding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)</w:t>
            </w:r>
            <w:r w:rsidRPr="009D6CFC">
              <w:rPr>
                <w:rFonts w:ascii="Calibri" w:eastAsia="Times New Roman" w:hAnsi="Calibri" w:cs="Calibri"/>
                <w:b/>
                <w:color w:val="000000" w:themeColor="text1"/>
                <w:lang w:val="en-GB" w:eastAsia="en-GB"/>
              </w:rPr>
              <w:t xml:space="preserve">@ </w:t>
            </w:r>
            <w:proofErr w:type="spellStart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Ksh</w:t>
            </w:r>
            <w:proofErr w:type="spellEnd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 400,000</w:t>
            </w: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and furnish with special needs furniture and equipment’s </w:t>
            </w: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@ </w:t>
            </w:r>
            <w:proofErr w:type="spellStart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Ksh</w:t>
            </w:r>
            <w:proofErr w:type="spellEnd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 600,000 </w:t>
            </w:r>
            <w:r w:rsidRPr="009D6CFC">
              <w:rPr>
                <w:rFonts w:cstheme="minorHAnsi"/>
                <w:b/>
                <w:color w:val="000000" w:themeColor="text1"/>
              </w:rPr>
              <w:t xml:space="preserve">(List of Teaching / Learning </w:t>
            </w:r>
            <w:proofErr w:type="spellStart"/>
            <w:r w:rsidRPr="009D6CFC">
              <w:rPr>
                <w:rFonts w:cstheme="minorHAnsi"/>
                <w:b/>
                <w:color w:val="000000" w:themeColor="text1"/>
              </w:rPr>
              <w:t>Equipments</w:t>
            </w:r>
            <w:proofErr w:type="spellEnd"/>
            <w:r w:rsidRPr="009D6CFC">
              <w:rPr>
                <w:rFonts w:cstheme="minorHAnsi"/>
                <w:b/>
                <w:color w:val="000000" w:themeColor="text1"/>
              </w:rPr>
              <w:t xml:space="preserve"> attached) – Appendix 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New </w:t>
            </w:r>
          </w:p>
        </w:tc>
      </w:tr>
      <w:tr w:rsidR="009D6CFC" w:rsidRPr="009D6CFC" w:rsidTr="004127F6">
        <w:trPr>
          <w:trHeight w:val="1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Programmed Automatic Bells For All Primary Schools (22 Bells @ 50,000 Each)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Purchase of 22 programmed automatic bells for 22 No. public primary schools at 50,000 each </w:t>
            </w: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(List of the primary schools attached) – Appendix 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1,100,000.00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New</w:t>
            </w:r>
          </w:p>
        </w:tc>
      </w:tr>
      <w:tr w:rsidR="009D6CFC" w:rsidRPr="009D6CFC" w:rsidTr="004127F6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C.D.F Office Construction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Construction of a storied CDF Office, 2</w:t>
            </w:r>
            <w:r w:rsidRPr="009D6CFC">
              <w:rPr>
                <w:rFonts w:ascii="Calibri" w:eastAsia="Times New Roman" w:hAnsi="Calibri" w:cs="Calibri"/>
                <w:color w:val="000000" w:themeColor="text1"/>
                <w:vertAlign w:val="superscript"/>
                <w:lang w:val="en-GB" w:eastAsia="en-GB"/>
              </w:rPr>
              <w:t>nd</w:t>
            </w: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floor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9,000,000.00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Ongoing </w:t>
            </w:r>
          </w:p>
        </w:tc>
      </w:tr>
      <w:tr w:rsidR="009D6CFC" w:rsidRPr="009D6CFC" w:rsidTr="004127F6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Kiambu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High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Construction of 2 No.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New </w:t>
            </w:r>
          </w:p>
        </w:tc>
      </w:tr>
      <w:tr w:rsidR="009D6CFC" w:rsidRPr="009D6CFC" w:rsidTr="004127F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Kanunga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High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Construction of a dormitory with a capacity of 100 beds </w:t>
            </w:r>
            <w:r w:rsidRPr="009D6CFC">
              <w:rPr>
                <w:rFonts w:ascii="Calibri" w:eastAsia="Times New Roman" w:hAnsi="Calibri" w:cs="Calibri"/>
                <w:b/>
                <w:color w:val="000000" w:themeColor="text1"/>
                <w:lang w:val="en-GB" w:eastAsia="en-GB"/>
              </w:rPr>
              <w:t>(Phase 1)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4,000,000.00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New </w:t>
            </w:r>
          </w:p>
        </w:tc>
      </w:tr>
      <w:tr w:rsidR="009D6CFC" w:rsidRPr="009D6CFC" w:rsidTr="004127F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Ting’ang’a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Model Primary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Construction of 4 No. classrooms on top of existing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4,000,000.00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New </w:t>
            </w:r>
          </w:p>
        </w:tc>
      </w:tr>
      <w:tr w:rsidR="009D6CFC" w:rsidRPr="009D6CFC" w:rsidTr="004127F6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Kiambu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Township Secondary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Construct 3 No.  classrooms block, 1st floor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3,000,000.00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New </w:t>
            </w:r>
          </w:p>
        </w:tc>
      </w:tr>
      <w:tr w:rsidR="009D6CFC" w:rsidRPr="009D6CFC" w:rsidTr="004127F6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Thindigua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Primary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Additional funds to Complete the construction of a septic toilet block with 15 doors and urinals (Plastering, Tiles and painting)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600,000.00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</w:tc>
      </w:tr>
      <w:tr w:rsidR="009D6CFC" w:rsidRPr="009D6CFC" w:rsidTr="004127F6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Swimming Pool at St. Peter’s High School </w:t>
            </w: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Ndumberi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Construction of public swimming pool at St. Peters High School </w:t>
            </w: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Ndumberi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4,500,000.00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New</w:t>
            </w:r>
          </w:p>
        </w:tc>
      </w:tr>
      <w:tr w:rsidR="009D6CFC" w:rsidRPr="009D6CFC" w:rsidTr="004127F6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  <w:t>17</w:t>
            </w:r>
          </w:p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  <w:t xml:space="preserve">   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Riara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Primary School</w:t>
            </w:r>
          </w:p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Construction of 3 No. classes – </w:t>
            </w:r>
            <w:proofErr w:type="spellStart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Ksh</w:t>
            </w:r>
            <w:proofErr w:type="spellEnd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 3,500,000  </w:t>
            </w: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Furnishing dormitory </w:t>
            </w: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with 100 beds 1,500,000       dining area furniture( tables and chairs)-1,000,000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Septic tank – </w:t>
            </w:r>
            <w:proofErr w:type="spellStart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ksh</w:t>
            </w:r>
            <w:proofErr w:type="spellEnd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 700,000 </w:t>
            </w: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2 Water tanks with capacity of 10,000litres – </w:t>
            </w:r>
            <w:proofErr w:type="spellStart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ksh</w:t>
            </w:r>
            <w:proofErr w:type="spellEnd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 300,000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7,000,000.00</w:t>
            </w:r>
          </w:p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New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</w:tr>
      <w:tr w:rsidR="009D6CFC" w:rsidRPr="009D6CFC" w:rsidTr="004127F6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St Peters High School </w:t>
            </w: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Ndumberi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Mega project - Complete construction of  3 storied administration / 8 classrooms / library block- finishing works (Ceiling and Electrical Works , Painting and decorating)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4,000,000.00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</w:tc>
      </w:tr>
      <w:tr w:rsidR="009D6CFC" w:rsidRPr="009D6CFC" w:rsidTr="004127F6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A.C.K </w:t>
            </w: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Riabai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Secondary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Mega project - Complete construction of 3 storied administration / 8 classrooms / library block- finishing works (Terrazzo on ground &amp; first floor and Painting)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5,000,000.00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</w:tc>
      </w:tr>
      <w:tr w:rsidR="009D6CFC" w:rsidRPr="009D6CFC" w:rsidTr="004127F6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Kiu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River Secondary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Mega project -additional funds to Complete construction of 3 storied administration / 8 classrooms / library block- finishing works (Terrazzo on ground &amp; first floor and Painting)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5,000,000.00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</w:tc>
      </w:tr>
      <w:tr w:rsidR="009D6CFC" w:rsidRPr="009D6CFC" w:rsidTr="004127F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Kasarini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Secondary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Construction of 4 No. storied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4,000,000.00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Ongoing 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</w:tr>
      <w:tr w:rsidR="009D6CFC" w:rsidRPr="009D6CFC" w:rsidTr="004127F6">
        <w:trPr>
          <w:trHeight w:val="4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lastRenderedPageBreak/>
              <w:t>22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Karunga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Primary School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Construction of 2 No. classrooms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2,000,000.00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New </w:t>
            </w:r>
          </w:p>
        </w:tc>
      </w:tr>
      <w:tr w:rsidR="009D6CFC" w:rsidRPr="009D6CFC" w:rsidTr="004127F6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</w:tr>
      <w:tr w:rsidR="009D6CFC" w:rsidRPr="009D6CFC" w:rsidTr="004127F6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23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Ndumberi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Primary School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Facelift of offices and staffroom (demolition works, plastering, ceiling installation, painting and decorating– </w:t>
            </w:r>
            <w:proofErr w:type="spellStart"/>
            <w:r w:rsidRPr="009D6CFC">
              <w:rPr>
                <w:rFonts w:ascii="Calibri" w:eastAsia="Times New Roman" w:hAnsi="Calibri" w:cs="Calibri"/>
                <w:b/>
                <w:color w:val="000000" w:themeColor="text1"/>
                <w:lang w:val="en-GB" w:eastAsia="en-GB"/>
              </w:rPr>
              <w:t>Ksh</w:t>
            </w:r>
            <w:proofErr w:type="spellEnd"/>
            <w:r w:rsidRPr="009D6CFC">
              <w:rPr>
                <w:rFonts w:ascii="Calibri" w:eastAsia="Times New Roman" w:hAnsi="Calibri" w:cs="Calibri"/>
                <w:b/>
                <w:color w:val="000000" w:themeColor="text1"/>
                <w:lang w:val="en-GB" w:eastAsia="en-GB"/>
              </w:rPr>
              <w:t xml:space="preserve"> </w:t>
            </w: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1,700,000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Construction of septic toilets (10 doors) </w:t>
            </w: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–         </w:t>
            </w:r>
            <w:proofErr w:type="spellStart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Ksh</w:t>
            </w:r>
            <w:proofErr w:type="spellEnd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 1,700,000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Face-lifting of existing classrooms and convert them to Special needs classes (plastering, floor </w:t>
            </w: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screeding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, ceiling construction, painting and decorating   - </w:t>
            </w: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Ksh</w:t>
            </w:r>
            <w:proofErr w:type="spellEnd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 400,000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Special needs classes  furniture &amp; equipment’s  </w:t>
            </w: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– </w:t>
            </w:r>
            <w:proofErr w:type="spellStart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Ksh</w:t>
            </w:r>
            <w:proofErr w:type="spellEnd"/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 xml:space="preserve"> 600,000 </w:t>
            </w:r>
            <w:r w:rsidRPr="009D6CFC">
              <w:rPr>
                <w:rFonts w:cstheme="minorHAnsi"/>
                <w:b/>
                <w:color w:val="000000" w:themeColor="text1"/>
              </w:rPr>
              <w:t xml:space="preserve">(List of Teaching / Learning </w:t>
            </w:r>
            <w:proofErr w:type="spellStart"/>
            <w:r w:rsidRPr="009D6CFC">
              <w:rPr>
                <w:rFonts w:cstheme="minorHAnsi"/>
                <w:b/>
                <w:color w:val="000000" w:themeColor="text1"/>
              </w:rPr>
              <w:t>Equipments</w:t>
            </w:r>
            <w:proofErr w:type="spellEnd"/>
            <w:r w:rsidRPr="009D6CFC">
              <w:rPr>
                <w:rFonts w:cstheme="minorHAnsi"/>
                <w:b/>
                <w:color w:val="000000" w:themeColor="text1"/>
              </w:rPr>
              <w:t xml:space="preserve"> attached) – Appendix 1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4,400,000.00</w:t>
            </w: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pStyle w:val="NoSpacing"/>
              <w:rPr>
                <w:color w:val="000000" w:themeColor="text1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Ongoing</w:t>
            </w: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</w:p>
        </w:tc>
      </w:tr>
      <w:tr w:rsidR="009D6CFC" w:rsidRPr="009D6CFC" w:rsidTr="004127F6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Printers For Public Primary Schools (10 Printers @ 100,000)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Purchase of 10 No. printers for 10 public primary schools </w:t>
            </w: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en-GB"/>
              </w:rPr>
              <w:t>(List of the primary schools attached) – Appendix 3</w:t>
            </w:r>
            <w:bookmarkStart w:id="0" w:name="_GoBack"/>
            <w:bookmarkEnd w:id="0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1,000,000.00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New </w:t>
            </w:r>
          </w:p>
        </w:tc>
      </w:tr>
      <w:tr w:rsidR="009D6CFC" w:rsidRPr="009D6CFC" w:rsidTr="004127F6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Riara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Secondary 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Finishing works of the administration block, stairs, plastering and painting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500,000.00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Ongoing </w:t>
            </w:r>
          </w:p>
        </w:tc>
      </w:tr>
      <w:tr w:rsidR="009D6CFC" w:rsidRPr="009D6CFC" w:rsidTr="004127F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HGM </w:t>
            </w: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Ting’ang’a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Primary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Additional funds to Complete the construction of a septic toilet block – Plastering, Tiling and Painting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400,000.00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Ongoing </w:t>
            </w:r>
          </w:p>
        </w:tc>
      </w:tr>
      <w:tr w:rsidR="009D6CFC" w:rsidRPr="009D6CFC" w:rsidTr="004127F6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proofErr w:type="spellStart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Kamiti</w:t>
            </w:r>
            <w:proofErr w:type="spellEnd"/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 Anmer Primary School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Additional funds to Complete construction of 2 No. classrooms  - Painting, Decorating and Plastering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300,000.00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 xml:space="preserve">Ongoing </w:t>
            </w:r>
          </w:p>
        </w:tc>
      </w:tr>
      <w:tr w:rsidR="009D6CFC" w:rsidRPr="009D6CFC" w:rsidTr="004127F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GRAND TOTAL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109,040,875.45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949" w:rsidRPr="009D6CFC" w:rsidRDefault="00AC7949" w:rsidP="004127F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</w:pPr>
            <w:r w:rsidRPr="009D6CFC">
              <w:rPr>
                <w:rFonts w:ascii="Calibri" w:eastAsia="Times New Roman" w:hAnsi="Calibri" w:cs="Calibri"/>
                <w:color w:val="000000" w:themeColor="text1"/>
                <w:lang w:val="en-GB" w:eastAsia="en-GB"/>
              </w:rPr>
              <w:t> </w:t>
            </w:r>
          </w:p>
        </w:tc>
      </w:tr>
    </w:tbl>
    <w:p w:rsidR="00AC7949" w:rsidRPr="009D6CFC" w:rsidRDefault="00AC7949" w:rsidP="00AC7949">
      <w:pPr>
        <w:pStyle w:val="NoSpacing"/>
        <w:rPr>
          <w:color w:val="000000" w:themeColor="text1"/>
        </w:rPr>
      </w:pPr>
    </w:p>
    <w:p w:rsidR="00AC7949" w:rsidRPr="009D6CFC" w:rsidRDefault="00AC7949" w:rsidP="00AC7949">
      <w:pPr>
        <w:pStyle w:val="NoSpacing"/>
        <w:rPr>
          <w:color w:val="000000" w:themeColor="text1"/>
        </w:rPr>
      </w:pPr>
      <w:r w:rsidRPr="009D6CFC">
        <w:rPr>
          <w:color w:val="000000" w:themeColor="text1"/>
        </w:rPr>
        <w:t xml:space="preserve">There being no other business the meeting ended with a word of prayer led by Mary </w:t>
      </w:r>
      <w:proofErr w:type="spellStart"/>
      <w:r w:rsidRPr="009D6CFC">
        <w:rPr>
          <w:color w:val="000000" w:themeColor="text1"/>
        </w:rPr>
        <w:t>Njeri</w:t>
      </w:r>
      <w:proofErr w:type="spellEnd"/>
      <w:r w:rsidRPr="009D6CFC">
        <w:rPr>
          <w:color w:val="000000" w:themeColor="text1"/>
        </w:rPr>
        <w:t>.</w:t>
      </w:r>
    </w:p>
    <w:p w:rsidR="00AC7949" w:rsidRPr="009D6CFC" w:rsidRDefault="00AC7949" w:rsidP="00AC7949">
      <w:pPr>
        <w:pStyle w:val="NoSpacing"/>
        <w:rPr>
          <w:color w:val="000000" w:themeColor="text1"/>
          <w:sz w:val="16"/>
          <w:szCs w:val="16"/>
        </w:rPr>
      </w:pPr>
    </w:p>
    <w:p w:rsidR="00AC7949" w:rsidRPr="009D6CFC" w:rsidRDefault="00AC7949" w:rsidP="00AC7949">
      <w:pPr>
        <w:pStyle w:val="NoSpacing"/>
        <w:rPr>
          <w:b/>
          <w:color w:val="000000" w:themeColor="text1"/>
        </w:rPr>
      </w:pPr>
      <w:r w:rsidRPr="009D6CFC">
        <w:rPr>
          <w:b/>
          <w:color w:val="000000" w:themeColor="text1"/>
        </w:rPr>
        <w:t>Minutes compiled by:</w:t>
      </w:r>
    </w:p>
    <w:p w:rsidR="00AC7949" w:rsidRPr="009D6CFC" w:rsidRDefault="00AC7949" w:rsidP="00AC7949">
      <w:pPr>
        <w:pStyle w:val="NoSpacing"/>
        <w:rPr>
          <w:color w:val="000000" w:themeColor="text1"/>
          <w:sz w:val="16"/>
          <w:szCs w:val="16"/>
        </w:rPr>
      </w:pPr>
      <w:r w:rsidRPr="009D6CFC">
        <w:rPr>
          <w:color w:val="000000" w:themeColor="text1"/>
          <w:sz w:val="16"/>
          <w:szCs w:val="16"/>
        </w:rPr>
        <w:t xml:space="preserve"> </w:t>
      </w:r>
    </w:p>
    <w:p w:rsidR="00AC7949" w:rsidRPr="009D6CFC" w:rsidRDefault="00AC7949" w:rsidP="00AC7949">
      <w:pPr>
        <w:pStyle w:val="NoSpacing"/>
        <w:rPr>
          <w:color w:val="000000" w:themeColor="text1"/>
        </w:rPr>
      </w:pPr>
      <w:r w:rsidRPr="009D6CFC">
        <w:rPr>
          <w:color w:val="000000" w:themeColor="text1"/>
        </w:rPr>
        <w:t xml:space="preserve">Joseph </w:t>
      </w:r>
      <w:proofErr w:type="spellStart"/>
      <w:r w:rsidRPr="009D6CFC">
        <w:rPr>
          <w:color w:val="000000" w:themeColor="text1"/>
        </w:rPr>
        <w:t>Kamau</w:t>
      </w:r>
      <w:proofErr w:type="spellEnd"/>
      <w:r w:rsidRPr="009D6CFC">
        <w:rPr>
          <w:color w:val="000000" w:themeColor="text1"/>
        </w:rPr>
        <w:t xml:space="preserve"> </w:t>
      </w:r>
      <w:proofErr w:type="spellStart"/>
      <w:r w:rsidRPr="009D6CFC">
        <w:rPr>
          <w:color w:val="000000" w:themeColor="text1"/>
        </w:rPr>
        <w:t>Mureithi</w:t>
      </w:r>
      <w:proofErr w:type="spellEnd"/>
      <w:r w:rsidRPr="009D6CFC">
        <w:rPr>
          <w:color w:val="000000" w:themeColor="text1"/>
        </w:rPr>
        <w:tab/>
      </w:r>
      <w:r w:rsidRPr="009D6CFC">
        <w:rPr>
          <w:color w:val="000000" w:themeColor="text1"/>
        </w:rPr>
        <w:tab/>
        <w:t xml:space="preserve">Secretary </w:t>
      </w:r>
      <w:r w:rsidRPr="009D6CFC">
        <w:rPr>
          <w:color w:val="000000" w:themeColor="text1"/>
        </w:rPr>
        <w:tab/>
        <w:t>Sign………………………………………Date………………………….</w:t>
      </w:r>
    </w:p>
    <w:p w:rsidR="00AC7949" w:rsidRPr="009D6CFC" w:rsidRDefault="00AC7949" w:rsidP="00AC7949">
      <w:pPr>
        <w:pStyle w:val="NoSpacing"/>
        <w:rPr>
          <w:color w:val="000000" w:themeColor="text1"/>
          <w:sz w:val="16"/>
          <w:szCs w:val="16"/>
        </w:rPr>
      </w:pPr>
    </w:p>
    <w:p w:rsidR="00AC7949" w:rsidRPr="009D6CFC" w:rsidRDefault="00AC7949" w:rsidP="00AC7949">
      <w:pPr>
        <w:pStyle w:val="NoSpacing"/>
        <w:rPr>
          <w:b/>
          <w:color w:val="000000" w:themeColor="text1"/>
        </w:rPr>
      </w:pPr>
      <w:r w:rsidRPr="009D6CFC">
        <w:rPr>
          <w:b/>
          <w:color w:val="000000" w:themeColor="text1"/>
        </w:rPr>
        <w:t>Approved by:</w:t>
      </w:r>
    </w:p>
    <w:p w:rsidR="00AC7949" w:rsidRPr="009D6CFC" w:rsidRDefault="00AC7949" w:rsidP="00AC7949">
      <w:pPr>
        <w:pStyle w:val="NoSpacing"/>
        <w:rPr>
          <w:color w:val="000000" w:themeColor="text1"/>
          <w:sz w:val="16"/>
          <w:szCs w:val="16"/>
        </w:rPr>
      </w:pPr>
    </w:p>
    <w:p w:rsidR="00AC7949" w:rsidRPr="009D6CFC" w:rsidRDefault="00AC7949" w:rsidP="00AC7949">
      <w:pPr>
        <w:pStyle w:val="NoSpacing"/>
        <w:rPr>
          <w:color w:val="000000" w:themeColor="text1"/>
        </w:rPr>
      </w:pPr>
      <w:r w:rsidRPr="009D6CFC">
        <w:rPr>
          <w:color w:val="000000" w:themeColor="text1"/>
        </w:rPr>
        <w:t xml:space="preserve">Stephen </w:t>
      </w:r>
      <w:proofErr w:type="spellStart"/>
      <w:r w:rsidRPr="009D6CFC">
        <w:rPr>
          <w:color w:val="000000" w:themeColor="text1"/>
        </w:rPr>
        <w:t>Mwaura</w:t>
      </w:r>
      <w:proofErr w:type="spellEnd"/>
      <w:r w:rsidRPr="009D6CFC">
        <w:rPr>
          <w:color w:val="000000" w:themeColor="text1"/>
        </w:rPr>
        <w:t xml:space="preserve"> </w:t>
      </w:r>
      <w:proofErr w:type="spellStart"/>
      <w:r w:rsidRPr="009D6CFC">
        <w:rPr>
          <w:color w:val="000000" w:themeColor="text1"/>
        </w:rPr>
        <w:t>Ngugi</w:t>
      </w:r>
      <w:proofErr w:type="spellEnd"/>
      <w:r w:rsidRPr="009D6CFC">
        <w:rPr>
          <w:color w:val="000000" w:themeColor="text1"/>
        </w:rPr>
        <w:tab/>
      </w:r>
      <w:r w:rsidRPr="009D6CFC">
        <w:rPr>
          <w:color w:val="000000" w:themeColor="text1"/>
        </w:rPr>
        <w:tab/>
        <w:t>Chairman</w:t>
      </w:r>
      <w:r w:rsidRPr="009D6CFC">
        <w:rPr>
          <w:color w:val="000000" w:themeColor="text1"/>
        </w:rPr>
        <w:tab/>
        <w:t xml:space="preserve">Sign………………………………………Date………………………….. </w:t>
      </w:r>
    </w:p>
    <w:p w:rsidR="00AC7949" w:rsidRPr="009D6CFC" w:rsidRDefault="00AC7949" w:rsidP="00AC7949">
      <w:pPr>
        <w:pStyle w:val="NoSpacing"/>
        <w:rPr>
          <w:color w:val="000000" w:themeColor="text1"/>
        </w:rPr>
      </w:pPr>
    </w:p>
    <w:p w:rsidR="00AC7949" w:rsidRPr="009D6CFC" w:rsidRDefault="00AC7949" w:rsidP="00AC7949">
      <w:pPr>
        <w:pStyle w:val="NoSpacing"/>
        <w:rPr>
          <w:color w:val="000000" w:themeColor="text1"/>
        </w:rPr>
      </w:pPr>
      <w:r w:rsidRPr="009D6CFC">
        <w:rPr>
          <w:color w:val="000000" w:themeColor="text1"/>
        </w:rPr>
        <w:t xml:space="preserve"> </w:t>
      </w:r>
    </w:p>
    <w:p w:rsidR="001E3936" w:rsidRPr="009D6CFC" w:rsidRDefault="001E3936">
      <w:pPr>
        <w:rPr>
          <w:color w:val="000000" w:themeColor="text1"/>
        </w:rPr>
      </w:pPr>
    </w:p>
    <w:sectPr w:rsidR="001E3936" w:rsidRPr="009D6CFC" w:rsidSect="000C02BC">
      <w:pgSz w:w="12240" w:h="15840"/>
      <w:pgMar w:top="1253" w:right="1151" w:bottom="202" w:left="1298" w:header="288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42F7F"/>
    <w:multiLevelType w:val="hybridMultilevel"/>
    <w:tmpl w:val="A568F6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B3407F"/>
    <w:multiLevelType w:val="hybridMultilevel"/>
    <w:tmpl w:val="0EB0F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234B2D"/>
    <w:multiLevelType w:val="hybridMultilevel"/>
    <w:tmpl w:val="6D64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0"/>
    <w:rsid w:val="00000D4C"/>
    <w:rsid w:val="00007675"/>
    <w:rsid w:val="00027A2A"/>
    <w:rsid w:val="000366DF"/>
    <w:rsid w:val="000650F5"/>
    <w:rsid w:val="000660B1"/>
    <w:rsid w:val="000A36F5"/>
    <w:rsid w:val="000C02BC"/>
    <w:rsid w:val="000D329E"/>
    <w:rsid w:val="000D3541"/>
    <w:rsid w:val="0011345C"/>
    <w:rsid w:val="001209D0"/>
    <w:rsid w:val="00132A22"/>
    <w:rsid w:val="001473B8"/>
    <w:rsid w:val="00150554"/>
    <w:rsid w:val="00152C40"/>
    <w:rsid w:val="00152E11"/>
    <w:rsid w:val="001708EF"/>
    <w:rsid w:val="001765CD"/>
    <w:rsid w:val="0018109B"/>
    <w:rsid w:val="00195CF7"/>
    <w:rsid w:val="001A148F"/>
    <w:rsid w:val="001C5E58"/>
    <w:rsid w:val="001E3936"/>
    <w:rsid w:val="00201178"/>
    <w:rsid w:val="002250AC"/>
    <w:rsid w:val="00245D6A"/>
    <w:rsid w:val="002603FE"/>
    <w:rsid w:val="00273D52"/>
    <w:rsid w:val="002931A4"/>
    <w:rsid w:val="00296512"/>
    <w:rsid w:val="002A7839"/>
    <w:rsid w:val="003107C4"/>
    <w:rsid w:val="00322D81"/>
    <w:rsid w:val="00351E5E"/>
    <w:rsid w:val="0036327C"/>
    <w:rsid w:val="003907AB"/>
    <w:rsid w:val="003A2B10"/>
    <w:rsid w:val="003B1E76"/>
    <w:rsid w:val="003B52CA"/>
    <w:rsid w:val="003B714B"/>
    <w:rsid w:val="003B74D3"/>
    <w:rsid w:val="003D0191"/>
    <w:rsid w:val="003D14E6"/>
    <w:rsid w:val="003D31F3"/>
    <w:rsid w:val="003D5407"/>
    <w:rsid w:val="003E672A"/>
    <w:rsid w:val="004018D3"/>
    <w:rsid w:val="00402D55"/>
    <w:rsid w:val="00407495"/>
    <w:rsid w:val="0041046F"/>
    <w:rsid w:val="004706E4"/>
    <w:rsid w:val="00475244"/>
    <w:rsid w:val="004A53CE"/>
    <w:rsid w:val="004C6C4C"/>
    <w:rsid w:val="004F5CBF"/>
    <w:rsid w:val="0053257C"/>
    <w:rsid w:val="00550C54"/>
    <w:rsid w:val="005567B3"/>
    <w:rsid w:val="005577C1"/>
    <w:rsid w:val="00560841"/>
    <w:rsid w:val="005656BF"/>
    <w:rsid w:val="005A40BE"/>
    <w:rsid w:val="005A41D4"/>
    <w:rsid w:val="005D378B"/>
    <w:rsid w:val="005E29CB"/>
    <w:rsid w:val="005F52D9"/>
    <w:rsid w:val="0065547C"/>
    <w:rsid w:val="00671F98"/>
    <w:rsid w:val="006C5F07"/>
    <w:rsid w:val="006F448F"/>
    <w:rsid w:val="007420CC"/>
    <w:rsid w:val="007572FE"/>
    <w:rsid w:val="0076207D"/>
    <w:rsid w:val="00770DD4"/>
    <w:rsid w:val="00777311"/>
    <w:rsid w:val="007A5091"/>
    <w:rsid w:val="007B093A"/>
    <w:rsid w:val="00811C65"/>
    <w:rsid w:val="00836308"/>
    <w:rsid w:val="00855FD0"/>
    <w:rsid w:val="00873574"/>
    <w:rsid w:val="00877118"/>
    <w:rsid w:val="008C7545"/>
    <w:rsid w:val="008D7440"/>
    <w:rsid w:val="0090785F"/>
    <w:rsid w:val="009328BA"/>
    <w:rsid w:val="009461E6"/>
    <w:rsid w:val="00966744"/>
    <w:rsid w:val="00967C19"/>
    <w:rsid w:val="009814D1"/>
    <w:rsid w:val="009D0D59"/>
    <w:rsid w:val="009D52C4"/>
    <w:rsid w:val="009D6CFC"/>
    <w:rsid w:val="009F1027"/>
    <w:rsid w:val="009F4498"/>
    <w:rsid w:val="00A15EF4"/>
    <w:rsid w:val="00A474AD"/>
    <w:rsid w:val="00A739CA"/>
    <w:rsid w:val="00A924BD"/>
    <w:rsid w:val="00A97B85"/>
    <w:rsid w:val="00AA4CC8"/>
    <w:rsid w:val="00AA5ED9"/>
    <w:rsid w:val="00AB2AD6"/>
    <w:rsid w:val="00AC13DF"/>
    <w:rsid w:val="00AC7949"/>
    <w:rsid w:val="00B0550C"/>
    <w:rsid w:val="00B40C60"/>
    <w:rsid w:val="00B5370E"/>
    <w:rsid w:val="00B66D3E"/>
    <w:rsid w:val="00B86BE0"/>
    <w:rsid w:val="00BA6996"/>
    <w:rsid w:val="00BC0258"/>
    <w:rsid w:val="00BD78B3"/>
    <w:rsid w:val="00C31538"/>
    <w:rsid w:val="00C73D15"/>
    <w:rsid w:val="00C84CF5"/>
    <w:rsid w:val="00CB01D7"/>
    <w:rsid w:val="00CB496F"/>
    <w:rsid w:val="00CB4FA3"/>
    <w:rsid w:val="00CC0927"/>
    <w:rsid w:val="00CD4AF2"/>
    <w:rsid w:val="00CE4419"/>
    <w:rsid w:val="00CF05BF"/>
    <w:rsid w:val="00CF1083"/>
    <w:rsid w:val="00D242D5"/>
    <w:rsid w:val="00D456B9"/>
    <w:rsid w:val="00DA02B7"/>
    <w:rsid w:val="00DB3050"/>
    <w:rsid w:val="00DC1C92"/>
    <w:rsid w:val="00DD3B77"/>
    <w:rsid w:val="00DF2987"/>
    <w:rsid w:val="00E046CB"/>
    <w:rsid w:val="00E20747"/>
    <w:rsid w:val="00E37A50"/>
    <w:rsid w:val="00E93129"/>
    <w:rsid w:val="00E95BE7"/>
    <w:rsid w:val="00EA6C63"/>
    <w:rsid w:val="00EB2C9D"/>
    <w:rsid w:val="00EC2A62"/>
    <w:rsid w:val="00ED34B5"/>
    <w:rsid w:val="00F4715F"/>
    <w:rsid w:val="00F81E90"/>
    <w:rsid w:val="00FD08FA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3C83B-6E91-401E-AEA7-3F688585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4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5627</Characters>
  <Application>Microsoft Office Word</Application>
  <DocSecurity>0</DocSecurity>
  <Lines>46</Lines>
  <Paragraphs>13</Paragraphs>
  <ScaleCrop>false</ScaleCrop>
  <Company>Hewlett-Packard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GUMATO</dc:creator>
  <cp:keywords/>
  <dc:description/>
  <cp:lastModifiedBy>GUMATO</cp:lastModifiedBy>
  <cp:revision>3</cp:revision>
  <dcterms:created xsi:type="dcterms:W3CDTF">2019-04-23T09:07:00Z</dcterms:created>
  <dcterms:modified xsi:type="dcterms:W3CDTF">2019-04-23T09:08:00Z</dcterms:modified>
</cp:coreProperties>
</file>