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B24" w:rsidRPr="00575885" w:rsidRDefault="00FC5B24" w:rsidP="00FC5B24">
      <w:pPr>
        <w:pStyle w:val="Subtitle"/>
        <w:rPr>
          <w:rFonts w:ascii="Times New Roman" w:hAnsi="Times New Roman"/>
          <w:b/>
          <w:sz w:val="28"/>
          <w:szCs w:val="28"/>
        </w:rPr>
      </w:pPr>
      <w:r>
        <w:rPr>
          <w:noProof/>
        </w:rPr>
        <w:drawing>
          <wp:anchor distT="0" distB="0" distL="114300" distR="114300" simplePos="0" relativeHeight="251659264" behindDoc="1" locked="0" layoutInCell="1" allowOverlap="1">
            <wp:simplePos x="0" y="0"/>
            <wp:positionH relativeFrom="column">
              <wp:posOffset>3434715</wp:posOffset>
            </wp:positionH>
            <wp:positionV relativeFrom="paragraph">
              <wp:posOffset>245745</wp:posOffset>
            </wp:positionV>
            <wp:extent cx="1061085" cy="1106805"/>
            <wp:effectExtent l="0" t="0" r="5715" b="0"/>
            <wp:wrapThrough wrapText="bothSides">
              <wp:wrapPolygon edited="0">
                <wp:start x="0" y="0"/>
                <wp:lineTo x="0" y="21191"/>
                <wp:lineTo x="21329" y="21191"/>
                <wp:lineTo x="21329" y="0"/>
                <wp:lineTo x="0" y="0"/>
              </wp:wrapPolygon>
            </wp:wrapThrough>
            <wp:docPr id="2" name="Picture 2" descr="http://www.project-network.org/sites/default/files/gok_logo.jpg">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oject-network.org/sites/default/files/gok_logo.jpg">
                      <a:hlinkClick r:id="rId7" tgtFrame="_blank"/>
                    </pic:cNvP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61085" cy="1106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5885">
        <w:rPr>
          <w:rFonts w:ascii="Times New Roman" w:hAnsi="Times New Roman"/>
          <w:b/>
          <w:sz w:val="28"/>
          <w:szCs w:val="28"/>
        </w:rPr>
        <w:t>REPUBLIC OF KENYA</w:t>
      </w:r>
    </w:p>
    <w:p w:rsidR="00FC5B24" w:rsidRPr="00575885" w:rsidRDefault="00FC5B24" w:rsidP="00FC5B24">
      <w:pPr>
        <w:ind w:firstLine="720"/>
        <w:jc w:val="center"/>
        <w:rPr>
          <w:rFonts w:ascii="Times New Roman" w:hAnsi="Times New Roman"/>
          <w:b/>
          <w:sz w:val="32"/>
          <w:szCs w:val="32"/>
        </w:rPr>
      </w:pPr>
      <w:r>
        <w:rPr>
          <w:rFonts w:ascii="Times New Roman" w:hAnsi="Times New Roman"/>
          <w:b/>
          <w:noProof/>
          <w:sz w:val="32"/>
          <w:szCs w:val="32"/>
        </w:rPr>
        <w:drawing>
          <wp:inline distT="0" distB="0" distL="0" distR="0">
            <wp:extent cx="1266825" cy="923925"/>
            <wp:effectExtent l="0" t="0" r="9525" b="9525"/>
            <wp:docPr id="1" name="Picture 1"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F logo 4 MsWor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6825" cy="923925"/>
                    </a:xfrm>
                    <a:prstGeom prst="rect">
                      <a:avLst/>
                    </a:prstGeom>
                    <a:noFill/>
                    <a:ln>
                      <a:noFill/>
                    </a:ln>
                  </pic:spPr>
                </pic:pic>
              </a:graphicData>
            </a:graphic>
          </wp:inline>
        </w:drawing>
      </w:r>
    </w:p>
    <w:p w:rsidR="00FC5B24" w:rsidRPr="00575885" w:rsidRDefault="00FC5B24" w:rsidP="00FC5B24">
      <w:pPr>
        <w:tabs>
          <w:tab w:val="left" w:pos="1785"/>
        </w:tabs>
        <w:ind w:firstLine="720"/>
        <w:rPr>
          <w:rFonts w:ascii="Times New Roman" w:hAnsi="Times New Roman"/>
          <w:b/>
          <w:sz w:val="32"/>
          <w:szCs w:val="32"/>
        </w:rPr>
      </w:pPr>
      <w:r>
        <w:rPr>
          <w:rFonts w:ascii="Times New Roman" w:hAnsi="Times New Roman"/>
          <w:b/>
          <w:sz w:val="32"/>
          <w:szCs w:val="32"/>
        </w:rPr>
        <w:tab/>
      </w:r>
      <w:r w:rsidRPr="00495629">
        <w:rPr>
          <w:rFonts w:ascii="Tahoma" w:hAnsi="Tahoma" w:cs="Tahoma"/>
          <w:b/>
          <w:color w:val="FF0000"/>
          <w:sz w:val="36"/>
          <w:szCs w:val="36"/>
        </w:rPr>
        <w:t>NG-CDF</w:t>
      </w:r>
    </w:p>
    <w:p w:rsidR="00FC5B24" w:rsidRPr="00E0159F" w:rsidRDefault="00FC5B24" w:rsidP="009E06CA">
      <w:pPr>
        <w:pStyle w:val="NoSpacing"/>
        <w:spacing w:line="276" w:lineRule="auto"/>
        <w:rPr>
          <w:rFonts w:ascii="Times New Roman" w:hAnsi="Times New Roman"/>
        </w:rPr>
      </w:pPr>
      <w:r>
        <w:rPr>
          <w:rFonts w:ascii="Times New Roman" w:hAnsi="Times New Roman"/>
          <w:b/>
          <w:sz w:val="32"/>
          <w:szCs w:val="32"/>
        </w:rPr>
        <w:t xml:space="preserve">   </w:t>
      </w:r>
    </w:p>
    <w:p w:rsidR="009702E1" w:rsidRDefault="009702E1" w:rsidP="009702E1">
      <w:pPr>
        <w:rPr>
          <w:rFonts w:ascii="Times New Roman" w:hAnsi="Times New Roman"/>
          <w:b/>
          <w:sz w:val="24"/>
          <w:szCs w:val="24"/>
          <w:u w:val="single"/>
        </w:rPr>
      </w:pPr>
      <w:r>
        <w:rPr>
          <w:rFonts w:ascii="Times New Roman" w:hAnsi="Times New Roman"/>
          <w:b/>
          <w:sz w:val="24"/>
          <w:szCs w:val="24"/>
          <w:u w:val="single"/>
        </w:rPr>
        <w:t>MINUTES OF THE SAMBURU NORTH</w:t>
      </w:r>
      <w:r w:rsidRPr="00A46E11">
        <w:rPr>
          <w:rFonts w:ascii="Times New Roman" w:hAnsi="Times New Roman"/>
          <w:b/>
          <w:sz w:val="24"/>
          <w:szCs w:val="24"/>
          <w:u w:val="single"/>
        </w:rPr>
        <w:t xml:space="preserve"> CONSTITUENCY DEVELOPMENT FUND COMMITTEE MEETING, HELD AT NG- CDF OFFICE ON THE </w:t>
      </w:r>
      <w:r>
        <w:rPr>
          <w:rFonts w:ascii="Times New Roman" w:hAnsi="Times New Roman"/>
          <w:b/>
          <w:sz w:val="24"/>
          <w:szCs w:val="24"/>
          <w:u w:val="single"/>
        </w:rPr>
        <w:t>18</w:t>
      </w:r>
      <w:r w:rsidRPr="001B362E">
        <w:rPr>
          <w:rFonts w:ascii="Times New Roman" w:hAnsi="Times New Roman"/>
          <w:b/>
          <w:sz w:val="24"/>
          <w:szCs w:val="24"/>
          <w:u w:val="single"/>
          <w:vertAlign w:val="superscript"/>
        </w:rPr>
        <w:t>th</w:t>
      </w:r>
      <w:r>
        <w:rPr>
          <w:rFonts w:ascii="Times New Roman" w:hAnsi="Times New Roman"/>
          <w:b/>
          <w:sz w:val="24"/>
          <w:szCs w:val="24"/>
          <w:u w:val="single"/>
        </w:rPr>
        <w:t xml:space="preserve">  OCTOBER 2019 AT 9.45AM TO 4</w:t>
      </w:r>
      <w:r w:rsidRPr="00A46E11">
        <w:rPr>
          <w:rFonts w:ascii="Times New Roman" w:hAnsi="Times New Roman"/>
          <w:b/>
          <w:sz w:val="24"/>
          <w:szCs w:val="24"/>
          <w:u w:val="single"/>
        </w:rPr>
        <w:t>.30PM.</w:t>
      </w:r>
    </w:p>
    <w:p w:rsidR="009702E1" w:rsidRPr="00CE67E8" w:rsidRDefault="009702E1" w:rsidP="009702E1">
      <w:pPr>
        <w:rPr>
          <w:rFonts w:ascii="Times New Roman" w:hAnsi="Times New Roman"/>
          <w:b/>
          <w:sz w:val="24"/>
          <w:szCs w:val="24"/>
          <w:u w:val="single"/>
        </w:rPr>
      </w:pPr>
      <w:r w:rsidRPr="00A46E11">
        <w:rPr>
          <w:rFonts w:ascii="Times New Roman" w:hAnsi="Times New Roman"/>
          <w:b/>
          <w:sz w:val="24"/>
          <w:szCs w:val="24"/>
        </w:rPr>
        <w:t>Members Present</w:t>
      </w:r>
    </w:p>
    <w:p w:rsidR="009702E1" w:rsidRPr="003222EA" w:rsidRDefault="009702E1" w:rsidP="009702E1">
      <w:pPr>
        <w:spacing w:after="0" w:line="240" w:lineRule="auto"/>
        <w:jc w:val="both"/>
        <w:rPr>
          <w:rFonts w:ascii="Times New Roman" w:hAnsi="Times New Roman"/>
        </w:rPr>
      </w:pPr>
      <w:r w:rsidRPr="00A46E11">
        <w:rPr>
          <w:rFonts w:ascii="Times New Roman" w:hAnsi="Times New Roman"/>
          <w:sz w:val="24"/>
          <w:szCs w:val="24"/>
        </w:rPr>
        <w:t xml:space="preserve"> </w:t>
      </w:r>
      <w:r>
        <w:rPr>
          <w:rFonts w:ascii="Times New Roman" w:hAnsi="Times New Roman"/>
        </w:rPr>
        <w:t xml:space="preserve">1. Wilson Leshore -Chairman </w:t>
      </w:r>
    </w:p>
    <w:p w:rsidR="009702E1" w:rsidRPr="003222EA" w:rsidRDefault="009702E1" w:rsidP="009702E1">
      <w:pPr>
        <w:spacing w:after="0" w:line="240" w:lineRule="auto"/>
        <w:jc w:val="both"/>
        <w:rPr>
          <w:rFonts w:ascii="Times New Roman" w:hAnsi="Times New Roman"/>
        </w:rPr>
      </w:pPr>
      <w:r>
        <w:rPr>
          <w:rFonts w:ascii="Times New Roman" w:hAnsi="Times New Roman"/>
        </w:rPr>
        <w:t xml:space="preserve"> 2. Saipi Lengewa -Secretary</w:t>
      </w:r>
    </w:p>
    <w:p w:rsidR="009702E1" w:rsidRPr="003222EA" w:rsidRDefault="009702E1" w:rsidP="009702E1">
      <w:pPr>
        <w:spacing w:after="0" w:line="240" w:lineRule="auto"/>
        <w:jc w:val="both"/>
        <w:rPr>
          <w:rFonts w:ascii="Times New Roman" w:hAnsi="Times New Roman"/>
        </w:rPr>
      </w:pPr>
      <w:r w:rsidRPr="003222EA">
        <w:rPr>
          <w:rFonts w:ascii="Times New Roman" w:hAnsi="Times New Roman"/>
        </w:rPr>
        <w:t xml:space="preserve"> </w:t>
      </w:r>
      <w:r>
        <w:rPr>
          <w:rFonts w:ascii="Times New Roman" w:hAnsi="Times New Roman"/>
        </w:rPr>
        <w:t>3 .Simon kipaika-fund Mananger</w:t>
      </w:r>
    </w:p>
    <w:p w:rsidR="009702E1" w:rsidRPr="003222EA" w:rsidRDefault="009702E1" w:rsidP="009702E1">
      <w:pPr>
        <w:spacing w:after="0" w:line="240" w:lineRule="auto"/>
        <w:jc w:val="both"/>
        <w:rPr>
          <w:rFonts w:ascii="Times New Roman" w:hAnsi="Times New Roman"/>
        </w:rPr>
      </w:pPr>
      <w:r w:rsidRPr="003222EA">
        <w:rPr>
          <w:rFonts w:ascii="Times New Roman" w:hAnsi="Times New Roman"/>
        </w:rPr>
        <w:t xml:space="preserve"> </w:t>
      </w:r>
      <w:r>
        <w:rPr>
          <w:rFonts w:ascii="Times New Roman" w:hAnsi="Times New Roman"/>
        </w:rPr>
        <w:t>4 .Nemayian karesy -member</w:t>
      </w:r>
    </w:p>
    <w:p w:rsidR="009702E1" w:rsidRPr="004A6051" w:rsidRDefault="009702E1" w:rsidP="009702E1">
      <w:pPr>
        <w:pStyle w:val="ListParagraph"/>
        <w:numPr>
          <w:ilvl w:val="0"/>
          <w:numId w:val="7"/>
        </w:numPr>
        <w:spacing w:after="0" w:line="240" w:lineRule="auto"/>
        <w:jc w:val="both"/>
        <w:rPr>
          <w:rFonts w:ascii="Times New Roman" w:hAnsi="Times New Roman"/>
        </w:rPr>
      </w:pPr>
      <w:r w:rsidRPr="004A6051">
        <w:rPr>
          <w:rFonts w:ascii="Times New Roman" w:hAnsi="Times New Roman"/>
        </w:rPr>
        <w:t>Bosco Lolopeta -Member</w:t>
      </w:r>
    </w:p>
    <w:p w:rsidR="009702E1" w:rsidRPr="00511C00" w:rsidRDefault="009702E1" w:rsidP="009702E1">
      <w:pPr>
        <w:pStyle w:val="ListParagraph"/>
        <w:numPr>
          <w:ilvl w:val="0"/>
          <w:numId w:val="7"/>
        </w:numPr>
        <w:spacing w:after="0" w:line="240" w:lineRule="auto"/>
        <w:jc w:val="both"/>
        <w:rPr>
          <w:rFonts w:ascii="Times New Roman" w:hAnsi="Times New Roman"/>
        </w:rPr>
      </w:pPr>
      <w:r>
        <w:rPr>
          <w:rFonts w:ascii="Times New Roman" w:hAnsi="Times New Roman"/>
        </w:rPr>
        <w:t xml:space="preserve">Lenamarle Abdi </w:t>
      </w:r>
      <w:r w:rsidRPr="00511C00">
        <w:rPr>
          <w:rFonts w:ascii="Times New Roman" w:hAnsi="Times New Roman"/>
        </w:rPr>
        <w:t>-Member</w:t>
      </w:r>
    </w:p>
    <w:p w:rsidR="009702E1" w:rsidRPr="00511C00" w:rsidRDefault="009702E1" w:rsidP="009702E1">
      <w:pPr>
        <w:spacing w:after="0" w:line="240" w:lineRule="auto"/>
        <w:ind w:left="60"/>
        <w:jc w:val="both"/>
        <w:rPr>
          <w:rFonts w:ascii="Times New Roman" w:hAnsi="Times New Roman"/>
        </w:rPr>
      </w:pPr>
      <w:r>
        <w:rPr>
          <w:rFonts w:ascii="Times New Roman" w:hAnsi="Times New Roman"/>
        </w:rPr>
        <w:t xml:space="preserve">7. Michellina Ayanae- </w:t>
      </w:r>
      <w:r w:rsidRPr="00511C00">
        <w:rPr>
          <w:rFonts w:ascii="Times New Roman" w:hAnsi="Times New Roman"/>
        </w:rPr>
        <w:t>Member</w:t>
      </w:r>
    </w:p>
    <w:p w:rsidR="009702E1" w:rsidRDefault="009702E1" w:rsidP="009702E1">
      <w:pPr>
        <w:spacing w:line="240" w:lineRule="auto"/>
        <w:jc w:val="both"/>
        <w:rPr>
          <w:rFonts w:ascii="Times New Roman" w:hAnsi="Times New Roman"/>
        </w:rPr>
      </w:pPr>
      <w:r>
        <w:rPr>
          <w:rFonts w:ascii="Times New Roman" w:hAnsi="Times New Roman"/>
        </w:rPr>
        <w:t xml:space="preserve"> 8 Samson Lentimalei-Members</w:t>
      </w:r>
    </w:p>
    <w:p w:rsidR="009702E1" w:rsidRPr="00511C00" w:rsidRDefault="009702E1" w:rsidP="009702E1">
      <w:pPr>
        <w:spacing w:line="240" w:lineRule="auto"/>
        <w:jc w:val="both"/>
        <w:rPr>
          <w:rFonts w:ascii="Times New Roman" w:hAnsi="Times New Roman"/>
        </w:rPr>
      </w:pPr>
      <w:r>
        <w:rPr>
          <w:rFonts w:ascii="Times New Roman" w:hAnsi="Times New Roman"/>
        </w:rPr>
        <w:t>9.Ann lalantare</w:t>
      </w:r>
    </w:p>
    <w:p w:rsidR="009702E1" w:rsidRPr="00A46E11" w:rsidRDefault="009702E1" w:rsidP="009702E1">
      <w:pPr>
        <w:spacing w:line="240" w:lineRule="auto"/>
        <w:rPr>
          <w:rFonts w:ascii="Times New Roman" w:hAnsi="Times New Roman"/>
          <w:b/>
          <w:sz w:val="24"/>
          <w:szCs w:val="24"/>
        </w:rPr>
      </w:pPr>
      <w:r w:rsidRPr="00A46E11">
        <w:rPr>
          <w:rFonts w:ascii="Times New Roman" w:hAnsi="Times New Roman"/>
          <w:b/>
          <w:sz w:val="24"/>
          <w:szCs w:val="24"/>
        </w:rPr>
        <w:t>In attendance</w:t>
      </w:r>
    </w:p>
    <w:p w:rsidR="009702E1" w:rsidRPr="00A46E11" w:rsidRDefault="009702E1" w:rsidP="009702E1">
      <w:pPr>
        <w:pStyle w:val="ListParagraph"/>
        <w:numPr>
          <w:ilvl w:val="0"/>
          <w:numId w:val="5"/>
        </w:numPr>
        <w:spacing w:after="0" w:line="240" w:lineRule="auto"/>
        <w:contextualSpacing w:val="0"/>
        <w:rPr>
          <w:rFonts w:ascii="Times New Roman" w:hAnsi="Times New Roman"/>
          <w:sz w:val="24"/>
          <w:szCs w:val="24"/>
        </w:rPr>
      </w:pPr>
      <w:r>
        <w:rPr>
          <w:rFonts w:ascii="Times New Roman" w:hAnsi="Times New Roman"/>
          <w:sz w:val="24"/>
          <w:szCs w:val="24"/>
        </w:rPr>
        <w:t>Peter rarun lengaldayo- Constituency office  Manager</w:t>
      </w:r>
    </w:p>
    <w:p w:rsidR="009702E1" w:rsidRPr="00A46E11" w:rsidRDefault="009702E1" w:rsidP="009702E1">
      <w:pPr>
        <w:spacing w:line="240" w:lineRule="auto"/>
        <w:rPr>
          <w:rFonts w:ascii="Times New Roman" w:hAnsi="Times New Roman"/>
          <w:b/>
          <w:sz w:val="24"/>
          <w:szCs w:val="24"/>
        </w:rPr>
      </w:pPr>
      <w:r w:rsidRPr="00A46E11">
        <w:rPr>
          <w:rFonts w:ascii="Times New Roman" w:hAnsi="Times New Roman"/>
          <w:b/>
          <w:sz w:val="24"/>
          <w:szCs w:val="24"/>
        </w:rPr>
        <w:t>AGENDA</w:t>
      </w:r>
    </w:p>
    <w:p w:rsidR="009702E1" w:rsidRPr="00A46E11" w:rsidRDefault="009702E1" w:rsidP="009702E1">
      <w:pPr>
        <w:pStyle w:val="ListParagraph"/>
        <w:numPr>
          <w:ilvl w:val="0"/>
          <w:numId w:val="4"/>
        </w:numPr>
        <w:spacing w:after="0" w:line="240" w:lineRule="auto"/>
        <w:contextualSpacing w:val="0"/>
        <w:rPr>
          <w:rFonts w:ascii="Times New Roman" w:hAnsi="Times New Roman"/>
          <w:sz w:val="24"/>
          <w:szCs w:val="24"/>
        </w:rPr>
      </w:pPr>
      <w:r w:rsidRPr="00A46E11">
        <w:rPr>
          <w:rFonts w:ascii="Times New Roman" w:hAnsi="Times New Roman"/>
          <w:sz w:val="24"/>
          <w:szCs w:val="24"/>
        </w:rPr>
        <w:t>Preliminaries</w:t>
      </w:r>
    </w:p>
    <w:p w:rsidR="009702E1" w:rsidRPr="001B362E" w:rsidRDefault="009702E1" w:rsidP="009702E1">
      <w:pPr>
        <w:pStyle w:val="ListParagraph"/>
        <w:numPr>
          <w:ilvl w:val="0"/>
          <w:numId w:val="4"/>
        </w:numPr>
        <w:spacing w:after="0" w:line="240" w:lineRule="auto"/>
        <w:contextualSpacing w:val="0"/>
        <w:rPr>
          <w:rFonts w:ascii="Times New Roman" w:hAnsi="Times New Roman"/>
          <w:sz w:val="24"/>
          <w:szCs w:val="24"/>
        </w:rPr>
      </w:pPr>
      <w:r w:rsidRPr="00A46E11">
        <w:rPr>
          <w:rFonts w:ascii="Times New Roman" w:hAnsi="Times New Roman"/>
          <w:sz w:val="24"/>
          <w:szCs w:val="24"/>
        </w:rPr>
        <w:t>Reading and confirmation of the previous minutes</w:t>
      </w:r>
    </w:p>
    <w:p w:rsidR="009702E1" w:rsidRPr="00A62183" w:rsidRDefault="009702E1" w:rsidP="009702E1">
      <w:pPr>
        <w:pStyle w:val="ListParagraph"/>
        <w:numPr>
          <w:ilvl w:val="0"/>
          <w:numId w:val="4"/>
        </w:numPr>
        <w:spacing w:after="0" w:line="240" w:lineRule="auto"/>
        <w:contextualSpacing w:val="0"/>
        <w:rPr>
          <w:rFonts w:ascii="Times New Roman" w:hAnsi="Times New Roman"/>
          <w:sz w:val="24"/>
          <w:szCs w:val="24"/>
        </w:rPr>
      </w:pPr>
      <w:r w:rsidRPr="00A46E11">
        <w:rPr>
          <w:rFonts w:ascii="Times New Roman" w:hAnsi="Times New Roman"/>
          <w:sz w:val="24"/>
          <w:szCs w:val="24"/>
        </w:rPr>
        <w:t xml:space="preserve">Project Proposals and Funding for F/Y </w:t>
      </w:r>
      <w:r>
        <w:rPr>
          <w:rFonts w:ascii="Times New Roman" w:hAnsi="Times New Roman"/>
          <w:sz w:val="24"/>
          <w:szCs w:val="24"/>
        </w:rPr>
        <w:t>2019/2020</w:t>
      </w:r>
    </w:p>
    <w:p w:rsidR="009702E1" w:rsidRPr="00A46E11" w:rsidRDefault="009702E1" w:rsidP="009702E1">
      <w:pPr>
        <w:pStyle w:val="ListParagraph"/>
        <w:numPr>
          <w:ilvl w:val="0"/>
          <w:numId w:val="4"/>
        </w:numPr>
        <w:spacing w:after="0" w:line="240" w:lineRule="auto"/>
        <w:contextualSpacing w:val="0"/>
        <w:rPr>
          <w:rFonts w:ascii="Times New Roman" w:hAnsi="Times New Roman"/>
          <w:sz w:val="24"/>
          <w:szCs w:val="24"/>
        </w:rPr>
      </w:pPr>
      <w:r>
        <w:rPr>
          <w:rFonts w:ascii="Times New Roman" w:hAnsi="Times New Roman"/>
          <w:sz w:val="24"/>
          <w:szCs w:val="24"/>
        </w:rPr>
        <w:t>Driver job advertisement</w:t>
      </w:r>
    </w:p>
    <w:p w:rsidR="009702E1" w:rsidRPr="00A46E11" w:rsidRDefault="009702E1" w:rsidP="009702E1">
      <w:pPr>
        <w:pStyle w:val="ListParagraph"/>
        <w:numPr>
          <w:ilvl w:val="0"/>
          <w:numId w:val="4"/>
        </w:numPr>
        <w:spacing w:after="0" w:line="240" w:lineRule="auto"/>
        <w:contextualSpacing w:val="0"/>
        <w:rPr>
          <w:rFonts w:ascii="Times New Roman" w:hAnsi="Times New Roman"/>
          <w:sz w:val="24"/>
          <w:szCs w:val="24"/>
        </w:rPr>
      </w:pPr>
      <w:r w:rsidRPr="00A46E11">
        <w:rPr>
          <w:rFonts w:ascii="Times New Roman" w:hAnsi="Times New Roman"/>
          <w:sz w:val="24"/>
          <w:szCs w:val="24"/>
        </w:rPr>
        <w:t>A.O.B</w:t>
      </w:r>
    </w:p>
    <w:p w:rsidR="009702E1" w:rsidRPr="00A46E11" w:rsidRDefault="009702E1" w:rsidP="009702E1">
      <w:pPr>
        <w:pStyle w:val="ListParagraph"/>
        <w:numPr>
          <w:ilvl w:val="0"/>
          <w:numId w:val="4"/>
        </w:numPr>
        <w:spacing w:after="0" w:line="240" w:lineRule="auto"/>
        <w:contextualSpacing w:val="0"/>
        <w:rPr>
          <w:rFonts w:ascii="Times New Roman" w:hAnsi="Times New Roman"/>
          <w:sz w:val="24"/>
          <w:szCs w:val="24"/>
        </w:rPr>
      </w:pPr>
      <w:r w:rsidRPr="00A46E11">
        <w:rPr>
          <w:rFonts w:ascii="Times New Roman" w:hAnsi="Times New Roman"/>
          <w:sz w:val="24"/>
          <w:szCs w:val="24"/>
        </w:rPr>
        <w:t>Adjournment</w:t>
      </w:r>
    </w:p>
    <w:p w:rsidR="009702E1" w:rsidRDefault="009702E1" w:rsidP="009702E1">
      <w:pPr>
        <w:spacing w:line="240" w:lineRule="auto"/>
        <w:rPr>
          <w:rFonts w:ascii="Times New Roman" w:hAnsi="Times New Roman"/>
          <w:b/>
          <w:sz w:val="24"/>
          <w:szCs w:val="24"/>
          <w:u w:val="single"/>
        </w:rPr>
      </w:pPr>
      <w:r w:rsidRPr="00A46E11">
        <w:rPr>
          <w:rFonts w:ascii="Times New Roman" w:hAnsi="Times New Roman"/>
          <w:b/>
          <w:sz w:val="24"/>
          <w:szCs w:val="24"/>
          <w:u w:val="single"/>
        </w:rPr>
        <w:t>MIN 001/SECDFC</w:t>
      </w:r>
      <w:r>
        <w:rPr>
          <w:rFonts w:ascii="Times New Roman" w:hAnsi="Times New Roman"/>
          <w:b/>
          <w:sz w:val="24"/>
          <w:szCs w:val="24"/>
          <w:u w:val="single"/>
        </w:rPr>
        <w:t>/18/10</w:t>
      </w:r>
      <w:r w:rsidRPr="00A46E11">
        <w:rPr>
          <w:rFonts w:ascii="Times New Roman" w:hAnsi="Times New Roman"/>
          <w:b/>
          <w:sz w:val="24"/>
          <w:szCs w:val="24"/>
          <w:u w:val="single"/>
        </w:rPr>
        <w:t>/</w:t>
      </w:r>
      <w:r>
        <w:rPr>
          <w:rFonts w:ascii="Times New Roman" w:hAnsi="Times New Roman"/>
          <w:b/>
          <w:sz w:val="24"/>
          <w:szCs w:val="24"/>
          <w:u w:val="single"/>
        </w:rPr>
        <w:t>2019</w:t>
      </w:r>
      <w:r w:rsidRPr="00A46E11">
        <w:rPr>
          <w:rFonts w:ascii="Times New Roman" w:hAnsi="Times New Roman"/>
          <w:b/>
          <w:sz w:val="24"/>
          <w:szCs w:val="24"/>
          <w:u w:val="single"/>
        </w:rPr>
        <w:t>: PRELIMINARIES</w:t>
      </w:r>
    </w:p>
    <w:p w:rsidR="009702E1" w:rsidRDefault="009702E1" w:rsidP="009702E1">
      <w:pPr>
        <w:spacing w:line="240" w:lineRule="auto"/>
        <w:rPr>
          <w:rFonts w:ascii="Times New Roman" w:hAnsi="Times New Roman"/>
          <w:sz w:val="24"/>
          <w:szCs w:val="24"/>
        </w:rPr>
      </w:pPr>
      <w:r w:rsidRPr="00FC3551">
        <w:rPr>
          <w:rFonts w:ascii="Times New Roman" w:hAnsi="Times New Roman"/>
          <w:sz w:val="24"/>
          <w:szCs w:val="24"/>
        </w:rPr>
        <w:t>The meeting s</w:t>
      </w:r>
      <w:r>
        <w:rPr>
          <w:rFonts w:ascii="Times New Roman" w:hAnsi="Times New Roman"/>
          <w:sz w:val="24"/>
          <w:szCs w:val="24"/>
        </w:rPr>
        <w:t>tarted exactly at 10.15am with a word of prayer from Mrs. Michellina Ayanae and later on the Board chairman officiated the meeting by welcoming the members for the meeting</w:t>
      </w:r>
    </w:p>
    <w:p w:rsidR="009702E1" w:rsidRPr="00CE67E8" w:rsidRDefault="009702E1" w:rsidP="009702E1">
      <w:pPr>
        <w:spacing w:line="240" w:lineRule="auto"/>
        <w:rPr>
          <w:rFonts w:ascii="Times New Roman" w:hAnsi="Times New Roman"/>
          <w:sz w:val="24"/>
          <w:szCs w:val="24"/>
        </w:rPr>
      </w:pPr>
      <w:r w:rsidRPr="00A46E11">
        <w:rPr>
          <w:rFonts w:ascii="Times New Roman" w:hAnsi="Times New Roman"/>
          <w:b/>
          <w:sz w:val="24"/>
          <w:szCs w:val="24"/>
          <w:u w:val="single"/>
        </w:rPr>
        <w:t>MIN.002</w:t>
      </w:r>
      <w:r>
        <w:rPr>
          <w:rFonts w:ascii="Times New Roman" w:hAnsi="Times New Roman"/>
          <w:b/>
          <w:sz w:val="24"/>
          <w:szCs w:val="24"/>
          <w:u w:val="single"/>
        </w:rPr>
        <w:t>/SECDFC/18/10</w:t>
      </w:r>
      <w:r w:rsidRPr="00A46E11">
        <w:rPr>
          <w:rFonts w:ascii="Times New Roman" w:hAnsi="Times New Roman"/>
          <w:b/>
          <w:sz w:val="24"/>
          <w:szCs w:val="24"/>
          <w:u w:val="single"/>
        </w:rPr>
        <w:t>/</w:t>
      </w:r>
      <w:r>
        <w:rPr>
          <w:rFonts w:ascii="Times New Roman" w:hAnsi="Times New Roman"/>
          <w:b/>
          <w:sz w:val="24"/>
          <w:szCs w:val="24"/>
          <w:u w:val="single"/>
        </w:rPr>
        <w:t>2019</w:t>
      </w:r>
      <w:r w:rsidRPr="00A46E11">
        <w:rPr>
          <w:rFonts w:ascii="Times New Roman" w:hAnsi="Times New Roman"/>
          <w:b/>
          <w:sz w:val="24"/>
          <w:szCs w:val="24"/>
          <w:u w:val="single"/>
        </w:rPr>
        <w:t>: READING AND CONFIRMATION OF PREVIOUS MINUTES</w:t>
      </w:r>
      <w:r>
        <w:rPr>
          <w:rFonts w:ascii="Times New Roman" w:hAnsi="Times New Roman"/>
          <w:b/>
          <w:sz w:val="24"/>
          <w:szCs w:val="24"/>
          <w:u w:val="single"/>
        </w:rPr>
        <w:t>.</w:t>
      </w:r>
    </w:p>
    <w:p w:rsidR="009702E1" w:rsidRPr="001B362E" w:rsidRDefault="009702E1" w:rsidP="009702E1">
      <w:pPr>
        <w:spacing w:line="240" w:lineRule="auto"/>
        <w:jc w:val="both"/>
        <w:rPr>
          <w:rFonts w:ascii="Times New Roman" w:hAnsi="Times New Roman"/>
          <w:sz w:val="24"/>
          <w:szCs w:val="24"/>
        </w:rPr>
      </w:pPr>
      <w:r w:rsidRPr="004C73B0">
        <w:rPr>
          <w:rFonts w:ascii="Times New Roman" w:hAnsi="Times New Roman"/>
          <w:sz w:val="24"/>
          <w:szCs w:val="24"/>
        </w:rPr>
        <w:lastRenderedPageBreak/>
        <w:t xml:space="preserve">The </w:t>
      </w:r>
      <w:r>
        <w:rPr>
          <w:rFonts w:ascii="Times New Roman" w:hAnsi="Times New Roman"/>
          <w:sz w:val="24"/>
          <w:szCs w:val="24"/>
        </w:rPr>
        <w:t>chairman tusked the board secretary to read the previous minutes for the last meeting where by the minutes were read and found that they are the true copy of the previous meeting; minutes were seconded by Naomi and confirmed by Janet Akiru</w:t>
      </w:r>
    </w:p>
    <w:p w:rsidR="009702E1" w:rsidRDefault="009702E1" w:rsidP="009702E1">
      <w:pPr>
        <w:pStyle w:val="ListParagraph"/>
        <w:tabs>
          <w:tab w:val="left" w:pos="0"/>
        </w:tabs>
        <w:ind w:left="360" w:hanging="360"/>
        <w:rPr>
          <w:rFonts w:ascii="Times New Roman" w:hAnsi="Times New Roman"/>
          <w:b/>
          <w:sz w:val="24"/>
          <w:szCs w:val="24"/>
          <w:u w:val="single"/>
        </w:rPr>
      </w:pPr>
      <w:r w:rsidRPr="00A46E11">
        <w:rPr>
          <w:rFonts w:ascii="Times New Roman" w:hAnsi="Times New Roman"/>
          <w:b/>
          <w:sz w:val="24"/>
          <w:szCs w:val="24"/>
          <w:u w:val="single"/>
        </w:rPr>
        <w:t>MIN.00</w:t>
      </w:r>
      <w:r>
        <w:rPr>
          <w:rFonts w:ascii="Times New Roman" w:hAnsi="Times New Roman"/>
          <w:b/>
          <w:sz w:val="24"/>
          <w:szCs w:val="24"/>
          <w:u w:val="single"/>
        </w:rPr>
        <w:t>3/SECDFC/18/10</w:t>
      </w:r>
      <w:r w:rsidRPr="00A46E11">
        <w:rPr>
          <w:rFonts w:ascii="Times New Roman" w:hAnsi="Times New Roman"/>
          <w:b/>
          <w:sz w:val="24"/>
          <w:szCs w:val="24"/>
          <w:u w:val="single"/>
        </w:rPr>
        <w:t>/</w:t>
      </w:r>
      <w:r>
        <w:rPr>
          <w:rFonts w:ascii="Times New Roman" w:hAnsi="Times New Roman"/>
          <w:b/>
          <w:sz w:val="24"/>
          <w:szCs w:val="24"/>
          <w:u w:val="single"/>
        </w:rPr>
        <w:t>2019</w:t>
      </w:r>
      <w:r w:rsidRPr="00A46E11">
        <w:rPr>
          <w:rFonts w:ascii="Times New Roman" w:hAnsi="Times New Roman"/>
          <w:b/>
          <w:sz w:val="24"/>
          <w:szCs w:val="24"/>
          <w:u w:val="single"/>
        </w:rPr>
        <w:t xml:space="preserve">: PROJECT PROPOSALS AND FUNDING FOR F/Y </w:t>
      </w:r>
      <w:r>
        <w:rPr>
          <w:rFonts w:ascii="Times New Roman" w:hAnsi="Times New Roman"/>
          <w:b/>
          <w:sz w:val="24"/>
          <w:szCs w:val="24"/>
          <w:u w:val="single"/>
        </w:rPr>
        <w:t>2019</w:t>
      </w:r>
      <w:r w:rsidRPr="00A46E11">
        <w:rPr>
          <w:rFonts w:ascii="Times New Roman" w:hAnsi="Times New Roman"/>
          <w:b/>
          <w:sz w:val="24"/>
          <w:szCs w:val="24"/>
          <w:u w:val="single"/>
        </w:rPr>
        <w:t>-</w:t>
      </w:r>
      <w:r>
        <w:rPr>
          <w:rFonts w:ascii="Times New Roman" w:hAnsi="Times New Roman"/>
          <w:b/>
          <w:sz w:val="24"/>
          <w:szCs w:val="24"/>
          <w:u w:val="single"/>
        </w:rPr>
        <w:t>2020</w:t>
      </w:r>
    </w:p>
    <w:p w:rsidR="009702E1" w:rsidRPr="00C20FD3" w:rsidRDefault="009702E1" w:rsidP="009702E1">
      <w:pPr>
        <w:pStyle w:val="ListParagraph"/>
        <w:tabs>
          <w:tab w:val="left" w:pos="0"/>
        </w:tabs>
        <w:ind w:left="360" w:hanging="360"/>
        <w:rPr>
          <w:rFonts w:ascii="Times New Roman" w:hAnsi="Times New Roman"/>
          <w:sz w:val="24"/>
          <w:szCs w:val="24"/>
          <w:u w:val="single"/>
        </w:rPr>
      </w:pPr>
      <w:r w:rsidRPr="00A46E11">
        <w:rPr>
          <w:rFonts w:ascii="Times New Roman" w:hAnsi="Times New Roman"/>
          <w:sz w:val="24"/>
          <w:szCs w:val="24"/>
        </w:rPr>
        <w:t>The committee reviewed the summarized list of Samburu East proposals shortlisted in the previous meeting with the community. After a lengthy deliberation, the members agreed that the following criteria for the final project list be used.</w:t>
      </w:r>
    </w:p>
    <w:p w:rsidR="009702E1" w:rsidRPr="00A46E11" w:rsidRDefault="009702E1" w:rsidP="009702E1">
      <w:pPr>
        <w:pStyle w:val="ListParagraph"/>
        <w:numPr>
          <w:ilvl w:val="0"/>
          <w:numId w:val="3"/>
        </w:numPr>
        <w:spacing w:after="0" w:line="360" w:lineRule="auto"/>
        <w:contextualSpacing w:val="0"/>
        <w:jc w:val="both"/>
        <w:rPr>
          <w:rFonts w:ascii="Times New Roman" w:hAnsi="Times New Roman"/>
          <w:sz w:val="24"/>
          <w:szCs w:val="24"/>
        </w:rPr>
      </w:pPr>
      <w:r w:rsidRPr="00A46E11">
        <w:rPr>
          <w:rFonts w:ascii="Times New Roman" w:hAnsi="Times New Roman"/>
          <w:sz w:val="24"/>
          <w:szCs w:val="24"/>
        </w:rPr>
        <w:t>Priority to be given to ongoing incomplete projects.</w:t>
      </w:r>
    </w:p>
    <w:p w:rsidR="009702E1" w:rsidRPr="00A46E11" w:rsidRDefault="009702E1" w:rsidP="009702E1">
      <w:pPr>
        <w:pStyle w:val="ListParagraph"/>
        <w:numPr>
          <w:ilvl w:val="0"/>
          <w:numId w:val="3"/>
        </w:numPr>
        <w:spacing w:after="0" w:line="360" w:lineRule="auto"/>
        <w:contextualSpacing w:val="0"/>
        <w:rPr>
          <w:rFonts w:ascii="Times New Roman" w:hAnsi="Times New Roman"/>
          <w:sz w:val="24"/>
          <w:szCs w:val="24"/>
        </w:rPr>
      </w:pPr>
      <w:r w:rsidRPr="00A46E11">
        <w:rPr>
          <w:rFonts w:ascii="Times New Roman" w:hAnsi="Times New Roman"/>
          <w:sz w:val="24"/>
          <w:szCs w:val="24"/>
        </w:rPr>
        <w:t>Equality and fair distribution across the constituency i.e. all administrative locations/wards to be considered.</w:t>
      </w:r>
    </w:p>
    <w:p w:rsidR="009702E1" w:rsidRPr="00A46E11" w:rsidRDefault="009702E1" w:rsidP="009702E1">
      <w:pPr>
        <w:pStyle w:val="ListParagraph"/>
        <w:numPr>
          <w:ilvl w:val="0"/>
          <w:numId w:val="3"/>
        </w:numPr>
        <w:spacing w:after="0" w:line="360" w:lineRule="auto"/>
        <w:contextualSpacing w:val="0"/>
        <w:rPr>
          <w:rFonts w:ascii="Times New Roman" w:hAnsi="Times New Roman"/>
          <w:sz w:val="24"/>
          <w:szCs w:val="24"/>
        </w:rPr>
      </w:pPr>
      <w:r w:rsidRPr="00A46E11">
        <w:rPr>
          <w:rFonts w:ascii="Times New Roman" w:hAnsi="Times New Roman"/>
          <w:sz w:val="24"/>
          <w:szCs w:val="24"/>
        </w:rPr>
        <w:t xml:space="preserve">Projects should be funded to completion based on the BQ </w:t>
      </w:r>
    </w:p>
    <w:p w:rsidR="009702E1" w:rsidRPr="00A46E11" w:rsidRDefault="009702E1" w:rsidP="009702E1">
      <w:pPr>
        <w:spacing w:after="0" w:line="360" w:lineRule="auto"/>
        <w:rPr>
          <w:rFonts w:ascii="Times New Roman" w:hAnsi="Times New Roman"/>
          <w:sz w:val="24"/>
          <w:szCs w:val="24"/>
        </w:rPr>
      </w:pPr>
      <w:r w:rsidRPr="00A46E11">
        <w:rPr>
          <w:rFonts w:ascii="Times New Roman" w:hAnsi="Times New Roman"/>
          <w:sz w:val="24"/>
          <w:szCs w:val="24"/>
        </w:rPr>
        <w:t>The fund account manager informed the members that our allocation is a total of</w:t>
      </w:r>
      <w:r>
        <w:rPr>
          <w:rFonts w:ascii="Times New Roman" w:hAnsi="Times New Roman"/>
          <w:sz w:val="24"/>
          <w:szCs w:val="24"/>
        </w:rPr>
        <w:t xml:space="preserve"> </w:t>
      </w:r>
      <w:r w:rsidRPr="00A46E11">
        <w:rPr>
          <w:rFonts w:ascii="Times New Roman" w:hAnsi="Times New Roman"/>
          <w:sz w:val="24"/>
          <w:szCs w:val="24"/>
        </w:rPr>
        <w:t xml:space="preserve">ksh </w:t>
      </w:r>
      <w:r>
        <w:rPr>
          <w:rFonts w:ascii="Times New Roman" w:hAnsi="Times New Roman"/>
          <w:sz w:val="24"/>
          <w:szCs w:val="24"/>
        </w:rPr>
        <w:t xml:space="preserve"> </w:t>
      </w:r>
      <w:r>
        <w:rPr>
          <w:rFonts w:ascii="Times New Roman" w:hAnsi="Times New Roman"/>
          <w:b/>
          <w:sz w:val="24"/>
          <w:szCs w:val="24"/>
        </w:rPr>
        <w:t xml:space="preserve">137,367,724.10 </w:t>
      </w:r>
      <w:r w:rsidRPr="00A46E11">
        <w:rPr>
          <w:rFonts w:ascii="Times New Roman" w:hAnsi="Times New Roman"/>
          <w:sz w:val="24"/>
          <w:szCs w:val="24"/>
        </w:rPr>
        <w:t>that we are limited to utilization.</w:t>
      </w:r>
    </w:p>
    <w:p w:rsidR="009702E1" w:rsidRPr="00A46E11" w:rsidRDefault="009702E1" w:rsidP="009702E1">
      <w:pPr>
        <w:pStyle w:val="ListParagraph"/>
        <w:ind w:left="0"/>
        <w:jc w:val="both"/>
        <w:rPr>
          <w:rFonts w:ascii="Times New Roman" w:hAnsi="Times New Roman"/>
          <w:sz w:val="24"/>
          <w:szCs w:val="24"/>
        </w:rPr>
      </w:pPr>
      <w:r w:rsidRPr="00A46E11">
        <w:rPr>
          <w:rFonts w:ascii="Times New Roman" w:hAnsi="Times New Roman"/>
          <w:sz w:val="24"/>
          <w:szCs w:val="24"/>
        </w:rPr>
        <w:t>The committee agreed that the following projects be presented to the CDF board for approval, being the fair and final copy of the projects author</w:t>
      </w:r>
      <w:r>
        <w:rPr>
          <w:rFonts w:ascii="Times New Roman" w:hAnsi="Times New Roman"/>
          <w:sz w:val="24"/>
          <w:szCs w:val="24"/>
        </w:rPr>
        <w:t>ized by the Samburu East CDFC.</w:t>
      </w:r>
    </w:p>
    <w:p w:rsidR="009702E1" w:rsidRPr="00A46E11" w:rsidRDefault="009702E1" w:rsidP="009702E1">
      <w:pPr>
        <w:pStyle w:val="ListParagraph"/>
        <w:spacing w:line="240" w:lineRule="auto"/>
        <w:ind w:left="0"/>
        <w:rPr>
          <w:rFonts w:ascii="Times New Roman" w:hAnsi="Times New Roman"/>
          <w:b/>
          <w:sz w:val="24"/>
          <w:szCs w:val="24"/>
          <w:u w:val="single"/>
        </w:rPr>
      </w:pPr>
    </w:p>
    <w:tbl>
      <w:tblPr>
        <w:tblW w:w="1087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9"/>
        <w:gridCol w:w="5040"/>
        <w:gridCol w:w="2250"/>
        <w:gridCol w:w="1080"/>
      </w:tblGrid>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hideMark/>
          </w:tcPr>
          <w:p w:rsidR="009702E1" w:rsidRPr="00A201FB" w:rsidRDefault="009702E1" w:rsidP="0091748A">
            <w:pPr>
              <w:spacing w:after="0" w:line="240" w:lineRule="auto"/>
              <w:rPr>
                <w:rFonts w:ascii="Times New Roman" w:hAnsi="Times New Roman"/>
                <w:b/>
                <w:color w:val="000000"/>
                <w:sz w:val="24"/>
                <w:szCs w:val="24"/>
              </w:rPr>
            </w:pPr>
            <w:r w:rsidRPr="00A201FB">
              <w:rPr>
                <w:rFonts w:ascii="Times New Roman" w:hAnsi="Times New Roman"/>
                <w:b/>
                <w:color w:val="000000"/>
                <w:sz w:val="24"/>
                <w:szCs w:val="24"/>
              </w:rPr>
              <w:t>Project Name</w:t>
            </w:r>
          </w:p>
        </w:tc>
        <w:tc>
          <w:tcPr>
            <w:tcW w:w="5040" w:type="dxa"/>
            <w:tcBorders>
              <w:top w:val="single" w:sz="4" w:space="0" w:color="auto"/>
              <w:left w:val="single" w:sz="4" w:space="0" w:color="auto"/>
              <w:bottom w:val="single" w:sz="4" w:space="0" w:color="auto"/>
              <w:right w:val="single" w:sz="4" w:space="0" w:color="auto"/>
            </w:tcBorders>
            <w:shd w:val="clear" w:color="auto" w:fill="auto"/>
            <w:hideMark/>
          </w:tcPr>
          <w:p w:rsidR="009702E1" w:rsidRPr="00A201FB" w:rsidRDefault="009702E1" w:rsidP="0091748A">
            <w:pPr>
              <w:spacing w:after="0" w:line="240" w:lineRule="auto"/>
              <w:rPr>
                <w:rFonts w:ascii="Times New Roman" w:hAnsi="Times New Roman"/>
                <w:b/>
                <w:color w:val="000000"/>
                <w:sz w:val="24"/>
                <w:szCs w:val="24"/>
              </w:rPr>
            </w:pPr>
            <w:r w:rsidRPr="00A201FB">
              <w:rPr>
                <w:rFonts w:ascii="Times New Roman" w:hAnsi="Times New Roman"/>
                <w:b/>
                <w:color w:val="000000"/>
                <w:sz w:val="24"/>
                <w:szCs w:val="24"/>
              </w:rPr>
              <w:t>Project Activity</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9702E1" w:rsidRPr="00A201FB" w:rsidRDefault="009702E1" w:rsidP="0091748A">
            <w:pPr>
              <w:spacing w:after="0" w:line="240" w:lineRule="auto"/>
              <w:rPr>
                <w:rFonts w:ascii="Times New Roman" w:hAnsi="Times New Roman"/>
                <w:b/>
                <w:color w:val="000000"/>
                <w:sz w:val="24"/>
                <w:szCs w:val="24"/>
              </w:rPr>
            </w:pPr>
            <w:r w:rsidRPr="00A201FB">
              <w:rPr>
                <w:rFonts w:ascii="Times New Roman" w:hAnsi="Times New Roman"/>
                <w:b/>
                <w:color w:val="000000"/>
                <w:sz w:val="24"/>
                <w:szCs w:val="24"/>
              </w:rPr>
              <w:t>Amount Allocated</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9702E1" w:rsidRPr="00A201FB" w:rsidRDefault="009702E1" w:rsidP="0091748A">
            <w:pPr>
              <w:spacing w:after="0" w:line="240" w:lineRule="auto"/>
              <w:rPr>
                <w:rFonts w:ascii="Times New Roman" w:hAnsi="Times New Roman"/>
                <w:b/>
                <w:color w:val="000000"/>
                <w:sz w:val="24"/>
                <w:szCs w:val="24"/>
              </w:rPr>
            </w:pPr>
            <w:r w:rsidRPr="00A201FB">
              <w:rPr>
                <w:rFonts w:ascii="Times New Roman" w:hAnsi="Times New Roman"/>
                <w:b/>
                <w:color w:val="000000"/>
                <w:sz w:val="24"/>
                <w:szCs w:val="24"/>
              </w:rPr>
              <w:t>Current Status</w:t>
            </w:r>
          </w:p>
        </w:tc>
      </w:tr>
      <w:tr w:rsidR="009702E1" w:rsidRPr="00DC2B40" w:rsidTr="0091748A">
        <w:trPr>
          <w:trHeight w:val="458"/>
          <w:tblHeader/>
        </w:trPr>
        <w:tc>
          <w:tcPr>
            <w:tcW w:w="25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02E1" w:rsidRPr="00A201FB" w:rsidRDefault="009702E1" w:rsidP="0091748A">
            <w:pPr>
              <w:spacing w:after="0" w:line="240" w:lineRule="auto"/>
              <w:rPr>
                <w:rFonts w:ascii="Times New Roman" w:hAnsi="Times New Roman"/>
                <w:color w:val="000000"/>
              </w:rPr>
            </w:pPr>
            <w:r w:rsidRPr="00A201FB">
              <w:rPr>
                <w:rFonts w:ascii="Times New Roman" w:hAnsi="Times New Roman"/>
                <w:color w:val="000000"/>
              </w:rPr>
              <w:t>Employees salaries</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A201FB" w:rsidRDefault="009702E1" w:rsidP="0091748A">
            <w:pPr>
              <w:spacing w:after="0" w:line="240" w:lineRule="auto"/>
              <w:rPr>
                <w:rFonts w:ascii="Times New Roman" w:hAnsi="Times New Roman"/>
              </w:rPr>
            </w:pPr>
            <w:r w:rsidRPr="00A201FB">
              <w:rPr>
                <w:rFonts w:ascii="Times New Roman" w:hAnsi="Times New Roman"/>
              </w:rPr>
              <w:t xml:space="preserve">Payment of staff salaries and gratuity </w:t>
            </w:r>
          </w:p>
        </w:tc>
        <w:tc>
          <w:tcPr>
            <w:tcW w:w="2250" w:type="dxa"/>
          </w:tcPr>
          <w:p w:rsidR="009702E1" w:rsidRPr="00A201FB" w:rsidRDefault="009702E1" w:rsidP="0091748A">
            <w:pPr>
              <w:spacing w:after="0" w:line="240" w:lineRule="auto"/>
              <w:rPr>
                <w:rFonts w:ascii="Times New Roman" w:hAnsi="Times New Roman"/>
              </w:rPr>
            </w:pPr>
            <w:r w:rsidRPr="00A201FB">
              <w:rPr>
                <w:rFonts w:ascii="Times New Roman" w:hAnsi="Times New Roman"/>
              </w:rPr>
              <w:t>4,600,000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Pr="00A201FB" w:rsidRDefault="009702E1" w:rsidP="0091748A">
            <w:pPr>
              <w:spacing w:after="0" w:line="240" w:lineRule="auto"/>
              <w:rPr>
                <w:rFonts w:ascii="Times New Roman" w:hAnsi="Times New Roman"/>
              </w:rPr>
            </w:pPr>
            <w:r w:rsidRPr="00A201FB">
              <w:rPr>
                <w:rFonts w:ascii="Times New Roman" w:hAnsi="Times New Roman"/>
              </w:rPr>
              <w:t xml:space="preserve">Ongoing </w:t>
            </w:r>
          </w:p>
        </w:tc>
      </w:tr>
      <w:tr w:rsidR="009702E1" w:rsidRPr="00DC2B40" w:rsidTr="0091748A">
        <w:trPr>
          <w:trHeight w:val="575"/>
          <w:tblHeader/>
        </w:trPr>
        <w:tc>
          <w:tcPr>
            <w:tcW w:w="25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02E1" w:rsidRPr="00A201FB" w:rsidRDefault="009702E1" w:rsidP="0091748A">
            <w:pPr>
              <w:spacing w:after="0" w:line="240" w:lineRule="auto"/>
              <w:rPr>
                <w:rFonts w:ascii="Times New Roman" w:hAnsi="Times New Roman"/>
                <w:color w:val="000000"/>
              </w:rPr>
            </w:pPr>
            <w:r w:rsidRPr="00A201FB">
              <w:rPr>
                <w:rFonts w:ascii="Times New Roman" w:hAnsi="Times New Roman"/>
                <w:color w:val="000000"/>
              </w:rPr>
              <w:t xml:space="preserve">Goods and services </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A201FB" w:rsidRDefault="009702E1" w:rsidP="0091748A">
            <w:pPr>
              <w:spacing w:after="0" w:line="240" w:lineRule="auto"/>
              <w:rPr>
                <w:rFonts w:ascii="Times New Roman" w:hAnsi="Times New Roman"/>
              </w:rPr>
            </w:pPr>
            <w:r w:rsidRPr="00A201FB">
              <w:rPr>
                <w:rFonts w:ascii="Times New Roman" w:hAnsi="Times New Roman"/>
              </w:rPr>
              <w:t>Payment of NSSF   deductions</w:t>
            </w:r>
          </w:p>
        </w:tc>
        <w:tc>
          <w:tcPr>
            <w:tcW w:w="2250" w:type="dxa"/>
            <w:vAlign w:val="center"/>
          </w:tcPr>
          <w:p w:rsidR="009702E1" w:rsidRPr="00A201FB" w:rsidRDefault="009702E1" w:rsidP="0091748A">
            <w:pPr>
              <w:spacing w:after="0" w:line="240" w:lineRule="auto"/>
              <w:rPr>
                <w:rFonts w:ascii="Times New Roman" w:hAnsi="Times New Roman"/>
              </w:rPr>
            </w:pPr>
            <w:r w:rsidRPr="00A201FB">
              <w:rPr>
                <w:rFonts w:ascii="Times New Roman" w:hAnsi="Times New Roman"/>
              </w:rPr>
              <w:t>2,042,063.00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Pr="00A201FB" w:rsidRDefault="009702E1" w:rsidP="0091748A">
            <w:pPr>
              <w:spacing w:after="0" w:line="240" w:lineRule="auto"/>
              <w:rPr>
                <w:rFonts w:ascii="Times New Roman" w:hAnsi="Times New Roman"/>
              </w:rPr>
            </w:pPr>
            <w:r w:rsidRPr="00A201FB">
              <w:rPr>
                <w:rFonts w:ascii="Times New Roman" w:hAnsi="Times New Roman"/>
              </w:rPr>
              <w:t xml:space="preserve">Ongoing </w:t>
            </w:r>
          </w:p>
        </w:tc>
      </w:tr>
      <w:tr w:rsidR="009702E1" w:rsidRPr="00DC2B40" w:rsidTr="0091748A">
        <w:trPr>
          <w:trHeight w:val="503"/>
          <w:tblHeader/>
        </w:trPr>
        <w:tc>
          <w:tcPr>
            <w:tcW w:w="25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02E1" w:rsidRPr="00A201FB" w:rsidRDefault="009702E1" w:rsidP="0091748A">
            <w:pPr>
              <w:spacing w:after="0" w:line="240" w:lineRule="auto"/>
              <w:rPr>
                <w:rFonts w:ascii="Times New Roman" w:hAnsi="Times New Roman"/>
                <w:color w:val="000000"/>
              </w:rPr>
            </w:pPr>
            <w:r w:rsidRPr="00A201FB">
              <w:rPr>
                <w:rFonts w:ascii="Times New Roman" w:hAnsi="Times New Roman"/>
                <w:color w:val="000000"/>
              </w:rPr>
              <w:t>NSSF</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A201FB" w:rsidRDefault="009702E1" w:rsidP="0091748A">
            <w:pPr>
              <w:spacing w:after="0" w:line="240" w:lineRule="auto"/>
              <w:rPr>
                <w:rFonts w:ascii="Times New Roman" w:hAnsi="Times New Roman"/>
              </w:rPr>
            </w:pPr>
            <w:r w:rsidRPr="00A201FB">
              <w:rPr>
                <w:rFonts w:ascii="Times New Roman" w:hAnsi="Times New Roman"/>
              </w:rPr>
              <w:t>Payment of NHIF deductions</w:t>
            </w:r>
          </w:p>
        </w:tc>
        <w:tc>
          <w:tcPr>
            <w:tcW w:w="2250" w:type="dxa"/>
            <w:vAlign w:val="center"/>
          </w:tcPr>
          <w:p w:rsidR="009702E1" w:rsidRPr="00A201FB" w:rsidRDefault="009702E1" w:rsidP="0091748A">
            <w:pPr>
              <w:spacing w:after="0" w:line="240" w:lineRule="auto"/>
              <w:rPr>
                <w:rFonts w:ascii="Times New Roman" w:hAnsi="Times New Roman"/>
              </w:rPr>
            </w:pPr>
            <w:r w:rsidRPr="00A201FB">
              <w:rPr>
                <w:rFonts w:ascii="Times New Roman" w:hAnsi="Times New Roman"/>
              </w:rPr>
              <w:t>350,000.00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Pr="00A201FB" w:rsidRDefault="009702E1" w:rsidP="0091748A">
            <w:pPr>
              <w:spacing w:after="0" w:line="240" w:lineRule="auto"/>
              <w:rPr>
                <w:rFonts w:ascii="Times New Roman" w:hAnsi="Times New Roman"/>
              </w:rPr>
            </w:pPr>
            <w:r w:rsidRPr="00A201FB">
              <w:rPr>
                <w:rFonts w:ascii="Times New Roman" w:hAnsi="Times New Roman"/>
              </w:rPr>
              <w:t xml:space="preserve">Ongoing </w:t>
            </w:r>
          </w:p>
        </w:tc>
      </w:tr>
      <w:tr w:rsidR="009702E1" w:rsidRPr="00DC2B40" w:rsidTr="0091748A">
        <w:trPr>
          <w:trHeight w:val="782"/>
          <w:tblHeader/>
        </w:trPr>
        <w:tc>
          <w:tcPr>
            <w:tcW w:w="25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02E1" w:rsidRPr="00A201FB" w:rsidRDefault="009702E1" w:rsidP="0091748A">
            <w:pPr>
              <w:spacing w:after="0" w:line="240" w:lineRule="auto"/>
              <w:rPr>
                <w:rFonts w:ascii="Times New Roman" w:hAnsi="Times New Roman"/>
                <w:color w:val="000000"/>
              </w:rPr>
            </w:pPr>
            <w:r w:rsidRPr="00A201FB">
              <w:rPr>
                <w:rFonts w:ascii="Times New Roman" w:hAnsi="Times New Roman"/>
                <w:color w:val="000000"/>
              </w:rPr>
              <w:t>NHIF</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A201FB" w:rsidRDefault="009702E1" w:rsidP="0091748A">
            <w:pPr>
              <w:spacing w:after="0" w:line="240" w:lineRule="auto"/>
              <w:rPr>
                <w:rFonts w:ascii="Times New Roman" w:hAnsi="Times New Roman"/>
              </w:rPr>
            </w:pPr>
            <w:r w:rsidRPr="00A201FB">
              <w:rPr>
                <w:rFonts w:ascii="Times New Roman" w:hAnsi="Times New Roman"/>
              </w:rPr>
              <w:t xml:space="preserve">Purchase of fuel, repairs and maintenance, printing, stationery, telephone, travel and subsistence, office tea, </w:t>
            </w:r>
          </w:p>
        </w:tc>
        <w:tc>
          <w:tcPr>
            <w:tcW w:w="2250" w:type="dxa"/>
            <w:vAlign w:val="center"/>
          </w:tcPr>
          <w:p w:rsidR="009702E1" w:rsidRPr="00A201FB" w:rsidRDefault="009702E1" w:rsidP="0091748A">
            <w:pPr>
              <w:spacing w:after="0" w:line="240" w:lineRule="auto"/>
              <w:rPr>
                <w:rFonts w:ascii="Times New Roman" w:hAnsi="Times New Roman"/>
              </w:rPr>
            </w:pPr>
            <w:r w:rsidRPr="00A201FB">
              <w:rPr>
                <w:rFonts w:ascii="Times New Roman" w:hAnsi="Times New Roman"/>
              </w:rPr>
              <w:t xml:space="preserve">  250,000.00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Pr="00A201FB" w:rsidRDefault="009702E1" w:rsidP="0091748A">
            <w:pPr>
              <w:spacing w:after="0" w:line="240" w:lineRule="auto"/>
              <w:rPr>
                <w:rFonts w:ascii="Times New Roman" w:hAnsi="Times New Roman"/>
              </w:rPr>
            </w:pPr>
            <w:r w:rsidRPr="00A201FB">
              <w:rPr>
                <w:rFonts w:ascii="Times New Roman" w:hAnsi="Times New Roman"/>
              </w:rPr>
              <w:t xml:space="preserve">Ongoing </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60133C" w:rsidRDefault="009702E1" w:rsidP="0091748A">
            <w:pPr>
              <w:spacing w:after="0" w:line="240" w:lineRule="auto"/>
              <w:rPr>
                <w:rFonts w:ascii="Footlight MT Light" w:hAnsi="Footlight MT Light"/>
                <w:sz w:val="24"/>
                <w:szCs w:val="24"/>
              </w:rPr>
            </w:pPr>
            <w:r w:rsidRPr="0060133C">
              <w:rPr>
                <w:rFonts w:ascii="Footlight MT Light" w:hAnsi="Footlight MT Light"/>
                <w:sz w:val="24"/>
                <w:szCs w:val="24"/>
              </w:rPr>
              <w:t>Committee Expenses</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60133C" w:rsidRDefault="009702E1" w:rsidP="0091748A">
            <w:pPr>
              <w:spacing w:after="0" w:line="240" w:lineRule="auto"/>
              <w:rPr>
                <w:rFonts w:ascii="Footlight MT Light" w:hAnsi="Footlight MT Light"/>
                <w:sz w:val="24"/>
                <w:szCs w:val="24"/>
              </w:rPr>
            </w:pPr>
            <w:r w:rsidRPr="0060133C">
              <w:rPr>
                <w:rFonts w:ascii="Footlight MT Light" w:hAnsi="Footlight MT Light"/>
                <w:sz w:val="24"/>
                <w:szCs w:val="24"/>
              </w:rPr>
              <w:t>Payment of Committee sitting allowances, transport, conferences</w:t>
            </w:r>
          </w:p>
        </w:tc>
        <w:tc>
          <w:tcPr>
            <w:tcW w:w="2250" w:type="dxa"/>
          </w:tcPr>
          <w:p w:rsidR="009702E1" w:rsidRPr="0060133C" w:rsidRDefault="009702E1" w:rsidP="0091748A">
            <w:pPr>
              <w:spacing w:after="0" w:line="240" w:lineRule="auto"/>
              <w:rPr>
                <w:rFonts w:ascii="Footlight MT Light" w:hAnsi="Footlight MT Light"/>
                <w:sz w:val="24"/>
                <w:szCs w:val="24"/>
              </w:rPr>
            </w:pPr>
            <w:r w:rsidRPr="0060133C">
              <w:rPr>
                <w:rFonts w:ascii="Footlight MT Light" w:hAnsi="Footlight MT Light"/>
                <w:color w:val="000000"/>
                <w:sz w:val="24"/>
                <w:szCs w:val="24"/>
              </w:rPr>
              <w:t>1,000,000.00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Default="009702E1" w:rsidP="0091748A">
            <w:r w:rsidRPr="00D04740">
              <w:rPr>
                <w:rFonts w:ascii="Times New Roman" w:hAnsi="Times New Roman"/>
              </w:rPr>
              <w:t>Ongoing</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vAlign w:val="bottom"/>
          </w:tcPr>
          <w:p w:rsidR="009702E1" w:rsidRPr="0060133C" w:rsidRDefault="009702E1" w:rsidP="0091748A">
            <w:pPr>
              <w:spacing w:after="0" w:line="240" w:lineRule="auto"/>
              <w:rPr>
                <w:rFonts w:ascii="Footlight MT Light" w:hAnsi="Footlight MT Light"/>
                <w:color w:val="000000"/>
                <w:sz w:val="24"/>
                <w:szCs w:val="24"/>
              </w:rPr>
            </w:pPr>
            <w:r w:rsidRPr="0060133C">
              <w:rPr>
                <w:rFonts w:ascii="Footlight MT Light" w:hAnsi="Footlight MT Light"/>
                <w:color w:val="000000"/>
                <w:sz w:val="24"/>
                <w:szCs w:val="24"/>
              </w:rPr>
              <w:t xml:space="preserve">Goods and services </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rsidR="009702E1" w:rsidRPr="0060133C" w:rsidRDefault="009702E1" w:rsidP="0091748A">
            <w:pPr>
              <w:spacing w:after="0" w:line="240" w:lineRule="auto"/>
              <w:rPr>
                <w:rFonts w:ascii="Footlight MT Light" w:hAnsi="Footlight MT Light"/>
                <w:color w:val="000000"/>
                <w:sz w:val="24"/>
                <w:szCs w:val="24"/>
              </w:rPr>
            </w:pPr>
            <w:r w:rsidRPr="0060133C">
              <w:rPr>
                <w:rFonts w:ascii="Footlight MT Light" w:hAnsi="Footlight MT Light"/>
                <w:color w:val="000000"/>
                <w:sz w:val="24"/>
                <w:szCs w:val="24"/>
              </w:rPr>
              <w:t>Purchase of fuel, repairs and maintenance, printing, stationery, airtime, travel and subsistence</w:t>
            </w:r>
          </w:p>
        </w:tc>
        <w:tc>
          <w:tcPr>
            <w:tcW w:w="2250" w:type="dxa"/>
            <w:vAlign w:val="center"/>
          </w:tcPr>
          <w:p w:rsidR="009702E1" w:rsidRPr="0060133C" w:rsidRDefault="009702E1" w:rsidP="0091748A">
            <w:pPr>
              <w:spacing w:after="0" w:line="240" w:lineRule="auto"/>
              <w:rPr>
                <w:rFonts w:ascii="Footlight MT Light" w:hAnsi="Footlight MT Light"/>
                <w:color w:val="000000"/>
                <w:sz w:val="24"/>
                <w:szCs w:val="24"/>
              </w:rPr>
            </w:pPr>
            <w:r>
              <w:rPr>
                <w:rFonts w:ascii="Footlight MT Light" w:hAnsi="Footlight MT Light"/>
                <w:color w:val="000000"/>
                <w:sz w:val="24"/>
                <w:szCs w:val="24"/>
              </w:rPr>
              <w:t xml:space="preserve"> 1,121,031</w:t>
            </w:r>
            <w:r w:rsidRPr="0060133C">
              <w:rPr>
                <w:rFonts w:ascii="Footlight MT Light" w:hAnsi="Footlight MT Light"/>
                <w:color w:val="000000"/>
                <w:sz w:val="24"/>
                <w:szCs w:val="24"/>
              </w:rPr>
              <w:t xml:space="preserve">.72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Default="009702E1" w:rsidP="0091748A">
            <w:r w:rsidRPr="00D04740">
              <w:rPr>
                <w:rFonts w:ascii="Times New Roman" w:hAnsi="Times New Roman"/>
              </w:rPr>
              <w:t>Ongoing</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vAlign w:val="bottom"/>
          </w:tcPr>
          <w:p w:rsidR="009702E1" w:rsidRPr="0060133C" w:rsidRDefault="009702E1" w:rsidP="0091748A">
            <w:pPr>
              <w:spacing w:after="0" w:line="240" w:lineRule="auto"/>
              <w:rPr>
                <w:rFonts w:ascii="Footlight MT Light" w:hAnsi="Footlight MT Light"/>
                <w:color w:val="000000"/>
                <w:sz w:val="24"/>
                <w:szCs w:val="24"/>
              </w:rPr>
            </w:pPr>
            <w:r w:rsidRPr="0060133C">
              <w:rPr>
                <w:rFonts w:ascii="Footlight MT Light" w:hAnsi="Footlight MT Light"/>
                <w:color w:val="000000"/>
                <w:sz w:val="24"/>
                <w:szCs w:val="24"/>
              </w:rPr>
              <w:t>Committee Expenses</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rsidR="009702E1" w:rsidRPr="0060133C" w:rsidRDefault="009702E1" w:rsidP="0091748A">
            <w:pPr>
              <w:spacing w:after="0" w:line="240" w:lineRule="auto"/>
              <w:rPr>
                <w:rFonts w:ascii="Footlight MT Light" w:hAnsi="Footlight MT Light"/>
                <w:color w:val="000000"/>
                <w:sz w:val="24"/>
                <w:szCs w:val="24"/>
              </w:rPr>
            </w:pPr>
            <w:r w:rsidRPr="0060133C">
              <w:rPr>
                <w:rFonts w:ascii="Footlight MT Light" w:hAnsi="Footlight MT Light"/>
                <w:color w:val="000000"/>
                <w:sz w:val="24"/>
                <w:szCs w:val="24"/>
              </w:rPr>
              <w:t xml:space="preserve">Payment of committee sitting allowances, transport, conferences </w:t>
            </w:r>
          </w:p>
        </w:tc>
        <w:tc>
          <w:tcPr>
            <w:tcW w:w="2250" w:type="dxa"/>
            <w:vAlign w:val="center"/>
          </w:tcPr>
          <w:p w:rsidR="009702E1" w:rsidRPr="0060133C" w:rsidRDefault="009702E1" w:rsidP="0091748A">
            <w:pPr>
              <w:spacing w:after="0" w:line="240" w:lineRule="auto"/>
              <w:rPr>
                <w:rFonts w:ascii="Footlight MT Light" w:hAnsi="Footlight MT Light"/>
                <w:color w:val="000000"/>
                <w:sz w:val="24"/>
                <w:szCs w:val="24"/>
              </w:rPr>
            </w:pPr>
            <w:r w:rsidRPr="0060133C">
              <w:rPr>
                <w:rFonts w:ascii="Footlight MT Light" w:hAnsi="Footlight MT Light"/>
                <w:color w:val="000000"/>
                <w:sz w:val="24"/>
                <w:szCs w:val="24"/>
              </w:rPr>
              <w:t xml:space="preserve">   1,000,000.00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Default="009702E1" w:rsidP="0091748A">
            <w:r w:rsidRPr="00D04740">
              <w:rPr>
                <w:rFonts w:ascii="Times New Roman" w:hAnsi="Times New Roman"/>
              </w:rPr>
              <w:t>Ongoing</w:t>
            </w:r>
          </w:p>
        </w:tc>
      </w:tr>
      <w:tr w:rsidR="009702E1" w:rsidRPr="00DC2B40" w:rsidTr="0091748A">
        <w:trPr>
          <w:trHeight w:val="800"/>
          <w:tblHeader/>
        </w:trPr>
        <w:tc>
          <w:tcPr>
            <w:tcW w:w="2509" w:type="dxa"/>
            <w:tcBorders>
              <w:top w:val="single" w:sz="4" w:space="0" w:color="auto"/>
              <w:left w:val="single" w:sz="4" w:space="0" w:color="auto"/>
              <w:bottom w:val="single" w:sz="4" w:space="0" w:color="auto"/>
              <w:right w:val="single" w:sz="4" w:space="0" w:color="auto"/>
            </w:tcBorders>
            <w:shd w:val="clear" w:color="auto" w:fill="auto"/>
            <w:vAlign w:val="bottom"/>
          </w:tcPr>
          <w:p w:rsidR="009702E1" w:rsidRPr="0060133C" w:rsidRDefault="009702E1" w:rsidP="0091748A">
            <w:pPr>
              <w:spacing w:after="0" w:line="240" w:lineRule="auto"/>
              <w:rPr>
                <w:rFonts w:ascii="Footlight MT Light" w:hAnsi="Footlight MT Light"/>
                <w:color w:val="000000"/>
                <w:sz w:val="24"/>
                <w:szCs w:val="24"/>
              </w:rPr>
            </w:pPr>
            <w:r w:rsidRPr="0060133C">
              <w:rPr>
                <w:rFonts w:ascii="Footlight MT Light" w:hAnsi="Footlight MT Light"/>
                <w:color w:val="000000"/>
                <w:sz w:val="24"/>
                <w:szCs w:val="24"/>
              </w:rPr>
              <w:t>NG CDFC /PMC Capacity Building</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rsidR="009702E1" w:rsidRPr="0060133C" w:rsidRDefault="009702E1" w:rsidP="0091748A">
            <w:pPr>
              <w:spacing w:after="0" w:line="240" w:lineRule="auto"/>
              <w:rPr>
                <w:rFonts w:ascii="Footlight MT Light" w:hAnsi="Footlight MT Light"/>
                <w:color w:val="000000"/>
                <w:sz w:val="24"/>
                <w:szCs w:val="24"/>
              </w:rPr>
            </w:pPr>
            <w:r w:rsidRPr="0060133C">
              <w:rPr>
                <w:rFonts w:ascii="Footlight MT Light" w:hAnsi="Footlight MT Light"/>
                <w:color w:val="000000"/>
                <w:sz w:val="24"/>
                <w:szCs w:val="24"/>
              </w:rPr>
              <w:t>Undertake training of PMCs/NG- CDFCs On NG-CDF Related issues</w:t>
            </w:r>
          </w:p>
        </w:tc>
        <w:tc>
          <w:tcPr>
            <w:tcW w:w="2250" w:type="dxa"/>
            <w:vAlign w:val="center"/>
          </w:tcPr>
          <w:p w:rsidR="009702E1" w:rsidRPr="0060133C" w:rsidRDefault="009702E1" w:rsidP="0091748A">
            <w:pPr>
              <w:spacing w:after="0" w:line="240" w:lineRule="auto"/>
              <w:rPr>
                <w:rFonts w:ascii="Footlight MT Light" w:hAnsi="Footlight MT Light"/>
                <w:color w:val="000000"/>
                <w:sz w:val="24"/>
                <w:szCs w:val="24"/>
              </w:rPr>
            </w:pPr>
            <w:r w:rsidRPr="0060133C">
              <w:rPr>
                <w:rFonts w:ascii="Footlight MT Light" w:hAnsi="Footlight MT Light"/>
                <w:color w:val="000000"/>
                <w:sz w:val="24"/>
                <w:szCs w:val="24"/>
              </w:rPr>
              <w:t xml:space="preserve">   2,000,000.00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Default="009702E1" w:rsidP="0091748A">
            <w:r w:rsidRPr="00D04740">
              <w:rPr>
                <w:rFonts w:ascii="Times New Roman" w:hAnsi="Times New Roman"/>
              </w:rPr>
              <w:t>Ongoing</w:t>
            </w:r>
          </w:p>
        </w:tc>
      </w:tr>
      <w:tr w:rsidR="009702E1" w:rsidRPr="00DC2B40" w:rsidTr="0091748A">
        <w:trPr>
          <w:trHeight w:val="630"/>
          <w:tblHeader/>
        </w:trPr>
        <w:tc>
          <w:tcPr>
            <w:tcW w:w="2509" w:type="dxa"/>
          </w:tcPr>
          <w:p w:rsidR="009702E1" w:rsidRPr="0060133C" w:rsidRDefault="009702E1" w:rsidP="0091748A">
            <w:pPr>
              <w:pStyle w:val="Default"/>
              <w:spacing w:line="360" w:lineRule="auto"/>
              <w:rPr>
                <w:rFonts w:ascii="Footlight MT Light" w:hAnsi="Footlight MT Light"/>
                <w:color w:val="auto"/>
              </w:rPr>
            </w:pPr>
            <w:r w:rsidRPr="0060133C">
              <w:rPr>
                <w:rFonts w:ascii="Footlight MT Light" w:hAnsi="Footlight MT Light"/>
              </w:rPr>
              <w:lastRenderedPageBreak/>
              <w:t>Samburu north ng</w:t>
            </w:r>
            <w:r>
              <w:rPr>
                <w:rFonts w:ascii="Footlight MT Light" w:hAnsi="Footlight MT Light"/>
              </w:rPr>
              <w:t xml:space="preserve"> </w:t>
            </w:r>
            <w:r w:rsidRPr="0060133C">
              <w:rPr>
                <w:rFonts w:ascii="Footlight MT Light" w:hAnsi="Footlight MT Light"/>
              </w:rPr>
              <w:t>cdf office</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60133C" w:rsidRDefault="009702E1" w:rsidP="0091748A">
            <w:pPr>
              <w:pStyle w:val="Default"/>
              <w:spacing w:line="360" w:lineRule="auto"/>
              <w:rPr>
                <w:rFonts w:ascii="Footlight MT Light" w:hAnsi="Footlight MT Light"/>
                <w:color w:val="auto"/>
              </w:rPr>
            </w:pPr>
            <w:r w:rsidRPr="0060133C">
              <w:rPr>
                <w:rFonts w:ascii="Footlight MT Light" w:hAnsi="Footlight MT Light"/>
                <w:color w:val="auto"/>
              </w:rPr>
              <w:t>Completion of ng cdf office, roofing, doors,windows painting and fixing of tiles</w:t>
            </w:r>
            <w:r>
              <w:rPr>
                <w:rFonts w:ascii="Footlight MT Light" w:hAnsi="Footlight MT Light"/>
                <w:color w:val="auto"/>
              </w:rPr>
              <w:t>(kshs1300,000)</w:t>
            </w:r>
            <w:r w:rsidRPr="00592B5C">
              <w:rPr>
                <w:rFonts w:ascii="Footlight MT Light" w:hAnsi="Footlight MT Light"/>
              </w:rPr>
              <w:t xml:space="preserve"> Wiring and installation of assorted items </w:t>
            </w:r>
            <w:r>
              <w:rPr>
                <w:rFonts w:ascii="Footlight MT Light" w:hAnsi="Footlight MT Light"/>
              </w:rPr>
              <w:t>to  the ng-cdf office</w:t>
            </w:r>
            <w:r w:rsidRPr="00592B5C">
              <w:rPr>
                <w:rFonts w:ascii="Footlight MT Light" w:hAnsi="Footlight MT Light"/>
              </w:rPr>
              <w:t xml:space="preserve"> </w:t>
            </w:r>
            <w:r>
              <w:rPr>
                <w:rFonts w:ascii="Footlight MT Light" w:hAnsi="Footlight MT Light"/>
              </w:rPr>
              <w:t>(kshs500,000)</w:t>
            </w:r>
          </w:p>
        </w:tc>
        <w:tc>
          <w:tcPr>
            <w:tcW w:w="2250" w:type="dxa"/>
          </w:tcPr>
          <w:p w:rsidR="009702E1" w:rsidRPr="0060133C" w:rsidRDefault="009702E1" w:rsidP="0091748A">
            <w:pPr>
              <w:pStyle w:val="Default"/>
              <w:spacing w:line="360" w:lineRule="auto"/>
              <w:rPr>
                <w:rFonts w:ascii="Footlight MT Light" w:hAnsi="Footlight MT Light"/>
                <w:color w:val="auto"/>
              </w:rPr>
            </w:pPr>
            <w:r>
              <w:rPr>
                <w:rFonts w:ascii="Footlight MT Light" w:hAnsi="Footlight MT Light"/>
                <w:color w:val="auto"/>
              </w:rPr>
              <w:t>1,8</w:t>
            </w:r>
            <w:r w:rsidRPr="0060133C">
              <w:rPr>
                <w:rFonts w:ascii="Footlight MT Light" w:hAnsi="Footlight MT Light"/>
                <w:color w:val="auto"/>
              </w:rPr>
              <w:t>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Pr="00A201FB" w:rsidRDefault="009702E1" w:rsidP="0091748A">
            <w:pPr>
              <w:spacing w:after="0" w:line="240" w:lineRule="auto"/>
              <w:rPr>
                <w:rFonts w:ascii="Times New Roman" w:hAnsi="Times New Roman"/>
              </w:rPr>
            </w:pPr>
            <w:r w:rsidRPr="00A201FB">
              <w:rPr>
                <w:rFonts w:ascii="Times New Roman" w:hAnsi="Times New Roman"/>
              </w:rPr>
              <w:t>Ongoing</w:t>
            </w:r>
          </w:p>
        </w:tc>
      </w:tr>
      <w:tr w:rsidR="009702E1" w:rsidRPr="00DC2B40" w:rsidTr="0091748A">
        <w:trPr>
          <w:trHeight w:val="1805"/>
          <w:tblHeader/>
        </w:trPr>
        <w:tc>
          <w:tcPr>
            <w:tcW w:w="2509" w:type="dxa"/>
          </w:tcPr>
          <w:p w:rsidR="009702E1" w:rsidRPr="0060133C" w:rsidRDefault="009702E1" w:rsidP="0091748A">
            <w:pPr>
              <w:pStyle w:val="Default"/>
              <w:spacing w:line="360" w:lineRule="auto"/>
              <w:rPr>
                <w:rFonts w:ascii="Footlight MT Light" w:hAnsi="Footlight MT Light"/>
                <w:color w:val="auto"/>
              </w:rPr>
            </w:pPr>
            <w:r w:rsidRPr="0060133C">
              <w:rPr>
                <w:rFonts w:ascii="Footlight MT Light" w:hAnsi="Footlight MT Light"/>
              </w:rPr>
              <w:t>Samburu north ng</w:t>
            </w:r>
            <w:r>
              <w:rPr>
                <w:rFonts w:ascii="Footlight MT Light" w:hAnsi="Footlight MT Light"/>
              </w:rPr>
              <w:t xml:space="preserve"> </w:t>
            </w:r>
            <w:r w:rsidRPr="0060133C">
              <w:rPr>
                <w:rFonts w:ascii="Footlight MT Light" w:hAnsi="Footlight MT Light"/>
              </w:rPr>
              <w:t>cdf office</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63007A" w:rsidRDefault="009702E1" w:rsidP="0091748A">
            <w:pPr>
              <w:rPr>
                <w:rFonts w:ascii="Footlight MT Light" w:hAnsi="Footlight MT Light"/>
                <w:sz w:val="24"/>
                <w:szCs w:val="24"/>
              </w:rPr>
            </w:pPr>
            <w:r w:rsidRPr="00786D3D">
              <w:rPr>
                <w:rFonts w:ascii="Footlight MT Light" w:hAnsi="Footlight MT Light"/>
                <w:color w:val="000000" w:themeColor="text1"/>
                <w:sz w:val="24"/>
                <w:szCs w:val="24"/>
              </w:rPr>
              <w:t>20 gutters installation @1,000 , acquisition of 2-10,000 litres water  tanks</w:t>
            </w:r>
            <w:r w:rsidRPr="00786D3D">
              <w:rPr>
                <w:rFonts w:ascii="Footlight MT Light" w:hAnsi="Footlight MT Light"/>
                <w:b/>
                <w:bCs/>
                <w:color w:val="000000" w:themeColor="text1"/>
                <w:sz w:val="24"/>
                <w:szCs w:val="24"/>
              </w:rPr>
              <w:t>@</w:t>
            </w:r>
            <w:r>
              <w:rPr>
                <w:rFonts w:ascii="Footlight MT Light" w:hAnsi="Footlight MT Light"/>
                <w:color w:val="000000" w:themeColor="text1"/>
                <w:sz w:val="24"/>
                <w:szCs w:val="24"/>
              </w:rPr>
              <w:t xml:space="preserve"> 100,000</w:t>
            </w:r>
            <w:r w:rsidRPr="00786D3D">
              <w:rPr>
                <w:rFonts w:ascii="Footlight MT Light" w:hAnsi="Footlight MT Light"/>
                <w:color w:val="000000" w:themeColor="text1"/>
                <w:sz w:val="24"/>
                <w:szCs w:val="24"/>
              </w:rPr>
              <w:t xml:space="preserve"> and  , 10curtains @ 2000 ,5 office metallic cabinet@20,000,1 office printer nashutec @ ksh100,000 model1 nikkon camera@80,000,3 laptops @ ksh. 80,000</w:t>
            </w:r>
          </w:p>
        </w:tc>
        <w:tc>
          <w:tcPr>
            <w:tcW w:w="2250" w:type="dxa"/>
          </w:tcPr>
          <w:p w:rsidR="009702E1" w:rsidRPr="0060133C" w:rsidRDefault="009702E1" w:rsidP="0091748A">
            <w:pPr>
              <w:pStyle w:val="Default"/>
              <w:spacing w:line="360" w:lineRule="auto"/>
              <w:rPr>
                <w:rFonts w:ascii="Footlight MT Light" w:hAnsi="Footlight MT Light"/>
                <w:color w:val="auto"/>
              </w:rPr>
            </w:pPr>
            <w:r>
              <w:rPr>
                <w:rFonts w:ascii="Footlight MT Light" w:hAnsi="Footlight MT Light"/>
                <w:color w:val="auto"/>
              </w:rPr>
              <w:t>76</w:t>
            </w:r>
            <w:r w:rsidRPr="0060133C">
              <w:rPr>
                <w:rFonts w:ascii="Footlight MT Light" w:hAnsi="Footlight MT Light"/>
                <w:color w:val="auto"/>
              </w:rPr>
              <w:t>0,000</w:t>
            </w:r>
          </w:p>
        </w:tc>
        <w:tc>
          <w:tcPr>
            <w:tcW w:w="1080" w:type="dxa"/>
          </w:tcPr>
          <w:p w:rsidR="009702E1" w:rsidRPr="00A201FB" w:rsidRDefault="009702E1" w:rsidP="0091748A">
            <w:pPr>
              <w:spacing w:after="0" w:line="240" w:lineRule="auto"/>
              <w:rPr>
                <w:rFonts w:ascii="Times New Roman" w:hAnsi="Times New Roman"/>
              </w:rPr>
            </w:pPr>
            <w:r>
              <w:rPr>
                <w:rFonts w:ascii="Times New Roman" w:hAnsi="Times New Roman"/>
              </w:rPr>
              <w:t xml:space="preserve">New </w:t>
            </w:r>
          </w:p>
        </w:tc>
      </w:tr>
      <w:tr w:rsidR="009702E1" w:rsidRPr="00DC2B40" w:rsidTr="0091748A">
        <w:trPr>
          <w:trHeight w:val="818"/>
          <w:tblHeader/>
        </w:trPr>
        <w:tc>
          <w:tcPr>
            <w:tcW w:w="2509" w:type="dxa"/>
            <w:vAlign w:val="bottom"/>
          </w:tcPr>
          <w:p w:rsidR="009702E1" w:rsidRPr="00942289" w:rsidRDefault="009702E1" w:rsidP="0091748A">
            <w:pPr>
              <w:spacing w:after="0" w:line="240" w:lineRule="auto"/>
              <w:rPr>
                <w:rFonts w:ascii="Footlight MT Light" w:hAnsi="Footlight MT Light"/>
                <w:color w:val="000000"/>
                <w:sz w:val="24"/>
                <w:szCs w:val="24"/>
              </w:rPr>
            </w:pPr>
            <w:r w:rsidRPr="00942289">
              <w:rPr>
                <w:rFonts w:ascii="Footlight MT Light" w:hAnsi="Footlight MT Light"/>
                <w:color w:val="000000"/>
                <w:sz w:val="24"/>
                <w:szCs w:val="24"/>
              </w:rPr>
              <w:t>Ng cdf office motor cycles</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942289" w:rsidRDefault="009702E1" w:rsidP="0091748A">
            <w:pPr>
              <w:rPr>
                <w:rFonts w:ascii="Footlight MT Light" w:hAnsi="Footlight MT Light"/>
                <w:sz w:val="24"/>
                <w:szCs w:val="24"/>
              </w:rPr>
            </w:pPr>
            <w:r w:rsidRPr="00942289">
              <w:rPr>
                <w:rFonts w:ascii="Footlight MT Light" w:hAnsi="Footlight MT Light"/>
                <w:sz w:val="24"/>
                <w:szCs w:val="24"/>
              </w:rPr>
              <w:t>Purchase of 2 ng cdf office boxer motor cycles @ ksh. 180,000</w:t>
            </w:r>
          </w:p>
        </w:tc>
        <w:tc>
          <w:tcPr>
            <w:tcW w:w="2250" w:type="dxa"/>
            <w:vAlign w:val="center"/>
          </w:tcPr>
          <w:p w:rsidR="009702E1" w:rsidRPr="00942289" w:rsidRDefault="009702E1" w:rsidP="0091748A">
            <w:pPr>
              <w:spacing w:after="0" w:line="240" w:lineRule="auto"/>
              <w:rPr>
                <w:rFonts w:ascii="Footlight MT Light" w:hAnsi="Footlight MT Light"/>
                <w:color w:val="000000"/>
                <w:sz w:val="24"/>
                <w:szCs w:val="24"/>
              </w:rPr>
            </w:pPr>
            <w:r>
              <w:rPr>
                <w:rFonts w:ascii="Footlight MT Light" w:hAnsi="Footlight MT Light"/>
                <w:color w:val="000000"/>
                <w:sz w:val="24"/>
                <w:szCs w:val="24"/>
              </w:rPr>
              <w:t>36</w:t>
            </w:r>
            <w:r w:rsidRPr="00942289">
              <w:rPr>
                <w:rFonts w:ascii="Footlight MT Light" w:hAnsi="Footlight MT Light"/>
                <w:color w:val="000000"/>
                <w:sz w:val="24"/>
                <w:szCs w:val="24"/>
              </w:rPr>
              <w:t>0,000.00</w:t>
            </w:r>
          </w:p>
        </w:tc>
        <w:tc>
          <w:tcPr>
            <w:tcW w:w="1080" w:type="dxa"/>
          </w:tcPr>
          <w:p w:rsidR="009702E1" w:rsidRPr="00A201FB" w:rsidRDefault="009702E1" w:rsidP="0091748A">
            <w:pPr>
              <w:spacing w:after="0" w:line="240" w:lineRule="auto"/>
              <w:rPr>
                <w:rFonts w:ascii="Times New Roman" w:hAnsi="Times New Roman"/>
                <w:color w:val="000000"/>
              </w:rPr>
            </w:pPr>
            <w:r>
              <w:rPr>
                <w:rFonts w:ascii="Times New Roman" w:hAnsi="Times New Roman"/>
                <w:color w:val="000000"/>
              </w:rPr>
              <w:t xml:space="preserve">New </w:t>
            </w:r>
          </w:p>
        </w:tc>
      </w:tr>
      <w:tr w:rsidR="009702E1" w:rsidRPr="00DC2B40" w:rsidTr="0091748A">
        <w:trPr>
          <w:trHeight w:val="575"/>
          <w:tblHeader/>
        </w:trPr>
        <w:tc>
          <w:tcPr>
            <w:tcW w:w="2509" w:type="dxa"/>
          </w:tcPr>
          <w:p w:rsidR="009702E1" w:rsidRPr="0060133C" w:rsidRDefault="009702E1" w:rsidP="0091748A">
            <w:pPr>
              <w:spacing w:after="0" w:line="240" w:lineRule="auto"/>
              <w:rPr>
                <w:rFonts w:ascii="Footlight MT Light" w:hAnsi="Footlight MT Light" w:cs="Calibri"/>
                <w:color w:val="000000"/>
                <w:sz w:val="24"/>
                <w:szCs w:val="24"/>
              </w:rPr>
            </w:pPr>
            <w:r w:rsidRPr="0060133C">
              <w:rPr>
                <w:rFonts w:ascii="Footlight MT Light" w:hAnsi="Footlight MT Light" w:cs="Calibri"/>
                <w:color w:val="000000"/>
                <w:sz w:val="24"/>
                <w:szCs w:val="24"/>
              </w:rPr>
              <w:t xml:space="preserve">Emergency </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60133C" w:rsidRDefault="009702E1" w:rsidP="0091748A">
            <w:pPr>
              <w:spacing w:after="0" w:line="240" w:lineRule="auto"/>
              <w:rPr>
                <w:rFonts w:ascii="Footlight MT Light" w:hAnsi="Footlight MT Light" w:cs="Calibri"/>
                <w:color w:val="000000"/>
                <w:sz w:val="24"/>
                <w:szCs w:val="24"/>
              </w:rPr>
            </w:pPr>
            <w:r w:rsidRPr="0060133C">
              <w:rPr>
                <w:rFonts w:ascii="Footlight MT Light" w:hAnsi="Footlight MT Light" w:cs="Calibri"/>
                <w:color w:val="000000"/>
                <w:sz w:val="24"/>
                <w:szCs w:val="24"/>
              </w:rPr>
              <w:t xml:space="preserve">To cater for any unforeseen occurrences in the constituency during the financial year </w:t>
            </w:r>
          </w:p>
        </w:tc>
        <w:tc>
          <w:tcPr>
            <w:tcW w:w="2250" w:type="dxa"/>
          </w:tcPr>
          <w:p w:rsidR="009702E1" w:rsidRPr="0060133C" w:rsidRDefault="009702E1" w:rsidP="0091748A">
            <w:pPr>
              <w:spacing w:after="0" w:line="240" w:lineRule="auto"/>
              <w:rPr>
                <w:rFonts w:ascii="Footlight MT Light" w:hAnsi="Footlight MT Light" w:cs="Calibri"/>
                <w:color w:val="000000"/>
                <w:sz w:val="24"/>
                <w:szCs w:val="24"/>
              </w:rPr>
            </w:pPr>
            <w:r w:rsidRPr="0060133C">
              <w:rPr>
                <w:rFonts w:ascii="Footlight MT Light" w:hAnsi="Footlight MT Light"/>
                <w:sz w:val="24"/>
                <w:szCs w:val="24"/>
              </w:rPr>
              <w:t>7,198,241.00</w:t>
            </w:r>
          </w:p>
        </w:tc>
        <w:tc>
          <w:tcPr>
            <w:tcW w:w="1080" w:type="dxa"/>
          </w:tcPr>
          <w:p w:rsidR="009702E1" w:rsidRPr="00A201FB" w:rsidRDefault="009702E1" w:rsidP="0091748A">
            <w:pPr>
              <w:spacing w:after="0" w:line="240" w:lineRule="auto"/>
              <w:rPr>
                <w:rFonts w:ascii="Times New Roman" w:hAnsi="Times New Roman"/>
                <w:color w:val="000000"/>
              </w:rPr>
            </w:pPr>
            <w:r w:rsidRPr="00A201FB">
              <w:rPr>
                <w:rFonts w:ascii="Times New Roman" w:hAnsi="Times New Roman"/>
              </w:rPr>
              <w:t>Ongoing</w:t>
            </w:r>
          </w:p>
        </w:tc>
      </w:tr>
      <w:tr w:rsidR="009702E1" w:rsidRPr="00DC2B40" w:rsidTr="0091748A">
        <w:trPr>
          <w:trHeight w:val="608"/>
          <w:tblHeader/>
        </w:trPr>
        <w:tc>
          <w:tcPr>
            <w:tcW w:w="2509" w:type="dxa"/>
            <w:tcBorders>
              <w:top w:val="single" w:sz="4" w:space="0" w:color="auto"/>
              <w:left w:val="single" w:sz="4" w:space="0" w:color="auto"/>
              <w:bottom w:val="single" w:sz="4" w:space="0" w:color="auto"/>
              <w:right w:val="single" w:sz="4" w:space="0" w:color="auto"/>
            </w:tcBorders>
            <w:shd w:val="clear" w:color="auto" w:fill="auto"/>
            <w:vAlign w:val="bottom"/>
          </w:tcPr>
          <w:p w:rsidR="009702E1" w:rsidRPr="0060133C" w:rsidRDefault="009702E1" w:rsidP="0091748A">
            <w:pPr>
              <w:spacing w:after="0" w:line="240" w:lineRule="auto"/>
              <w:rPr>
                <w:rFonts w:ascii="Footlight MT Light" w:hAnsi="Footlight MT Light"/>
                <w:color w:val="000000"/>
                <w:sz w:val="24"/>
                <w:szCs w:val="24"/>
              </w:rPr>
            </w:pPr>
            <w:r w:rsidRPr="0060133C">
              <w:rPr>
                <w:rFonts w:ascii="Footlight MT Light" w:hAnsi="Footlight MT Light"/>
                <w:color w:val="000000"/>
                <w:sz w:val="24"/>
                <w:szCs w:val="24"/>
              </w:rPr>
              <w:t>Bursary Secondary schools</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60133C" w:rsidRDefault="009702E1" w:rsidP="0091748A">
            <w:pPr>
              <w:spacing w:after="0" w:line="240" w:lineRule="auto"/>
              <w:rPr>
                <w:rFonts w:ascii="Footlight MT Light" w:hAnsi="Footlight MT Light"/>
                <w:color w:val="000000"/>
                <w:sz w:val="24"/>
                <w:szCs w:val="24"/>
              </w:rPr>
            </w:pPr>
            <w:r w:rsidRPr="0060133C">
              <w:rPr>
                <w:rFonts w:ascii="Footlight MT Light" w:hAnsi="Footlight MT Light"/>
                <w:color w:val="000000"/>
                <w:sz w:val="24"/>
                <w:szCs w:val="24"/>
              </w:rPr>
              <w:t>Payment of bursary to needy students</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9702E1" w:rsidRPr="0060133C" w:rsidRDefault="009702E1" w:rsidP="0091748A">
            <w:pPr>
              <w:spacing w:after="0" w:line="240" w:lineRule="auto"/>
              <w:rPr>
                <w:rFonts w:ascii="Footlight MT Light" w:hAnsi="Footlight MT Light"/>
                <w:color w:val="000000"/>
                <w:sz w:val="24"/>
                <w:szCs w:val="24"/>
              </w:rPr>
            </w:pPr>
            <w:r w:rsidRPr="00C175D6">
              <w:rPr>
                <w:rFonts w:ascii="Footlight MT Light" w:hAnsi="Footlight MT Light"/>
                <w:color w:val="000000" w:themeColor="text1"/>
                <w:sz w:val="24"/>
                <w:szCs w:val="24"/>
              </w:rPr>
              <w:t>17,255,500.10</w:t>
            </w:r>
          </w:p>
        </w:tc>
        <w:tc>
          <w:tcPr>
            <w:tcW w:w="1080" w:type="dxa"/>
          </w:tcPr>
          <w:p w:rsidR="009702E1" w:rsidRPr="00A201FB" w:rsidRDefault="009702E1" w:rsidP="0091748A">
            <w:pPr>
              <w:spacing w:after="0" w:line="240" w:lineRule="auto"/>
              <w:rPr>
                <w:rFonts w:ascii="Times New Roman" w:hAnsi="Times New Roman"/>
              </w:rPr>
            </w:pPr>
            <w:r w:rsidRPr="00A201FB">
              <w:rPr>
                <w:rFonts w:ascii="Times New Roman" w:hAnsi="Times New Roman"/>
              </w:rPr>
              <w:t>Ongoing</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60133C" w:rsidRDefault="009702E1" w:rsidP="0091748A">
            <w:pPr>
              <w:spacing w:after="0" w:line="240" w:lineRule="auto"/>
              <w:rPr>
                <w:rFonts w:ascii="Footlight MT Light" w:hAnsi="Footlight MT Light"/>
                <w:color w:val="000000"/>
                <w:sz w:val="24"/>
                <w:szCs w:val="24"/>
              </w:rPr>
            </w:pPr>
            <w:r w:rsidRPr="0060133C">
              <w:rPr>
                <w:rFonts w:ascii="Footlight MT Light" w:hAnsi="Footlight MT Light"/>
                <w:color w:val="000000"/>
                <w:sz w:val="24"/>
                <w:szCs w:val="24"/>
              </w:rPr>
              <w:t>Bursary to Tertiary institutions</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60133C" w:rsidRDefault="009702E1" w:rsidP="0091748A">
            <w:pPr>
              <w:spacing w:after="0" w:line="240" w:lineRule="auto"/>
              <w:rPr>
                <w:rFonts w:ascii="Footlight MT Light" w:hAnsi="Footlight MT Light"/>
                <w:color w:val="000000"/>
                <w:sz w:val="24"/>
                <w:szCs w:val="24"/>
              </w:rPr>
            </w:pPr>
            <w:r w:rsidRPr="0060133C">
              <w:rPr>
                <w:rFonts w:ascii="Footlight MT Light" w:hAnsi="Footlight MT Light"/>
                <w:color w:val="000000"/>
                <w:sz w:val="24"/>
                <w:szCs w:val="24"/>
              </w:rPr>
              <w:t>Payment of bursary to needy students</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9702E1" w:rsidRPr="0060133C" w:rsidRDefault="009702E1" w:rsidP="0091748A">
            <w:pPr>
              <w:spacing w:after="0" w:line="240" w:lineRule="auto"/>
              <w:rPr>
                <w:rFonts w:ascii="Footlight MT Light" w:hAnsi="Footlight MT Light"/>
                <w:color w:val="000000"/>
                <w:sz w:val="24"/>
                <w:szCs w:val="24"/>
              </w:rPr>
            </w:pPr>
            <w:r>
              <w:rPr>
                <w:rFonts w:ascii="Footlight MT Light" w:hAnsi="Footlight MT Light"/>
                <w:color w:val="000000"/>
                <w:sz w:val="24"/>
                <w:szCs w:val="24"/>
              </w:rPr>
              <w:t>20,000,000.00</w:t>
            </w:r>
          </w:p>
        </w:tc>
        <w:tc>
          <w:tcPr>
            <w:tcW w:w="1080" w:type="dxa"/>
          </w:tcPr>
          <w:p w:rsidR="009702E1" w:rsidRPr="00A201FB" w:rsidRDefault="009702E1" w:rsidP="0091748A">
            <w:pPr>
              <w:spacing w:after="0" w:line="240" w:lineRule="auto"/>
              <w:rPr>
                <w:rFonts w:ascii="Times New Roman" w:hAnsi="Times New Roman"/>
                <w:color w:val="000000"/>
              </w:rPr>
            </w:pPr>
            <w:r w:rsidRPr="00A201FB">
              <w:rPr>
                <w:rFonts w:ascii="Times New Roman" w:hAnsi="Times New Roman"/>
              </w:rPr>
              <w:t>Ongoing</w:t>
            </w:r>
          </w:p>
        </w:tc>
      </w:tr>
      <w:tr w:rsidR="009702E1" w:rsidRPr="00DC2B40" w:rsidTr="0091748A">
        <w:trPr>
          <w:trHeight w:val="635"/>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Soit Pus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classroom completion i.e painting, flooring, fixing steel doors and windows</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200,000</w:t>
            </w:r>
          </w:p>
        </w:tc>
        <w:tc>
          <w:tcPr>
            <w:tcW w:w="1080" w:type="dxa"/>
          </w:tcPr>
          <w:p w:rsidR="009702E1" w:rsidRPr="00A201FB" w:rsidRDefault="009702E1" w:rsidP="0091748A">
            <w:pPr>
              <w:spacing w:after="0" w:line="240" w:lineRule="auto"/>
              <w:rPr>
                <w:rFonts w:ascii="Times New Roman" w:hAnsi="Times New Roman"/>
              </w:rPr>
            </w:pPr>
            <w:r w:rsidRPr="00A201FB">
              <w:rPr>
                <w:rFonts w:ascii="Times New Roman" w:hAnsi="Times New Roman"/>
              </w:rPr>
              <w:t>Ongoing</w:t>
            </w:r>
          </w:p>
        </w:tc>
      </w:tr>
      <w:tr w:rsidR="009702E1" w:rsidRPr="00DC2B40" w:rsidTr="0091748A">
        <w:trPr>
          <w:trHeight w:val="563"/>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Soit Pus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Acquisition of 20 desks @ Ksh. 5,000</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100,000</w:t>
            </w:r>
          </w:p>
        </w:tc>
        <w:tc>
          <w:tcPr>
            <w:tcW w:w="1080" w:type="dxa"/>
          </w:tcPr>
          <w:p w:rsidR="009702E1" w:rsidRPr="00A201FB" w:rsidRDefault="009702E1" w:rsidP="0091748A">
            <w:pPr>
              <w:spacing w:after="0" w:line="240" w:lineRule="auto"/>
              <w:rPr>
                <w:rFonts w:ascii="Times New Roman" w:hAnsi="Times New Roman"/>
                <w:color w:val="000000"/>
              </w:rPr>
            </w:pPr>
            <w:r>
              <w:rPr>
                <w:rFonts w:ascii="Times New Roman" w:hAnsi="Times New Roman"/>
              </w:rPr>
              <w:t>New</w:t>
            </w:r>
          </w:p>
        </w:tc>
      </w:tr>
      <w:tr w:rsidR="009702E1" w:rsidRPr="00DC2B40" w:rsidTr="0091748A">
        <w:trPr>
          <w:trHeight w:val="62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Louwa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classroom completion i.e painting, flooring, fixing steel doors and windows</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200,000</w:t>
            </w:r>
          </w:p>
        </w:tc>
        <w:tc>
          <w:tcPr>
            <w:tcW w:w="1080" w:type="dxa"/>
          </w:tcPr>
          <w:p w:rsidR="009702E1" w:rsidRPr="00A201FB" w:rsidRDefault="009702E1" w:rsidP="0091748A">
            <w:pPr>
              <w:spacing w:after="0" w:line="240" w:lineRule="auto"/>
              <w:rPr>
                <w:rFonts w:ascii="Times New Roman" w:hAnsi="Times New Roman"/>
                <w:color w:val="000000"/>
              </w:rPr>
            </w:pPr>
            <w:r w:rsidRPr="00A201FB">
              <w:rPr>
                <w:rFonts w:ascii="Times New Roman" w:hAnsi="Times New Roman"/>
              </w:rPr>
              <w:t>Ongoing</w:t>
            </w:r>
          </w:p>
        </w:tc>
      </w:tr>
      <w:tr w:rsidR="009702E1" w:rsidRPr="00DC2B40" w:rsidTr="0091748A">
        <w:trPr>
          <w:trHeight w:val="908"/>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Louwa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Acquisition of 20 desks @ Ksh. 5,000</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100,000</w:t>
            </w:r>
          </w:p>
        </w:tc>
        <w:tc>
          <w:tcPr>
            <w:tcW w:w="1080" w:type="dxa"/>
          </w:tcPr>
          <w:p w:rsidR="009702E1" w:rsidRPr="00A201FB" w:rsidRDefault="009702E1" w:rsidP="0091748A">
            <w:pPr>
              <w:spacing w:after="0" w:line="240" w:lineRule="auto"/>
              <w:rPr>
                <w:rFonts w:ascii="Times New Roman" w:hAnsi="Times New Roman"/>
              </w:rPr>
            </w:pPr>
            <w:r>
              <w:rPr>
                <w:rFonts w:ascii="Times New Roman" w:hAnsi="Times New Roman"/>
              </w:rPr>
              <w:t>New</w:t>
            </w:r>
          </w:p>
        </w:tc>
      </w:tr>
      <w:tr w:rsidR="009702E1" w:rsidRPr="00DC2B40" w:rsidTr="0091748A">
        <w:trPr>
          <w:trHeight w:val="638"/>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Nomboroi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classroom completion i.e painting, flooring, fixing steel doors and windows</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200,000</w:t>
            </w:r>
          </w:p>
        </w:tc>
        <w:tc>
          <w:tcPr>
            <w:tcW w:w="1080" w:type="dxa"/>
          </w:tcPr>
          <w:p w:rsidR="009702E1" w:rsidRPr="00A201FB" w:rsidRDefault="009702E1" w:rsidP="0091748A">
            <w:pPr>
              <w:spacing w:after="0" w:line="240" w:lineRule="auto"/>
              <w:rPr>
                <w:rFonts w:ascii="Times New Roman" w:hAnsi="Times New Roman"/>
                <w:color w:val="000000"/>
              </w:rPr>
            </w:pPr>
            <w:r w:rsidRPr="00A201FB">
              <w:rPr>
                <w:rFonts w:ascii="Times New Roman" w:hAnsi="Times New Roman"/>
              </w:rPr>
              <w:t>Ongoing</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Nomboroi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Acquisition of 20 desks @ Ksh. 5,000</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100,000</w:t>
            </w:r>
          </w:p>
        </w:tc>
        <w:tc>
          <w:tcPr>
            <w:tcW w:w="1080" w:type="dxa"/>
          </w:tcPr>
          <w:p w:rsidR="009702E1" w:rsidRPr="00A201FB" w:rsidRDefault="009702E1" w:rsidP="0091748A">
            <w:pPr>
              <w:spacing w:after="0" w:line="240" w:lineRule="auto"/>
              <w:rPr>
                <w:rFonts w:ascii="Times New Roman" w:hAnsi="Times New Roman"/>
              </w:rPr>
            </w:pPr>
            <w:r>
              <w:rPr>
                <w:rFonts w:ascii="Times New Roman" w:hAnsi="Times New Roman"/>
              </w:rPr>
              <w:t>New</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Nomboroi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Administration block construction to roofing</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1,000,000</w:t>
            </w:r>
          </w:p>
        </w:tc>
        <w:tc>
          <w:tcPr>
            <w:tcW w:w="1080" w:type="dxa"/>
          </w:tcPr>
          <w:p w:rsidR="009702E1" w:rsidRPr="00A201FB" w:rsidRDefault="009702E1" w:rsidP="0091748A">
            <w:pPr>
              <w:spacing w:after="0" w:line="240" w:lineRule="auto"/>
              <w:rPr>
                <w:rFonts w:ascii="Times New Roman" w:hAnsi="Times New Roman"/>
                <w:color w:val="000000"/>
              </w:rPr>
            </w:pPr>
            <w:r>
              <w:rPr>
                <w:rFonts w:ascii="Times New Roman" w:hAnsi="Times New Roman"/>
              </w:rPr>
              <w:t>New</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lastRenderedPageBreak/>
              <w:t>Lchakwai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classroom completion i.e painting, flooring, fixing steel doors and windows</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200,000</w:t>
            </w:r>
          </w:p>
        </w:tc>
        <w:tc>
          <w:tcPr>
            <w:tcW w:w="1080" w:type="dxa"/>
          </w:tcPr>
          <w:p w:rsidR="009702E1" w:rsidRPr="00A201FB" w:rsidRDefault="009702E1" w:rsidP="0091748A">
            <w:pPr>
              <w:spacing w:after="0" w:line="240" w:lineRule="auto"/>
              <w:rPr>
                <w:rFonts w:ascii="Times New Roman" w:hAnsi="Times New Roman"/>
              </w:rPr>
            </w:pPr>
            <w:r w:rsidRPr="00A201FB">
              <w:rPr>
                <w:rFonts w:ascii="Times New Roman" w:hAnsi="Times New Roman"/>
              </w:rPr>
              <w:t>Ongoing</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Lchakwai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Acquisition of 20 desks @ Ksh. 5,000</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100,000</w:t>
            </w:r>
          </w:p>
        </w:tc>
        <w:tc>
          <w:tcPr>
            <w:tcW w:w="1080" w:type="dxa"/>
          </w:tcPr>
          <w:p w:rsidR="009702E1" w:rsidRDefault="009702E1" w:rsidP="0091748A">
            <w:pPr>
              <w:spacing w:after="0" w:line="240" w:lineRule="auto"/>
              <w:rPr>
                <w:rFonts w:ascii="Times New Roman" w:hAnsi="Times New Roman"/>
                <w:color w:val="000000"/>
              </w:rPr>
            </w:pPr>
          </w:p>
          <w:p w:rsidR="009702E1" w:rsidRPr="00927066" w:rsidRDefault="009702E1" w:rsidP="0091748A">
            <w:pPr>
              <w:rPr>
                <w:rFonts w:ascii="Times New Roman" w:hAnsi="Times New Roman"/>
              </w:rPr>
            </w:pPr>
            <w:r>
              <w:rPr>
                <w:rFonts w:ascii="Times New Roman" w:hAnsi="Times New Roman"/>
              </w:rPr>
              <w:t>New</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Nachola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classroom completion i.e painting, flooring, fixing steel doors and windows</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200,000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Pr="00A201FB" w:rsidRDefault="009702E1" w:rsidP="0091748A">
            <w:pPr>
              <w:spacing w:after="0" w:line="240" w:lineRule="auto"/>
              <w:rPr>
                <w:rFonts w:ascii="Times New Roman" w:hAnsi="Times New Roman"/>
                <w:color w:val="000000"/>
              </w:rPr>
            </w:pPr>
            <w:r w:rsidRPr="00A201FB">
              <w:rPr>
                <w:rFonts w:ascii="Times New Roman" w:hAnsi="Times New Roman"/>
              </w:rPr>
              <w:t>Ongoing</w:t>
            </w:r>
          </w:p>
        </w:tc>
      </w:tr>
      <w:tr w:rsidR="009702E1" w:rsidRPr="00DC2B40" w:rsidTr="0091748A">
        <w:trPr>
          <w:trHeight w:val="782"/>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Nachola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Acquisition of 20 desks @ Ksh. 5,000</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100,000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Pr="00A201FB" w:rsidRDefault="009702E1" w:rsidP="0091748A">
            <w:pPr>
              <w:spacing w:after="0" w:line="240" w:lineRule="auto"/>
              <w:rPr>
                <w:rFonts w:ascii="Times New Roman" w:hAnsi="Times New Roman"/>
              </w:rPr>
            </w:pPr>
            <w:r>
              <w:rPr>
                <w:rFonts w:ascii="Times New Roman" w:hAnsi="Times New Roman"/>
              </w:rPr>
              <w:t>New</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Sererit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classroom completion i.e painting, flooring, fixing steel doors and windows</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200,000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Pr="00A201FB" w:rsidRDefault="009702E1" w:rsidP="0091748A">
            <w:pPr>
              <w:spacing w:after="0" w:line="240" w:lineRule="auto"/>
              <w:rPr>
                <w:rFonts w:ascii="Times New Roman" w:hAnsi="Times New Roman"/>
                <w:color w:val="000000"/>
              </w:rPr>
            </w:pPr>
            <w:r w:rsidRPr="00A201FB">
              <w:rPr>
                <w:rFonts w:ascii="Times New Roman" w:hAnsi="Times New Roman"/>
              </w:rPr>
              <w:t>Ongoing</w:t>
            </w:r>
          </w:p>
        </w:tc>
      </w:tr>
      <w:tr w:rsidR="009702E1" w:rsidRPr="00DC2B40" w:rsidTr="0091748A">
        <w:trPr>
          <w:trHeight w:val="80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Sererit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Acquisition of 20 desks @ Ksh. 5,000</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100,000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Default="009702E1" w:rsidP="0091748A">
            <w:r w:rsidRPr="005C3406">
              <w:rPr>
                <w:rFonts w:ascii="Times New Roman" w:hAnsi="Times New Roman"/>
              </w:rPr>
              <w:t>New</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Sererit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construction of 1 classroom to completion</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1,100,000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Default="009702E1" w:rsidP="0091748A">
            <w:r w:rsidRPr="005C3406">
              <w:rPr>
                <w:rFonts w:ascii="Times New Roman" w:hAnsi="Times New Roman"/>
              </w:rPr>
              <w:t>New</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Lkitagesi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classroom completion i.e painting, flooring, fixing steel doors and windows</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300,000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Pr="00A201FB" w:rsidRDefault="009702E1" w:rsidP="0091748A">
            <w:pPr>
              <w:spacing w:after="0" w:line="240" w:lineRule="auto"/>
              <w:rPr>
                <w:rFonts w:ascii="Times New Roman" w:hAnsi="Times New Roman"/>
              </w:rPr>
            </w:pPr>
            <w:r w:rsidRPr="00A201FB">
              <w:rPr>
                <w:rFonts w:ascii="Times New Roman" w:hAnsi="Times New Roman"/>
              </w:rPr>
              <w:t>Ongoing</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Lkitagesi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Acquisition of 20 desks @ Ksh. 5,000</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100,000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Pr="00A201FB" w:rsidRDefault="009702E1" w:rsidP="0091748A">
            <w:pPr>
              <w:spacing w:after="0" w:line="240" w:lineRule="auto"/>
              <w:rPr>
                <w:rFonts w:ascii="Times New Roman" w:hAnsi="Times New Roman"/>
              </w:rPr>
            </w:pPr>
            <w:r>
              <w:rPr>
                <w:rFonts w:ascii="Times New Roman" w:hAnsi="Times New Roman"/>
              </w:rPr>
              <w:t>New</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Urah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classroom completion i.e painting, flooring, fixing steel doors and windows</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200,000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Pr="00A201FB" w:rsidRDefault="009702E1" w:rsidP="0091748A">
            <w:pPr>
              <w:spacing w:after="0" w:line="240" w:lineRule="auto"/>
              <w:rPr>
                <w:rFonts w:ascii="Times New Roman" w:hAnsi="Times New Roman"/>
                <w:color w:val="000000"/>
              </w:rPr>
            </w:pPr>
            <w:r w:rsidRPr="00A201FB">
              <w:rPr>
                <w:rFonts w:ascii="Times New Roman" w:hAnsi="Times New Roman"/>
              </w:rPr>
              <w:t>Ongoing</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Urah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Acquisition of 20 desks @ Ksh. 5,000</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100,000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Pr="00A201FB" w:rsidRDefault="009702E1" w:rsidP="0091748A">
            <w:pPr>
              <w:spacing w:after="0" w:line="240" w:lineRule="auto"/>
              <w:rPr>
                <w:rFonts w:ascii="Times New Roman" w:hAnsi="Times New Roman"/>
              </w:rPr>
            </w:pPr>
            <w:r>
              <w:rPr>
                <w:rFonts w:ascii="Times New Roman" w:hAnsi="Times New Roman"/>
              </w:rPr>
              <w:t>New</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Ngilai pry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Dining hall completion i.e. roofing, flooring</w:t>
            </w:r>
            <w:bookmarkStart w:id="0" w:name="_GoBack"/>
            <w:bookmarkEnd w:id="0"/>
            <w:r w:rsidRPr="00180D94">
              <w:rPr>
                <w:rFonts w:ascii="Footlight MT Light" w:hAnsi="Footlight MT Light"/>
                <w:sz w:val="24"/>
                <w:szCs w:val="24"/>
              </w:rPr>
              <w:t>, plastering, fixing doors and windows</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900,000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Pr="00A201FB" w:rsidRDefault="009702E1" w:rsidP="0091748A">
            <w:pPr>
              <w:spacing w:after="0" w:line="240" w:lineRule="auto"/>
              <w:rPr>
                <w:rFonts w:ascii="Times New Roman" w:hAnsi="Times New Roman"/>
                <w:color w:val="000000"/>
              </w:rPr>
            </w:pPr>
            <w:r w:rsidRPr="00A201FB">
              <w:rPr>
                <w:rFonts w:ascii="Times New Roman" w:hAnsi="Times New Roman"/>
              </w:rPr>
              <w:t>Ongoing</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Masikita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Kitchen and Store completion i.e. flooring, plastering, fixing doors and windows</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200,000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Pr="00A201FB" w:rsidRDefault="009702E1" w:rsidP="0091748A">
            <w:pPr>
              <w:spacing w:after="0" w:line="240" w:lineRule="auto"/>
              <w:rPr>
                <w:rFonts w:ascii="Times New Roman" w:hAnsi="Times New Roman"/>
              </w:rPr>
            </w:pPr>
            <w:r w:rsidRPr="00A201FB">
              <w:rPr>
                <w:rFonts w:ascii="Times New Roman" w:hAnsi="Times New Roman"/>
              </w:rPr>
              <w:t>Ongoing</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Masikita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6A610A">
              <w:rPr>
                <w:rFonts w:ascii="Footlight MT Light" w:hAnsi="Footlight MT Light"/>
                <w:color w:val="000000" w:themeColor="text1"/>
                <w:sz w:val="24"/>
                <w:szCs w:val="24"/>
              </w:rPr>
              <w:t>fencing of the school with cedar posts, barbed wire and chain link an area of  6hactares</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600,000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Pr="00A201FB" w:rsidRDefault="009702E1" w:rsidP="0091748A">
            <w:pPr>
              <w:spacing w:after="0" w:line="240" w:lineRule="auto"/>
              <w:rPr>
                <w:rFonts w:ascii="Times New Roman" w:hAnsi="Times New Roman"/>
              </w:rPr>
            </w:pPr>
            <w:r>
              <w:rPr>
                <w:rFonts w:ascii="Times New Roman" w:hAnsi="Times New Roman"/>
              </w:rPr>
              <w:t>New</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Simiti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Administration block completion i.e plastering, fixing doors and windows</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300,000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Pr="00A201FB" w:rsidRDefault="009702E1" w:rsidP="0091748A">
            <w:pPr>
              <w:spacing w:after="0" w:line="240" w:lineRule="auto"/>
              <w:rPr>
                <w:rFonts w:ascii="Times New Roman" w:hAnsi="Times New Roman"/>
                <w:color w:val="000000"/>
              </w:rPr>
            </w:pPr>
            <w:r w:rsidRPr="00A201FB">
              <w:rPr>
                <w:rFonts w:ascii="Times New Roman" w:hAnsi="Times New Roman"/>
              </w:rPr>
              <w:t>Ongoing</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Simiti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DA0041" w:rsidRDefault="009702E1" w:rsidP="0091748A">
            <w:pPr>
              <w:rPr>
                <w:rFonts w:ascii="Footlight MT Light" w:hAnsi="Footlight MT Light"/>
                <w:color w:val="000000" w:themeColor="text1"/>
                <w:sz w:val="24"/>
                <w:szCs w:val="24"/>
              </w:rPr>
            </w:pPr>
            <w:r w:rsidRPr="00DA0041">
              <w:rPr>
                <w:rFonts w:ascii="Footlight MT Light" w:hAnsi="Footlight MT Light"/>
                <w:color w:val="000000" w:themeColor="text1"/>
                <w:sz w:val="24"/>
                <w:szCs w:val="24"/>
              </w:rPr>
              <w:t>fencing of the school with cedar posts, barbed wire and chain link an area of  6hactares.</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600,000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Pr="00A201FB" w:rsidRDefault="009702E1" w:rsidP="0091748A">
            <w:pPr>
              <w:spacing w:after="0" w:line="240" w:lineRule="auto"/>
              <w:rPr>
                <w:rFonts w:ascii="Times New Roman" w:hAnsi="Times New Roman"/>
              </w:rPr>
            </w:pPr>
            <w:r>
              <w:rPr>
                <w:rFonts w:ascii="Times New Roman" w:hAnsi="Times New Roman"/>
              </w:rPr>
              <w:t>New</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lastRenderedPageBreak/>
              <w:t>Leirr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teachers house completion i.e. roofing, flooring, plastering, fixing doors and windows</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600,000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Pr="00A201FB" w:rsidRDefault="009702E1" w:rsidP="0091748A">
            <w:pPr>
              <w:spacing w:after="0" w:line="240" w:lineRule="auto"/>
              <w:rPr>
                <w:rFonts w:ascii="Times New Roman" w:hAnsi="Times New Roman"/>
                <w:color w:val="000000"/>
              </w:rPr>
            </w:pPr>
            <w:r w:rsidRPr="00A201FB">
              <w:rPr>
                <w:rFonts w:ascii="Times New Roman" w:hAnsi="Times New Roman"/>
              </w:rPr>
              <w:t>Ongoing</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Loikumkum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classroom completion i.e painting, flooring, fixing steel doors and windows</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200,000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Pr="00A201FB" w:rsidRDefault="009702E1" w:rsidP="0091748A">
            <w:pPr>
              <w:spacing w:after="0" w:line="240" w:lineRule="auto"/>
              <w:rPr>
                <w:rFonts w:ascii="Times New Roman" w:hAnsi="Times New Roman"/>
              </w:rPr>
            </w:pPr>
            <w:r w:rsidRPr="00A201FB">
              <w:rPr>
                <w:rFonts w:ascii="Times New Roman" w:hAnsi="Times New Roman"/>
              </w:rPr>
              <w:t>Ongoing</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Loikumkum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Acquisition of 20 desks @ Ksh. 5,000</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100,000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Pr="00A201FB" w:rsidRDefault="009702E1" w:rsidP="0091748A">
            <w:pPr>
              <w:spacing w:after="0" w:line="240" w:lineRule="auto"/>
              <w:rPr>
                <w:rFonts w:ascii="Times New Roman" w:hAnsi="Times New Roman"/>
                <w:color w:val="000000"/>
              </w:rPr>
            </w:pPr>
            <w:r>
              <w:rPr>
                <w:rFonts w:ascii="Times New Roman" w:hAnsi="Times New Roman"/>
              </w:rPr>
              <w:t>New</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Suyian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classroom completion i.e painting, flooring, fixing steel doors and windows</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200,000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Pr="00A201FB" w:rsidRDefault="009702E1" w:rsidP="0091748A">
            <w:pPr>
              <w:spacing w:after="0" w:line="240" w:lineRule="auto"/>
              <w:rPr>
                <w:rFonts w:ascii="Times New Roman" w:hAnsi="Times New Roman"/>
                <w:color w:val="000000"/>
              </w:rPr>
            </w:pPr>
            <w:r w:rsidRPr="00A201FB">
              <w:rPr>
                <w:rFonts w:ascii="Times New Roman" w:hAnsi="Times New Roman"/>
              </w:rPr>
              <w:t>Ongoing</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Suyian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construction of teachers house to completion</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1,000,000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Pr="00A201FB" w:rsidRDefault="009702E1" w:rsidP="0091748A">
            <w:pPr>
              <w:spacing w:after="0" w:line="240" w:lineRule="auto"/>
              <w:rPr>
                <w:rFonts w:ascii="Times New Roman" w:hAnsi="Times New Roman"/>
                <w:color w:val="000000"/>
              </w:rPr>
            </w:pPr>
            <w:r>
              <w:rPr>
                <w:rFonts w:ascii="Times New Roman" w:hAnsi="Times New Roman"/>
              </w:rPr>
              <w:t>New</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Kasipo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classroom completion i.e painting, flooring, fixing steel doors and windows</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300,000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Pr="00A201FB" w:rsidRDefault="009702E1" w:rsidP="0091748A">
            <w:pPr>
              <w:spacing w:after="0" w:line="240" w:lineRule="auto"/>
              <w:rPr>
                <w:rFonts w:ascii="Times New Roman" w:hAnsi="Times New Roman"/>
                <w:color w:val="000000"/>
              </w:rPr>
            </w:pPr>
            <w:r w:rsidRPr="00A201FB">
              <w:rPr>
                <w:rFonts w:ascii="Times New Roman" w:hAnsi="Times New Roman"/>
              </w:rPr>
              <w:t>Ongoing</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Kasipo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Acquisition of 20 desks @ Ksh. 5,000</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100,000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Default="009702E1" w:rsidP="0091748A">
            <w:r w:rsidRPr="00B0402B">
              <w:rPr>
                <w:rFonts w:ascii="Times New Roman" w:hAnsi="Times New Roman"/>
              </w:rPr>
              <w:t>New</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South Horr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Construction of 2 classrooms to completion</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2,200,000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Default="009702E1" w:rsidP="0091748A">
            <w:r w:rsidRPr="00B0402B">
              <w:rPr>
                <w:rFonts w:ascii="Times New Roman" w:hAnsi="Times New Roman"/>
              </w:rPr>
              <w:t>New</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South Horr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Acquisition of 60 desks @ Ksh. 5,000</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300,000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Default="009702E1" w:rsidP="0091748A">
            <w:r w:rsidRPr="00B0402B">
              <w:rPr>
                <w:rFonts w:ascii="Times New Roman" w:hAnsi="Times New Roman"/>
              </w:rPr>
              <w:t>New</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Baragoi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Construction of Administration block to roofing</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2,400,000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Pr="00A201FB" w:rsidRDefault="009702E1" w:rsidP="0091748A">
            <w:pPr>
              <w:spacing w:after="0" w:line="240" w:lineRule="auto"/>
              <w:rPr>
                <w:rFonts w:ascii="Times New Roman" w:hAnsi="Times New Roman"/>
              </w:rPr>
            </w:pPr>
            <w:r w:rsidRPr="00A201FB">
              <w:rPr>
                <w:rFonts w:ascii="Times New Roman" w:hAnsi="Times New Roman"/>
              </w:rPr>
              <w:t>Ongoing</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Lesirikan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Construction of 2 classrooms to completion</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2,200,000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Default="009702E1" w:rsidP="0091748A">
            <w:r w:rsidRPr="003B0AB0">
              <w:rPr>
                <w:rFonts w:ascii="Times New Roman" w:hAnsi="Times New Roman"/>
              </w:rPr>
              <w:t>New</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Lesirikan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Acquisition of 40 desks @ Ksh. 5,000</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200,000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Default="009702E1" w:rsidP="0091748A">
            <w:r w:rsidRPr="003B0AB0">
              <w:rPr>
                <w:rFonts w:ascii="Times New Roman" w:hAnsi="Times New Roman"/>
              </w:rPr>
              <w:t>New</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Latakweny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Construction of 2 classrooms to completion</w:t>
            </w:r>
            <w:r>
              <w:rPr>
                <w:rFonts w:ascii="Footlight MT Light" w:hAnsi="Footlight MT Light"/>
                <w:sz w:val="24"/>
                <w:szCs w:val="24"/>
              </w:rPr>
              <w:t>@ksh1100,000</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2,200,000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Default="009702E1" w:rsidP="0091748A">
            <w:r w:rsidRPr="003B0AB0">
              <w:rPr>
                <w:rFonts w:ascii="Times New Roman" w:hAnsi="Times New Roman"/>
              </w:rPr>
              <w:t>New</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Latakweny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Administration block completion i.e plastering, fixing doors and windows</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200,000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Pr="00A201FB" w:rsidRDefault="009702E1" w:rsidP="0091748A">
            <w:pPr>
              <w:spacing w:after="0" w:line="240" w:lineRule="auto"/>
              <w:rPr>
                <w:rFonts w:ascii="Times New Roman" w:hAnsi="Times New Roman"/>
                <w:color w:val="000000"/>
              </w:rPr>
            </w:pPr>
            <w:r w:rsidRPr="00A201FB">
              <w:rPr>
                <w:rFonts w:ascii="Times New Roman" w:hAnsi="Times New Roman"/>
              </w:rPr>
              <w:t>Ongoing</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Tuum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DA0041">
              <w:rPr>
                <w:rFonts w:ascii="Footlight MT Light" w:hAnsi="Footlight MT Light"/>
                <w:color w:val="000000" w:themeColor="text1"/>
                <w:sz w:val="24"/>
                <w:szCs w:val="24"/>
              </w:rPr>
              <w:t>Construction of 50 Boys capacity dormitory to completion</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2,400,000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Default="009702E1" w:rsidP="0091748A">
            <w:r w:rsidRPr="00780E19">
              <w:rPr>
                <w:rFonts w:ascii="Times New Roman" w:hAnsi="Times New Roman"/>
              </w:rPr>
              <w:t>New</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Bendera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Construction of 2 classrooms to completion</w:t>
            </w:r>
            <w:r>
              <w:rPr>
                <w:rFonts w:ascii="Footlight MT Light" w:hAnsi="Footlight MT Light"/>
                <w:sz w:val="24"/>
                <w:szCs w:val="24"/>
              </w:rPr>
              <w:t>@ksh1100,000</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2,200,000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Default="009702E1" w:rsidP="0091748A">
            <w:r w:rsidRPr="00780E19">
              <w:rPr>
                <w:rFonts w:ascii="Times New Roman" w:hAnsi="Times New Roman"/>
              </w:rPr>
              <w:t>New</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lastRenderedPageBreak/>
              <w:t>Bendera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Acquisition of 40 desks @ Ksh. 5,000</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200,000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Default="009702E1" w:rsidP="0091748A">
            <w:r w:rsidRPr="00780E19">
              <w:rPr>
                <w:rFonts w:ascii="Times New Roman" w:hAnsi="Times New Roman"/>
              </w:rPr>
              <w:t>New</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Morijo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Construction of 3 classrooms to completion</w:t>
            </w:r>
            <w:r>
              <w:rPr>
                <w:rFonts w:ascii="Footlight MT Light" w:hAnsi="Footlight MT Light"/>
                <w:sz w:val="24"/>
                <w:szCs w:val="24"/>
              </w:rPr>
              <w:t>@ksh 1,100,000</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3,300,000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Default="009702E1" w:rsidP="0091748A">
            <w:r w:rsidRPr="00780E19">
              <w:rPr>
                <w:rFonts w:ascii="Times New Roman" w:hAnsi="Times New Roman"/>
              </w:rPr>
              <w:t>New</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Morijo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Acquisition of 40 desks @ Ksh. 5,000</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200,000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Default="009702E1" w:rsidP="0091748A">
            <w:r w:rsidRPr="00780E19">
              <w:rPr>
                <w:rFonts w:ascii="Times New Roman" w:hAnsi="Times New Roman"/>
              </w:rPr>
              <w:t>New</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Barsaloi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DA0041">
              <w:rPr>
                <w:rFonts w:ascii="Footlight MT Light" w:hAnsi="Footlight MT Light"/>
                <w:sz w:val="24"/>
                <w:szCs w:val="24"/>
              </w:rPr>
              <w:t>fencing of the school with cedar posts, barbed wire and chain link an area of  6hactares</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600,000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Default="009702E1" w:rsidP="0091748A">
            <w:r w:rsidRPr="00780E19">
              <w:rPr>
                <w:rFonts w:ascii="Times New Roman" w:hAnsi="Times New Roman"/>
              </w:rPr>
              <w:t>New</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Barsaloi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DA0041">
              <w:rPr>
                <w:rFonts w:ascii="Footlight MT Light" w:hAnsi="Footlight MT Light"/>
                <w:sz w:val="24"/>
                <w:szCs w:val="24"/>
              </w:rPr>
              <w:t>Installation of4 solar powered lighting system and its assorted items</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500,000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Default="009702E1" w:rsidP="0091748A">
            <w:r w:rsidRPr="00780E19">
              <w:rPr>
                <w:rFonts w:ascii="Times New Roman" w:hAnsi="Times New Roman"/>
              </w:rPr>
              <w:t>New</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Barsaloi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3 door pit latrine construction to completion</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500,000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Default="009702E1" w:rsidP="0091748A">
            <w:r w:rsidRPr="00780E19">
              <w:rPr>
                <w:rFonts w:ascii="Times New Roman" w:hAnsi="Times New Roman"/>
              </w:rPr>
              <w:t>New</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Nkorika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Construction of 1 classroom to completion</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1,100,000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Default="009702E1" w:rsidP="0091748A">
            <w:r w:rsidRPr="00601706">
              <w:rPr>
                <w:rFonts w:ascii="Times New Roman" w:hAnsi="Times New Roman"/>
              </w:rPr>
              <w:t>New</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Nkorika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Acquisition of 40 desks @ Ksh. 5,000</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200,000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Default="009702E1" w:rsidP="0091748A">
            <w:r w:rsidRPr="00601706">
              <w:rPr>
                <w:rFonts w:ascii="Times New Roman" w:hAnsi="Times New Roman"/>
              </w:rPr>
              <w:t>New</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Sunoni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Construction of 1 classroom to completion</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1,100,000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Default="009702E1" w:rsidP="0091748A">
            <w:r w:rsidRPr="00083DCD">
              <w:rPr>
                <w:rFonts w:ascii="Times New Roman" w:hAnsi="Times New Roman"/>
              </w:rPr>
              <w:t>New</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Lpusi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DA0041">
              <w:rPr>
                <w:rFonts w:ascii="Footlight MT Light" w:hAnsi="Footlight MT Light"/>
                <w:sz w:val="24"/>
                <w:szCs w:val="24"/>
              </w:rPr>
              <w:t>Renovation of of 3 classrooms ie plastering ,flooring,painting fixing of windows and doors</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800,000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Default="009702E1" w:rsidP="0091748A">
            <w:r w:rsidRPr="00083DCD">
              <w:rPr>
                <w:rFonts w:ascii="Times New Roman" w:hAnsi="Times New Roman"/>
              </w:rPr>
              <w:t>New</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ntepes pry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Construction of 1 classroom to completion</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1,100,000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Default="009702E1" w:rsidP="0091748A">
            <w:r w:rsidRPr="00083DCD">
              <w:rPr>
                <w:rFonts w:ascii="Times New Roman" w:hAnsi="Times New Roman"/>
              </w:rPr>
              <w:t>New</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Muruankai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DA0041">
              <w:rPr>
                <w:rFonts w:ascii="Footlight MT Light" w:hAnsi="Footlight MT Light"/>
                <w:sz w:val="24"/>
                <w:szCs w:val="24"/>
              </w:rPr>
              <w:t>Construction of 50 boys capacity Dormitory to lintel level</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1,000,000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Default="009702E1" w:rsidP="0091748A">
            <w:r w:rsidRPr="00083DCD">
              <w:rPr>
                <w:rFonts w:ascii="Times New Roman" w:hAnsi="Times New Roman"/>
              </w:rPr>
              <w:t>New</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Baawa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Acquisition of 20 double decker beds @Ksh. 10,000 and 40 mattresses @ Ksh. 3,000</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320,000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Default="009702E1" w:rsidP="0091748A">
            <w:r w:rsidRPr="00083DCD">
              <w:rPr>
                <w:rFonts w:ascii="Times New Roman" w:hAnsi="Times New Roman"/>
              </w:rPr>
              <w:t>New</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Lenkima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41296E">
              <w:rPr>
                <w:rFonts w:ascii="Footlight MT Light" w:hAnsi="Footlight MT Light"/>
                <w:sz w:val="24"/>
                <w:szCs w:val="24"/>
              </w:rPr>
              <w:t>fencing of the school with cedar posts, barbed wire and chain link an area of 5hactares</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500,000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Default="009702E1" w:rsidP="0091748A">
            <w:r w:rsidRPr="00083DCD">
              <w:rPr>
                <w:rFonts w:ascii="Times New Roman" w:hAnsi="Times New Roman"/>
              </w:rPr>
              <w:t>New</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Natiti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Construction of 1 classroom to completion</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1,100,000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Default="009702E1" w:rsidP="0091748A">
            <w:r w:rsidRPr="00083DCD">
              <w:rPr>
                <w:rFonts w:ascii="Times New Roman" w:hAnsi="Times New Roman"/>
              </w:rPr>
              <w:t>New</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Natiti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Acquisition of 20 desks @ Ksh. 5,000</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100,000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Default="009702E1" w:rsidP="0091748A">
            <w:r w:rsidRPr="002F07DE">
              <w:rPr>
                <w:rFonts w:ascii="Times New Roman" w:hAnsi="Times New Roman"/>
              </w:rPr>
              <w:t>New</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Marti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Dormitory completion i.e. plastering, painting and fixing doors and windows</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600,000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Default="009702E1" w:rsidP="0091748A">
            <w:r w:rsidRPr="002F07DE">
              <w:rPr>
                <w:rFonts w:ascii="Times New Roman" w:hAnsi="Times New Roman"/>
              </w:rPr>
              <w:t>New</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lastRenderedPageBreak/>
              <w:t>Sumuruai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Acquisition of 50 desks @ Ksh. 5,000</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250,000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Default="009702E1" w:rsidP="0091748A">
            <w:r w:rsidRPr="002F07DE">
              <w:rPr>
                <w:rFonts w:ascii="Times New Roman" w:hAnsi="Times New Roman"/>
              </w:rPr>
              <w:t>New</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Uaso Rongai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Construction of 2 classrooms to completion</w:t>
            </w:r>
            <w:r>
              <w:rPr>
                <w:rFonts w:ascii="Footlight MT Light" w:hAnsi="Footlight MT Light"/>
                <w:sz w:val="24"/>
                <w:szCs w:val="24"/>
              </w:rPr>
              <w:t>@ksh1100,000</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2,200,000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Default="009702E1" w:rsidP="0091748A">
            <w:r w:rsidRPr="002F07DE">
              <w:rPr>
                <w:rFonts w:ascii="Times New Roman" w:hAnsi="Times New Roman"/>
              </w:rPr>
              <w:t>New</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Seren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Construction of 1 classroom to completion</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1,100,000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Default="009702E1" w:rsidP="0091748A">
            <w:r w:rsidRPr="00922900">
              <w:rPr>
                <w:rFonts w:ascii="Times New Roman" w:hAnsi="Times New Roman"/>
              </w:rPr>
              <w:t>New</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Tangar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EB66E8">
              <w:rPr>
                <w:rFonts w:ascii="Footlight MT Light" w:hAnsi="Footlight MT Light"/>
                <w:sz w:val="24"/>
                <w:szCs w:val="24"/>
              </w:rPr>
              <w:t>fencing of the school with cedar posts, barbed wire and chain link an area of 5hactares.</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500,000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Default="009702E1" w:rsidP="0091748A">
            <w:r w:rsidRPr="00922900">
              <w:rPr>
                <w:rFonts w:ascii="Times New Roman" w:hAnsi="Times New Roman"/>
              </w:rPr>
              <w:t>New</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Illaut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Construction of Teachers house to completion</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1,100,000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Default="009702E1" w:rsidP="0091748A">
            <w:r w:rsidRPr="00922900">
              <w:rPr>
                <w:rFonts w:ascii="Times New Roman" w:hAnsi="Times New Roman"/>
              </w:rPr>
              <w:t>New</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Arsim Lutheran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Construction of Administration block to completion</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1,100,000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Default="009702E1" w:rsidP="0091748A">
            <w:r w:rsidRPr="00922900">
              <w:rPr>
                <w:rFonts w:ascii="Times New Roman" w:hAnsi="Times New Roman"/>
              </w:rPr>
              <w:t>New</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Loodua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Construction of 1 classroom to completion</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1,100,000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Default="009702E1" w:rsidP="0091748A">
            <w:r w:rsidRPr="00922900">
              <w:rPr>
                <w:rFonts w:ascii="Times New Roman" w:hAnsi="Times New Roman"/>
              </w:rPr>
              <w:t>New</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Keleswa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Construction of 1 classroom to completion</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1,100,000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Default="009702E1" w:rsidP="0091748A">
            <w:r w:rsidRPr="00922900">
              <w:rPr>
                <w:rFonts w:ascii="Times New Roman" w:hAnsi="Times New Roman"/>
              </w:rPr>
              <w:t>New</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Keleswa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Acquisition of 20 desks @ Ksh. 5,000</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100,000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Default="009702E1" w:rsidP="0091748A">
            <w:r w:rsidRPr="00922900">
              <w:rPr>
                <w:rFonts w:ascii="Times New Roman" w:hAnsi="Times New Roman"/>
              </w:rPr>
              <w:t>New</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Lemolog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EB66E8" w:rsidRDefault="009702E1" w:rsidP="0091748A">
            <w:pPr>
              <w:rPr>
                <w:rFonts w:ascii="Footlight MT Light" w:hAnsi="Footlight MT Light"/>
                <w:sz w:val="24"/>
                <w:szCs w:val="24"/>
              </w:rPr>
            </w:pPr>
            <w:r w:rsidRPr="00EB66E8">
              <w:rPr>
                <w:rFonts w:ascii="Footlight MT Light" w:hAnsi="Footlight MT Light"/>
                <w:sz w:val="24"/>
                <w:szCs w:val="24"/>
              </w:rPr>
              <w:t xml:space="preserve">fencing of the school with cedar posts, barbed wire and chain link an area of 10hactares </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800,000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Default="009702E1" w:rsidP="0091748A">
            <w:r w:rsidRPr="00922900">
              <w:rPr>
                <w:rFonts w:ascii="Times New Roman" w:hAnsi="Times New Roman"/>
              </w:rPr>
              <w:t>New</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Lemolog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EB66E8" w:rsidRDefault="009702E1" w:rsidP="0091748A">
            <w:pPr>
              <w:rPr>
                <w:rFonts w:ascii="Footlight MT Light" w:hAnsi="Footlight MT Light"/>
                <w:sz w:val="24"/>
                <w:szCs w:val="24"/>
              </w:rPr>
            </w:pPr>
            <w:r w:rsidRPr="00EB66E8">
              <w:rPr>
                <w:rFonts w:ascii="Footlight MT Light" w:hAnsi="Footlight MT Light"/>
                <w:sz w:val="24"/>
                <w:szCs w:val="24"/>
              </w:rPr>
              <w:t>Construction of 2 door pit Latrines to completion</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400,000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Default="009702E1" w:rsidP="0091748A">
            <w:r w:rsidRPr="0071277D">
              <w:rPr>
                <w:rFonts w:ascii="Times New Roman" w:hAnsi="Times New Roman"/>
              </w:rPr>
              <w:t>New</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Tangar B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Construction of 1 classroom to completion</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1,100,000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Default="009702E1" w:rsidP="0091748A">
            <w:r w:rsidRPr="0071277D">
              <w:rPr>
                <w:rFonts w:ascii="Times New Roman" w:hAnsi="Times New Roman"/>
              </w:rPr>
              <w:t>New</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Tangar B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EB66E8" w:rsidRDefault="009702E1" w:rsidP="0091748A">
            <w:pPr>
              <w:rPr>
                <w:rFonts w:ascii="Footlight MT Light" w:hAnsi="Footlight MT Light"/>
                <w:sz w:val="24"/>
                <w:szCs w:val="24"/>
              </w:rPr>
            </w:pPr>
            <w:r w:rsidRPr="00EB66E8">
              <w:rPr>
                <w:rFonts w:ascii="Footlight MT Light" w:hAnsi="Footlight MT Light"/>
                <w:sz w:val="24"/>
                <w:szCs w:val="24"/>
              </w:rPr>
              <w:t>fencing of the school with cedar posts, barbed wire and chain link. An area of 6 hactares</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600,000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Default="009702E1" w:rsidP="0091748A">
            <w:r w:rsidRPr="0071277D">
              <w:rPr>
                <w:rFonts w:ascii="Times New Roman" w:hAnsi="Times New Roman"/>
              </w:rPr>
              <w:t>New</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Tangar B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EB66E8" w:rsidRDefault="009702E1" w:rsidP="0091748A">
            <w:pPr>
              <w:rPr>
                <w:rFonts w:ascii="Footlight MT Light" w:hAnsi="Footlight MT Light"/>
                <w:sz w:val="24"/>
                <w:szCs w:val="24"/>
              </w:rPr>
            </w:pPr>
            <w:r w:rsidRPr="00EB66E8">
              <w:rPr>
                <w:rFonts w:ascii="Footlight MT Light" w:hAnsi="Footlight MT Light"/>
                <w:sz w:val="24"/>
                <w:szCs w:val="24"/>
              </w:rPr>
              <w:t>Construction of 2 door pit Latrines to completion</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400,000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Default="009702E1" w:rsidP="0091748A">
            <w:r w:rsidRPr="00F84FD5">
              <w:rPr>
                <w:rFonts w:ascii="Times New Roman" w:hAnsi="Times New Roman"/>
              </w:rPr>
              <w:t>New</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Nteremuka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Construction of 1 classroom to completion</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1,100,000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Default="009702E1" w:rsidP="0091748A">
            <w:r w:rsidRPr="00F84FD5">
              <w:rPr>
                <w:rFonts w:ascii="Times New Roman" w:hAnsi="Times New Roman"/>
              </w:rPr>
              <w:t>New</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Nteremuka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Acquisition of 20 desks @ Ksh. 5,000</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100,000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Default="009702E1" w:rsidP="0091748A">
            <w:r w:rsidRPr="00F84FD5">
              <w:rPr>
                <w:rFonts w:ascii="Times New Roman" w:hAnsi="Times New Roman"/>
              </w:rPr>
              <w:t>New</w:t>
            </w:r>
          </w:p>
        </w:tc>
      </w:tr>
      <w:tr w:rsidR="009702E1" w:rsidRPr="00DC2B40" w:rsidTr="0091748A">
        <w:trPr>
          <w:trHeight w:val="630"/>
          <w:tblHeader/>
        </w:trPr>
        <w:tc>
          <w:tcPr>
            <w:tcW w:w="2509" w:type="dxa"/>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lastRenderedPageBreak/>
              <w:t>Loruko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classroom completion i.e. roofing, flooring, plastering and fixing door and windows</w:t>
            </w:r>
          </w:p>
        </w:tc>
        <w:tc>
          <w:tcPr>
            <w:tcW w:w="2250" w:type="dxa"/>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600,000</w:t>
            </w:r>
          </w:p>
        </w:tc>
        <w:tc>
          <w:tcPr>
            <w:tcW w:w="1080" w:type="dxa"/>
          </w:tcPr>
          <w:p w:rsidR="009702E1" w:rsidRDefault="009702E1" w:rsidP="0091748A">
            <w:r w:rsidRPr="00F84FD5">
              <w:rPr>
                <w:rFonts w:ascii="Times New Roman" w:hAnsi="Times New Roman"/>
              </w:rPr>
              <w:t>New</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FD1541" w:rsidRDefault="009702E1" w:rsidP="0091748A">
            <w:pPr>
              <w:rPr>
                <w:rFonts w:ascii="Footlight MT Light" w:hAnsi="Footlight MT Light"/>
                <w:sz w:val="24"/>
                <w:szCs w:val="24"/>
              </w:rPr>
            </w:pPr>
            <w:r w:rsidRPr="00180D94">
              <w:rPr>
                <w:rFonts w:ascii="Footlight MT Light" w:hAnsi="Footlight MT Light"/>
                <w:sz w:val="24"/>
                <w:szCs w:val="24"/>
              </w:rPr>
              <w:t>Loruko Primary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FD1541" w:rsidRDefault="009702E1" w:rsidP="0091748A">
            <w:pPr>
              <w:rPr>
                <w:rFonts w:ascii="Footlight MT Light" w:hAnsi="Footlight MT Light"/>
                <w:sz w:val="24"/>
                <w:szCs w:val="24"/>
              </w:rPr>
            </w:pPr>
            <w:r w:rsidRPr="00180D94">
              <w:rPr>
                <w:rFonts w:ascii="Footlight MT Light" w:hAnsi="Footlight MT Light"/>
                <w:sz w:val="24"/>
                <w:szCs w:val="24"/>
              </w:rPr>
              <w:t>Acquisition of 20 desks @ Ksh. 5,000</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FD1541" w:rsidRDefault="009702E1" w:rsidP="0091748A">
            <w:pPr>
              <w:rPr>
                <w:rFonts w:ascii="Footlight MT Light" w:hAnsi="Footlight MT Light"/>
                <w:sz w:val="24"/>
                <w:szCs w:val="24"/>
              </w:rPr>
            </w:pPr>
            <w:r w:rsidRPr="00180D94">
              <w:rPr>
                <w:rFonts w:ascii="Footlight MT Light" w:hAnsi="Footlight MT Light"/>
                <w:sz w:val="24"/>
                <w:szCs w:val="24"/>
              </w:rPr>
              <w:t>100,000</w:t>
            </w:r>
          </w:p>
        </w:tc>
        <w:tc>
          <w:tcPr>
            <w:tcW w:w="1080" w:type="dxa"/>
          </w:tcPr>
          <w:p w:rsidR="009702E1" w:rsidRDefault="009702E1" w:rsidP="0091748A">
            <w:r w:rsidRPr="00F84FD5">
              <w:rPr>
                <w:rFonts w:ascii="Times New Roman" w:hAnsi="Times New Roman"/>
              </w:rPr>
              <w:t>New</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St. Peters and Paul Secondary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Laboratory completion i.e. roofing and walling</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1,500,000</w:t>
            </w:r>
          </w:p>
        </w:tc>
        <w:tc>
          <w:tcPr>
            <w:tcW w:w="1080" w:type="dxa"/>
          </w:tcPr>
          <w:p w:rsidR="009702E1" w:rsidRDefault="009702E1" w:rsidP="0091748A">
            <w:pPr>
              <w:spacing w:after="0" w:line="240" w:lineRule="auto"/>
              <w:rPr>
                <w:rFonts w:ascii="Times New Roman" w:hAnsi="Times New Roman"/>
                <w:color w:val="000000"/>
              </w:rPr>
            </w:pPr>
          </w:p>
          <w:p w:rsidR="009702E1" w:rsidRPr="00927066" w:rsidRDefault="009702E1" w:rsidP="0091748A">
            <w:pPr>
              <w:rPr>
                <w:rFonts w:ascii="Times New Roman" w:hAnsi="Times New Roman"/>
              </w:rPr>
            </w:pPr>
            <w:r w:rsidRPr="00A201FB">
              <w:rPr>
                <w:rFonts w:ascii="Times New Roman" w:hAnsi="Times New Roman"/>
              </w:rPr>
              <w:t>Ongoing</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Nalingangor Mixed Sec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Construction of 1 classroom to completion</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1,100,000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Pr="00A201FB" w:rsidRDefault="009702E1" w:rsidP="0091748A">
            <w:pPr>
              <w:spacing w:after="0" w:line="240" w:lineRule="auto"/>
              <w:rPr>
                <w:rFonts w:ascii="Times New Roman" w:hAnsi="Times New Roman"/>
                <w:color w:val="000000"/>
              </w:rPr>
            </w:pP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Nalingangor Mixed Day Sec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classroom completion i.e painting, flooring, fixing steel doors and windows</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200,000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Pr="00A201FB" w:rsidRDefault="009702E1" w:rsidP="0091748A">
            <w:pPr>
              <w:spacing w:after="0" w:line="240" w:lineRule="auto"/>
              <w:rPr>
                <w:rFonts w:ascii="Times New Roman" w:hAnsi="Times New Roman"/>
                <w:color w:val="000000"/>
              </w:rPr>
            </w:pPr>
            <w:r w:rsidRPr="00A201FB">
              <w:rPr>
                <w:rFonts w:ascii="Times New Roman" w:hAnsi="Times New Roman"/>
              </w:rPr>
              <w:t>Ongoing</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Nyiro Girls secondary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tabs>
                <w:tab w:val="left" w:pos="4815"/>
              </w:tabs>
              <w:rPr>
                <w:rFonts w:ascii="Footlight MT Light" w:hAnsi="Footlight MT Light"/>
                <w:sz w:val="24"/>
                <w:szCs w:val="24"/>
              </w:rPr>
            </w:pPr>
            <w:r w:rsidRPr="00180D94">
              <w:rPr>
                <w:rFonts w:ascii="Footlight MT Light" w:hAnsi="Footlight MT Light"/>
                <w:sz w:val="24"/>
                <w:szCs w:val="24"/>
              </w:rPr>
              <w:t xml:space="preserve"> Kitchen with a store construction to completion </w:t>
            </w:r>
            <w:r w:rsidRPr="00180D94">
              <w:rPr>
                <w:rFonts w:ascii="Footlight MT Light" w:hAnsi="Footlight MT Light"/>
                <w:sz w:val="24"/>
                <w:szCs w:val="24"/>
              </w:rPr>
              <w:tab/>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2,000,000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Default="009702E1" w:rsidP="0091748A">
            <w:r w:rsidRPr="003F2304">
              <w:rPr>
                <w:rFonts w:ascii="Times New Roman" w:hAnsi="Times New Roman"/>
              </w:rPr>
              <w:t>New</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Marti Mixed Day &amp; Boarding Sec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7D7BF6">
              <w:rPr>
                <w:rFonts w:ascii="Footlight MT Light" w:hAnsi="Footlight MT Light"/>
                <w:sz w:val="24"/>
                <w:szCs w:val="24"/>
              </w:rPr>
              <w:t xml:space="preserve">Construction of 60 girls capacity dormitory to roofing </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1,000,000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Default="009702E1" w:rsidP="0091748A">
            <w:r w:rsidRPr="003F2304">
              <w:rPr>
                <w:rFonts w:ascii="Times New Roman" w:hAnsi="Times New Roman"/>
              </w:rPr>
              <w:t>New</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Opiroi Mixed Day Sec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Construction of 2 classrooms to completion</w:t>
            </w:r>
            <w:r>
              <w:rPr>
                <w:rFonts w:ascii="Footlight MT Light" w:hAnsi="Footlight MT Light"/>
                <w:sz w:val="24"/>
                <w:szCs w:val="24"/>
              </w:rPr>
              <w:t xml:space="preserve"> @ksh 1100,000</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2,200,000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Default="009702E1" w:rsidP="0091748A">
            <w:r w:rsidRPr="003F2304">
              <w:rPr>
                <w:rFonts w:ascii="Times New Roman" w:hAnsi="Times New Roman"/>
              </w:rPr>
              <w:t>New</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Opiroi Mixed Day Sec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Acquisition of 30 lockers and chairs @ Ksh. 7000</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210,000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Default="009702E1" w:rsidP="0091748A">
            <w:r w:rsidRPr="003F2304">
              <w:rPr>
                <w:rFonts w:ascii="Times New Roman" w:hAnsi="Times New Roman"/>
              </w:rPr>
              <w:t>New</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Baawa Mixed Day Sec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Construction of 2 classrooms to completion</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1,100,000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Default="009702E1" w:rsidP="0091748A">
            <w:r w:rsidRPr="003F2304">
              <w:rPr>
                <w:rFonts w:ascii="Times New Roman" w:hAnsi="Times New Roman"/>
              </w:rPr>
              <w:t>New</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Baawa Mixed Day Sec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Acquisition of 30 lockers and chairs @ Ksh. 7000</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210,000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Default="009702E1" w:rsidP="0091748A">
            <w:r w:rsidRPr="003F2304">
              <w:rPr>
                <w:rFonts w:ascii="Times New Roman" w:hAnsi="Times New Roman"/>
              </w:rPr>
              <w:t>New</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Morijo Mixed Day Sec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construction of 1 classroom to completion</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1,100,000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Default="009702E1" w:rsidP="0091748A">
            <w:r w:rsidRPr="003F2304">
              <w:rPr>
                <w:rFonts w:ascii="Times New Roman" w:hAnsi="Times New Roman"/>
              </w:rPr>
              <w:t>New</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Morijo Mixed Day Sec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classroom completion i.e painting, flooring, fixing steel doors and windows</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300,000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Pr="00A201FB" w:rsidRDefault="009702E1" w:rsidP="0091748A">
            <w:pPr>
              <w:spacing w:after="0" w:line="240" w:lineRule="auto"/>
              <w:rPr>
                <w:rFonts w:ascii="Times New Roman" w:hAnsi="Times New Roman"/>
                <w:color w:val="000000"/>
              </w:rPr>
            </w:pPr>
            <w:r w:rsidRPr="00A201FB">
              <w:rPr>
                <w:rFonts w:ascii="Times New Roman" w:hAnsi="Times New Roman"/>
              </w:rPr>
              <w:t>Ongoing</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Ndoto Boys Sec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Construction of 1 classroom to completion</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1,100,000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Default="009702E1" w:rsidP="0091748A">
            <w:r w:rsidRPr="00CF1C0E">
              <w:rPr>
                <w:rFonts w:ascii="Times New Roman" w:hAnsi="Times New Roman"/>
              </w:rPr>
              <w:t>New</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Baragoi Boys High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construction of teachers house to completion</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1,100,000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Default="009702E1" w:rsidP="0091748A">
            <w:r w:rsidRPr="00CF1C0E">
              <w:rPr>
                <w:rFonts w:ascii="Times New Roman" w:hAnsi="Times New Roman"/>
              </w:rPr>
              <w:t>New</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lastRenderedPageBreak/>
              <w:t>Baragoi Boys High School</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Furnishing of administration block i.e. acquisition of 20 chairs @ Ksh 6,000, 10 tables @3,000, 10 Desk drawers @ 10,000, 7 metallic cabinet drawers @ 20,000</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390,000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Default="009702E1" w:rsidP="0091748A">
            <w:r w:rsidRPr="00A72130">
              <w:rPr>
                <w:rFonts w:ascii="Times New Roman" w:hAnsi="Times New Roman"/>
              </w:rPr>
              <w:t>New</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Tuum Police Post</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Construction of office to completion</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2,500,000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Default="009702E1" w:rsidP="0091748A">
            <w:r w:rsidRPr="00A72130">
              <w:rPr>
                <w:rFonts w:ascii="Times New Roman" w:hAnsi="Times New Roman"/>
              </w:rPr>
              <w:t>New</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Lesirikan Police Post</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Construction of office to completion</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2,500,000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Default="009702E1" w:rsidP="0091748A">
            <w:r w:rsidRPr="00A72130">
              <w:rPr>
                <w:rFonts w:ascii="Times New Roman" w:hAnsi="Times New Roman"/>
              </w:rPr>
              <w:t>New</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Lesirikan Assistant Chief Office</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Construction of office to completion</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1,000,000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Default="009702E1" w:rsidP="0091748A">
            <w:r w:rsidRPr="00A72130">
              <w:rPr>
                <w:rFonts w:ascii="Times New Roman" w:hAnsi="Times New Roman"/>
              </w:rPr>
              <w:t>New</w:t>
            </w:r>
          </w:p>
        </w:tc>
      </w:tr>
      <w:tr w:rsidR="009702E1" w:rsidRPr="00DC2B40" w:rsidTr="0091748A">
        <w:trPr>
          <w:trHeight w:val="446"/>
          <w:tblHeader/>
        </w:trPr>
        <w:tc>
          <w:tcPr>
            <w:tcW w:w="2509" w:type="dxa"/>
            <w:tcBorders>
              <w:top w:val="single" w:sz="4" w:space="0" w:color="auto"/>
              <w:left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South Horr Police Post</w:t>
            </w:r>
          </w:p>
        </w:tc>
        <w:tc>
          <w:tcPr>
            <w:tcW w:w="5040" w:type="dxa"/>
            <w:tcBorders>
              <w:top w:val="single" w:sz="4" w:space="0" w:color="auto"/>
              <w:left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Construction of office to completion</w:t>
            </w:r>
          </w:p>
        </w:tc>
        <w:tc>
          <w:tcPr>
            <w:tcW w:w="2250" w:type="dxa"/>
            <w:tcBorders>
              <w:top w:val="single" w:sz="4" w:space="0" w:color="auto"/>
              <w:left w:val="single" w:sz="4" w:space="0" w:color="auto"/>
              <w:right w:val="single" w:sz="4" w:space="0" w:color="auto"/>
            </w:tcBorders>
            <w:shd w:val="clear" w:color="auto" w:fill="auto"/>
          </w:tcPr>
          <w:p w:rsidR="009702E1" w:rsidRPr="00180D94" w:rsidRDefault="009702E1" w:rsidP="0091748A">
            <w:pPr>
              <w:rPr>
                <w:rFonts w:ascii="Footlight MT Light" w:hAnsi="Footlight MT Light"/>
                <w:sz w:val="24"/>
                <w:szCs w:val="24"/>
              </w:rPr>
            </w:pPr>
            <w:r w:rsidRPr="00180D94">
              <w:rPr>
                <w:rFonts w:ascii="Footlight MT Light" w:hAnsi="Footlight MT Light"/>
                <w:sz w:val="24"/>
                <w:szCs w:val="24"/>
              </w:rPr>
              <w:t>2,500,000</w:t>
            </w:r>
          </w:p>
        </w:tc>
        <w:tc>
          <w:tcPr>
            <w:tcW w:w="1080" w:type="dxa"/>
            <w:tcBorders>
              <w:top w:val="single" w:sz="4" w:space="0" w:color="auto"/>
              <w:left w:val="single" w:sz="4" w:space="0" w:color="auto"/>
              <w:right w:val="single" w:sz="4" w:space="0" w:color="auto"/>
            </w:tcBorders>
            <w:shd w:val="clear" w:color="auto" w:fill="auto"/>
          </w:tcPr>
          <w:p w:rsidR="009702E1" w:rsidRDefault="009702E1" w:rsidP="0091748A">
            <w:r w:rsidRPr="00A72130">
              <w:rPr>
                <w:rFonts w:ascii="Times New Roman" w:hAnsi="Times New Roman"/>
              </w:rPr>
              <w:t>New</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60133C" w:rsidRDefault="009702E1" w:rsidP="0091748A">
            <w:pPr>
              <w:spacing w:after="0" w:line="240" w:lineRule="auto"/>
              <w:rPr>
                <w:rFonts w:ascii="Footlight MT Light" w:hAnsi="Footlight MT Light"/>
                <w:color w:val="000000"/>
                <w:sz w:val="24"/>
                <w:szCs w:val="24"/>
              </w:rPr>
            </w:pPr>
            <w:r w:rsidRPr="0060133C">
              <w:rPr>
                <w:rFonts w:ascii="Footlight MT Light" w:hAnsi="Footlight MT Light"/>
                <w:color w:val="000000"/>
                <w:sz w:val="24"/>
                <w:szCs w:val="24"/>
              </w:rPr>
              <w:t>Sports</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60133C" w:rsidRDefault="009702E1" w:rsidP="0091748A">
            <w:pPr>
              <w:spacing w:after="0" w:line="240" w:lineRule="auto"/>
              <w:rPr>
                <w:rFonts w:ascii="Footlight MT Light" w:hAnsi="Footlight MT Light"/>
                <w:color w:val="000000"/>
                <w:sz w:val="24"/>
                <w:szCs w:val="24"/>
              </w:rPr>
            </w:pPr>
            <w:r w:rsidRPr="0060133C">
              <w:rPr>
                <w:rFonts w:ascii="Footlight MT Light" w:hAnsi="Footlight MT Light"/>
                <w:color w:val="000000"/>
                <w:sz w:val="24"/>
                <w:szCs w:val="24"/>
              </w:rPr>
              <w:t>carry out constituency sports tournament and the winning teams/schools to be awarded with trophies,</w:t>
            </w:r>
            <w:r>
              <w:rPr>
                <w:rFonts w:ascii="Footlight MT Light" w:hAnsi="Footlight MT Light"/>
                <w:color w:val="000000"/>
                <w:sz w:val="24"/>
                <w:szCs w:val="24"/>
              </w:rPr>
              <w:t xml:space="preserve"> </w:t>
            </w:r>
            <w:r w:rsidRPr="0060133C">
              <w:rPr>
                <w:rFonts w:ascii="Footlight MT Light" w:hAnsi="Footlight MT Light"/>
                <w:color w:val="000000"/>
                <w:sz w:val="24"/>
                <w:szCs w:val="24"/>
              </w:rPr>
              <w:t>balls and game kits</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60133C" w:rsidRDefault="009702E1" w:rsidP="0091748A">
            <w:pPr>
              <w:spacing w:after="0" w:line="240" w:lineRule="auto"/>
              <w:rPr>
                <w:rFonts w:ascii="Footlight MT Light" w:hAnsi="Footlight MT Light"/>
                <w:color w:val="000000"/>
                <w:sz w:val="24"/>
                <w:szCs w:val="24"/>
              </w:rPr>
            </w:pPr>
            <w:r>
              <w:rPr>
                <w:rFonts w:ascii="Footlight MT Light" w:hAnsi="Footlight MT Light" w:cs="Calibri"/>
                <w:color w:val="000000"/>
                <w:sz w:val="24"/>
                <w:szCs w:val="24"/>
              </w:rPr>
              <w:t>2,1</w:t>
            </w:r>
            <w:r w:rsidRPr="0060133C">
              <w:rPr>
                <w:rFonts w:ascii="Footlight MT Light" w:hAnsi="Footlight MT Light" w:cs="Calibri"/>
                <w:color w:val="000000"/>
                <w:sz w:val="24"/>
                <w:szCs w:val="24"/>
              </w:rPr>
              <w:t>47,354.483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Pr="00A201FB" w:rsidRDefault="009702E1" w:rsidP="0091748A">
            <w:pPr>
              <w:spacing w:after="0" w:line="240" w:lineRule="auto"/>
              <w:rPr>
                <w:rFonts w:ascii="Times New Roman" w:hAnsi="Times New Roman"/>
              </w:rPr>
            </w:pPr>
            <w:r w:rsidRPr="00A201FB">
              <w:rPr>
                <w:rFonts w:ascii="Times New Roman" w:hAnsi="Times New Roman"/>
              </w:rPr>
              <w:t xml:space="preserve">Ongoing </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60133C" w:rsidRDefault="009702E1" w:rsidP="0091748A">
            <w:pPr>
              <w:spacing w:after="0" w:line="240" w:lineRule="auto"/>
              <w:rPr>
                <w:rFonts w:ascii="Footlight MT Light" w:hAnsi="Footlight MT Light"/>
                <w:color w:val="000000"/>
                <w:sz w:val="24"/>
                <w:szCs w:val="24"/>
              </w:rPr>
            </w:pPr>
            <w:r>
              <w:rPr>
                <w:rFonts w:ascii="Footlight MT Light" w:hAnsi="Footlight MT Light"/>
                <w:sz w:val="24"/>
                <w:szCs w:val="24"/>
              </w:rPr>
              <w:t>Ntasate Environmental project</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60133C" w:rsidRDefault="009702E1" w:rsidP="0091748A">
            <w:pPr>
              <w:spacing w:after="0" w:line="240" w:lineRule="auto"/>
              <w:rPr>
                <w:rFonts w:ascii="Footlight MT Light" w:hAnsi="Footlight MT Light"/>
                <w:color w:val="000000"/>
                <w:sz w:val="24"/>
                <w:szCs w:val="24"/>
              </w:rPr>
            </w:pPr>
            <w:r w:rsidRPr="00A46E11">
              <w:rPr>
                <w:rFonts w:ascii="Times New Roman" w:hAnsi="Times New Roman"/>
                <w:sz w:val="24"/>
                <w:szCs w:val="24"/>
              </w:rPr>
              <w:t>Construction of</w:t>
            </w:r>
            <w:r>
              <w:rPr>
                <w:rFonts w:ascii="Times New Roman" w:hAnsi="Times New Roman"/>
                <w:sz w:val="24"/>
                <w:szCs w:val="24"/>
              </w:rPr>
              <w:t xml:space="preserve"> 75</w:t>
            </w:r>
            <w:r w:rsidRPr="00A46E11">
              <w:rPr>
                <w:rFonts w:ascii="Times New Roman" w:hAnsi="Times New Roman"/>
                <w:sz w:val="24"/>
                <w:szCs w:val="24"/>
              </w:rPr>
              <w:t xml:space="preserve"> gabions</w:t>
            </w:r>
            <w:r>
              <w:rPr>
                <w:rFonts w:ascii="Times New Roman" w:hAnsi="Times New Roman"/>
                <w:sz w:val="24"/>
                <w:szCs w:val="24"/>
              </w:rPr>
              <w:t xml:space="preserve"> @ksh 20,047 to prevent sheet erosion  in ntasate  area at baragoi   objective being to control the flow of water  that causes cut offs,destruction of roads  in those areas</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60133C" w:rsidRDefault="009702E1" w:rsidP="0091748A">
            <w:pPr>
              <w:rPr>
                <w:rFonts w:ascii="Footlight MT Light" w:hAnsi="Footlight MT Light"/>
                <w:sz w:val="24"/>
                <w:szCs w:val="24"/>
              </w:rPr>
            </w:pPr>
            <w:r>
              <w:rPr>
                <w:rFonts w:ascii="Footlight MT Light" w:hAnsi="Footlight MT Light" w:cs="Calibri"/>
                <w:color w:val="000000"/>
                <w:sz w:val="24"/>
                <w:szCs w:val="24"/>
              </w:rPr>
              <w:t>1,503,533.463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Pr="00A201FB" w:rsidRDefault="009702E1" w:rsidP="0091748A">
            <w:pPr>
              <w:rPr>
                <w:rFonts w:ascii="Times New Roman" w:hAnsi="Times New Roman"/>
              </w:rPr>
            </w:pPr>
            <w:r w:rsidRPr="00A201FB">
              <w:rPr>
                <w:rFonts w:ascii="Times New Roman" w:hAnsi="Times New Roman"/>
              </w:rPr>
              <w:t>Ongoing</w:t>
            </w:r>
          </w:p>
        </w:tc>
      </w:tr>
      <w:tr w:rsidR="009702E1" w:rsidRPr="00DC2B40" w:rsidTr="0091748A">
        <w:trPr>
          <w:trHeight w:val="630"/>
          <w:tblHeader/>
        </w:trPr>
        <w:tc>
          <w:tcPr>
            <w:tcW w:w="2509" w:type="dxa"/>
            <w:tcBorders>
              <w:top w:val="single" w:sz="4" w:space="0" w:color="auto"/>
              <w:left w:val="single" w:sz="4" w:space="0" w:color="auto"/>
              <w:bottom w:val="single" w:sz="4" w:space="0" w:color="auto"/>
              <w:right w:val="single" w:sz="4" w:space="0" w:color="auto"/>
            </w:tcBorders>
            <w:shd w:val="clear" w:color="auto" w:fill="auto"/>
          </w:tcPr>
          <w:p w:rsidR="009702E1" w:rsidRPr="00A201FB" w:rsidRDefault="009702E1" w:rsidP="0091748A">
            <w:pPr>
              <w:rPr>
                <w:rFonts w:ascii="Times New Roman" w:hAnsi="Times New Roman"/>
              </w:rPr>
            </w:pPr>
            <w:r>
              <w:rPr>
                <w:rFonts w:ascii="Times New Roman" w:hAnsi="Times New Roman"/>
              </w:rPr>
              <w:t>Lemolog environmental project</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702E1" w:rsidRPr="00A201FB" w:rsidRDefault="009702E1" w:rsidP="0091748A">
            <w:pPr>
              <w:rPr>
                <w:rFonts w:ascii="Times New Roman" w:hAnsi="Times New Roman"/>
              </w:rPr>
            </w:pPr>
            <w:r w:rsidRPr="00A46E11">
              <w:rPr>
                <w:rFonts w:ascii="Times New Roman" w:hAnsi="Times New Roman"/>
                <w:sz w:val="24"/>
                <w:szCs w:val="24"/>
              </w:rPr>
              <w:t>Construction of</w:t>
            </w:r>
            <w:r>
              <w:rPr>
                <w:rFonts w:ascii="Times New Roman" w:hAnsi="Times New Roman"/>
                <w:sz w:val="24"/>
                <w:szCs w:val="24"/>
              </w:rPr>
              <w:t xml:space="preserve"> 50</w:t>
            </w:r>
            <w:r w:rsidRPr="00A46E11">
              <w:rPr>
                <w:rFonts w:ascii="Times New Roman" w:hAnsi="Times New Roman"/>
                <w:sz w:val="24"/>
                <w:szCs w:val="24"/>
              </w:rPr>
              <w:t xml:space="preserve"> gabions</w:t>
            </w:r>
            <w:r>
              <w:rPr>
                <w:rFonts w:ascii="Times New Roman" w:hAnsi="Times New Roman"/>
                <w:sz w:val="24"/>
                <w:szCs w:val="24"/>
              </w:rPr>
              <w:t xml:space="preserve"> @ksh 20,000 to prevent sheet erosion  in lemolog  area at baragoi   objective being to control the flow of water  that causes cut offs,destruction of roads  in those areas</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Pr="00A201FB" w:rsidRDefault="009702E1" w:rsidP="0091748A">
            <w:pPr>
              <w:rPr>
                <w:rFonts w:ascii="Times New Roman" w:hAnsi="Times New Roman"/>
              </w:rPr>
            </w:pPr>
            <w:r>
              <w:rPr>
                <w:rFonts w:ascii="Times New Roman" w:hAnsi="Times New Roman"/>
              </w:rPr>
              <w:t>1,000,000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Pr="00A201FB" w:rsidRDefault="009702E1" w:rsidP="0091748A">
            <w:pPr>
              <w:rPr>
                <w:rFonts w:ascii="Times New Roman" w:hAnsi="Times New Roman"/>
              </w:rPr>
            </w:pPr>
            <w:r w:rsidRPr="00A201FB">
              <w:rPr>
                <w:rFonts w:ascii="Times New Roman" w:hAnsi="Times New Roman"/>
              </w:rPr>
              <w:t>Ongoing</w:t>
            </w:r>
          </w:p>
        </w:tc>
      </w:tr>
      <w:tr w:rsidR="009702E1" w:rsidRPr="00DC2B40" w:rsidTr="0091748A">
        <w:trPr>
          <w:trHeight w:val="630"/>
          <w:tblHeader/>
        </w:trPr>
        <w:tc>
          <w:tcPr>
            <w:tcW w:w="7549" w:type="dxa"/>
            <w:gridSpan w:val="2"/>
            <w:tcBorders>
              <w:top w:val="single" w:sz="4" w:space="0" w:color="auto"/>
              <w:left w:val="single" w:sz="4" w:space="0" w:color="auto"/>
              <w:bottom w:val="single" w:sz="4" w:space="0" w:color="auto"/>
              <w:right w:val="single" w:sz="4" w:space="0" w:color="auto"/>
            </w:tcBorders>
            <w:shd w:val="clear" w:color="auto" w:fill="auto"/>
          </w:tcPr>
          <w:p w:rsidR="009702E1" w:rsidRPr="00A46E11" w:rsidRDefault="009702E1" w:rsidP="0091748A">
            <w:pPr>
              <w:rPr>
                <w:rFonts w:ascii="Times New Roman" w:hAnsi="Times New Roman"/>
                <w:sz w:val="24"/>
                <w:szCs w:val="24"/>
              </w:rPr>
            </w:pPr>
            <w:r>
              <w:rPr>
                <w:rFonts w:ascii="Times New Roman" w:hAnsi="Times New Roman"/>
                <w:sz w:val="24"/>
                <w:szCs w:val="24"/>
              </w:rPr>
              <w:t xml:space="preserve">Totals </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702E1" w:rsidRDefault="009702E1" w:rsidP="0091748A">
            <w:pPr>
              <w:rPr>
                <w:rFonts w:ascii="Times New Roman" w:hAnsi="Times New Roman"/>
              </w:rPr>
            </w:pPr>
            <w:r>
              <w:rPr>
                <w:rFonts w:ascii="Times New Roman" w:hAnsi="Times New Roman"/>
                <w:b/>
                <w:sz w:val="24"/>
                <w:szCs w:val="24"/>
              </w:rPr>
              <w:t>137,367,724.10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702E1" w:rsidRPr="00A201FB" w:rsidRDefault="009702E1" w:rsidP="0091748A">
            <w:pPr>
              <w:rPr>
                <w:rFonts w:ascii="Times New Roman" w:hAnsi="Times New Roman"/>
              </w:rPr>
            </w:pPr>
          </w:p>
        </w:tc>
      </w:tr>
    </w:tbl>
    <w:p w:rsidR="009702E1" w:rsidRPr="005504FB" w:rsidRDefault="009702E1" w:rsidP="009702E1">
      <w:pPr>
        <w:spacing w:line="240" w:lineRule="auto"/>
        <w:rPr>
          <w:rFonts w:ascii="Times New Roman" w:hAnsi="Times New Roman"/>
          <w:sz w:val="24"/>
          <w:szCs w:val="24"/>
        </w:rPr>
      </w:pPr>
    </w:p>
    <w:p w:rsidR="009702E1" w:rsidRDefault="009702E1" w:rsidP="009702E1">
      <w:pPr>
        <w:pStyle w:val="ListParagraph"/>
        <w:numPr>
          <w:ilvl w:val="0"/>
          <w:numId w:val="6"/>
        </w:numPr>
        <w:spacing w:line="240" w:lineRule="auto"/>
        <w:rPr>
          <w:rFonts w:ascii="Times New Roman" w:hAnsi="Times New Roman"/>
          <w:sz w:val="24"/>
          <w:szCs w:val="24"/>
        </w:rPr>
      </w:pPr>
      <w:r>
        <w:rPr>
          <w:rFonts w:ascii="Times New Roman" w:hAnsi="Times New Roman"/>
          <w:sz w:val="24"/>
          <w:szCs w:val="24"/>
        </w:rPr>
        <w:t>The project should be monitored fully.</w:t>
      </w:r>
    </w:p>
    <w:p w:rsidR="009702E1" w:rsidRDefault="009702E1" w:rsidP="009702E1">
      <w:pPr>
        <w:pStyle w:val="ListParagraph"/>
        <w:numPr>
          <w:ilvl w:val="0"/>
          <w:numId w:val="6"/>
        </w:numPr>
        <w:spacing w:line="240" w:lineRule="auto"/>
        <w:rPr>
          <w:rFonts w:ascii="Times New Roman" w:hAnsi="Times New Roman"/>
          <w:sz w:val="24"/>
          <w:szCs w:val="24"/>
        </w:rPr>
      </w:pPr>
      <w:r>
        <w:rPr>
          <w:rFonts w:ascii="Times New Roman" w:hAnsi="Times New Roman"/>
          <w:sz w:val="24"/>
          <w:szCs w:val="24"/>
        </w:rPr>
        <w:t xml:space="preserve">Local bidders   should be in consideration of contracts award  but they must have a registered company to make smooth running of the project and to avoid Audit Queries </w:t>
      </w:r>
    </w:p>
    <w:p w:rsidR="009702E1" w:rsidRDefault="009702E1" w:rsidP="009702E1">
      <w:pPr>
        <w:pStyle w:val="ListParagraph"/>
        <w:numPr>
          <w:ilvl w:val="0"/>
          <w:numId w:val="6"/>
        </w:numPr>
        <w:spacing w:line="240" w:lineRule="auto"/>
        <w:rPr>
          <w:rFonts w:ascii="Times New Roman" w:hAnsi="Times New Roman"/>
          <w:sz w:val="24"/>
          <w:szCs w:val="24"/>
        </w:rPr>
      </w:pPr>
      <w:r>
        <w:rPr>
          <w:rFonts w:ascii="Times New Roman" w:hAnsi="Times New Roman"/>
          <w:sz w:val="24"/>
          <w:szCs w:val="24"/>
        </w:rPr>
        <w:t>The chairman urges the Board members that let us not promise people tenders before even the reception of funds .</w:t>
      </w:r>
    </w:p>
    <w:p w:rsidR="009702E1" w:rsidRPr="0063445E" w:rsidRDefault="009702E1" w:rsidP="009702E1">
      <w:pPr>
        <w:pStyle w:val="ListParagraph"/>
        <w:numPr>
          <w:ilvl w:val="0"/>
          <w:numId w:val="6"/>
        </w:numPr>
        <w:spacing w:line="240" w:lineRule="auto"/>
        <w:rPr>
          <w:rFonts w:ascii="Times New Roman" w:hAnsi="Times New Roman"/>
          <w:sz w:val="24"/>
          <w:szCs w:val="24"/>
        </w:rPr>
      </w:pPr>
      <w:r>
        <w:rPr>
          <w:rFonts w:ascii="Times New Roman" w:hAnsi="Times New Roman"/>
          <w:sz w:val="24"/>
          <w:szCs w:val="24"/>
        </w:rPr>
        <w:t>CDF will train PMCs on the new rules and opening of the current account.</w:t>
      </w:r>
    </w:p>
    <w:p w:rsidR="009702E1" w:rsidRDefault="009702E1" w:rsidP="009702E1">
      <w:pPr>
        <w:tabs>
          <w:tab w:val="left" w:pos="0"/>
        </w:tabs>
        <w:rPr>
          <w:b/>
          <w:bCs/>
          <w:u w:val="single"/>
        </w:rPr>
      </w:pPr>
      <w:bookmarkStart w:id="1" w:name="_Hlk530559078"/>
      <w:r w:rsidRPr="00A62183">
        <w:rPr>
          <w:rFonts w:ascii="Times New Roman" w:hAnsi="Times New Roman"/>
          <w:b/>
          <w:sz w:val="24"/>
          <w:szCs w:val="24"/>
          <w:u w:val="single"/>
        </w:rPr>
        <w:t>MIN.004/SECDFC/18/10/201</w:t>
      </w:r>
      <w:bookmarkEnd w:id="1"/>
      <w:r>
        <w:rPr>
          <w:rFonts w:ascii="Times New Roman" w:hAnsi="Times New Roman"/>
          <w:b/>
          <w:sz w:val="24"/>
          <w:szCs w:val="24"/>
          <w:u w:val="single"/>
        </w:rPr>
        <w:t xml:space="preserve">9: </w:t>
      </w:r>
      <w:r>
        <w:rPr>
          <w:b/>
          <w:bCs/>
          <w:u w:val="single"/>
        </w:rPr>
        <w:t>CHANGE OF NGCDF ACCOUNT</w:t>
      </w:r>
    </w:p>
    <w:p w:rsidR="009702E1" w:rsidRPr="004E5E97" w:rsidRDefault="009702E1" w:rsidP="009702E1">
      <w:pPr>
        <w:tabs>
          <w:tab w:val="left" w:pos="0"/>
        </w:tabs>
        <w:rPr>
          <w:rFonts w:ascii="Times New Roman" w:eastAsia="Arial Unicode MS" w:hAnsi="Times New Roman" w:cs="Tahoma"/>
          <w:kern w:val="3"/>
          <w:sz w:val="24"/>
          <w:szCs w:val="24"/>
        </w:rPr>
      </w:pPr>
      <w:r w:rsidRPr="0000247C">
        <w:rPr>
          <w:rFonts w:ascii="Times New Roman" w:hAnsi="Times New Roman"/>
          <w:color w:val="000000"/>
        </w:rPr>
        <w:t xml:space="preserve">                </w:t>
      </w:r>
      <w:r w:rsidRPr="004E5E97">
        <w:rPr>
          <w:rFonts w:ascii="Times New Roman" w:eastAsia="Arial Unicode MS" w:hAnsi="Times New Roman" w:cs="Tahoma"/>
          <w:bCs/>
          <w:kern w:val="3"/>
          <w:sz w:val="24"/>
          <w:szCs w:val="24"/>
        </w:rPr>
        <w:t>The members revisited the issue of the account transfer which was discussed in the previous</w:t>
      </w:r>
      <w:r w:rsidRPr="004E5E97">
        <w:rPr>
          <w:rFonts w:ascii="Times New Roman" w:eastAsia="Arial Unicode MS" w:hAnsi="Times New Roman" w:cs="Tahoma"/>
          <w:bCs/>
          <w:kern w:val="3"/>
          <w:sz w:val="24"/>
          <w:szCs w:val="24"/>
          <w:u w:val="single"/>
        </w:rPr>
        <w:t xml:space="preserve"> </w:t>
      </w:r>
      <w:r w:rsidRPr="004E5E97">
        <w:rPr>
          <w:rFonts w:ascii="Times New Roman" w:eastAsia="Arial Unicode MS" w:hAnsi="Times New Roman" w:cs="Tahoma"/>
          <w:bCs/>
          <w:kern w:val="3"/>
          <w:sz w:val="24"/>
          <w:szCs w:val="24"/>
        </w:rPr>
        <w:t>meeting but was not effected.</w:t>
      </w:r>
    </w:p>
    <w:p w:rsidR="009702E1" w:rsidRPr="004E5E97" w:rsidRDefault="009702E1" w:rsidP="009702E1">
      <w:pPr>
        <w:widowControl w:val="0"/>
        <w:suppressAutoHyphens/>
        <w:autoSpaceDN w:val="0"/>
        <w:spacing w:after="0" w:line="240" w:lineRule="auto"/>
        <w:rPr>
          <w:rFonts w:ascii="Times New Roman" w:eastAsia="Arial Unicode MS" w:hAnsi="Times New Roman" w:cs="Tahoma"/>
          <w:bCs/>
          <w:kern w:val="3"/>
          <w:sz w:val="24"/>
          <w:szCs w:val="24"/>
        </w:rPr>
      </w:pPr>
      <w:r w:rsidRPr="004E5E97">
        <w:rPr>
          <w:rFonts w:ascii="Times New Roman" w:eastAsia="Arial Unicode MS" w:hAnsi="Times New Roman" w:cs="Tahoma"/>
          <w:bCs/>
          <w:kern w:val="3"/>
          <w:sz w:val="24"/>
          <w:szCs w:val="24"/>
        </w:rPr>
        <w:t xml:space="preserve">After a lengthy deliberations, member’s unanimously resolved to change the constituency NGCDF Account from KCB Maralal Branch to Equity Bank Ltd Maralal Branch. This is because they noted that the bank charges at KCB are numerous which consume some of the </w:t>
      </w:r>
      <w:r w:rsidRPr="004E5E97">
        <w:rPr>
          <w:rFonts w:ascii="Times New Roman" w:eastAsia="Arial Unicode MS" w:hAnsi="Times New Roman" w:cs="Tahoma"/>
          <w:bCs/>
          <w:kern w:val="3"/>
          <w:sz w:val="24"/>
          <w:szCs w:val="24"/>
        </w:rPr>
        <w:lastRenderedPageBreak/>
        <w:t>administration funds thereby affecting the committee’s activities.</w:t>
      </w:r>
    </w:p>
    <w:p w:rsidR="009702E1" w:rsidRPr="004E5E97" w:rsidRDefault="009702E1" w:rsidP="009702E1">
      <w:pPr>
        <w:widowControl w:val="0"/>
        <w:suppressAutoHyphens/>
        <w:autoSpaceDN w:val="0"/>
        <w:spacing w:after="0" w:line="240" w:lineRule="auto"/>
        <w:rPr>
          <w:rFonts w:ascii="Times New Roman" w:eastAsia="Arial Unicode MS" w:hAnsi="Times New Roman" w:cs="Tahoma"/>
          <w:bCs/>
          <w:kern w:val="3"/>
          <w:sz w:val="24"/>
          <w:szCs w:val="24"/>
        </w:rPr>
      </w:pPr>
    </w:p>
    <w:p w:rsidR="009702E1" w:rsidRPr="004E5E97" w:rsidRDefault="009702E1" w:rsidP="009702E1">
      <w:pPr>
        <w:widowControl w:val="0"/>
        <w:suppressAutoHyphens/>
        <w:autoSpaceDN w:val="0"/>
        <w:spacing w:after="0" w:line="240" w:lineRule="auto"/>
        <w:rPr>
          <w:rFonts w:ascii="Times New Roman" w:eastAsia="Arial Unicode MS" w:hAnsi="Times New Roman" w:cs="Tahoma"/>
          <w:bCs/>
          <w:kern w:val="3"/>
          <w:sz w:val="24"/>
          <w:szCs w:val="24"/>
        </w:rPr>
      </w:pPr>
      <w:r w:rsidRPr="004E5E97">
        <w:rPr>
          <w:rFonts w:ascii="Times New Roman" w:eastAsia="Arial Unicode MS" w:hAnsi="Times New Roman" w:cs="Tahoma"/>
          <w:bCs/>
          <w:kern w:val="3"/>
          <w:sz w:val="24"/>
          <w:szCs w:val="24"/>
        </w:rPr>
        <w:t>It was also noted that Equity bank has a strong Corporate Social Responsibility in the development of the Constituency, especially in education through their Wings To Fly Programme which supports education of our children, where a big number of them have benefited thus transforming livelihoods through enhanced literacy levels. This is in line with our vision of ensuring quality education standards to our constituents. Equity is also more accessible as it has a number of agents in Baragoi making access for funds easier.</w:t>
      </w:r>
    </w:p>
    <w:p w:rsidR="009702E1" w:rsidRPr="004E5E97" w:rsidRDefault="009702E1" w:rsidP="009702E1">
      <w:pPr>
        <w:widowControl w:val="0"/>
        <w:suppressAutoHyphens/>
        <w:autoSpaceDN w:val="0"/>
        <w:spacing w:after="0" w:line="240" w:lineRule="auto"/>
        <w:rPr>
          <w:rFonts w:ascii="Times New Roman" w:eastAsia="Arial Unicode MS" w:hAnsi="Times New Roman" w:cs="Tahoma"/>
          <w:bCs/>
          <w:kern w:val="3"/>
          <w:sz w:val="24"/>
          <w:szCs w:val="24"/>
        </w:rPr>
      </w:pPr>
      <w:r w:rsidRPr="004E5E97">
        <w:rPr>
          <w:rFonts w:ascii="Times New Roman" w:eastAsia="Arial Unicode MS" w:hAnsi="Times New Roman" w:cs="Tahoma"/>
          <w:bCs/>
          <w:kern w:val="3"/>
          <w:sz w:val="24"/>
          <w:szCs w:val="24"/>
        </w:rPr>
        <w:t>However the bank has been authorizing the project management committee’s transaction without confirmation schedules from ng-cdf office</w:t>
      </w:r>
    </w:p>
    <w:p w:rsidR="009702E1" w:rsidRPr="004E5E97" w:rsidRDefault="009702E1" w:rsidP="009702E1">
      <w:pPr>
        <w:widowControl w:val="0"/>
        <w:suppressAutoHyphens/>
        <w:autoSpaceDN w:val="0"/>
        <w:spacing w:after="0" w:line="240" w:lineRule="auto"/>
        <w:rPr>
          <w:rFonts w:ascii="Times New Roman" w:eastAsia="Arial Unicode MS" w:hAnsi="Times New Roman" w:cs="Tahoma"/>
          <w:bCs/>
          <w:kern w:val="3"/>
          <w:sz w:val="24"/>
          <w:szCs w:val="24"/>
        </w:rPr>
      </w:pPr>
    </w:p>
    <w:p w:rsidR="009702E1" w:rsidRPr="004E5E97" w:rsidRDefault="009702E1" w:rsidP="009702E1">
      <w:pPr>
        <w:widowControl w:val="0"/>
        <w:suppressAutoHyphens/>
        <w:autoSpaceDN w:val="0"/>
        <w:spacing w:after="0" w:line="240" w:lineRule="auto"/>
        <w:rPr>
          <w:rFonts w:ascii="Times New Roman" w:eastAsia="Arial Unicode MS" w:hAnsi="Times New Roman" w:cs="Tahoma"/>
          <w:bCs/>
          <w:kern w:val="3"/>
          <w:sz w:val="24"/>
          <w:szCs w:val="24"/>
        </w:rPr>
      </w:pPr>
      <w:r w:rsidRPr="004E5E97">
        <w:rPr>
          <w:rFonts w:ascii="Times New Roman" w:eastAsia="Arial Unicode MS" w:hAnsi="Times New Roman" w:cs="Tahoma"/>
          <w:bCs/>
          <w:kern w:val="3"/>
          <w:sz w:val="24"/>
          <w:szCs w:val="24"/>
        </w:rPr>
        <w:t>The Fund Account Manager was tasked by the committee to engage the NGCDF board soonest for quick changes.</w:t>
      </w:r>
    </w:p>
    <w:p w:rsidR="009702E1" w:rsidRPr="0038378B" w:rsidRDefault="009702E1" w:rsidP="009702E1">
      <w:pPr>
        <w:tabs>
          <w:tab w:val="left" w:pos="0"/>
        </w:tabs>
        <w:rPr>
          <w:rFonts w:ascii="Times New Roman" w:hAnsi="Times New Roman"/>
          <w:color w:val="000000"/>
        </w:rPr>
      </w:pPr>
      <w:r w:rsidRPr="0000247C">
        <w:rPr>
          <w:rFonts w:ascii="Times New Roman" w:hAnsi="Times New Roman"/>
          <w:color w:val="000000"/>
        </w:rPr>
        <w:t xml:space="preserve">             </w:t>
      </w:r>
    </w:p>
    <w:p w:rsidR="009702E1" w:rsidRPr="001B362E" w:rsidRDefault="009702E1" w:rsidP="009702E1">
      <w:pPr>
        <w:tabs>
          <w:tab w:val="left" w:pos="0"/>
        </w:tabs>
        <w:rPr>
          <w:rFonts w:ascii="Times New Roman" w:hAnsi="Times New Roman"/>
          <w:sz w:val="24"/>
          <w:szCs w:val="24"/>
        </w:rPr>
      </w:pPr>
      <w:r w:rsidRPr="001B362E">
        <w:rPr>
          <w:rFonts w:ascii="Times New Roman" w:hAnsi="Times New Roman"/>
          <w:b/>
          <w:sz w:val="24"/>
          <w:szCs w:val="24"/>
          <w:u w:val="single"/>
        </w:rPr>
        <w:t>MIN.00</w:t>
      </w:r>
      <w:r>
        <w:rPr>
          <w:rFonts w:ascii="Times New Roman" w:hAnsi="Times New Roman"/>
          <w:b/>
          <w:sz w:val="24"/>
          <w:szCs w:val="24"/>
          <w:u w:val="single"/>
        </w:rPr>
        <w:t>5</w:t>
      </w:r>
      <w:r w:rsidRPr="001B362E">
        <w:rPr>
          <w:rFonts w:ascii="Times New Roman" w:hAnsi="Times New Roman"/>
          <w:b/>
          <w:sz w:val="24"/>
          <w:szCs w:val="24"/>
          <w:u w:val="single"/>
        </w:rPr>
        <w:t>/SECDFC/1</w:t>
      </w:r>
      <w:r>
        <w:rPr>
          <w:rFonts w:ascii="Times New Roman" w:hAnsi="Times New Roman"/>
          <w:b/>
          <w:sz w:val="24"/>
          <w:szCs w:val="24"/>
          <w:u w:val="single"/>
        </w:rPr>
        <w:t>8</w:t>
      </w:r>
      <w:r w:rsidRPr="001B362E">
        <w:rPr>
          <w:rFonts w:ascii="Times New Roman" w:hAnsi="Times New Roman"/>
          <w:b/>
          <w:sz w:val="24"/>
          <w:szCs w:val="24"/>
          <w:u w:val="single"/>
        </w:rPr>
        <w:t>/</w:t>
      </w:r>
      <w:r>
        <w:rPr>
          <w:rFonts w:ascii="Times New Roman" w:hAnsi="Times New Roman"/>
          <w:b/>
          <w:sz w:val="24"/>
          <w:szCs w:val="24"/>
          <w:u w:val="single"/>
        </w:rPr>
        <w:t>10</w:t>
      </w:r>
      <w:r w:rsidRPr="001B362E">
        <w:rPr>
          <w:rFonts w:ascii="Times New Roman" w:hAnsi="Times New Roman"/>
          <w:b/>
          <w:sz w:val="24"/>
          <w:szCs w:val="24"/>
          <w:u w:val="single"/>
        </w:rPr>
        <w:t>/</w:t>
      </w:r>
      <w:r>
        <w:rPr>
          <w:rFonts w:ascii="Times New Roman" w:hAnsi="Times New Roman"/>
          <w:b/>
          <w:sz w:val="24"/>
          <w:szCs w:val="24"/>
          <w:u w:val="single"/>
        </w:rPr>
        <w:t>2019</w:t>
      </w:r>
      <w:r w:rsidRPr="001B362E">
        <w:rPr>
          <w:rFonts w:ascii="Times New Roman" w:hAnsi="Times New Roman"/>
          <w:b/>
          <w:sz w:val="24"/>
          <w:szCs w:val="24"/>
          <w:u w:val="single"/>
        </w:rPr>
        <w:t xml:space="preserve">: A.O.B </w:t>
      </w:r>
    </w:p>
    <w:p w:rsidR="009702E1" w:rsidRPr="00775D52" w:rsidRDefault="009702E1" w:rsidP="009702E1">
      <w:pPr>
        <w:pStyle w:val="ListParagraph"/>
        <w:tabs>
          <w:tab w:val="left" w:pos="0"/>
        </w:tabs>
        <w:ind w:left="360" w:hanging="360"/>
        <w:rPr>
          <w:rFonts w:ascii="Times New Roman" w:hAnsi="Times New Roman"/>
          <w:sz w:val="24"/>
          <w:szCs w:val="24"/>
        </w:rPr>
      </w:pPr>
      <w:r>
        <w:rPr>
          <w:rFonts w:ascii="Times New Roman" w:hAnsi="Times New Roman"/>
          <w:sz w:val="24"/>
          <w:szCs w:val="24"/>
        </w:rPr>
        <w:t xml:space="preserve"> The chairman reminded the Board that togetherness is the key to success and every member should know that this is the board that you belong to. The chairman also informed the members that we will have committee training immediately after   getting money.</w:t>
      </w:r>
      <w:r w:rsidRPr="00922407">
        <w:rPr>
          <w:rFonts w:ascii="Times New Roman" w:hAnsi="Times New Roman"/>
          <w:sz w:val="24"/>
          <w:szCs w:val="24"/>
        </w:rPr>
        <w:t xml:space="preserve"> </w:t>
      </w:r>
      <w:r>
        <w:rPr>
          <w:rFonts w:ascii="Times New Roman" w:hAnsi="Times New Roman"/>
          <w:sz w:val="24"/>
          <w:szCs w:val="24"/>
        </w:rPr>
        <w:t>additionally the fundmanger presented a proposed   annual workplan,procurement plan,training plan,and monitoring plan for discussion and approval ,after extensive discussion on key elements the committee adjusted the few  elements the committee endorsed the  plans.</w:t>
      </w:r>
    </w:p>
    <w:p w:rsidR="009702E1" w:rsidRPr="00A46E11" w:rsidRDefault="009702E1" w:rsidP="009702E1">
      <w:pPr>
        <w:pStyle w:val="ListParagraph"/>
        <w:spacing w:line="240" w:lineRule="auto"/>
        <w:ind w:left="0"/>
        <w:rPr>
          <w:rFonts w:ascii="Times New Roman" w:hAnsi="Times New Roman"/>
          <w:b/>
          <w:sz w:val="24"/>
          <w:szCs w:val="24"/>
        </w:rPr>
      </w:pPr>
      <w:r w:rsidRPr="00A46E11">
        <w:rPr>
          <w:rFonts w:ascii="Times New Roman" w:hAnsi="Times New Roman"/>
          <w:b/>
          <w:sz w:val="24"/>
          <w:szCs w:val="24"/>
          <w:u w:val="single"/>
        </w:rPr>
        <w:t>MIN.00</w:t>
      </w:r>
      <w:r>
        <w:rPr>
          <w:rFonts w:ascii="Times New Roman" w:hAnsi="Times New Roman"/>
          <w:b/>
          <w:sz w:val="24"/>
          <w:szCs w:val="24"/>
          <w:u w:val="single"/>
        </w:rPr>
        <w:t>7</w:t>
      </w:r>
      <w:r w:rsidRPr="00A46E11">
        <w:rPr>
          <w:rFonts w:ascii="Times New Roman" w:hAnsi="Times New Roman"/>
          <w:b/>
          <w:sz w:val="24"/>
          <w:szCs w:val="24"/>
          <w:u w:val="single"/>
        </w:rPr>
        <w:t>/SECDFC</w:t>
      </w:r>
      <w:r>
        <w:rPr>
          <w:rFonts w:ascii="Times New Roman" w:hAnsi="Times New Roman"/>
          <w:b/>
          <w:sz w:val="24"/>
          <w:szCs w:val="24"/>
          <w:u w:val="single"/>
        </w:rPr>
        <w:t>/18</w:t>
      </w:r>
      <w:r w:rsidRPr="00A46E11">
        <w:rPr>
          <w:rFonts w:ascii="Times New Roman" w:hAnsi="Times New Roman"/>
          <w:b/>
          <w:sz w:val="24"/>
          <w:szCs w:val="24"/>
          <w:u w:val="single"/>
        </w:rPr>
        <w:t>/</w:t>
      </w:r>
      <w:r>
        <w:rPr>
          <w:rFonts w:ascii="Times New Roman" w:hAnsi="Times New Roman"/>
          <w:b/>
          <w:sz w:val="24"/>
          <w:szCs w:val="24"/>
          <w:u w:val="single"/>
        </w:rPr>
        <w:t>10/2019</w:t>
      </w:r>
      <w:r w:rsidRPr="00A46E11">
        <w:rPr>
          <w:rFonts w:ascii="Times New Roman" w:hAnsi="Times New Roman"/>
          <w:b/>
          <w:sz w:val="24"/>
          <w:szCs w:val="24"/>
          <w:u w:val="single"/>
        </w:rPr>
        <w:t>: ADJOURNMENT</w:t>
      </w:r>
    </w:p>
    <w:p w:rsidR="009702E1" w:rsidRDefault="009702E1" w:rsidP="009702E1">
      <w:pPr>
        <w:spacing w:line="240" w:lineRule="auto"/>
        <w:jc w:val="both"/>
        <w:rPr>
          <w:rFonts w:ascii="Times New Roman" w:hAnsi="Times New Roman"/>
          <w:sz w:val="24"/>
          <w:szCs w:val="24"/>
        </w:rPr>
      </w:pPr>
      <w:r w:rsidRPr="00A46E11">
        <w:rPr>
          <w:rFonts w:ascii="Times New Roman" w:hAnsi="Times New Roman"/>
          <w:sz w:val="24"/>
          <w:szCs w:val="24"/>
        </w:rPr>
        <w:t xml:space="preserve">Having no any other business, the meeting was </w:t>
      </w:r>
      <w:r>
        <w:rPr>
          <w:rFonts w:ascii="Times New Roman" w:hAnsi="Times New Roman"/>
          <w:sz w:val="24"/>
          <w:szCs w:val="24"/>
        </w:rPr>
        <w:t>declared officially closed by the Chairman and a word of prayer from the Secretary.</w:t>
      </w:r>
    </w:p>
    <w:p w:rsidR="009702E1" w:rsidRPr="00A46E11" w:rsidRDefault="009702E1" w:rsidP="009702E1">
      <w:pPr>
        <w:spacing w:line="240" w:lineRule="auto"/>
        <w:jc w:val="both"/>
        <w:rPr>
          <w:rFonts w:ascii="Times New Roman" w:hAnsi="Times New Roman"/>
          <w:sz w:val="24"/>
          <w:szCs w:val="24"/>
        </w:rPr>
      </w:pPr>
      <w:r w:rsidRPr="00A46E11">
        <w:rPr>
          <w:rFonts w:ascii="Times New Roman" w:hAnsi="Times New Roman"/>
          <w:sz w:val="24"/>
          <w:szCs w:val="24"/>
        </w:rPr>
        <w:t>The date of the next</w:t>
      </w:r>
      <w:r w:rsidRPr="00A46E11">
        <w:rPr>
          <w:rFonts w:ascii="Times New Roman" w:hAnsi="Times New Roman"/>
          <w:b/>
          <w:sz w:val="24"/>
          <w:szCs w:val="24"/>
        </w:rPr>
        <w:t xml:space="preserve"> </w:t>
      </w:r>
      <w:r w:rsidRPr="00A46E11">
        <w:rPr>
          <w:rFonts w:ascii="Times New Roman" w:hAnsi="Times New Roman"/>
          <w:sz w:val="24"/>
          <w:szCs w:val="24"/>
        </w:rPr>
        <w:t>meeting will be communicated in the usual way</w:t>
      </w:r>
    </w:p>
    <w:p w:rsidR="009702E1" w:rsidRPr="00A46E11" w:rsidRDefault="009702E1" w:rsidP="009702E1">
      <w:pPr>
        <w:spacing w:line="240" w:lineRule="auto"/>
        <w:rPr>
          <w:rFonts w:ascii="Times New Roman" w:hAnsi="Times New Roman"/>
          <w:sz w:val="24"/>
          <w:szCs w:val="24"/>
        </w:rPr>
      </w:pPr>
      <w:r w:rsidRPr="00A46E11">
        <w:rPr>
          <w:rFonts w:ascii="Times New Roman" w:hAnsi="Times New Roman"/>
          <w:sz w:val="24"/>
          <w:szCs w:val="24"/>
        </w:rPr>
        <w:t xml:space="preserve">Compiled  by                                               confirmed  by </w:t>
      </w:r>
    </w:p>
    <w:p w:rsidR="009702E1" w:rsidRPr="00A46E11" w:rsidRDefault="009702E1" w:rsidP="009702E1">
      <w:pPr>
        <w:spacing w:line="240" w:lineRule="auto"/>
        <w:rPr>
          <w:rFonts w:ascii="Times New Roman" w:hAnsi="Times New Roman"/>
          <w:sz w:val="24"/>
          <w:szCs w:val="24"/>
        </w:rPr>
      </w:pPr>
      <w:r w:rsidRPr="00A46E11">
        <w:rPr>
          <w:rFonts w:ascii="Times New Roman" w:hAnsi="Times New Roman"/>
          <w:sz w:val="24"/>
          <w:szCs w:val="24"/>
        </w:rPr>
        <w:t xml:space="preserve">(Secretary)                                                 </w:t>
      </w:r>
      <w:r>
        <w:rPr>
          <w:rFonts w:ascii="Times New Roman" w:hAnsi="Times New Roman"/>
          <w:sz w:val="24"/>
          <w:szCs w:val="24"/>
        </w:rPr>
        <w:t xml:space="preserve"> </w:t>
      </w:r>
      <w:r w:rsidRPr="00A46E11">
        <w:rPr>
          <w:rFonts w:ascii="Times New Roman" w:hAnsi="Times New Roman"/>
          <w:sz w:val="24"/>
          <w:szCs w:val="24"/>
        </w:rPr>
        <w:t>(chairman)</w:t>
      </w:r>
    </w:p>
    <w:p w:rsidR="009702E1" w:rsidRPr="00A46E11" w:rsidRDefault="009702E1" w:rsidP="009702E1">
      <w:pPr>
        <w:spacing w:line="240" w:lineRule="auto"/>
        <w:rPr>
          <w:rFonts w:ascii="Times New Roman" w:hAnsi="Times New Roman"/>
          <w:sz w:val="24"/>
          <w:szCs w:val="24"/>
        </w:rPr>
      </w:pPr>
      <w:r w:rsidRPr="00A46E11">
        <w:rPr>
          <w:rFonts w:ascii="Times New Roman" w:hAnsi="Times New Roman"/>
          <w:sz w:val="24"/>
          <w:szCs w:val="24"/>
        </w:rPr>
        <w:t xml:space="preserve">Signature…………………..            </w:t>
      </w:r>
      <w:r>
        <w:rPr>
          <w:rFonts w:ascii="Times New Roman" w:hAnsi="Times New Roman"/>
          <w:sz w:val="24"/>
          <w:szCs w:val="24"/>
        </w:rPr>
        <w:t xml:space="preserve">            </w:t>
      </w:r>
      <w:r w:rsidRPr="00A46E11">
        <w:rPr>
          <w:rFonts w:ascii="Times New Roman" w:hAnsi="Times New Roman"/>
          <w:sz w:val="24"/>
          <w:szCs w:val="24"/>
        </w:rPr>
        <w:t>signature……………………….</w:t>
      </w:r>
    </w:p>
    <w:p w:rsidR="009702E1" w:rsidRPr="00A46E11" w:rsidRDefault="009702E1" w:rsidP="009702E1">
      <w:pPr>
        <w:spacing w:line="240" w:lineRule="auto"/>
        <w:rPr>
          <w:rFonts w:ascii="Times New Roman" w:hAnsi="Times New Roman"/>
          <w:sz w:val="24"/>
          <w:szCs w:val="24"/>
        </w:rPr>
      </w:pPr>
    </w:p>
    <w:p w:rsidR="00027978" w:rsidRDefault="009702E1" w:rsidP="009702E1">
      <w:r w:rsidRPr="00A46E11">
        <w:rPr>
          <w:rFonts w:ascii="Times New Roman" w:hAnsi="Times New Roman"/>
          <w:sz w:val="24"/>
          <w:szCs w:val="24"/>
        </w:rPr>
        <w:t xml:space="preserve"> Date…………………….              </w:t>
      </w:r>
      <w:r>
        <w:rPr>
          <w:rFonts w:ascii="Times New Roman" w:hAnsi="Times New Roman"/>
          <w:sz w:val="24"/>
          <w:szCs w:val="24"/>
        </w:rPr>
        <w:t xml:space="preserve">   Date ………………………</w:t>
      </w:r>
    </w:p>
    <w:sectPr w:rsidR="0002797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5C5" w:rsidRDefault="007335C5">
      <w:pPr>
        <w:spacing w:after="0" w:line="240" w:lineRule="auto"/>
      </w:pPr>
      <w:r>
        <w:separator/>
      </w:r>
    </w:p>
  </w:endnote>
  <w:endnote w:type="continuationSeparator" w:id="0">
    <w:p w:rsidR="007335C5" w:rsidRDefault="00733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D45" w:rsidRDefault="00014D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D89" w:rsidRDefault="00DC5F05" w:rsidP="00DB6B64">
    <w:pPr>
      <w:pStyle w:val="Footer"/>
      <w:pBdr>
        <w:top w:val="thinThickSmallGap" w:sz="24" w:space="1" w:color="622423"/>
      </w:pBdr>
      <w:tabs>
        <w:tab w:val="clear" w:pos="4320"/>
      </w:tabs>
      <w:rPr>
        <w:rFonts w:ascii="Cambria" w:hAnsi="Cambria"/>
        <w:i/>
      </w:rPr>
    </w:pPr>
    <w:r>
      <w:rPr>
        <w:rFonts w:ascii="Cambria" w:hAnsi="Cambria"/>
        <w:i/>
      </w:rPr>
      <w:t xml:space="preserve">SAMBURU NORTH CDFC MINUTES    </w:t>
    </w:r>
    <w:r w:rsidR="00014D45">
      <w:rPr>
        <w:rFonts w:ascii="Cambria" w:hAnsi="Cambria"/>
        <w:i/>
      </w:rPr>
      <w:t>9</w:t>
    </w:r>
    <w:r w:rsidR="001532A9" w:rsidRPr="00F91D89">
      <w:rPr>
        <w:rFonts w:ascii="Cambria" w:hAnsi="Cambria"/>
        <w:i/>
        <w:vertAlign w:val="superscript"/>
      </w:rPr>
      <w:t>TH</w:t>
    </w:r>
    <w:r w:rsidR="00014D45">
      <w:rPr>
        <w:rFonts w:ascii="Cambria" w:hAnsi="Cambria"/>
        <w:i/>
      </w:rPr>
      <w:t xml:space="preserve">  january</w:t>
    </w:r>
  </w:p>
  <w:p w:rsidR="009365B2" w:rsidRDefault="001532A9" w:rsidP="00DB6B64">
    <w:pPr>
      <w:pStyle w:val="Footer"/>
      <w:pBdr>
        <w:top w:val="thinThickSmallGap" w:sz="24" w:space="1" w:color="622423"/>
      </w:pBdr>
      <w:tabs>
        <w:tab w:val="clear" w:pos="4320"/>
      </w:tabs>
      <w:rPr>
        <w:rFonts w:ascii="Cambria" w:hAnsi="Cambria"/>
        <w:i/>
      </w:rPr>
    </w:pPr>
    <w:r>
      <w:rPr>
        <w:rFonts w:ascii="Cambria" w:hAnsi="Cambria"/>
        <w:i/>
      </w:rPr>
      <w:t xml:space="preserve">      </w:t>
    </w:r>
  </w:p>
  <w:p w:rsidR="00DB6B64" w:rsidRPr="00C3192E" w:rsidRDefault="001532A9" w:rsidP="00DB6B64">
    <w:pPr>
      <w:pStyle w:val="Footer"/>
      <w:pBdr>
        <w:top w:val="thinThickSmallGap" w:sz="24" w:space="1" w:color="622423"/>
      </w:pBdr>
      <w:tabs>
        <w:tab w:val="clear" w:pos="4320"/>
      </w:tabs>
      <w:rPr>
        <w:rFonts w:ascii="Cambria" w:hAnsi="Cambria"/>
        <w:i/>
      </w:rPr>
    </w:pPr>
    <w:r w:rsidRPr="00C042F5">
      <w:rPr>
        <w:rFonts w:ascii="Cambria" w:hAnsi="Cambria"/>
        <w:i/>
      </w:rPr>
      <w:t xml:space="preserve">Page </w:t>
    </w:r>
    <w:r w:rsidRPr="00C042F5">
      <w:rPr>
        <w:rFonts w:ascii="Calibri" w:hAnsi="Calibri"/>
        <w:i/>
      </w:rPr>
      <w:fldChar w:fldCharType="begin"/>
    </w:r>
    <w:r w:rsidRPr="00C042F5">
      <w:rPr>
        <w:i/>
      </w:rPr>
      <w:instrText xml:space="preserve"> PAGE   \* MERGEFORMAT </w:instrText>
    </w:r>
    <w:r w:rsidRPr="00C042F5">
      <w:rPr>
        <w:rFonts w:ascii="Calibri" w:hAnsi="Calibri"/>
        <w:i/>
      </w:rPr>
      <w:fldChar w:fldCharType="separate"/>
    </w:r>
    <w:r w:rsidR="009702E1" w:rsidRPr="009702E1">
      <w:rPr>
        <w:rFonts w:ascii="Cambria" w:hAnsi="Cambria"/>
        <w:i/>
        <w:noProof/>
      </w:rPr>
      <w:t>8</w:t>
    </w:r>
    <w:r w:rsidRPr="00C042F5">
      <w:rPr>
        <w:rFonts w:ascii="Cambria" w:hAnsi="Cambria"/>
        <w:i/>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D45" w:rsidRDefault="00014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5C5" w:rsidRDefault="007335C5">
      <w:pPr>
        <w:spacing w:after="0" w:line="240" w:lineRule="auto"/>
      </w:pPr>
      <w:r>
        <w:separator/>
      </w:r>
    </w:p>
  </w:footnote>
  <w:footnote w:type="continuationSeparator" w:id="0">
    <w:p w:rsidR="007335C5" w:rsidRDefault="007335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D45" w:rsidRDefault="00014D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D45" w:rsidRDefault="00014D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D45" w:rsidRDefault="00014D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C77C5"/>
    <w:multiLevelType w:val="hybridMultilevel"/>
    <w:tmpl w:val="377030B4"/>
    <w:lvl w:ilvl="0" w:tplc="4214581A">
      <w:start w:val="1"/>
      <w:numFmt w:val="decimal"/>
      <w:lvlText w:val="%1."/>
      <w:lvlJc w:val="left"/>
      <w:pPr>
        <w:ind w:left="1800" w:hanging="360"/>
      </w:pPr>
      <w:rPr>
        <w:rFonts w:ascii="Arial Narrow" w:hAnsi="Arial Narrow"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
    <w:nsid w:val="0FE16836"/>
    <w:multiLevelType w:val="hybridMultilevel"/>
    <w:tmpl w:val="6D2C89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2CC252A3"/>
    <w:multiLevelType w:val="hybridMultilevel"/>
    <w:tmpl w:val="B7BE9810"/>
    <w:lvl w:ilvl="0" w:tplc="E056F2BC">
      <w:start w:val="5"/>
      <w:numFmt w:val="decimal"/>
      <w:lvlText w:val="%1"/>
      <w:lvlJc w:val="left"/>
      <w:pPr>
        <w:ind w:left="1800" w:hanging="360"/>
      </w:pPr>
      <w:rPr>
        <w:rFonts w:ascii="Arial Narrow" w:hAnsi="Arial Narrow" w:hint="default"/>
        <w:b w:val="0"/>
        <w:sz w:val="24"/>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57DF615E"/>
    <w:multiLevelType w:val="hybridMultilevel"/>
    <w:tmpl w:val="A954AD06"/>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6800DF"/>
    <w:multiLevelType w:val="hybridMultilevel"/>
    <w:tmpl w:val="4E0210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0437ED7"/>
    <w:multiLevelType w:val="hybridMultilevel"/>
    <w:tmpl w:val="7088A2CA"/>
    <w:lvl w:ilvl="0" w:tplc="6BC4D42A">
      <w:start w:val="5"/>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
    <w:nsid w:val="7F20335D"/>
    <w:multiLevelType w:val="hybridMultilevel"/>
    <w:tmpl w:val="7652C21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6"/>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24"/>
    <w:rsid w:val="00014D45"/>
    <w:rsid w:val="00027978"/>
    <w:rsid w:val="00044BD8"/>
    <w:rsid w:val="000C09BF"/>
    <w:rsid w:val="000E788B"/>
    <w:rsid w:val="001532A9"/>
    <w:rsid w:val="001821BD"/>
    <w:rsid w:val="001D3BFA"/>
    <w:rsid w:val="002168E4"/>
    <w:rsid w:val="002A3403"/>
    <w:rsid w:val="00310AFA"/>
    <w:rsid w:val="00345C32"/>
    <w:rsid w:val="003F66FF"/>
    <w:rsid w:val="00414EEB"/>
    <w:rsid w:val="004227FE"/>
    <w:rsid w:val="004C5222"/>
    <w:rsid w:val="00512F08"/>
    <w:rsid w:val="00597E4B"/>
    <w:rsid w:val="005B1C4A"/>
    <w:rsid w:val="005D75FF"/>
    <w:rsid w:val="00610FFE"/>
    <w:rsid w:val="00613181"/>
    <w:rsid w:val="00691E07"/>
    <w:rsid w:val="007335C5"/>
    <w:rsid w:val="007A0EDD"/>
    <w:rsid w:val="007A60A6"/>
    <w:rsid w:val="007B482B"/>
    <w:rsid w:val="008C6F4B"/>
    <w:rsid w:val="008E5E43"/>
    <w:rsid w:val="008F4907"/>
    <w:rsid w:val="009702E1"/>
    <w:rsid w:val="009743C9"/>
    <w:rsid w:val="009B1650"/>
    <w:rsid w:val="009C7E59"/>
    <w:rsid w:val="009D0109"/>
    <w:rsid w:val="009D612B"/>
    <w:rsid w:val="009E06CA"/>
    <w:rsid w:val="009F57E6"/>
    <w:rsid w:val="00A009A8"/>
    <w:rsid w:val="00A32700"/>
    <w:rsid w:val="00A7358A"/>
    <w:rsid w:val="00A868F1"/>
    <w:rsid w:val="00AB2906"/>
    <w:rsid w:val="00AD5548"/>
    <w:rsid w:val="00AD7475"/>
    <w:rsid w:val="00C4075A"/>
    <w:rsid w:val="00CF3702"/>
    <w:rsid w:val="00D2773B"/>
    <w:rsid w:val="00DC303A"/>
    <w:rsid w:val="00DC5F05"/>
    <w:rsid w:val="00E42458"/>
    <w:rsid w:val="00E8760F"/>
    <w:rsid w:val="00EF01B7"/>
    <w:rsid w:val="00F54E16"/>
    <w:rsid w:val="00FA6D17"/>
    <w:rsid w:val="00FC5B24"/>
    <w:rsid w:val="00FD38A7"/>
    <w:rsid w:val="00FF7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670BDD-3B0B-4AD3-AF2E-7CAEE28E7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B2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5B24"/>
    <w:pPr>
      <w:spacing w:after="0" w:line="240" w:lineRule="auto"/>
    </w:pPr>
    <w:rPr>
      <w:rFonts w:ascii="Calibri" w:eastAsia="Calibri" w:hAnsi="Calibri" w:cs="Times New Roman"/>
    </w:rPr>
  </w:style>
  <w:style w:type="paragraph" w:styleId="Subtitle">
    <w:name w:val="Subtitle"/>
    <w:basedOn w:val="Normal"/>
    <w:next w:val="Normal"/>
    <w:link w:val="SubtitleChar"/>
    <w:uiPriority w:val="11"/>
    <w:qFormat/>
    <w:rsid w:val="00FC5B24"/>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FC5B24"/>
    <w:rPr>
      <w:rFonts w:ascii="Cambria" w:eastAsia="Times New Roman" w:hAnsi="Cambria" w:cs="Times New Roman"/>
      <w:sz w:val="24"/>
      <w:szCs w:val="24"/>
    </w:rPr>
  </w:style>
  <w:style w:type="paragraph" w:styleId="Footer">
    <w:name w:val="footer"/>
    <w:basedOn w:val="Normal"/>
    <w:link w:val="FooterChar"/>
    <w:uiPriority w:val="99"/>
    <w:rsid w:val="00FC5B24"/>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FC5B2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C5B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B24"/>
    <w:rPr>
      <w:rFonts w:ascii="Tahoma" w:eastAsia="Calibri" w:hAnsi="Tahoma" w:cs="Tahoma"/>
      <w:sz w:val="16"/>
      <w:szCs w:val="16"/>
    </w:rPr>
  </w:style>
  <w:style w:type="table" w:styleId="TableGrid">
    <w:name w:val="Table Grid"/>
    <w:basedOn w:val="TableNormal"/>
    <w:uiPriority w:val="59"/>
    <w:rsid w:val="00A327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32700"/>
    <w:pPr>
      <w:ind w:left="720"/>
      <w:contextualSpacing/>
    </w:pPr>
  </w:style>
  <w:style w:type="paragraph" w:styleId="Header">
    <w:name w:val="header"/>
    <w:basedOn w:val="Normal"/>
    <w:link w:val="HeaderChar"/>
    <w:uiPriority w:val="99"/>
    <w:unhideWhenUsed/>
    <w:rsid w:val="00DC5F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F05"/>
    <w:rPr>
      <w:rFonts w:ascii="Calibri" w:eastAsia="Calibri" w:hAnsi="Calibri" w:cs="Times New Roman"/>
    </w:rPr>
  </w:style>
  <w:style w:type="paragraph" w:customStyle="1" w:styleId="Default">
    <w:name w:val="Default"/>
    <w:rsid w:val="009702E1"/>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oject-network.org/sites/default/files/gok_logo.jp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http://www.project-network.org/sites/default/files/gok_logo.jp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10</Pages>
  <Words>2390</Words>
  <Characters>13625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Samburu East</dc:creator>
  <cp:lastModifiedBy>USER</cp:lastModifiedBy>
  <cp:revision>23</cp:revision>
  <cp:lastPrinted>2020-07-02T08:15:00Z</cp:lastPrinted>
  <dcterms:created xsi:type="dcterms:W3CDTF">2019-11-26T04:41:00Z</dcterms:created>
  <dcterms:modified xsi:type="dcterms:W3CDTF">2020-07-16T11:33:00Z</dcterms:modified>
</cp:coreProperties>
</file>