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3615" w14:textId="6C51890B" w:rsidR="005F7F34" w:rsidRPr="006C1151" w:rsidRDefault="005F7F34" w:rsidP="00404E00">
      <w:pPr>
        <w:rPr>
          <w:rFonts w:ascii="Footlight MT Light" w:hAnsi="Footlight MT Light"/>
          <w:b/>
          <w:sz w:val="40"/>
        </w:rPr>
      </w:pPr>
      <w:r w:rsidRPr="004C1DC0">
        <w:rPr>
          <w:rFonts w:ascii="Footlight MT Light" w:hAnsi="Footlight MT Light" w:cs="Calibri"/>
          <w:b/>
          <w:sz w:val="24"/>
          <w:szCs w:val="24"/>
          <w:u w:val="single"/>
        </w:rPr>
        <w:t xml:space="preserve">LAIKIPIA NORTH NG-CDFC MEETING HELD </w:t>
      </w:r>
      <w:r>
        <w:rPr>
          <w:rFonts w:ascii="Footlight MT Light" w:hAnsi="Footlight MT Light" w:cs="Calibri"/>
          <w:b/>
          <w:sz w:val="24"/>
          <w:szCs w:val="24"/>
          <w:u w:val="single"/>
        </w:rPr>
        <w:t>ON 26</w:t>
      </w:r>
      <w:r w:rsidRPr="00D95FE9">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w:t>
      </w:r>
      <w:r>
        <w:rPr>
          <w:rFonts w:ascii="Footlight MT Light" w:hAnsi="Footlight MT Light" w:cs="Calibri"/>
          <w:b/>
          <w:sz w:val="24"/>
          <w:szCs w:val="24"/>
          <w:u w:val="single"/>
          <w:vertAlign w:val="superscript"/>
        </w:rPr>
        <w:t>&amp;</w:t>
      </w:r>
      <w:r>
        <w:rPr>
          <w:rFonts w:ascii="Footlight MT Light" w:hAnsi="Footlight MT Light" w:cs="Calibri"/>
          <w:b/>
          <w:sz w:val="24"/>
          <w:szCs w:val="24"/>
          <w:u w:val="single"/>
        </w:rPr>
        <w:t xml:space="preserve"> 27</w:t>
      </w:r>
      <w:r w:rsidRPr="006C1151">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AUGUST </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r w:rsidRPr="00E71F55">
        <w:rPr>
          <w:rFonts w:ascii="Footlight MT Light" w:hAnsi="Footlight MT Light" w:cs="Calibri"/>
          <w:b/>
          <w:sz w:val="24"/>
          <w:szCs w:val="24"/>
          <w:u w:val="single"/>
        </w:rPr>
        <w:t xml:space="preserve"> AT DOLDOL NG</w:t>
      </w:r>
      <w:r>
        <w:rPr>
          <w:rFonts w:ascii="Footlight MT Light" w:hAnsi="Footlight MT Light" w:cs="Calibri"/>
          <w:b/>
          <w:sz w:val="24"/>
          <w:szCs w:val="24"/>
          <w:u w:val="single"/>
        </w:rPr>
        <w:t xml:space="preserve"> </w:t>
      </w:r>
      <w:r w:rsidRPr="00E71F55">
        <w:rPr>
          <w:rFonts w:ascii="Footlight MT Light" w:hAnsi="Footlight MT Light" w:cs="Calibri"/>
          <w:b/>
          <w:sz w:val="24"/>
          <w:szCs w:val="24"/>
          <w:u w:val="single"/>
        </w:rPr>
        <w:t>- CDF OFFICE</w:t>
      </w:r>
    </w:p>
    <w:p w14:paraId="7F9DB61E" w14:textId="77777777" w:rsidR="005F7F34" w:rsidRPr="004C1DC0" w:rsidRDefault="005F7F34" w:rsidP="005F7F34">
      <w:pPr>
        <w:rPr>
          <w:rFonts w:ascii="Footlight MT Light" w:hAnsi="Footlight MT Light" w:cs="Calibri"/>
          <w:b/>
          <w:sz w:val="24"/>
          <w:szCs w:val="24"/>
          <w:u w:val="single"/>
        </w:rPr>
      </w:pPr>
      <w:r w:rsidRPr="004C1DC0">
        <w:rPr>
          <w:rFonts w:ascii="Footlight MT Light" w:hAnsi="Footlight MT Light" w:cs="Calibri"/>
          <w:b/>
          <w:sz w:val="24"/>
          <w:szCs w:val="24"/>
          <w:u w:val="single"/>
        </w:rPr>
        <w:t>MEMBERS PRESENT:</w:t>
      </w:r>
    </w:p>
    <w:p w14:paraId="60608BB7" w14:textId="77777777" w:rsidR="005F7F34" w:rsidRPr="004C1DC0" w:rsidRDefault="005F7F34" w:rsidP="005F7F34">
      <w:pPr>
        <w:numPr>
          <w:ilvl w:val="0"/>
          <w:numId w:val="5"/>
        </w:numPr>
        <w:ind w:left="720" w:hanging="360"/>
        <w:rPr>
          <w:rFonts w:ascii="Footlight MT Light" w:hAnsi="Footlight MT Light" w:cs="Calibri"/>
          <w:sz w:val="24"/>
          <w:szCs w:val="24"/>
        </w:rPr>
      </w:pPr>
      <w:r>
        <w:rPr>
          <w:rFonts w:ascii="Footlight MT Light" w:hAnsi="Footlight MT Light" w:cs="Calibri"/>
          <w:sz w:val="24"/>
          <w:szCs w:val="24"/>
        </w:rPr>
        <w:t xml:space="preserve">John K. Ole </w:t>
      </w:r>
      <w:proofErr w:type="spellStart"/>
      <w:r>
        <w:rPr>
          <w:rFonts w:ascii="Footlight MT Light" w:hAnsi="Footlight MT Light" w:cs="Calibri"/>
          <w:sz w:val="24"/>
          <w:szCs w:val="24"/>
        </w:rPr>
        <w:t>Tingoi</w:t>
      </w:r>
      <w:proofErr w:type="spellEnd"/>
      <w:r w:rsidRPr="004C1DC0">
        <w:rPr>
          <w:rFonts w:ascii="Footlight MT Light" w:hAnsi="Footlight MT Light" w:cs="Calibri"/>
          <w:sz w:val="24"/>
          <w:szCs w:val="24"/>
        </w:rPr>
        <w:t xml:space="preserve">           </w:t>
      </w:r>
      <w:r w:rsidRPr="004C1DC0">
        <w:rPr>
          <w:rFonts w:ascii="Footlight MT Light" w:hAnsi="Footlight MT Light" w:cs="Calibri"/>
          <w:sz w:val="24"/>
          <w:szCs w:val="24"/>
        </w:rPr>
        <w:tab/>
      </w:r>
      <w:proofErr w:type="gramStart"/>
      <w:r w:rsidRPr="004C1DC0">
        <w:rPr>
          <w:rFonts w:ascii="Footlight MT Light" w:hAnsi="Footlight MT Light" w:cs="Calibri"/>
          <w:sz w:val="24"/>
          <w:szCs w:val="24"/>
        </w:rPr>
        <w:tab/>
        <w:t xml:space="preserve">  -</w:t>
      </w:r>
      <w:proofErr w:type="gramEnd"/>
      <w:r w:rsidRPr="004C1DC0">
        <w:rPr>
          <w:rFonts w:ascii="Footlight MT Light" w:hAnsi="Footlight MT Light" w:cs="Calibri"/>
          <w:sz w:val="24"/>
          <w:szCs w:val="24"/>
        </w:rPr>
        <w:t xml:space="preserve">         Chair</w:t>
      </w:r>
      <w:r>
        <w:rPr>
          <w:rFonts w:ascii="Footlight MT Light" w:hAnsi="Footlight MT Light" w:cs="Calibri"/>
          <w:sz w:val="24"/>
          <w:szCs w:val="24"/>
        </w:rPr>
        <w:t>man</w:t>
      </w:r>
    </w:p>
    <w:p w14:paraId="72DCDE31" w14:textId="77777777" w:rsidR="005F7F34" w:rsidRPr="004C1DC0" w:rsidRDefault="005F7F34" w:rsidP="005F7F34">
      <w:pPr>
        <w:numPr>
          <w:ilvl w:val="0"/>
          <w:numId w:val="5"/>
        </w:numPr>
        <w:ind w:left="720" w:hanging="360"/>
        <w:rPr>
          <w:rFonts w:ascii="Footlight MT Light" w:hAnsi="Footlight MT Light" w:cs="Calibri"/>
          <w:sz w:val="24"/>
          <w:szCs w:val="24"/>
        </w:rPr>
      </w:pPr>
      <w:r w:rsidRPr="004C1DC0">
        <w:rPr>
          <w:rFonts w:ascii="Footlight MT Light" w:hAnsi="Footlight MT Light" w:cs="Calibri"/>
          <w:sz w:val="24"/>
          <w:szCs w:val="24"/>
        </w:rPr>
        <w:t xml:space="preserve">Isaak Hassan Adan         </w:t>
      </w:r>
      <w:r w:rsidRPr="004C1DC0">
        <w:rPr>
          <w:rFonts w:ascii="Footlight MT Light" w:hAnsi="Footlight MT Light" w:cs="Calibri"/>
          <w:sz w:val="24"/>
          <w:szCs w:val="24"/>
        </w:rPr>
        <w:tab/>
      </w:r>
      <w:proofErr w:type="gramStart"/>
      <w:r w:rsidRPr="004C1DC0">
        <w:rPr>
          <w:rFonts w:ascii="Footlight MT Light" w:hAnsi="Footlight MT Light" w:cs="Calibri"/>
          <w:sz w:val="24"/>
          <w:szCs w:val="24"/>
        </w:rPr>
        <w:tab/>
        <w:t xml:space="preserve">  -</w:t>
      </w:r>
      <w:proofErr w:type="gramEnd"/>
      <w:r w:rsidRPr="004C1DC0">
        <w:rPr>
          <w:rFonts w:ascii="Footlight MT Light" w:hAnsi="Footlight MT Light" w:cs="Calibri"/>
          <w:sz w:val="24"/>
          <w:szCs w:val="24"/>
        </w:rPr>
        <w:t xml:space="preserve">         Fund Account Manager</w:t>
      </w:r>
    </w:p>
    <w:p w14:paraId="1E450187" w14:textId="77777777" w:rsidR="005F7F34" w:rsidRPr="004C1DC0" w:rsidRDefault="005F7F34" w:rsidP="005F7F34">
      <w:pPr>
        <w:numPr>
          <w:ilvl w:val="0"/>
          <w:numId w:val="5"/>
        </w:numPr>
        <w:ind w:left="720" w:hanging="360"/>
        <w:rPr>
          <w:rFonts w:ascii="Footlight MT Light" w:hAnsi="Footlight MT Light" w:cs="Calibri"/>
          <w:sz w:val="24"/>
          <w:szCs w:val="24"/>
        </w:rPr>
      </w:pPr>
      <w:r w:rsidRPr="004C1DC0">
        <w:rPr>
          <w:rFonts w:ascii="Footlight MT Light" w:hAnsi="Footlight MT Light" w:cs="Calibri"/>
          <w:sz w:val="24"/>
          <w:szCs w:val="24"/>
        </w:rPr>
        <w:t>J</w:t>
      </w:r>
      <w:r>
        <w:rPr>
          <w:rFonts w:ascii="Footlight MT Light" w:hAnsi="Footlight MT Light" w:cs="Calibri"/>
          <w:sz w:val="24"/>
          <w:szCs w:val="24"/>
        </w:rPr>
        <w:t xml:space="preserve">osephine </w:t>
      </w:r>
      <w:proofErr w:type="spellStart"/>
      <w:r>
        <w:rPr>
          <w:rFonts w:ascii="Footlight MT Light" w:hAnsi="Footlight MT Light" w:cs="Calibri"/>
          <w:sz w:val="24"/>
          <w:szCs w:val="24"/>
        </w:rPr>
        <w:t>Puda</w:t>
      </w:r>
      <w:proofErr w:type="spellEnd"/>
      <w:r>
        <w:rPr>
          <w:rFonts w:ascii="Footlight MT Light" w:hAnsi="Footlight MT Light" w:cs="Calibri"/>
          <w:sz w:val="24"/>
          <w:szCs w:val="24"/>
        </w:rPr>
        <w:t xml:space="preserve"> Lima</w:t>
      </w:r>
      <w:r w:rsidRPr="004C1DC0">
        <w:rPr>
          <w:rFonts w:ascii="Footlight MT Light" w:hAnsi="Footlight MT Light" w:cs="Calibri"/>
          <w:sz w:val="24"/>
          <w:szCs w:val="24"/>
        </w:rPr>
        <w:t xml:space="preserve">                 </w:t>
      </w:r>
      <w:r>
        <w:rPr>
          <w:rFonts w:ascii="Footlight MT Light" w:hAnsi="Footlight MT Light" w:cs="Calibri"/>
          <w:sz w:val="24"/>
          <w:szCs w:val="24"/>
        </w:rPr>
        <w:t xml:space="preserve">          </w:t>
      </w:r>
      <w:r w:rsidRPr="004C1DC0">
        <w:rPr>
          <w:rFonts w:ascii="Footlight MT Light" w:hAnsi="Footlight MT Light" w:cs="Calibri"/>
          <w:sz w:val="24"/>
          <w:szCs w:val="24"/>
        </w:rPr>
        <w:t xml:space="preserve"> -         Secretary</w:t>
      </w:r>
    </w:p>
    <w:p w14:paraId="5858581B" w14:textId="77777777" w:rsidR="005F7F34" w:rsidRPr="004C1DC0" w:rsidRDefault="005F7F34" w:rsidP="005F7F34">
      <w:pPr>
        <w:numPr>
          <w:ilvl w:val="0"/>
          <w:numId w:val="5"/>
        </w:numPr>
        <w:ind w:left="720" w:hanging="360"/>
        <w:rPr>
          <w:rFonts w:ascii="Footlight MT Light" w:hAnsi="Footlight MT Light" w:cs="Calibri"/>
          <w:sz w:val="24"/>
          <w:szCs w:val="24"/>
        </w:rPr>
      </w:pPr>
      <w:proofErr w:type="spellStart"/>
      <w:proofErr w:type="gramStart"/>
      <w:r w:rsidRPr="004C1DC0">
        <w:rPr>
          <w:rFonts w:ascii="Footlight MT Light" w:hAnsi="Footlight MT Light" w:cs="Calibri"/>
          <w:sz w:val="24"/>
          <w:szCs w:val="24"/>
        </w:rPr>
        <w:t>Ephantus</w:t>
      </w:r>
      <w:proofErr w:type="spellEnd"/>
      <w:r w:rsidRPr="004C1DC0">
        <w:rPr>
          <w:rFonts w:ascii="Footlight MT Light" w:hAnsi="Footlight MT Light" w:cs="Calibri"/>
          <w:sz w:val="24"/>
          <w:szCs w:val="24"/>
        </w:rPr>
        <w:t xml:space="preserve">  Mwai</w:t>
      </w:r>
      <w:proofErr w:type="gramEnd"/>
      <w:r w:rsidRPr="004C1DC0">
        <w:rPr>
          <w:rFonts w:ascii="Footlight MT Light" w:hAnsi="Footlight MT Light" w:cs="Calibri"/>
          <w:sz w:val="24"/>
          <w:szCs w:val="24"/>
        </w:rPr>
        <w:t xml:space="preserve">                   </w:t>
      </w:r>
      <w:r w:rsidRPr="004C1DC0">
        <w:rPr>
          <w:rFonts w:ascii="Footlight MT Light" w:hAnsi="Footlight MT Light" w:cs="Calibri"/>
          <w:sz w:val="24"/>
          <w:szCs w:val="24"/>
        </w:rPr>
        <w:tab/>
      </w:r>
      <w:r w:rsidRPr="004C1DC0">
        <w:rPr>
          <w:rFonts w:ascii="Footlight MT Light" w:hAnsi="Footlight MT Light" w:cs="Calibri"/>
          <w:sz w:val="24"/>
          <w:szCs w:val="24"/>
        </w:rPr>
        <w:tab/>
        <w:t xml:space="preserve">  -         Member</w:t>
      </w:r>
    </w:p>
    <w:p w14:paraId="5038E943" w14:textId="77777777" w:rsidR="005F7F34" w:rsidRPr="004C1DC0" w:rsidRDefault="005F7F34" w:rsidP="005F7F34">
      <w:pPr>
        <w:numPr>
          <w:ilvl w:val="0"/>
          <w:numId w:val="5"/>
        </w:numPr>
        <w:ind w:left="720" w:hanging="360"/>
        <w:rPr>
          <w:rFonts w:ascii="Footlight MT Light" w:hAnsi="Footlight MT Light" w:cs="Calibri"/>
          <w:sz w:val="24"/>
          <w:szCs w:val="24"/>
        </w:rPr>
      </w:pPr>
      <w:r>
        <w:rPr>
          <w:rFonts w:ascii="Footlight MT Light" w:hAnsi="Footlight MT Light" w:cs="Calibri"/>
          <w:sz w:val="24"/>
          <w:szCs w:val="24"/>
        </w:rPr>
        <w:t xml:space="preserve">Fredrick </w:t>
      </w:r>
      <w:proofErr w:type="spellStart"/>
      <w:r>
        <w:rPr>
          <w:rFonts w:ascii="Footlight MT Light" w:hAnsi="Footlight MT Light" w:cs="Calibri"/>
          <w:sz w:val="24"/>
          <w:szCs w:val="24"/>
        </w:rPr>
        <w:t>Loibash</w:t>
      </w:r>
      <w:proofErr w:type="spellEnd"/>
      <w:r>
        <w:rPr>
          <w:rFonts w:ascii="Footlight MT Light" w:hAnsi="Footlight MT Light" w:cs="Calibri"/>
          <w:sz w:val="24"/>
          <w:szCs w:val="24"/>
        </w:rPr>
        <w:t xml:space="preserve"> Lokale</w:t>
      </w:r>
      <w:r w:rsidRPr="004C1DC0">
        <w:rPr>
          <w:rFonts w:ascii="Footlight MT Light" w:hAnsi="Footlight MT Light" w:cs="Calibri"/>
          <w:sz w:val="24"/>
          <w:szCs w:val="24"/>
        </w:rPr>
        <w:t xml:space="preserve">                    </w:t>
      </w:r>
      <w:proofErr w:type="gramStart"/>
      <w:r w:rsidRPr="004C1DC0">
        <w:rPr>
          <w:rFonts w:ascii="Footlight MT Light" w:hAnsi="Footlight MT Light" w:cs="Calibri"/>
          <w:sz w:val="24"/>
          <w:szCs w:val="24"/>
        </w:rPr>
        <w:tab/>
        <w:t xml:space="preserve">  -</w:t>
      </w:r>
      <w:proofErr w:type="gramEnd"/>
      <w:r w:rsidRPr="004C1DC0">
        <w:rPr>
          <w:rFonts w:ascii="Footlight MT Light" w:hAnsi="Footlight MT Light" w:cs="Calibri"/>
          <w:sz w:val="24"/>
          <w:szCs w:val="24"/>
        </w:rPr>
        <w:t xml:space="preserve">          Member          </w:t>
      </w:r>
    </w:p>
    <w:p w14:paraId="325986EF" w14:textId="77777777" w:rsidR="005F7F34" w:rsidRPr="004C1DC0" w:rsidRDefault="005F7F34" w:rsidP="005F7F34">
      <w:pPr>
        <w:numPr>
          <w:ilvl w:val="0"/>
          <w:numId w:val="5"/>
        </w:numPr>
        <w:ind w:left="720" w:hanging="360"/>
        <w:rPr>
          <w:rFonts w:ascii="Footlight MT Light" w:hAnsi="Footlight MT Light" w:cs="Calibri"/>
          <w:sz w:val="24"/>
          <w:szCs w:val="24"/>
        </w:rPr>
      </w:pPr>
      <w:proofErr w:type="spellStart"/>
      <w:r>
        <w:rPr>
          <w:rFonts w:ascii="Footlight MT Light" w:hAnsi="Footlight MT Light" w:cs="Calibri"/>
          <w:sz w:val="24"/>
          <w:szCs w:val="24"/>
        </w:rPr>
        <w:t>Langa</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Lekairab</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Sakui</w:t>
      </w:r>
      <w:proofErr w:type="spellEnd"/>
      <w:r w:rsidRPr="004C1DC0">
        <w:rPr>
          <w:rFonts w:ascii="Footlight MT Light" w:hAnsi="Footlight MT Light" w:cs="Calibri"/>
          <w:sz w:val="24"/>
          <w:szCs w:val="24"/>
        </w:rPr>
        <w:t xml:space="preserve">               </w:t>
      </w:r>
      <w:r w:rsidRPr="004C1DC0">
        <w:rPr>
          <w:rFonts w:ascii="Footlight MT Light" w:hAnsi="Footlight MT Light" w:cs="Calibri"/>
          <w:sz w:val="24"/>
          <w:szCs w:val="24"/>
        </w:rPr>
        <w:tab/>
        <w:t xml:space="preserve"> -          Member</w:t>
      </w:r>
    </w:p>
    <w:p w14:paraId="2F9A3F44" w14:textId="77777777" w:rsidR="005F7F34" w:rsidRPr="004C1DC0" w:rsidRDefault="005F7F34" w:rsidP="005F7F34">
      <w:pPr>
        <w:numPr>
          <w:ilvl w:val="0"/>
          <w:numId w:val="5"/>
        </w:numPr>
        <w:ind w:left="720" w:hanging="360"/>
        <w:rPr>
          <w:rFonts w:ascii="Footlight MT Light" w:hAnsi="Footlight MT Light" w:cs="Calibri"/>
          <w:sz w:val="24"/>
          <w:szCs w:val="24"/>
        </w:rPr>
      </w:pPr>
      <w:r w:rsidRPr="004C1DC0">
        <w:rPr>
          <w:rFonts w:ascii="Footlight MT Light" w:hAnsi="Footlight MT Light" w:cs="Calibri"/>
          <w:sz w:val="24"/>
          <w:szCs w:val="24"/>
        </w:rPr>
        <w:t xml:space="preserve">Margaret N. </w:t>
      </w:r>
      <w:proofErr w:type="spellStart"/>
      <w:r w:rsidRPr="004C1DC0">
        <w:rPr>
          <w:rFonts w:ascii="Footlight MT Light" w:hAnsi="Footlight MT Light" w:cs="Calibri"/>
          <w:sz w:val="24"/>
          <w:szCs w:val="24"/>
        </w:rPr>
        <w:t>Lenambeti</w:t>
      </w:r>
      <w:proofErr w:type="spellEnd"/>
      <w:r w:rsidRPr="004C1DC0">
        <w:rPr>
          <w:rFonts w:ascii="Footlight MT Light" w:hAnsi="Footlight MT Light" w:cs="Calibri"/>
          <w:sz w:val="24"/>
          <w:szCs w:val="24"/>
        </w:rPr>
        <w:t xml:space="preserve">                     </w:t>
      </w:r>
      <w:proofErr w:type="gramStart"/>
      <w:r w:rsidRPr="004C1DC0">
        <w:rPr>
          <w:rFonts w:ascii="Footlight MT Light" w:hAnsi="Footlight MT Light" w:cs="Calibri"/>
          <w:sz w:val="24"/>
          <w:szCs w:val="24"/>
        </w:rPr>
        <w:tab/>
        <w:t xml:space="preserve">  -</w:t>
      </w:r>
      <w:proofErr w:type="gramEnd"/>
      <w:r w:rsidRPr="004C1DC0">
        <w:rPr>
          <w:rFonts w:ascii="Footlight MT Light" w:hAnsi="Footlight MT Light" w:cs="Calibri"/>
          <w:sz w:val="24"/>
          <w:szCs w:val="24"/>
        </w:rPr>
        <w:t xml:space="preserve">          Member</w:t>
      </w:r>
    </w:p>
    <w:p w14:paraId="4B79CF45" w14:textId="77777777" w:rsidR="005F7F34" w:rsidRPr="004C1DC0" w:rsidRDefault="005F7F34" w:rsidP="005F7F34">
      <w:pPr>
        <w:numPr>
          <w:ilvl w:val="0"/>
          <w:numId w:val="5"/>
        </w:numPr>
        <w:ind w:left="720" w:hanging="360"/>
        <w:rPr>
          <w:rFonts w:ascii="Footlight MT Light" w:hAnsi="Footlight MT Light" w:cs="Calibri"/>
          <w:sz w:val="24"/>
          <w:szCs w:val="24"/>
        </w:rPr>
      </w:pPr>
      <w:r w:rsidRPr="004C1DC0">
        <w:rPr>
          <w:rFonts w:ascii="Footlight MT Light" w:hAnsi="Footlight MT Light" w:cs="Calibri"/>
          <w:sz w:val="24"/>
          <w:szCs w:val="24"/>
        </w:rPr>
        <w:t xml:space="preserve">Teresia Wambui       </w:t>
      </w:r>
      <w:r w:rsidRPr="004C1DC0">
        <w:rPr>
          <w:rFonts w:ascii="Footlight MT Light" w:hAnsi="Footlight MT Light" w:cs="Calibri"/>
          <w:sz w:val="24"/>
          <w:szCs w:val="24"/>
        </w:rPr>
        <w:tab/>
      </w:r>
      <w:proofErr w:type="gramStart"/>
      <w:r w:rsidRPr="004C1DC0">
        <w:rPr>
          <w:rFonts w:ascii="Footlight MT Light" w:hAnsi="Footlight MT Light" w:cs="Calibri"/>
          <w:sz w:val="24"/>
          <w:szCs w:val="24"/>
        </w:rPr>
        <w:tab/>
        <w:t xml:space="preserve">  </w:t>
      </w:r>
      <w:r w:rsidRPr="004C1DC0">
        <w:rPr>
          <w:rFonts w:ascii="Footlight MT Light" w:hAnsi="Footlight MT Light" w:cs="Calibri"/>
          <w:sz w:val="24"/>
          <w:szCs w:val="24"/>
        </w:rPr>
        <w:tab/>
      </w:r>
      <w:proofErr w:type="gramEnd"/>
      <w:r w:rsidRPr="004C1DC0">
        <w:rPr>
          <w:rFonts w:ascii="Footlight MT Light" w:hAnsi="Footlight MT Light" w:cs="Calibri"/>
          <w:sz w:val="24"/>
          <w:szCs w:val="24"/>
        </w:rPr>
        <w:t xml:space="preserve">  -          Member             </w:t>
      </w:r>
      <w:r w:rsidRPr="004C1DC0">
        <w:rPr>
          <w:rFonts w:ascii="Footlight MT Light" w:hAnsi="Footlight MT Light" w:cs="Calibri"/>
          <w:sz w:val="24"/>
          <w:szCs w:val="24"/>
        </w:rPr>
        <w:tab/>
      </w:r>
      <w:r w:rsidRPr="004C1DC0">
        <w:rPr>
          <w:rFonts w:ascii="Footlight MT Light" w:hAnsi="Footlight MT Light" w:cs="Calibri"/>
          <w:sz w:val="24"/>
          <w:szCs w:val="24"/>
        </w:rPr>
        <w:tab/>
      </w:r>
      <w:r w:rsidRPr="004C1DC0">
        <w:rPr>
          <w:rFonts w:ascii="Footlight MT Light" w:hAnsi="Footlight MT Light" w:cs="Calibri"/>
          <w:sz w:val="24"/>
          <w:szCs w:val="24"/>
        </w:rPr>
        <w:tab/>
        <w:t xml:space="preserve">  </w:t>
      </w:r>
    </w:p>
    <w:p w14:paraId="1B11736B" w14:textId="77777777" w:rsidR="005F7F34" w:rsidRPr="004C1DC0" w:rsidRDefault="005F7F34" w:rsidP="005F7F34">
      <w:pPr>
        <w:numPr>
          <w:ilvl w:val="0"/>
          <w:numId w:val="5"/>
        </w:numPr>
        <w:ind w:left="720" w:hanging="360"/>
        <w:rPr>
          <w:rFonts w:ascii="Footlight MT Light" w:hAnsi="Footlight MT Light" w:cs="Calibri"/>
          <w:sz w:val="24"/>
          <w:szCs w:val="24"/>
        </w:rPr>
      </w:pPr>
      <w:r>
        <w:rPr>
          <w:rFonts w:ascii="Footlight MT Light" w:hAnsi="Footlight MT Light" w:cs="Calibri"/>
          <w:sz w:val="24"/>
          <w:szCs w:val="24"/>
        </w:rPr>
        <w:t xml:space="preserve">Benjamin </w:t>
      </w:r>
      <w:proofErr w:type="spellStart"/>
      <w:r>
        <w:rPr>
          <w:rFonts w:ascii="Footlight MT Light" w:hAnsi="Footlight MT Light" w:cs="Calibri"/>
          <w:sz w:val="24"/>
          <w:szCs w:val="24"/>
        </w:rPr>
        <w:t>Nzioka</w:t>
      </w:r>
      <w:proofErr w:type="spellEnd"/>
      <w:r w:rsidRPr="004C1DC0">
        <w:rPr>
          <w:rFonts w:ascii="Footlight MT Light" w:hAnsi="Footlight MT Light" w:cs="Calibri"/>
          <w:sz w:val="24"/>
          <w:szCs w:val="24"/>
        </w:rPr>
        <w:t xml:space="preserve">                 </w:t>
      </w:r>
      <w:r w:rsidRPr="004C1DC0">
        <w:rPr>
          <w:rFonts w:ascii="Footlight MT Light" w:hAnsi="Footlight MT Light" w:cs="Calibri"/>
          <w:sz w:val="24"/>
          <w:szCs w:val="24"/>
        </w:rPr>
        <w:tab/>
        <w:t xml:space="preserve"> </w:t>
      </w:r>
      <w:r>
        <w:rPr>
          <w:rFonts w:ascii="Footlight MT Light" w:hAnsi="Footlight MT Light" w:cs="Calibri"/>
          <w:sz w:val="24"/>
          <w:szCs w:val="24"/>
        </w:rPr>
        <w:t xml:space="preserve">            </w:t>
      </w:r>
      <w:r w:rsidRPr="004C1DC0">
        <w:rPr>
          <w:rFonts w:ascii="Footlight MT Light" w:hAnsi="Footlight MT Light" w:cs="Calibri"/>
          <w:sz w:val="24"/>
          <w:szCs w:val="24"/>
        </w:rPr>
        <w:t xml:space="preserve"> -          </w:t>
      </w:r>
      <w:r>
        <w:rPr>
          <w:rFonts w:ascii="Footlight MT Light" w:hAnsi="Footlight MT Light" w:cs="Calibri"/>
          <w:sz w:val="24"/>
          <w:szCs w:val="24"/>
        </w:rPr>
        <w:t>Deputy County Commissioner</w:t>
      </w:r>
    </w:p>
    <w:p w14:paraId="07859230" w14:textId="77777777" w:rsidR="005F7F34" w:rsidRPr="00E71F55" w:rsidRDefault="005F7F34" w:rsidP="005F7F34">
      <w:pPr>
        <w:rPr>
          <w:rFonts w:ascii="Footlight MT Light" w:hAnsi="Footlight MT Light" w:cs="Calibri"/>
          <w:b/>
          <w:sz w:val="24"/>
          <w:szCs w:val="24"/>
          <w:u w:val="single"/>
        </w:rPr>
      </w:pPr>
      <w:r w:rsidRPr="00E71F55">
        <w:rPr>
          <w:rFonts w:ascii="Footlight MT Light" w:hAnsi="Footlight MT Light" w:cs="Calibri"/>
          <w:b/>
          <w:sz w:val="24"/>
          <w:szCs w:val="24"/>
          <w:u w:val="single"/>
        </w:rPr>
        <w:t>AGENDA</w:t>
      </w:r>
    </w:p>
    <w:p w14:paraId="2A45E566" w14:textId="77777777" w:rsidR="005F7F34" w:rsidRPr="00E71F55" w:rsidRDefault="005F7F34" w:rsidP="005F7F34">
      <w:pPr>
        <w:numPr>
          <w:ilvl w:val="0"/>
          <w:numId w:val="2"/>
        </w:numPr>
        <w:ind w:left="720" w:hanging="360"/>
        <w:rPr>
          <w:rFonts w:ascii="Footlight MT Light" w:hAnsi="Footlight MT Light" w:cs="Calibri"/>
          <w:sz w:val="24"/>
          <w:szCs w:val="24"/>
        </w:rPr>
      </w:pPr>
      <w:r w:rsidRPr="00E71F55">
        <w:rPr>
          <w:rFonts w:ascii="Footlight MT Light" w:hAnsi="Footlight MT Light" w:cs="Calibri"/>
          <w:sz w:val="24"/>
          <w:szCs w:val="24"/>
        </w:rPr>
        <w:t>Confirmation of Previous Meeting Minutes</w:t>
      </w:r>
    </w:p>
    <w:p w14:paraId="567E491A" w14:textId="77777777" w:rsidR="005F7F34" w:rsidRDefault="005F7F34" w:rsidP="005F7F34">
      <w:pPr>
        <w:numPr>
          <w:ilvl w:val="0"/>
          <w:numId w:val="2"/>
        </w:numPr>
        <w:ind w:left="720" w:hanging="360"/>
        <w:rPr>
          <w:rFonts w:ascii="Footlight MT Light" w:hAnsi="Footlight MT Light" w:cs="Calibri"/>
          <w:sz w:val="24"/>
          <w:szCs w:val="24"/>
        </w:rPr>
      </w:pPr>
      <w:r w:rsidRPr="00E71F55">
        <w:rPr>
          <w:rFonts w:ascii="Footlight MT Light" w:hAnsi="Footlight MT Light" w:cs="Calibri"/>
          <w:sz w:val="24"/>
          <w:szCs w:val="24"/>
        </w:rPr>
        <w:t xml:space="preserve">CDF Projects </w:t>
      </w:r>
      <w:r>
        <w:rPr>
          <w:rFonts w:ascii="Footlight MT Light" w:hAnsi="Footlight MT Light" w:cs="Calibri"/>
          <w:sz w:val="24"/>
          <w:szCs w:val="24"/>
        </w:rPr>
        <w:t>Proposal for Financial Year 2020/2021</w:t>
      </w:r>
    </w:p>
    <w:p w14:paraId="45C75C7C" w14:textId="77777777" w:rsidR="005F7F34" w:rsidRPr="00E71F55" w:rsidRDefault="005F7F34" w:rsidP="005F7F34">
      <w:pPr>
        <w:numPr>
          <w:ilvl w:val="0"/>
          <w:numId w:val="2"/>
        </w:numPr>
        <w:ind w:left="720" w:hanging="360"/>
        <w:rPr>
          <w:rFonts w:ascii="Footlight MT Light" w:hAnsi="Footlight MT Light" w:cs="Calibri"/>
          <w:sz w:val="24"/>
          <w:szCs w:val="24"/>
        </w:rPr>
      </w:pPr>
      <w:r>
        <w:rPr>
          <w:rFonts w:ascii="Footlight MT Light" w:hAnsi="Footlight MT Light" w:cs="Calibri"/>
          <w:sz w:val="24"/>
          <w:szCs w:val="24"/>
        </w:rPr>
        <w:t>Staff Salary Status</w:t>
      </w:r>
    </w:p>
    <w:p w14:paraId="0C33EC6C" w14:textId="77777777" w:rsidR="005F7F34" w:rsidRPr="00E71F55" w:rsidRDefault="005F7F34" w:rsidP="005F7F34">
      <w:pPr>
        <w:numPr>
          <w:ilvl w:val="0"/>
          <w:numId w:val="2"/>
        </w:numPr>
        <w:ind w:left="720" w:hanging="360"/>
        <w:rPr>
          <w:rFonts w:ascii="Footlight MT Light" w:hAnsi="Footlight MT Light" w:cs="Calibri"/>
          <w:sz w:val="24"/>
          <w:szCs w:val="24"/>
        </w:rPr>
      </w:pPr>
      <w:r w:rsidRPr="00E71F55">
        <w:rPr>
          <w:rFonts w:ascii="Footlight MT Light" w:hAnsi="Footlight MT Light" w:cs="Calibri"/>
          <w:sz w:val="24"/>
          <w:szCs w:val="24"/>
        </w:rPr>
        <w:t>A.O.B</w:t>
      </w:r>
      <w:r>
        <w:rPr>
          <w:rFonts w:ascii="Footlight MT Light" w:hAnsi="Footlight MT Light" w:cs="Calibri"/>
          <w:sz w:val="24"/>
          <w:szCs w:val="24"/>
        </w:rPr>
        <w:t xml:space="preserve"> </w:t>
      </w:r>
    </w:p>
    <w:p w14:paraId="3F01A9E0" w14:textId="77777777" w:rsidR="005F7F34" w:rsidRPr="00E71F55" w:rsidRDefault="005F7F34" w:rsidP="005F7F34">
      <w:pPr>
        <w:rPr>
          <w:rFonts w:ascii="Footlight MT Light" w:hAnsi="Footlight MT Light" w:cs="Calibri"/>
          <w:sz w:val="24"/>
          <w:szCs w:val="24"/>
        </w:rPr>
      </w:pPr>
    </w:p>
    <w:p w14:paraId="3DDECA85" w14:textId="77777777" w:rsidR="005F7F34" w:rsidRPr="00713403" w:rsidRDefault="005F7F34" w:rsidP="005F7F34">
      <w:pPr>
        <w:rPr>
          <w:rFonts w:ascii="Footlight MT Light" w:hAnsi="Footlight MT Light" w:cs="Calibri"/>
          <w:b/>
          <w:sz w:val="24"/>
          <w:szCs w:val="24"/>
          <w:u w:val="single"/>
        </w:rPr>
      </w:pPr>
      <w:r>
        <w:rPr>
          <w:rFonts w:ascii="Footlight MT Light" w:hAnsi="Footlight MT Light" w:cs="Calibri"/>
          <w:b/>
          <w:sz w:val="24"/>
          <w:szCs w:val="24"/>
          <w:u w:val="single"/>
        </w:rPr>
        <w:t>MIN 01/08</w:t>
      </w:r>
      <w:r w:rsidRPr="00713403">
        <w:rPr>
          <w:rFonts w:ascii="Footlight MT Light" w:hAnsi="Footlight MT Light" w:cs="Calibri"/>
          <w:b/>
          <w:sz w:val="24"/>
          <w:szCs w:val="24"/>
          <w:u w:val="single"/>
        </w:rPr>
        <w:t>/20</w:t>
      </w:r>
      <w:r>
        <w:rPr>
          <w:rFonts w:ascii="Footlight MT Light" w:hAnsi="Footlight MT Light" w:cs="Calibri"/>
          <w:b/>
          <w:sz w:val="24"/>
          <w:szCs w:val="24"/>
          <w:u w:val="single"/>
        </w:rPr>
        <w:t>20:</w:t>
      </w:r>
      <w:r w:rsidRPr="00713403">
        <w:rPr>
          <w:rFonts w:ascii="Footlight MT Light" w:hAnsi="Footlight MT Light" w:cs="Calibri"/>
          <w:b/>
          <w:sz w:val="24"/>
          <w:szCs w:val="24"/>
          <w:u w:val="single"/>
        </w:rPr>
        <w:t xml:space="preserve"> CONFIRMATION OF PREVIOUS MEETING MINUTES</w:t>
      </w:r>
    </w:p>
    <w:p w14:paraId="270C297C" w14:textId="77777777" w:rsidR="005F7F34" w:rsidRPr="00E71F55" w:rsidRDefault="005F7F34" w:rsidP="005F7F34">
      <w:pPr>
        <w:rPr>
          <w:rFonts w:ascii="Footlight MT Light" w:hAnsi="Footlight MT Light" w:cs="Calibri"/>
          <w:sz w:val="24"/>
          <w:szCs w:val="24"/>
        </w:rPr>
      </w:pPr>
      <w:r w:rsidRPr="00E71F55">
        <w:rPr>
          <w:rFonts w:ascii="Footlight MT Light" w:hAnsi="Footlight MT Light" w:cs="Calibri"/>
          <w:sz w:val="24"/>
          <w:szCs w:val="24"/>
        </w:rPr>
        <w:t>The meeting was started with</w:t>
      </w:r>
      <w:r>
        <w:rPr>
          <w:rFonts w:ascii="Footlight MT Light" w:hAnsi="Footlight MT Light" w:cs="Calibri"/>
          <w:sz w:val="24"/>
          <w:szCs w:val="24"/>
        </w:rPr>
        <w:t xml:space="preserve"> the word of prayer from </w:t>
      </w:r>
      <w:proofErr w:type="spellStart"/>
      <w:r>
        <w:rPr>
          <w:rFonts w:ascii="Footlight MT Light" w:hAnsi="Footlight MT Light" w:cs="Calibri"/>
          <w:sz w:val="24"/>
          <w:szCs w:val="24"/>
        </w:rPr>
        <w:t>Langa</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Lekairab</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Sakui</w:t>
      </w:r>
      <w:proofErr w:type="spellEnd"/>
      <w:r w:rsidRPr="00E71F55">
        <w:rPr>
          <w:rFonts w:ascii="Footlight MT Light" w:hAnsi="Footlight MT Light" w:cs="Calibri"/>
          <w:sz w:val="24"/>
          <w:szCs w:val="24"/>
        </w:rPr>
        <w:t xml:space="preserve">, the Chairperson welcomed all members and thanked them for being punctual and he urged members to contribute to the meeting agendas. The secretary read through the minutes of the previous meeting. The </w:t>
      </w:r>
      <w:r>
        <w:rPr>
          <w:rFonts w:ascii="Footlight MT Light" w:hAnsi="Footlight MT Light" w:cs="Calibri"/>
          <w:sz w:val="24"/>
          <w:szCs w:val="24"/>
        </w:rPr>
        <w:t>minutes were confirmed to be</w:t>
      </w:r>
      <w:r w:rsidRPr="00E71F55">
        <w:rPr>
          <w:rFonts w:ascii="Footlight MT Light" w:hAnsi="Footlight MT Light" w:cs="Calibri"/>
          <w:sz w:val="24"/>
          <w:szCs w:val="24"/>
        </w:rPr>
        <w:t xml:space="preserve"> true copy of the delibera</w:t>
      </w:r>
      <w:r>
        <w:rPr>
          <w:rFonts w:ascii="Footlight MT Light" w:hAnsi="Footlight MT Light" w:cs="Calibri"/>
          <w:sz w:val="24"/>
          <w:szCs w:val="24"/>
        </w:rPr>
        <w:t xml:space="preserve">tions held by Fredrick </w:t>
      </w:r>
      <w:proofErr w:type="spellStart"/>
      <w:r>
        <w:rPr>
          <w:rFonts w:ascii="Footlight MT Light" w:hAnsi="Footlight MT Light" w:cs="Calibri"/>
          <w:sz w:val="24"/>
          <w:szCs w:val="24"/>
        </w:rPr>
        <w:t>Loibash</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Lokale</w:t>
      </w:r>
      <w:proofErr w:type="spellEnd"/>
      <w:r w:rsidRPr="00E71F55">
        <w:rPr>
          <w:rFonts w:ascii="Footlight MT Light" w:hAnsi="Footlight MT Light" w:cs="Calibri"/>
          <w:sz w:val="24"/>
          <w:szCs w:val="24"/>
        </w:rPr>
        <w:t xml:space="preserve"> wh</w:t>
      </w:r>
      <w:r>
        <w:rPr>
          <w:rFonts w:ascii="Footlight MT Light" w:hAnsi="Footlight MT Light" w:cs="Calibri"/>
          <w:sz w:val="24"/>
          <w:szCs w:val="24"/>
        </w:rPr>
        <w:t>o was seconded by Teresia Wambui</w:t>
      </w:r>
      <w:r w:rsidRPr="00E71F55">
        <w:rPr>
          <w:rFonts w:ascii="Footlight MT Light" w:hAnsi="Footlight MT Light" w:cs="Calibri"/>
          <w:sz w:val="24"/>
          <w:szCs w:val="24"/>
        </w:rPr>
        <w:t>.</w:t>
      </w:r>
    </w:p>
    <w:p w14:paraId="18A0335F" w14:textId="77777777" w:rsidR="005F7F34" w:rsidRPr="00E71F55" w:rsidRDefault="005F7F34" w:rsidP="005F7F34">
      <w:pPr>
        <w:rPr>
          <w:rFonts w:ascii="Footlight MT Light" w:hAnsi="Footlight MT Light" w:cs="Calibri"/>
          <w:sz w:val="24"/>
          <w:szCs w:val="24"/>
        </w:rPr>
      </w:pPr>
    </w:p>
    <w:p w14:paraId="54DF7543" w14:textId="77777777" w:rsidR="005F7F34" w:rsidRPr="00E71F55" w:rsidRDefault="005F7F34" w:rsidP="005F7F34">
      <w:pPr>
        <w:rPr>
          <w:rFonts w:ascii="Footlight MT Light" w:hAnsi="Footlight MT Light" w:cs="Calibri"/>
          <w:b/>
          <w:sz w:val="24"/>
          <w:szCs w:val="24"/>
        </w:rPr>
      </w:pPr>
      <w:r>
        <w:rPr>
          <w:rFonts w:ascii="Footlight MT Light" w:hAnsi="Footlight MT Light" w:cs="Calibri"/>
          <w:b/>
          <w:sz w:val="24"/>
          <w:szCs w:val="24"/>
          <w:u w:val="single"/>
        </w:rPr>
        <w:t>MIN 02/08</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r w:rsidRPr="00E71F55">
        <w:rPr>
          <w:rFonts w:ascii="Footlight MT Light" w:hAnsi="Footlight MT Light" w:cs="Calibri"/>
          <w:b/>
          <w:sz w:val="24"/>
          <w:szCs w:val="24"/>
          <w:u w:val="single"/>
        </w:rPr>
        <w:t>: CDF PROJECTS PROPOSA</w:t>
      </w:r>
      <w:r>
        <w:rPr>
          <w:rFonts w:ascii="Footlight MT Light" w:hAnsi="Footlight MT Light" w:cs="Calibri"/>
          <w:b/>
          <w:sz w:val="24"/>
          <w:szCs w:val="24"/>
          <w:u w:val="single"/>
        </w:rPr>
        <w:t>L BUDGET FOR FINANCIAL YEAR 2019</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p>
    <w:p w14:paraId="1BA27C8F" w14:textId="77777777" w:rsidR="005F7F34" w:rsidRPr="00E71F55" w:rsidRDefault="005F7F34" w:rsidP="005F7F34">
      <w:pPr>
        <w:rPr>
          <w:rFonts w:ascii="Footlight MT Light" w:hAnsi="Footlight MT Light" w:cs="Calibri"/>
          <w:sz w:val="24"/>
          <w:szCs w:val="24"/>
        </w:rPr>
      </w:pPr>
      <w:r w:rsidRPr="00E71F55">
        <w:rPr>
          <w:rFonts w:ascii="Footlight MT Light" w:hAnsi="Footlight MT Light" w:cs="Calibri"/>
          <w:sz w:val="24"/>
          <w:szCs w:val="24"/>
        </w:rPr>
        <w:t>The Chairperson briefed members that the committee is required to submit project proposals for the fi</w:t>
      </w:r>
      <w:r>
        <w:rPr>
          <w:rFonts w:ascii="Footlight MT Light" w:hAnsi="Footlight MT Light" w:cs="Calibri"/>
          <w:sz w:val="24"/>
          <w:szCs w:val="24"/>
        </w:rPr>
        <w:t>nancial year 2020/2021</w:t>
      </w:r>
      <w:r w:rsidRPr="00E71F55">
        <w:rPr>
          <w:rFonts w:ascii="Footlight MT Light" w:hAnsi="Footlight MT Light" w:cs="Calibri"/>
          <w:sz w:val="24"/>
          <w:szCs w:val="24"/>
        </w:rPr>
        <w:t xml:space="preserve"> in time to get funds, the fund account manager told members that the NG- CDF Committee is supposed to submit projects proposals to the NG - CDF Board as per the guidelines of</w:t>
      </w:r>
      <w:r>
        <w:rPr>
          <w:rFonts w:ascii="Footlight MT Light" w:hAnsi="Footlight MT Light" w:cs="Calibri"/>
          <w:sz w:val="24"/>
          <w:szCs w:val="24"/>
        </w:rPr>
        <w:t xml:space="preserve"> </w:t>
      </w:r>
      <w:proofErr w:type="gramStart"/>
      <w:r>
        <w:rPr>
          <w:rFonts w:ascii="Footlight MT Light" w:hAnsi="Footlight MT Light" w:cs="Calibri"/>
          <w:sz w:val="24"/>
          <w:szCs w:val="24"/>
        </w:rPr>
        <w:t xml:space="preserve">the </w:t>
      </w:r>
      <w:r w:rsidRPr="00E71F55">
        <w:rPr>
          <w:rFonts w:ascii="Footlight MT Light" w:hAnsi="Footlight MT Light" w:cs="Calibri"/>
          <w:sz w:val="24"/>
          <w:szCs w:val="24"/>
        </w:rPr>
        <w:t xml:space="preserve"> National</w:t>
      </w:r>
      <w:proofErr w:type="gramEnd"/>
      <w:r w:rsidRPr="00E71F55">
        <w:rPr>
          <w:rFonts w:ascii="Footlight MT Light" w:hAnsi="Footlight MT Light" w:cs="Calibri"/>
          <w:sz w:val="24"/>
          <w:szCs w:val="24"/>
        </w:rPr>
        <w:t xml:space="preserve"> Government projects.</w:t>
      </w:r>
    </w:p>
    <w:p w14:paraId="43913F09" w14:textId="1EE31423" w:rsidR="005F7F34" w:rsidRDefault="005F7F34" w:rsidP="005F7F34">
      <w:pPr>
        <w:rPr>
          <w:rFonts w:ascii="Footlight MT Light" w:hAnsi="Footlight MT Light" w:cs="Calibri"/>
          <w:sz w:val="24"/>
          <w:szCs w:val="24"/>
        </w:rPr>
      </w:pPr>
      <w:r w:rsidRPr="00E71F55">
        <w:rPr>
          <w:rFonts w:ascii="Footlight MT Light" w:hAnsi="Footlight MT Light" w:cs="Calibri"/>
          <w:sz w:val="24"/>
          <w:szCs w:val="24"/>
        </w:rPr>
        <w:t xml:space="preserve">The Fund Account Manager informed members that the constituency had been allocated a total of </w:t>
      </w:r>
      <w:r>
        <w:rPr>
          <w:rFonts w:ascii="Footlight MT Light" w:hAnsi="Footlight MT Light" w:cs="Calibri"/>
          <w:b/>
          <w:sz w:val="24"/>
          <w:szCs w:val="24"/>
        </w:rPr>
        <w:t>Kshs.137,0</w:t>
      </w:r>
      <w:r w:rsidR="00B859A8">
        <w:rPr>
          <w:rFonts w:ascii="Footlight MT Light" w:hAnsi="Footlight MT Light" w:cs="Calibri"/>
          <w:b/>
          <w:sz w:val="24"/>
          <w:szCs w:val="24"/>
        </w:rPr>
        <w:t>88,879</w:t>
      </w:r>
      <w:r w:rsidRPr="00E71F55">
        <w:rPr>
          <w:rFonts w:ascii="Footlight MT Light" w:hAnsi="Footlight MT Light" w:cs="Calibri"/>
          <w:b/>
          <w:sz w:val="24"/>
          <w:szCs w:val="24"/>
        </w:rPr>
        <w:t>.</w:t>
      </w:r>
      <w:r w:rsidR="00B859A8">
        <w:rPr>
          <w:rFonts w:ascii="Footlight MT Light" w:hAnsi="Footlight MT Light" w:cs="Calibri"/>
          <w:b/>
          <w:sz w:val="24"/>
          <w:szCs w:val="24"/>
        </w:rPr>
        <w:t>31</w:t>
      </w:r>
      <w:r w:rsidRPr="00E71F55">
        <w:rPr>
          <w:rFonts w:ascii="Footlight MT Light" w:hAnsi="Footlight MT Light" w:cs="Calibri"/>
          <w:b/>
          <w:sz w:val="24"/>
          <w:szCs w:val="24"/>
        </w:rPr>
        <w:t xml:space="preserve"> </w:t>
      </w:r>
      <w:r w:rsidRPr="00E71F55">
        <w:rPr>
          <w:rFonts w:ascii="Footlight MT Light" w:hAnsi="Footlight MT Light" w:cs="Calibri"/>
          <w:sz w:val="24"/>
          <w:szCs w:val="24"/>
        </w:rPr>
        <w:t>The Fund account manager briefed members on the guidelines for project proposal presentation he also informed members on the eligible projects. The manager informed members that all devolved functions are no longer eligible under the new NG-CDF act.</w:t>
      </w:r>
    </w:p>
    <w:p w14:paraId="362C01E1" w14:textId="77777777" w:rsidR="005F7F34" w:rsidRDefault="005F7F34" w:rsidP="005F7F34">
      <w:pPr>
        <w:rPr>
          <w:rFonts w:ascii="Footlight MT Light" w:hAnsi="Footlight MT Light" w:cs="Calibri"/>
          <w:sz w:val="24"/>
          <w:szCs w:val="24"/>
        </w:rPr>
      </w:pPr>
      <w:r>
        <w:rPr>
          <w:rFonts w:ascii="Footlight MT Light" w:hAnsi="Footlight MT Light" w:cs="Calibri"/>
          <w:sz w:val="24"/>
          <w:szCs w:val="24"/>
        </w:rPr>
        <w:t>The Fund Account Manager informed members that the constituency did not have any Ongoing projects as per the Project Implementation Status report. The report was tabled and the members agreed to fund completely new projects.</w:t>
      </w:r>
    </w:p>
    <w:p w14:paraId="5150E4C3" w14:textId="77777777" w:rsidR="005F7F34" w:rsidRPr="00E71F55" w:rsidRDefault="005F7F34" w:rsidP="005F7F34">
      <w:pPr>
        <w:rPr>
          <w:rFonts w:ascii="Footlight MT Light" w:hAnsi="Footlight MT Light" w:cs="Calibri"/>
          <w:sz w:val="24"/>
          <w:szCs w:val="24"/>
        </w:rPr>
      </w:pPr>
      <w:r w:rsidRPr="00E71F55">
        <w:rPr>
          <w:rFonts w:ascii="Footlight MT Light" w:hAnsi="Footlight MT Light" w:cs="Calibri"/>
          <w:sz w:val="24"/>
          <w:szCs w:val="24"/>
        </w:rPr>
        <w:t>After lengthy deliberations the NG- CDF committee agreed on the following projects to be funded in the Financial Year 20</w:t>
      </w:r>
      <w:r>
        <w:rPr>
          <w:rFonts w:ascii="Footlight MT Light" w:hAnsi="Footlight MT Light" w:cs="Calibri"/>
          <w:sz w:val="24"/>
          <w:szCs w:val="24"/>
        </w:rPr>
        <w:t>20</w:t>
      </w:r>
      <w:r w:rsidRPr="00E71F55">
        <w:rPr>
          <w:rFonts w:ascii="Footlight MT Light" w:hAnsi="Footlight MT Light" w:cs="Calibri"/>
          <w:sz w:val="24"/>
          <w:szCs w:val="24"/>
        </w:rPr>
        <w:t xml:space="preserve"> – 20</w:t>
      </w:r>
      <w:r>
        <w:rPr>
          <w:rFonts w:ascii="Footlight MT Light" w:hAnsi="Footlight MT Light" w:cs="Calibri"/>
          <w:sz w:val="24"/>
          <w:szCs w:val="24"/>
        </w:rPr>
        <w:t>21</w:t>
      </w:r>
      <w:r w:rsidRPr="00E71F55">
        <w:rPr>
          <w:rFonts w:ascii="Footlight MT Light" w:hAnsi="Footlight MT Light" w:cs="Calibri"/>
          <w:sz w:val="24"/>
          <w:szCs w:val="24"/>
        </w:rPr>
        <w:t xml:space="preserve"> in all the four wards in the Constituency.</w:t>
      </w:r>
    </w:p>
    <w:tbl>
      <w:tblPr>
        <w:tblW w:w="1113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00"/>
        <w:gridCol w:w="1530"/>
        <w:gridCol w:w="2610"/>
        <w:gridCol w:w="1800"/>
        <w:gridCol w:w="1620"/>
      </w:tblGrid>
      <w:tr w:rsidR="00A95145" w:rsidRPr="00E71F55" w14:paraId="7E883C2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hideMark/>
          </w:tcPr>
          <w:p w14:paraId="4F3EA8AD" w14:textId="77777777" w:rsidR="00A95145" w:rsidRPr="00E71F55" w:rsidRDefault="00A95145" w:rsidP="00495298">
            <w:pPr>
              <w:spacing w:after="0" w:line="240" w:lineRule="auto"/>
              <w:rPr>
                <w:rFonts w:ascii="Footlight MT Light" w:hAnsi="Footlight MT Light"/>
                <w:b/>
                <w:color w:val="000000"/>
                <w:sz w:val="24"/>
                <w:szCs w:val="24"/>
              </w:rPr>
            </w:pPr>
            <w:r w:rsidRPr="00E71F55">
              <w:rPr>
                <w:rFonts w:ascii="Footlight MT Light" w:hAnsi="Footlight MT Light"/>
                <w:b/>
                <w:color w:val="000000"/>
                <w:sz w:val="24"/>
                <w:szCs w:val="24"/>
              </w:rPr>
              <w:lastRenderedPageBreak/>
              <w:t xml:space="preserve">Project Name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1D9D9C7" w14:textId="77777777" w:rsidR="00A95145" w:rsidRPr="00E71F55" w:rsidRDefault="00A95145" w:rsidP="00495298">
            <w:pPr>
              <w:spacing w:after="0" w:line="240" w:lineRule="auto"/>
              <w:rPr>
                <w:rFonts w:ascii="Footlight MT Light" w:hAnsi="Footlight MT Light"/>
                <w:b/>
                <w:color w:val="000000"/>
                <w:sz w:val="24"/>
                <w:szCs w:val="24"/>
              </w:rPr>
            </w:pPr>
            <w:r w:rsidRPr="00E71F55">
              <w:rPr>
                <w:rFonts w:ascii="Footlight MT Light" w:hAnsi="Footlight MT Light"/>
                <w:b/>
                <w:color w:val="000000"/>
                <w:sz w:val="24"/>
                <w:szCs w:val="24"/>
              </w:rPr>
              <w:t xml:space="preserve">Original Cost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D847479" w14:textId="77777777" w:rsidR="00A95145" w:rsidRPr="00E71F55" w:rsidRDefault="00A95145" w:rsidP="00495298">
            <w:pPr>
              <w:spacing w:after="0" w:line="240" w:lineRule="auto"/>
              <w:rPr>
                <w:rFonts w:ascii="Footlight MT Light" w:hAnsi="Footlight MT Light"/>
                <w:b/>
                <w:color w:val="000000"/>
                <w:sz w:val="24"/>
                <w:szCs w:val="24"/>
              </w:rPr>
            </w:pPr>
            <w:r w:rsidRPr="00E71F55">
              <w:rPr>
                <w:rFonts w:ascii="Footlight MT Light" w:hAnsi="Footlight MT Light"/>
                <w:b/>
                <w:color w:val="000000"/>
                <w:sz w:val="24"/>
                <w:szCs w:val="24"/>
              </w:rPr>
              <w:t xml:space="preserve">Cumulative allocation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2D74FCE2" w14:textId="77777777" w:rsidR="00A95145" w:rsidRPr="00E71F55" w:rsidRDefault="00A95145" w:rsidP="00495298">
            <w:pPr>
              <w:spacing w:after="0" w:line="240" w:lineRule="auto"/>
              <w:rPr>
                <w:rFonts w:ascii="Footlight MT Light" w:hAnsi="Footlight MT Light"/>
                <w:b/>
                <w:color w:val="000000"/>
                <w:sz w:val="24"/>
                <w:szCs w:val="24"/>
              </w:rPr>
            </w:pPr>
            <w:r w:rsidRPr="00E71F55">
              <w:rPr>
                <w:rFonts w:ascii="Footlight MT Light" w:hAnsi="Footlight MT Light"/>
                <w:b/>
                <w:color w:val="000000"/>
                <w:sz w:val="24"/>
                <w:szCs w:val="24"/>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C16230B" w14:textId="77777777" w:rsidR="00A95145" w:rsidRPr="00E71F55" w:rsidRDefault="00A95145" w:rsidP="00495298">
            <w:pPr>
              <w:spacing w:after="0" w:line="240" w:lineRule="auto"/>
              <w:jc w:val="right"/>
              <w:rPr>
                <w:rFonts w:ascii="Footlight MT Light" w:hAnsi="Footlight MT Light"/>
                <w:b/>
                <w:color w:val="000000"/>
                <w:sz w:val="24"/>
                <w:szCs w:val="24"/>
              </w:rPr>
            </w:pPr>
            <w:r w:rsidRPr="00E71F55">
              <w:rPr>
                <w:rFonts w:ascii="Footlight MT Light" w:hAnsi="Footlight MT Light"/>
                <w:b/>
                <w:color w:val="000000"/>
                <w:sz w:val="24"/>
                <w:szCs w:val="24"/>
              </w:rPr>
              <w:t>Amount Allocated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84B5EFE" w14:textId="77777777" w:rsidR="00A95145" w:rsidRPr="00E71F55" w:rsidRDefault="00A95145" w:rsidP="00495298">
            <w:pPr>
              <w:spacing w:after="0" w:line="240" w:lineRule="auto"/>
              <w:rPr>
                <w:rFonts w:ascii="Footlight MT Light" w:hAnsi="Footlight MT Light"/>
                <w:b/>
                <w:color w:val="000000"/>
                <w:sz w:val="24"/>
                <w:szCs w:val="24"/>
              </w:rPr>
            </w:pPr>
            <w:r w:rsidRPr="00E71F55">
              <w:rPr>
                <w:rFonts w:ascii="Footlight MT Light" w:hAnsi="Footlight MT Light"/>
                <w:b/>
                <w:color w:val="000000"/>
                <w:sz w:val="24"/>
                <w:szCs w:val="24"/>
              </w:rPr>
              <w:t xml:space="preserve">Current Status </w:t>
            </w:r>
          </w:p>
        </w:tc>
      </w:tr>
      <w:tr w:rsidR="00A95145" w:rsidRPr="00E71F55" w14:paraId="557FA110"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B792E3D"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Employees’ Salaries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EFB44E"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3,400,000.00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E4B528"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1068871"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 xml:space="preserve">Payment of staff salaries and gratuity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AD176B"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3,400,000.00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5681879" w14:textId="77777777" w:rsidR="00A95145" w:rsidRPr="00E71F55" w:rsidRDefault="00A95145" w:rsidP="00495298">
            <w:pPr>
              <w:spacing w:after="0" w:line="240" w:lineRule="auto"/>
              <w:jc w:val="center"/>
              <w:rPr>
                <w:rFonts w:ascii="Footlight MT Light" w:hAnsi="Footlight MT Light"/>
                <w:sz w:val="24"/>
                <w:szCs w:val="24"/>
              </w:rPr>
            </w:pPr>
            <w:r w:rsidRPr="001B0EE7">
              <w:rPr>
                <w:rFonts w:ascii="Footlight MT Light" w:hAnsi="Footlight MT Light"/>
                <w:sz w:val="24"/>
                <w:szCs w:val="24"/>
              </w:rPr>
              <w:t>New</w:t>
            </w:r>
          </w:p>
        </w:tc>
      </w:tr>
      <w:tr w:rsidR="00A95145" w:rsidRPr="00E71F55" w14:paraId="0A97025E"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C52CB1D"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Goods and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6EB62"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2,955,973.00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C0CBE4"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5AD9FF"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Purchase of fuel, repairs and maintenance, printing, stationery, telephone, travel and subsistence, office tea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69E242"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2,955,973.00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E19B08E" w14:textId="77777777" w:rsidR="00A95145" w:rsidRPr="00E71F55" w:rsidRDefault="00A95145" w:rsidP="00495298">
            <w:pPr>
              <w:jc w:val="center"/>
              <w:rPr>
                <w:sz w:val="24"/>
                <w:szCs w:val="24"/>
              </w:rPr>
            </w:pPr>
            <w:r w:rsidRPr="001B0EE7">
              <w:rPr>
                <w:rFonts w:ascii="Footlight MT Light" w:hAnsi="Footlight MT Light"/>
                <w:sz w:val="24"/>
                <w:szCs w:val="24"/>
              </w:rPr>
              <w:t>New</w:t>
            </w:r>
          </w:p>
        </w:tc>
      </w:tr>
      <w:tr w:rsidR="00A95145" w:rsidRPr="00E71F55" w14:paraId="6F762C74" w14:textId="77777777" w:rsidTr="00495298">
        <w:trPr>
          <w:trHeight w:val="742"/>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E428E43"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Goods and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58906F" w14:textId="77777777" w:rsidR="00A9514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70,000.00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A9C1F8" w14:textId="77777777" w:rsidR="00A9514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5834A84"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 xml:space="preserve">Purchase of </w:t>
            </w:r>
            <w:r>
              <w:rPr>
                <w:rFonts w:ascii="Footlight MT Light" w:hAnsi="Footlight MT Light"/>
                <w:sz w:val="24"/>
                <w:szCs w:val="24"/>
              </w:rPr>
              <w:t xml:space="preserve">1 camera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CE9ADF" w14:textId="77777777" w:rsidR="00A9514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70,000.00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9182CA9" w14:textId="77777777" w:rsidR="00A95145" w:rsidRPr="00E71F55" w:rsidRDefault="00A95145" w:rsidP="00495298">
            <w:pPr>
              <w:jc w:val="center"/>
              <w:rPr>
                <w:rFonts w:ascii="Footlight MT Light" w:hAnsi="Footlight MT Light"/>
                <w:sz w:val="24"/>
                <w:szCs w:val="24"/>
              </w:rPr>
            </w:pPr>
            <w:r w:rsidRPr="001B0EE7">
              <w:rPr>
                <w:rFonts w:ascii="Footlight MT Light" w:hAnsi="Footlight MT Light"/>
                <w:sz w:val="24"/>
                <w:szCs w:val="24"/>
              </w:rPr>
              <w:t>New</w:t>
            </w:r>
          </w:p>
        </w:tc>
      </w:tr>
      <w:tr w:rsidR="00A95145" w:rsidRPr="00E71F55" w14:paraId="136361EE" w14:textId="77777777" w:rsidTr="00495298">
        <w:trPr>
          <w:trHeight w:val="742"/>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3944EE9"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Goods and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A4025C"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FB425D"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2DB371" w14:textId="1F5F3059"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 xml:space="preserve">Purchase of </w:t>
            </w:r>
            <w:r>
              <w:rPr>
                <w:rFonts w:ascii="Footlight MT Light" w:hAnsi="Footlight MT Light"/>
                <w:sz w:val="24"/>
                <w:szCs w:val="24"/>
              </w:rPr>
              <w:t>2 executive office seats</w:t>
            </w:r>
            <w:r w:rsidR="00404E00">
              <w:rPr>
                <w:rFonts w:ascii="Footlight MT Light" w:hAnsi="Footlight MT Light"/>
                <w:sz w:val="24"/>
                <w:szCs w:val="24"/>
              </w:rPr>
              <w:t xml:space="preserve"> (</w:t>
            </w:r>
            <w:proofErr w:type="spellStart"/>
            <w:r w:rsidR="00404E00">
              <w:rPr>
                <w:rFonts w:ascii="Footlight MT Light" w:hAnsi="Footlight MT Light"/>
                <w:sz w:val="24"/>
                <w:szCs w:val="24"/>
              </w:rPr>
              <w:t>Kshs</w:t>
            </w:r>
            <w:proofErr w:type="spellEnd"/>
            <w:r w:rsidR="00404E00">
              <w:rPr>
                <w:rFonts w:ascii="Footlight MT Light" w:hAnsi="Footlight MT Light"/>
                <w:sz w:val="24"/>
                <w:szCs w:val="24"/>
              </w:rPr>
              <w:t xml:space="preserve"> 70,000.00)</w:t>
            </w:r>
            <w:r>
              <w:rPr>
                <w:rFonts w:ascii="Footlight MT Light" w:hAnsi="Footlight MT Light"/>
                <w:sz w:val="24"/>
                <w:szCs w:val="24"/>
              </w:rPr>
              <w:t xml:space="preserve"> and 1 file cabinet</w:t>
            </w:r>
            <w:r w:rsidR="00404E00">
              <w:rPr>
                <w:rFonts w:ascii="Footlight MT Light" w:hAnsi="Footlight MT Light"/>
                <w:sz w:val="24"/>
                <w:szCs w:val="24"/>
              </w:rPr>
              <w:t xml:space="preserve"> (</w:t>
            </w:r>
            <w:proofErr w:type="spellStart"/>
            <w:r w:rsidR="00404E00">
              <w:rPr>
                <w:rFonts w:ascii="Footlight MT Light" w:hAnsi="Footlight MT Light"/>
                <w:sz w:val="24"/>
                <w:szCs w:val="24"/>
              </w:rPr>
              <w:t>Kshs</w:t>
            </w:r>
            <w:proofErr w:type="spellEnd"/>
            <w:r w:rsidR="00404E00">
              <w:rPr>
                <w:rFonts w:ascii="Footlight MT Light" w:hAnsi="Footlight MT Light"/>
                <w:sz w:val="24"/>
                <w:szCs w:val="24"/>
              </w:rPr>
              <w:t xml:space="preserve"> 30,000.00)</w:t>
            </w:r>
            <w:r>
              <w:rPr>
                <w:rFonts w:ascii="Footlight MT Light" w:hAnsi="Footlight MT Light"/>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49BEBB"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F26ED1D" w14:textId="77777777" w:rsidR="00A95145" w:rsidRPr="00E71F55" w:rsidRDefault="00A95145" w:rsidP="00495298">
            <w:pPr>
              <w:jc w:val="center"/>
              <w:rPr>
                <w:sz w:val="24"/>
                <w:szCs w:val="24"/>
              </w:rPr>
            </w:pPr>
            <w:r>
              <w:rPr>
                <w:rFonts w:ascii="Footlight MT Light" w:hAnsi="Footlight MT Light"/>
                <w:sz w:val="24"/>
                <w:szCs w:val="24"/>
              </w:rPr>
              <w:t>New</w:t>
            </w:r>
          </w:p>
        </w:tc>
      </w:tr>
      <w:tr w:rsidR="00A95145" w:rsidRPr="00E71F55" w14:paraId="66C64E48"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6B0AC9E"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NSSF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DB1C57"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28,800.00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DB0182"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D5B224"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Payment of NSSF Deductions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1FE7B7"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28,800.00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09531D" w14:textId="77777777" w:rsidR="00A95145" w:rsidRPr="00E71F55" w:rsidRDefault="00A95145" w:rsidP="00495298">
            <w:pPr>
              <w:jc w:val="center"/>
              <w:rPr>
                <w:sz w:val="24"/>
                <w:szCs w:val="24"/>
              </w:rPr>
            </w:pPr>
            <w:r w:rsidRPr="00A01A6D">
              <w:rPr>
                <w:rFonts w:ascii="Footlight MT Light" w:hAnsi="Footlight MT Light"/>
                <w:sz w:val="24"/>
                <w:szCs w:val="24"/>
              </w:rPr>
              <w:t>New</w:t>
            </w:r>
          </w:p>
        </w:tc>
      </w:tr>
      <w:tr w:rsidR="00A95145" w:rsidRPr="00E71F55" w14:paraId="28BA29BD"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0B61CAF"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NHIF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77616E"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70,800.00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E19C78"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D3C6376"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Payment of NHIF Deductions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0C084B9"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70,800.00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B0ABC3" w14:textId="77777777" w:rsidR="00A95145" w:rsidRPr="00E71F55" w:rsidRDefault="00A95145" w:rsidP="00495298">
            <w:pPr>
              <w:jc w:val="center"/>
              <w:rPr>
                <w:sz w:val="24"/>
                <w:szCs w:val="24"/>
              </w:rPr>
            </w:pPr>
            <w:r w:rsidRPr="00A01A6D">
              <w:rPr>
                <w:rFonts w:ascii="Footlight MT Light" w:hAnsi="Footlight MT Light"/>
                <w:sz w:val="24"/>
                <w:szCs w:val="24"/>
              </w:rPr>
              <w:t>New</w:t>
            </w:r>
          </w:p>
        </w:tc>
      </w:tr>
      <w:tr w:rsidR="00A95145" w:rsidRPr="00E71F55" w14:paraId="470D58D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8DFFF98"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Committee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5D2C15" w14:textId="03EB7FAD"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w:t>
            </w:r>
            <w:r w:rsidR="000E1E9C">
              <w:rPr>
                <w:rFonts w:ascii="Footlight MT Light" w:hAnsi="Footlight MT Light"/>
                <w:sz w:val="24"/>
                <w:szCs w:val="24"/>
              </w:rPr>
              <w:t>599,759.76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70EE81"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87AB2A3"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Payment of Committee sitting allowances, transport, conferences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240702" w14:textId="0E91403C"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w:t>
            </w:r>
            <w:r w:rsidR="000E1E9C">
              <w:rPr>
                <w:rFonts w:ascii="Footlight MT Light" w:hAnsi="Footlight MT Light"/>
                <w:sz w:val="24"/>
                <w:szCs w:val="24"/>
              </w:rPr>
              <w:t>599,759.76</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B1DD" w14:textId="77777777" w:rsidR="00A95145" w:rsidRPr="00E71F55" w:rsidRDefault="00A95145" w:rsidP="00495298">
            <w:pPr>
              <w:spacing w:after="0" w:line="240" w:lineRule="auto"/>
              <w:jc w:val="center"/>
              <w:rPr>
                <w:rFonts w:ascii="Footlight MT Light" w:hAnsi="Footlight MT Light"/>
                <w:b/>
                <w:color w:val="000000"/>
                <w:sz w:val="24"/>
                <w:szCs w:val="24"/>
              </w:rPr>
            </w:pPr>
            <w:r w:rsidRPr="00A01A6D">
              <w:rPr>
                <w:rFonts w:ascii="Footlight MT Light" w:hAnsi="Footlight MT Light"/>
                <w:sz w:val="24"/>
                <w:szCs w:val="24"/>
              </w:rPr>
              <w:t>New</w:t>
            </w:r>
          </w:p>
        </w:tc>
      </w:tr>
      <w:tr w:rsidR="00A95145" w:rsidRPr="00E71F55" w14:paraId="099FF73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615AC6F"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Goods and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84FBFC"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1,182,786.00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C3CE55"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2CF8047"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Purchase of fuel, repairs and maintenance, printing, stationery, Airtime, travel and subsistence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78DEC2"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1,182,786.00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6B6CF" w14:textId="77777777" w:rsidR="00A95145" w:rsidRPr="00E71F55" w:rsidRDefault="00A95145" w:rsidP="00495298">
            <w:pPr>
              <w:spacing w:after="0" w:line="240" w:lineRule="auto"/>
              <w:jc w:val="center"/>
              <w:rPr>
                <w:rFonts w:ascii="Footlight MT Light" w:hAnsi="Footlight MT Light"/>
                <w:b/>
                <w:color w:val="000000"/>
                <w:sz w:val="24"/>
                <w:szCs w:val="24"/>
              </w:rPr>
            </w:pPr>
            <w:r w:rsidRPr="00A01A6D">
              <w:rPr>
                <w:rFonts w:ascii="Footlight MT Light" w:hAnsi="Footlight MT Light"/>
                <w:sz w:val="24"/>
                <w:szCs w:val="24"/>
              </w:rPr>
              <w:t>New</w:t>
            </w:r>
          </w:p>
        </w:tc>
      </w:tr>
      <w:tr w:rsidR="00A95145" w:rsidRPr="00E71F55" w14:paraId="435F5539"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8DB0464"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Committee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445840"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1,880,000.00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FA8CFC"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BFF4B14" w14:textId="77777777" w:rsidR="00A95145" w:rsidRPr="00E71F55" w:rsidRDefault="00A95145" w:rsidP="00495298">
            <w:pPr>
              <w:spacing w:after="0" w:line="240" w:lineRule="auto"/>
              <w:rPr>
                <w:rFonts w:ascii="Footlight MT Light" w:hAnsi="Footlight MT Light"/>
                <w:sz w:val="24"/>
                <w:szCs w:val="24"/>
              </w:rPr>
            </w:pPr>
            <w:r w:rsidRPr="00E71F55">
              <w:rPr>
                <w:rFonts w:ascii="Footlight MT Light" w:hAnsi="Footlight MT Light"/>
                <w:sz w:val="24"/>
                <w:szCs w:val="24"/>
              </w:rPr>
              <w:t>Payment of Committee sitting allowances, transport, conferences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F02C90"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sz w:val="24"/>
                <w:szCs w:val="24"/>
              </w:rPr>
              <w:t>1,880,000.00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EA522E" w14:textId="77777777" w:rsidR="00A95145" w:rsidRPr="00E71F55" w:rsidRDefault="00A95145" w:rsidP="00495298">
            <w:pPr>
              <w:spacing w:after="0" w:line="240" w:lineRule="auto"/>
              <w:jc w:val="center"/>
              <w:rPr>
                <w:rFonts w:ascii="Footlight MT Light" w:hAnsi="Footlight MT Light"/>
                <w:b/>
                <w:color w:val="000000"/>
                <w:sz w:val="24"/>
                <w:szCs w:val="24"/>
              </w:rPr>
            </w:pPr>
            <w:r w:rsidRPr="00A01A6D">
              <w:rPr>
                <w:rFonts w:ascii="Footlight MT Light" w:hAnsi="Footlight MT Light"/>
                <w:sz w:val="24"/>
                <w:szCs w:val="24"/>
              </w:rPr>
              <w:t>New</w:t>
            </w:r>
          </w:p>
        </w:tc>
      </w:tr>
      <w:tr w:rsidR="00A95145" w:rsidRPr="00E71F55" w14:paraId="5E782FA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3B55537C" w14:textId="77777777" w:rsidR="00A95145" w:rsidRPr="00E71F55" w:rsidRDefault="00A95145" w:rsidP="00495298">
            <w:pPr>
              <w:spacing w:after="0" w:line="240" w:lineRule="auto"/>
              <w:rPr>
                <w:rFonts w:ascii="Footlight MT Light" w:hAnsi="Footlight MT Light" w:cs="Calibri"/>
                <w:color w:val="000000"/>
                <w:sz w:val="24"/>
                <w:szCs w:val="24"/>
              </w:rPr>
            </w:pPr>
            <w:r w:rsidRPr="00E71F55">
              <w:rPr>
                <w:rFonts w:ascii="Footlight MT Light" w:hAnsi="Footlight MT Light"/>
                <w:sz w:val="24"/>
                <w:szCs w:val="24"/>
              </w:rPr>
              <w:t>CDFC/PMC Capacity Building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70857A" w14:textId="44AAEDE2" w:rsidR="00A95145" w:rsidRPr="00E71F55" w:rsidRDefault="000E1E9C" w:rsidP="00495298">
            <w:pPr>
              <w:spacing w:after="0" w:line="240" w:lineRule="auto"/>
              <w:rPr>
                <w:rFonts w:ascii="Footlight MT Light" w:hAnsi="Footlight MT Light" w:cs="Calibri"/>
                <w:color w:val="000000"/>
                <w:sz w:val="24"/>
                <w:szCs w:val="24"/>
              </w:rPr>
            </w:pPr>
            <w:r>
              <w:rPr>
                <w:rFonts w:ascii="Footlight MT Light" w:hAnsi="Footlight MT Light"/>
                <w:sz w:val="24"/>
                <w:szCs w:val="24"/>
              </w:rPr>
              <w:t xml:space="preserve">   </w:t>
            </w:r>
            <w:r w:rsidR="00A95145">
              <w:rPr>
                <w:rFonts w:ascii="Footlight MT Light" w:hAnsi="Footlight MT Light"/>
                <w:sz w:val="24"/>
                <w:szCs w:val="24"/>
              </w:rPr>
              <w:t>1,0</w:t>
            </w:r>
            <w:r>
              <w:rPr>
                <w:rFonts w:ascii="Footlight MT Light" w:hAnsi="Footlight MT Light"/>
                <w:sz w:val="24"/>
                <w:szCs w:val="24"/>
              </w:rPr>
              <w:t>49,880.38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BD7376" w14:textId="77777777" w:rsidR="00A95145" w:rsidRPr="00E71F55" w:rsidRDefault="00A95145" w:rsidP="00495298">
            <w:pPr>
              <w:spacing w:after="0" w:line="240" w:lineRule="auto"/>
              <w:rPr>
                <w:rFonts w:ascii="Footlight MT Light" w:hAnsi="Footlight MT Light" w:cs="Calibri"/>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033D0C" w14:textId="77777777" w:rsidR="00A95145" w:rsidRPr="00E71F55" w:rsidRDefault="00A95145" w:rsidP="00495298">
            <w:pPr>
              <w:spacing w:after="0" w:line="240" w:lineRule="auto"/>
              <w:rPr>
                <w:rFonts w:ascii="Footlight MT Light" w:hAnsi="Footlight MT Light" w:cs="Calibri"/>
                <w:color w:val="000000"/>
                <w:sz w:val="24"/>
                <w:szCs w:val="24"/>
              </w:rPr>
            </w:pPr>
            <w:r w:rsidRPr="00E71F55">
              <w:rPr>
                <w:rFonts w:ascii="Footlight MT Light" w:hAnsi="Footlight MT Light"/>
                <w:sz w:val="24"/>
                <w:szCs w:val="24"/>
              </w:rPr>
              <w:t>Undertake Training of the PMCs/CDFCs on CDF Related issues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49E4A1" w14:textId="06F51E9C" w:rsidR="00A95145" w:rsidRPr="00E71F55" w:rsidRDefault="00A95145" w:rsidP="00495298">
            <w:pPr>
              <w:spacing w:after="0" w:line="240" w:lineRule="auto"/>
              <w:jc w:val="right"/>
              <w:rPr>
                <w:rFonts w:ascii="Footlight MT Light" w:hAnsi="Footlight MT Light" w:cs="Calibri"/>
                <w:color w:val="000000"/>
                <w:sz w:val="24"/>
                <w:szCs w:val="24"/>
              </w:rPr>
            </w:pPr>
            <w:r>
              <w:rPr>
                <w:rFonts w:ascii="Footlight MT Light" w:hAnsi="Footlight MT Light"/>
                <w:sz w:val="24"/>
                <w:szCs w:val="24"/>
              </w:rPr>
              <w:t>1,0</w:t>
            </w:r>
            <w:r w:rsidR="000E1E9C">
              <w:rPr>
                <w:rFonts w:ascii="Footlight MT Light" w:hAnsi="Footlight MT Light"/>
                <w:sz w:val="24"/>
                <w:szCs w:val="24"/>
              </w:rPr>
              <w:t>49,880.38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D4C436" w14:textId="77777777" w:rsidR="00A95145" w:rsidRPr="00E71F55" w:rsidRDefault="00A95145" w:rsidP="00495298">
            <w:pPr>
              <w:spacing w:after="0" w:line="240" w:lineRule="auto"/>
              <w:jc w:val="center"/>
              <w:rPr>
                <w:rFonts w:ascii="Footlight MT Light" w:hAnsi="Footlight MT Light"/>
                <w:b/>
                <w:color w:val="000000"/>
                <w:sz w:val="24"/>
                <w:szCs w:val="24"/>
              </w:rPr>
            </w:pPr>
            <w:r w:rsidRPr="00A01A6D">
              <w:rPr>
                <w:rFonts w:ascii="Footlight MT Light" w:hAnsi="Footlight MT Light"/>
                <w:sz w:val="24"/>
                <w:szCs w:val="24"/>
              </w:rPr>
              <w:t>New</w:t>
            </w:r>
          </w:p>
        </w:tc>
      </w:tr>
      <w:tr w:rsidR="00A95145" w:rsidRPr="00E71F55" w14:paraId="0533F84A"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3C8B996" w14:textId="77777777" w:rsidR="00A95145" w:rsidRPr="00E71F55" w:rsidRDefault="00A95145" w:rsidP="00495298">
            <w:pPr>
              <w:spacing w:after="0" w:line="240" w:lineRule="auto"/>
              <w:rPr>
                <w:rFonts w:ascii="Footlight MT Light" w:hAnsi="Footlight MT Light"/>
                <w:color w:val="000000"/>
                <w:sz w:val="24"/>
                <w:szCs w:val="24"/>
              </w:rPr>
            </w:pPr>
            <w:bookmarkStart w:id="0" w:name="_Hlk21174113"/>
            <w:r w:rsidRPr="00E71F55">
              <w:rPr>
                <w:rFonts w:ascii="Footlight MT Light" w:hAnsi="Footlight MT Light" w:cs="Calibri"/>
                <w:color w:val="000000"/>
                <w:sz w:val="24"/>
                <w:szCs w:val="24"/>
              </w:rPr>
              <w:t>Emergency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8497DF" w14:textId="77777777" w:rsidR="00A95145" w:rsidRDefault="00A95145" w:rsidP="00495298">
            <w:pPr>
              <w:jc w:val="right"/>
            </w:pPr>
            <w:r>
              <w:rPr>
                <w:rFonts w:ascii="Footlight MT Light" w:hAnsi="Footlight MT Light" w:cs="Calibri"/>
                <w:color w:val="000000"/>
                <w:sz w:val="24"/>
                <w:szCs w:val="24"/>
              </w:rPr>
              <w:t>7,192,206.90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C2FA7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E0F6066"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s="Calibri"/>
                <w:color w:val="000000"/>
                <w:sz w:val="24"/>
                <w:szCs w:val="24"/>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F21999"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t>7,192,206.90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CD5D5"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bookmarkEnd w:id="0"/>
      <w:tr w:rsidR="00A95145" w:rsidRPr="00E71F55" w14:paraId="39C5D657"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35C8F34B"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lastRenderedPageBreak/>
              <w:t>Bursary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2A57DD" w14:textId="73A78538" w:rsidR="00A95145" w:rsidRDefault="00A95145" w:rsidP="00495298">
            <w:pPr>
              <w:jc w:val="right"/>
            </w:pPr>
            <w:r>
              <w:rPr>
                <w:rFonts w:ascii="Footlight MT Light" w:hAnsi="Footlight MT Light"/>
                <w:color w:val="000000"/>
                <w:sz w:val="24"/>
                <w:szCs w:val="24"/>
              </w:rPr>
              <w:t>20,47</w:t>
            </w:r>
            <w:r w:rsidR="00211509">
              <w:rPr>
                <w:rFonts w:ascii="Footlight MT Light" w:hAnsi="Footlight MT Light"/>
                <w:color w:val="000000"/>
                <w:sz w:val="24"/>
                <w:szCs w:val="24"/>
              </w:rPr>
              <w:t>5,118.09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79AE65"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24554D"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Payment of bursary to needy student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E92112" w14:textId="44D58115"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20,47</w:t>
            </w:r>
            <w:r w:rsidR="00211509">
              <w:rPr>
                <w:rFonts w:ascii="Footlight MT Light" w:hAnsi="Footlight MT Light"/>
                <w:color w:val="000000"/>
                <w:sz w:val="24"/>
                <w:szCs w:val="24"/>
              </w:rPr>
              <w:t>5,118.09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A68EEC"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51861E3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5BCA2F1"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Bursary Tertiary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C3E17F" w14:textId="77777777" w:rsidR="00A95145" w:rsidRDefault="00A95145" w:rsidP="00495298">
            <w:pPr>
              <w:jc w:val="right"/>
            </w:pPr>
            <w:r>
              <w:rPr>
                <w:rFonts w:ascii="Footlight MT Light" w:hAnsi="Footlight MT Light"/>
                <w:color w:val="000000"/>
                <w:sz w:val="24"/>
                <w:szCs w:val="24"/>
              </w:rPr>
              <w:t>20,000,000.00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AEBF58"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EF76A0"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Payment of bursary to needy student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A6A1EF"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9EFE14"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37945E9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141A209"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Sports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F1F162" w14:textId="453A96FF" w:rsidR="00A95145" w:rsidRDefault="00A95145" w:rsidP="00495298">
            <w:pPr>
              <w:jc w:val="right"/>
            </w:pPr>
            <w:r>
              <w:rPr>
                <w:rFonts w:ascii="Footlight MT Light" w:hAnsi="Footlight MT Light" w:cs="Calibri"/>
                <w:color w:val="000000"/>
                <w:sz w:val="24"/>
                <w:szCs w:val="24"/>
              </w:rPr>
              <w:t>2,741,</w:t>
            </w:r>
            <w:r w:rsidR="000E1E9C">
              <w:rPr>
                <w:rFonts w:ascii="Footlight MT Light" w:hAnsi="Footlight MT Light" w:cs="Calibri"/>
                <w:color w:val="000000"/>
                <w:sz w:val="24"/>
                <w:szCs w:val="24"/>
              </w:rPr>
              <w:t>777.59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C62CB1"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AD785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Facilitation of constituency football tournament and purchase of uniforms, balls and trophies for the winning teams.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ED7232" w14:textId="4D89547B"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t>2,741,</w:t>
            </w:r>
            <w:r w:rsidR="000E1E9C">
              <w:rPr>
                <w:rFonts w:ascii="Footlight MT Light" w:hAnsi="Footlight MT Light" w:cs="Calibri"/>
                <w:color w:val="000000"/>
                <w:sz w:val="24"/>
                <w:szCs w:val="24"/>
              </w:rPr>
              <w:t>777.59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42DFE7"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1F7E82E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1FD66C7"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sz w:val="24"/>
                <w:szCs w:val="24"/>
              </w:rPr>
              <w:t>Nkiloriti</w:t>
            </w:r>
            <w:proofErr w:type="spellEnd"/>
            <w:r>
              <w:rPr>
                <w:rFonts w:ascii="Footlight MT Light" w:hAnsi="Footlight MT Light"/>
                <w:sz w:val="24"/>
                <w:szCs w:val="24"/>
              </w:rPr>
              <w:t xml:space="preserve">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5CB950" w14:textId="77777777" w:rsidR="00A95145" w:rsidRDefault="00A95145" w:rsidP="00495298">
            <w:pPr>
              <w:jc w:val="right"/>
            </w:pPr>
            <w:r>
              <w:rPr>
                <w:rFonts w:ascii="Footlight MT Light" w:hAnsi="Footlight MT Light"/>
                <w:color w:val="000000"/>
                <w:sz w:val="24"/>
                <w:szCs w:val="24"/>
              </w:rPr>
              <w:t>1,150,000.00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3DDD72"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9653EC6"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 950,000.00</w:t>
            </w:r>
          </w:p>
          <w:p w14:paraId="2C26078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Kshs.4,000.00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FA7D9C"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B1A7C9"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1084265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370397F" w14:textId="3B7B7F30"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Soito</w:t>
            </w:r>
            <w:r w:rsidR="00132784">
              <w:rPr>
                <w:rFonts w:ascii="Footlight MT Light" w:hAnsi="Footlight MT Light"/>
                <w:color w:val="000000"/>
                <w:sz w:val="24"/>
                <w:szCs w:val="24"/>
              </w:rPr>
              <w:t>i</w:t>
            </w:r>
            <w:r>
              <w:rPr>
                <w:rFonts w:ascii="Footlight MT Light" w:hAnsi="Footlight MT Light"/>
                <w:color w:val="000000"/>
                <w:sz w:val="24"/>
                <w:szCs w:val="24"/>
              </w:rPr>
              <w:t>tashe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5AA0B8" w14:textId="77777777" w:rsidR="00A95145" w:rsidRDefault="00A95145" w:rsidP="00495298">
            <w:pPr>
              <w:jc w:val="right"/>
            </w:pPr>
            <w:r>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6D475AF"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FB36EF2"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door pit latrine to completion</w:t>
            </w:r>
          </w:p>
          <w:p w14:paraId="51B438D8" w14:textId="77777777" w:rsidR="00A95145" w:rsidRDefault="00A95145" w:rsidP="00495298">
            <w:pPr>
              <w:spacing w:after="0" w:line="240" w:lineRule="auto"/>
              <w:rPr>
                <w:rFonts w:ascii="Footlight MT Light" w:hAnsi="Footlight MT Light"/>
                <w:color w:val="000000"/>
                <w:sz w:val="24"/>
                <w:szCs w:val="24"/>
              </w:rPr>
            </w:pPr>
          </w:p>
          <w:p w14:paraId="09F584EC"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F90C08"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4F4E86"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6F34179A"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38BF081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Seek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A6D85E" w14:textId="77777777" w:rsidR="00A95145" w:rsidRDefault="00A95145" w:rsidP="00495298">
            <w:pPr>
              <w:jc w:val="right"/>
            </w:pPr>
            <w:r>
              <w:rPr>
                <w:rFonts w:ascii="Footlight MT Light" w:hAnsi="Footlight MT Light"/>
                <w:sz w:val="24"/>
                <w:szCs w:val="24"/>
              </w:rPr>
              <w:t>1,500,000.00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C7387D"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FCEB89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Construction of a 2 roomed staff house to completion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8BBCD8"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sz w:val="24"/>
                <w:szCs w:val="24"/>
              </w:rPr>
              <w:t>1,500,000.00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D861FE"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42E3C5A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3C7A4FFA"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Maraibene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5B0C5A" w14:textId="77777777" w:rsidR="00A95145" w:rsidRDefault="00A95145" w:rsidP="00495298">
            <w:pPr>
              <w:jc w:val="right"/>
            </w:pPr>
            <w:r>
              <w:rPr>
                <w:rFonts w:ascii="Footlight MT Light" w:hAnsi="Footlight MT Light"/>
                <w:sz w:val="24"/>
                <w:szCs w:val="24"/>
              </w:rPr>
              <w:t>2,100,000.00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EF5AD11" w14:textId="77777777" w:rsidR="00A95145" w:rsidRDefault="00A95145" w:rsidP="00495298">
            <w:pPr>
              <w:jc w:val="right"/>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1FD2CE2"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two (2) Classrooms</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 1,900,000.00</w:t>
            </w:r>
          </w:p>
          <w:p w14:paraId="08AFAD6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door pit latrine to completion – 200,000.00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9CE179"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sz w:val="24"/>
                <w:szCs w:val="24"/>
              </w:rPr>
              <w:t>2,100,000.00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82C59C" w14:textId="77777777" w:rsidR="00A95145" w:rsidRPr="00E71F55" w:rsidRDefault="00A95145" w:rsidP="00495298">
            <w:pPr>
              <w:spacing w:after="0" w:line="240" w:lineRule="auto"/>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6E6D060A"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3722FC5A"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Morijoh</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37CA4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571D5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80D8ADD"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952EA8"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2BABDC" w14:textId="77777777" w:rsidR="00A95145" w:rsidRPr="00E71F55" w:rsidRDefault="00A95145" w:rsidP="00495298">
            <w:pPr>
              <w:spacing w:after="0" w:line="240" w:lineRule="auto"/>
              <w:jc w:val="center"/>
              <w:rPr>
                <w:rFonts w:ascii="Footlight MT Light" w:hAnsi="Footlight MT Light"/>
                <w:b/>
                <w:color w:val="000000"/>
                <w:sz w:val="24"/>
                <w:szCs w:val="24"/>
              </w:rPr>
            </w:pPr>
            <w:r w:rsidRPr="00E71F55">
              <w:rPr>
                <w:rFonts w:ascii="Footlight MT Light" w:hAnsi="Footlight MT Light"/>
                <w:color w:val="000000"/>
                <w:sz w:val="24"/>
                <w:szCs w:val="24"/>
              </w:rPr>
              <w:t>New</w:t>
            </w:r>
          </w:p>
        </w:tc>
      </w:tr>
      <w:tr w:rsidR="00A95145" w:rsidRPr="00E71F55" w14:paraId="79DC765F"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78D95C8"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Ilpolei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B80614"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7CE00B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FF137A" w14:textId="4171A40F"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Purchase of </w:t>
            </w:r>
            <w:r w:rsidR="00804618">
              <w:rPr>
                <w:rFonts w:ascii="Footlight MT Light" w:hAnsi="Footlight MT Light"/>
                <w:color w:val="000000"/>
                <w:sz w:val="24"/>
                <w:szCs w:val="24"/>
              </w:rPr>
              <w:t>4</w:t>
            </w:r>
            <w:r>
              <w:rPr>
                <w:rFonts w:ascii="Footlight MT Light" w:hAnsi="Footlight MT Light"/>
                <w:color w:val="000000"/>
                <w:sz w:val="24"/>
                <w:szCs w:val="24"/>
              </w:rPr>
              <w:t xml:space="preserve">0 double decker beds @ </w:t>
            </w:r>
            <w:r w:rsidR="00804618">
              <w:rPr>
                <w:rFonts w:ascii="Footlight MT Light" w:hAnsi="Footlight MT Light"/>
                <w:color w:val="000000"/>
                <w:sz w:val="24"/>
                <w:szCs w:val="24"/>
              </w:rPr>
              <w:t>15</w:t>
            </w:r>
            <w:r>
              <w:rPr>
                <w:rFonts w:ascii="Footlight MT Light" w:hAnsi="Footlight MT Light"/>
                <w:color w:val="000000"/>
                <w:sz w:val="24"/>
                <w:szCs w:val="24"/>
              </w:rPr>
              <w:t>,000.00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9AE75F"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AAD5E5" w14:textId="77777777" w:rsidR="00A95145" w:rsidRPr="00E71F55" w:rsidRDefault="00A95145" w:rsidP="00495298">
            <w:pPr>
              <w:jc w:val="center"/>
              <w:rPr>
                <w:rFonts w:ascii="Footlight MT Light" w:hAnsi="Footlight MT Light"/>
                <w:color w:val="000000"/>
                <w:sz w:val="24"/>
                <w:szCs w:val="24"/>
              </w:rPr>
            </w:pPr>
            <w:r w:rsidRPr="00E71F55">
              <w:rPr>
                <w:rFonts w:ascii="Footlight MT Light" w:hAnsi="Footlight MT Light"/>
                <w:color w:val="000000"/>
                <w:sz w:val="24"/>
                <w:szCs w:val="24"/>
              </w:rPr>
              <w:t>New</w:t>
            </w:r>
          </w:p>
        </w:tc>
      </w:tr>
      <w:tr w:rsidR="00A95145" w:rsidRPr="00E71F55" w14:paraId="3FF22E31"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9B625F5"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Olotasha</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DADCD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6568D08"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16D217C"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AA40A8"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7F1FC1" w14:textId="77777777" w:rsidR="00A95145" w:rsidRPr="00E71F55" w:rsidRDefault="00A95145" w:rsidP="00495298">
            <w:pPr>
              <w:jc w:val="center"/>
              <w:rPr>
                <w:rFonts w:ascii="Footlight MT Light" w:hAnsi="Footlight MT Light"/>
                <w:sz w:val="24"/>
                <w:szCs w:val="24"/>
              </w:rPr>
            </w:pPr>
            <w:r>
              <w:rPr>
                <w:rFonts w:ascii="Footlight MT Light" w:hAnsi="Footlight MT Light"/>
                <w:sz w:val="24"/>
                <w:szCs w:val="24"/>
              </w:rPr>
              <w:t>New</w:t>
            </w:r>
          </w:p>
        </w:tc>
      </w:tr>
      <w:tr w:rsidR="00A95145" w:rsidRPr="00E71F55" w14:paraId="10FCEC3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8E2EA0A"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Olokirisiai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4394C1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29BD24"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D49E84C"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615365"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C934D7" w14:textId="77777777" w:rsidR="00A95145" w:rsidRDefault="00A95145" w:rsidP="00495298">
            <w:pPr>
              <w:jc w:val="center"/>
            </w:pPr>
            <w:r w:rsidRPr="00F821B0">
              <w:rPr>
                <w:rFonts w:ascii="Footlight MT Light" w:hAnsi="Footlight MT Light"/>
                <w:sz w:val="24"/>
                <w:szCs w:val="24"/>
              </w:rPr>
              <w:t>New</w:t>
            </w:r>
          </w:p>
        </w:tc>
      </w:tr>
      <w:tr w:rsidR="00A95145" w:rsidRPr="00E71F55" w14:paraId="7C9AF00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1FE6766"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sz w:val="24"/>
                <w:szCs w:val="24"/>
              </w:rPr>
              <w:t>Jikaze</w:t>
            </w:r>
            <w:proofErr w:type="spellEnd"/>
            <w:r>
              <w:rPr>
                <w:rFonts w:ascii="Footlight MT Light" w:hAnsi="Footlight MT Light"/>
                <w:sz w:val="24"/>
                <w:szCs w:val="24"/>
              </w:rPr>
              <w:t xml:space="preserve">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D18C19"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1,150,000.00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F85EF8"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F60194C"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 950,000.00</w:t>
            </w:r>
          </w:p>
          <w:p w14:paraId="34B76435"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door pit latrine to completion – 200,000.00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8C18CC"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color w:val="000000"/>
                <w:sz w:val="24"/>
                <w:szCs w:val="24"/>
              </w:rPr>
              <w:t>1,150,000.00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A03840" w14:textId="77777777" w:rsidR="00A95145" w:rsidRDefault="00A95145" w:rsidP="00495298">
            <w:pPr>
              <w:jc w:val="center"/>
            </w:pPr>
            <w:r w:rsidRPr="00F821B0">
              <w:rPr>
                <w:rFonts w:ascii="Footlight MT Light" w:hAnsi="Footlight MT Light"/>
                <w:sz w:val="24"/>
                <w:szCs w:val="24"/>
              </w:rPr>
              <w:t>New</w:t>
            </w:r>
          </w:p>
        </w:tc>
      </w:tr>
      <w:tr w:rsidR="00A95145" w:rsidRPr="00E71F55" w14:paraId="531BA8C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EF805DA"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Kairigire</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Bidii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056205"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8E5440"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42ED98"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A1D1F7"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0099DE" w14:textId="77777777" w:rsidR="00A95145" w:rsidRDefault="00A95145" w:rsidP="00495298">
            <w:pPr>
              <w:jc w:val="center"/>
            </w:pPr>
            <w:r w:rsidRPr="00F821B0">
              <w:rPr>
                <w:rFonts w:ascii="Footlight MT Light" w:hAnsi="Footlight MT Light"/>
                <w:sz w:val="24"/>
                <w:szCs w:val="24"/>
              </w:rPr>
              <w:t>New</w:t>
            </w:r>
          </w:p>
        </w:tc>
      </w:tr>
      <w:tr w:rsidR="00A95145" w:rsidRPr="00E71F55" w14:paraId="273A511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7269D94"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Ngenia</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7814F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C8947B"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F5033B"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a modern kitchen</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89D263"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5905A5" w14:textId="77777777" w:rsidR="00A95145" w:rsidRDefault="00A95145" w:rsidP="00495298">
            <w:pPr>
              <w:jc w:val="center"/>
            </w:pPr>
            <w:r w:rsidRPr="00F821B0">
              <w:rPr>
                <w:rFonts w:ascii="Footlight MT Light" w:hAnsi="Footlight MT Light"/>
                <w:sz w:val="24"/>
                <w:szCs w:val="24"/>
              </w:rPr>
              <w:t>New</w:t>
            </w:r>
          </w:p>
        </w:tc>
      </w:tr>
      <w:tr w:rsidR="00A95145" w:rsidRPr="00E71F55" w14:paraId="0BC9F79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3452058"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sz w:val="24"/>
                <w:szCs w:val="24"/>
              </w:rPr>
              <w:t>Sanga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F68CAA"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2,100,000.00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7F0E2E"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34FE2F0"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two (2) Classrooms</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 1,900,000.00</w:t>
            </w:r>
          </w:p>
          <w:p w14:paraId="7AC1DE1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door pit latrine to completion – 200,000.00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70F396"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3DB15C" w14:textId="77777777" w:rsidR="00A95145" w:rsidRDefault="00A95145" w:rsidP="00495298">
            <w:pPr>
              <w:jc w:val="center"/>
            </w:pPr>
            <w:r w:rsidRPr="00F821B0">
              <w:rPr>
                <w:rFonts w:ascii="Footlight MT Light" w:hAnsi="Footlight MT Light"/>
                <w:sz w:val="24"/>
                <w:szCs w:val="24"/>
              </w:rPr>
              <w:t>New</w:t>
            </w:r>
          </w:p>
        </w:tc>
      </w:tr>
      <w:tr w:rsidR="00A95145" w:rsidRPr="00E71F55" w14:paraId="41C4228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E2CBF56"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Lekiji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B531C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sz w:val="24"/>
                <w:szCs w:val="24"/>
              </w:rPr>
              <w:t>1,500,000.00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42F8C8"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4EDCB5"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a 2 roomed staff house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75F39B"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sz w:val="24"/>
                <w:szCs w:val="24"/>
              </w:rPr>
              <w:t>1,500,000.00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0F51DC" w14:textId="77777777" w:rsidR="00A95145" w:rsidRDefault="00A95145" w:rsidP="00495298">
            <w:pPr>
              <w:jc w:val="center"/>
            </w:pPr>
            <w:r w:rsidRPr="00F821B0">
              <w:rPr>
                <w:rFonts w:ascii="Footlight MT Light" w:hAnsi="Footlight MT Light"/>
                <w:sz w:val="24"/>
                <w:szCs w:val="24"/>
              </w:rPr>
              <w:t>New</w:t>
            </w:r>
          </w:p>
        </w:tc>
      </w:tr>
      <w:tr w:rsidR="00A95145" w:rsidRPr="00E71F55" w14:paraId="3D5EAC5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C6CE145"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Uaso</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Nyiro</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0ADA3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61B0F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CED6CA"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12BBF4"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C15ECD" w14:textId="77777777" w:rsidR="00A95145" w:rsidRDefault="00A95145" w:rsidP="00495298">
            <w:pPr>
              <w:jc w:val="center"/>
            </w:pPr>
            <w:r w:rsidRPr="00F821B0">
              <w:rPr>
                <w:rFonts w:ascii="Footlight MT Light" w:hAnsi="Footlight MT Light"/>
                <w:sz w:val="24"/>
                <w:szCs w:val="24"/>
              </w:rPr>
              <w:t>New</w:t>
            </w:r>
          </w:p>
        </w:tc>
      </w:tr>
      <w:tr w:rsidR="00A95145" w:rsidRPr="00E71F55" w14:paraId="326ABFA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405BB6C"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Mukima</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F4252F"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4334CC"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4D3CD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8 door pit latrine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23EFEE"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B83F8C" w14:textId="77777777" w:rsidR="00A95145" w:rsidRDefault="00A95145" w:rsidP="00495298">
            <w:pPr>
              <w:jc w:val="center"/>
            </w:pPr>
            <w:r w:rsidRPr="00F821B0">
              <w:rPr>
                <w:rFonts w:ascii="Footlight MT Light" w:hAnsi="Footlight MT Light"/>
                <w:sz w:val="24"/>
                <w:szCs w:val="24"/>
              </w:rPr>
              <w:t>New</w:t>
            </w:r>
          </w:p>
        </w:tc>
      </w:tr>
      <w:tr w:rsidR="00A95145" w:rsidRPr="00E71F55" w14:paraId="218DD590"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446E8FE"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Mbogoini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65401F"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sz w:val="24"/>
                <w:szCs w:val="24"/>
              </w:rPr>
              <w:t>1,500,000.00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59DC0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45AA84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a 2 roomed staff house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F653F5"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sz w:val="24"/>
                <w:szCs w:val="24"/>
              </w:rPr>
              <w:t>1,500,000.00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FF9F45" w14:textId="77777777" w:rsidR="00A95145" w:rsidRDefault="00A95145" w:rsidP="00495298">
            <w:pPr>
              <w:jc w:val="center"/>
            </w:pPr>
            <w:r w:rsidRPr="00F821B0">
              <w:rPr>
                <w:rFonts w:ascii="Footlight MT Light" w:hAnsi="Footlight MT Light"/>
                <w:sz w:val="24"/>
                <w:szCs w:val="24"/>
              </w:rPr>
              <w:t>New</w:t>
            </w:r>
          </w:p>
        </w:tc>
      </w:tr>
      <w:tr w:rsidR="00A95145" w:rsidRPr="00E71F55" w14:paraId="450D359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946B154" w14:textId="585A9E7D"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Ereri</w:t>
            </w:r>
            <w:proofErr w:type="spellEnd"/>
            <w:r>
              <w:rPr>
                <w:rFonts w:ascii="Footlight MT Light" w:hAnsi="Footlight MT Light"/>
                <w:color w:val="000000"/>
                <w:sz w:val="24"/>
                <w:szCs w:val="24"/>
              </w:rPr>
              <w:t xml:space="preserve"> </w:t>
            </w:r>
            <w:proofErr w:type="gramStart"/>
            <w:r w:rsidR="00404E00">
              <w:rPr>
                <w:rFonts w:ascii="Footlight MT Light" w:hAnsi="Footlight MT Light"/>
                <w:color w:val="000000"/>
                <w:sz w:val="24"/>
                <w:szCs w:val="24"/>
              </w:rPr>
              <w:t xml:space="preserve">Baptist  </w:t>
            </w:r>
            <w:r>
              <w:rPr>
                <w:rFonts w:ascii="Footlight MT Light" w:hAnsi="Footlight MT Light"/>
                <w:sz w:val="24"/>
                <w:szCs w:val="24"/>
              </w:rPr>
              <w:t>Primary</w:t>
            </w:r>
            <w:proofErr w:type="gramEnd"/>
            <w:r>
              <w:rPr>
                <w:rFonts w:ascii="Footlight MT Light" w:hAnsi="Footlight MT Light"/>
                <w:sz w:val="24"/>
                <w:szCs w:val="24"/>
              </w:rPr>
              <w:t xml:space="preserv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0DD051"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FD5D04"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6E60EA9"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D49AD"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905B59" w14:textId="77777777" w:rsidR="00A95145" w:rsidRDefault="00A95145" w:rsidP="00495298">
            <w:pPr>
              <w:jc w:val="center"/>
            </w:pPr>
            <w:r w:rsidRPr="00F821B0">
              <w:rPr>
                <w:rFonts w:ascii="Footlight MT Light" w:hAnsi="Footlight MT Light"/>
                <w:sz w:val="24"/>
                <w:szCs w:val="24"/>
              </w:rPr>
              <w:t>New</w:t>
            </w:r>
          </w:p>
        </w:tc>
      </w:tr>
      <w:tr w:rsidR="00A95145" w:rsidRPr="00E71F55" w14:paraId="248898D9"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6CD5D36"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sz w:val="24"/>
                <w:szCs w:val="24"/>
              </w:rPr>
              <w:lastRenderedPageBreak/>
              <w:t>Mirango</w:t>
            </w:r>
            <w:proofErr w:type="spellEnd"/>
            <w:r>
              <w:rPr>
                <w:rFonts w:ascii="Footlight MT Light" w:hAnsi="Footlight MT Light"/>
                <w:sz w:val="24"/>
                <w:szCs w:val="24"/>
              </w:rPr>
              <w:t xml:space="preserve">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DB06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1,050,000.00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3E5BD82"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A3E664"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 950,000.00</w:t>
            </w:r>
          </w:p>
          <w:p w14:paraId="6DCA4CB6"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Purchase of 25 desks @ 4,000.00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EDDFC7"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1,050,000.00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AE79EF" w14:textId="77777777" w:rsidR="00A95145" w:rsidRDefault="00A95145" w:rsidP="00495298">
            <w:pPr>
              <w:jc w:val="center"/>
            </w:pPr>
            <w:r w:rsidRPr="00F821B0">
              <w:rPr>
                <w:rFonts w:ascii="Footlight MT Light" w:hAnsi="Footlight MT Light"/>
                <w:sz w:val="24"/>
                <w:szCs w:val="24"/>
              </w:rPr>
              <w:t>New</w:t>
            </w:r>
          </w:p>
        </w:tc>
      </w:tr>
      <w:tr w:rsidR="00A95145" w:rsidRPr="00E71F55" w14:paraId="62D8447F"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75C7A33"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Ndunyu</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C8C74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E92A778"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2F7FE8"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4AD4E6"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D671CA" w14:textId="77777777" w:rsidR="00A95145" w:rsidRDefault="00A95145" w:rsidP="00495298">
            <w:pPr>
              <w:jc w:val="center"/>
            </w:pPr>
            <w:r w:rsidRPr="00F821B0">
              <w:rPr>
                <w:rFonts w:ascii="Footlight MT Light" w:hAnsi="Footlight MT Light"/>
                <w:sz w:val="24"/>
                <w:szCs w:val="24"/>
              </w:rPr>
              <w:t>New</w:t>
            </w:r>
          </w:p>
        </w:tc>
      </w:tr>
      <w:tr w:rsidR="00A95145" w:rsidRPr="00E71F55" w14:paraId="56EEAA0F"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DC8AE7B"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sz w:val="24"/>
                <w:szCs w:val="24"/>
              </w:rPr>
              <w:t>Mithuri</w:t>
            </w:r>
            <w:proofErr w:type="spellEnd"/>
            <w:r>
              <w:rPr>
                <w:rFonts w:ascii="Footlight MT Light" w:hAnsi="Footlight MT Light"/>
                <w:sz w:val="24"/>
                <w:szCs w:val="24"/>
              </w:rPr>
              <w:t xml:space="preserve">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DA5F3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832268" w14:textId="77777777" w:rsidR="00A95145" w:rsidRPr="00E71F55" w:rsidRDefault="00A95145" w:rsidP="00495298">
            <w:pPr>
              <w:spacing w:after="0" w:line="240" w:lineRule="auto"/>
              <w:jc w:val="right"/>
              <w:rPr>
                <w:rFonts w:ascii="Footlight MT Light" w:hAnsi="Footlight MT Light"/>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CBEBCA"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216F89" w14:textId="77777777" w:rsidR="00A95145" w:rsidRPr="00E71F55" w:rsidRDefault="00A95145" w:rsidP="00495298">
            <w:pPr>
              <w:spacing w:after="0" w:line="240" w:lineRule="auto"/>
              <w:jc w:val="right"/>
              <w:rPr>
                <w:rFonts w:ascii="Footlight MT Light" w:hAnsi="Footlight MT Light"/>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C0BBBB" w14:textId="77777777" w:rsidR="00A95145" w:rsidRDefault="00A95145" w:rsidP="00495298">
            <w:pPr>
              <w:jc w:val="center"/>
            </w:pPr>
            <w:r w:rsidRPr="00F821B0">
              <w:rPr>
                <w:rFonts w:ascii="Footlight MT Light" w:hAnsi="Footlight MT Light"/>
                <w:sz w:val="24"/>
                <w:szCs w:val="24"/>
              </w:rPr>
              <w:t>New</w:t>
            </w:r>
          </w:p>
        </w:tc>
      </w:tr>
      <w:tr w:rsidR="00A95145" w:rsidRPr="00E71F55" w14:paraId="0F344BC7"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CFED2F9"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Kahuho</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F065E8"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82721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A608DB0"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2879F7"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DC018D" w14:textId="77777777" w:rsidR="00A95145" w:rsidRDefault="00A95145" w:rsidP="00495298">
            <w:pPr>
              <w:jc w:val="center"/>
            </w:pPr>
            <w:r w:rsidRPr="00F821B0">
              <w:rPr>
                <w:rFonts w:ascii="Footlight MT Light" w:hAnsi="Footlight MT Light"/>
                <w:sz w:val="24"/>
                <w:szCs w:val="24"/>
              </w:rPr>
              <w:t>New</w:t>
            </w:r>
          </w:p>
        </w:tc>
      </w:tr>
      <w:tr w:rsidR="00A95145" w:rsidRPr="00E71F55" w14:paraId="425D8F68"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44BC4B1"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Magadi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5AB5E"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4C12A9"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74AB3E"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DA5F29"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81887A" w14:textId="77777777" w:rsidR="00A95145" w:rsidRDefault="00A95145" w:rsidP="00495298">
            <w:pPr>
              <w:jc w:val="center"/>
            </w:pPr>
            <w:r w:rsidRPr="00F821B0">
              <w:rPr>
                <w:rFonts w:ascii="Footlight MT Light" w:hAnsi="Footlight MT Light"/>
                <w:sz w:val="24"/>
                <w:szCs w:val="24"/>
              </w:rPr>
              <w:t>New</w:t>
            </w:r>
          </w:p>
        </w:tc>
      </w:tr>
      <w:tr w:rsidR="00A95145" w:rsidRPr="00E71F55" w14:paraId="55087263" w14:textId="77777777" w:rsidTr="00495298">
        <w:trPr>
          <w:trHeight w:val="805"/>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A534F84"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Nakwiang</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1E406A"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99E498"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2E37CFF"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3F446A"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306110" w14:textId="77777777" w:rsidR="00A95145" w:rsidRDefault="00A95145" w:rsidP="00495298">
            <w:pPr>
              <w:jc w:val="center"/>
            </w:pPr>
            <w:r w:rsidRPr="00F821B0">
              <w:rPr>
                <w:rFonts w:ascii="Footlight MT Light" w:hAnsi="Footlight MT Light"/>
                <w:sz w:val="24"/>
                <w:szCs w:val="24"/>
              </w:rPr>
              <w:t>New</w:t>
            </w:r>
          </w:p>
        </w:tc>
      </w:tr>
      <w:tr w:rsidR="00A95145" w:rsidRPr="00E71F55" w14:paraId="35C6194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019160F"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Ngaremare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700BFA"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883715"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AB6027B"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8A3194"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9CCF35" w14:textId="77777777" w:rsidR="00A95145" w:rsidRDefault="00A95145" w:rsidP="00495298">
            <w:pPr>
              <w:jc w:val="center"/>
            </w:pPr>
            <w:r w:rsidRPr="00F821B0">
              <w:rPr>
                <w:rFonts w:ascii="Footlight MT Light" w:hAnsi="Footlight MT Light"/>
                <w:sz w:val="24"/>
                <w:szCs w:val="24"/>
              </w:rPr>
              <w:t>New</w:t>
            </w:r>
          </w:p>
        </w:tc>
      </w:tr>
      <w:tr w:rsidR="00A95145" w:rsidRPr="00E71F55" w14:paraId="2FD1A077"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BC5217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Veterinary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A0EC08"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8BABA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545CB3D"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92B044"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80D0A8" w14:textId="77777777" w:rsidR="00A95145" w:rsidRDefault="00A95145" w:rsidP="00495298">
            <w:pPr>
              <w:jc w:val="center"/>
            </w:pPr>
            <w:r w:rsidRPr="00F821B0">
              <w:rPr>
                <w:rFonts w:ascii="Footlight MT Light" w:hAnsi="Footlight MT Light"/>
                <w:sz w:val="24"/>
                <w:szCs w:val="24"/>
              </w:rPr>
              <w:t>New</w:t>
            </w:r>
          </w:p>
        </w:tc>
      </w:tr>
      <w:tr w:rsidR="00A95145" w:rsidRPr="00E71F55" w14:paraId="2797385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805B5BF"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sz w:val="24"/>
                <w:szCs w:val="24"/>
              </w:rPr>
              <w:t>Island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1A22E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BA9CF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124726C"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 pit latrine </w:t>
            </w:r>
            <w:r w:rsidRPr="00E71F55">
              <w:rPr>
                <w:rFonts w:ascii="Footlight MT Light" w:hAnsi="Footlight MT Light"/>
                <w:color w:val="000000"/>
                <w:sz w:val="24"/>
                <w:szCs w:val="24"/>
              </w:rPr>
              <w:t>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463FAC"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058A4C" w14:textId="77777777" w:rsidR="00A95145" w:rsidRDefault="00A95145" w:rsidP="00495298">
            <w:pPr>
              <w:jc w:val="center"/>
            </w:pPr>
            <w:r w:rsidRPr="00F821B0">
              <w:rPr>
                <w:rFonts w:ascii="Footlight MT Light" w:hAnsi="Footlight MT Light"/>
                <w:sz w:val="24"/>
                <w:szCs w:val="24"/>
              </w:rPr>
              <w:t>New</w:t>
            </w:r>
          </w:p>
        </w:tc>
      </w:tr>
      <w:tr w:rsidR="00A95145" w:rsidRPr="00E71F55" w14:paraId="0BCB07F9"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F5913F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Mbombo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5F7A3E"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E16714"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3C39D7"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 pit latrine </w:t>
            </w:r>
            <w:r w:rsidRPr="00E71F55">
              <w:rPr>
                <w:rFonts w:ascii="Footlight MT Light" w:hAnsi="Footlight MT Light"/>
                <w:color w:val="000000"/>
                <w:sz w:val="24"/>
                <w:szCs w:val="24"/>
              </w:rPr>
              <w:t>to completion</w:t>
            </w:r>
          </w:p>
          <w:p w14:paraId="0F83C334" w14:textId="77777777" w:rsidR="00A95145" w:rsidRDefault="00A95145" w:rsidP="00495298">
            <w:pPr>
              <w:spacing w:after="0" w:line="240" w:lineRule="auto"/>
              <w:rPr>
                <w:rFonts w:ascii="Footlight MT Light" w:hAnsi="Footlight MT Light"/>
                <w:color w:val="000000"/>
                <w:sz w:val="24"/>
                <w:szCs w:val="24"/>
              </w:rPr>
            </w:pPr>
          </w:p>
          <w:p w14:paraId="4CE44A0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F9BC59"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BB8430" w14:textId="77777777" w:rsidR="00A95145" w:rsidRDefault="00A95145" w:rsidP="00495298">
            <w:pPr>
              <w:jc w:val="center"/>
            </w:pPr>
            <w:r w:rsidRPr="00F821B0">
              <w:rPr>
                <w:rFonts w:ascii="Footlight MT Light" w:hAnsi="Footlight MT Light"/>
                <w:sz w:val="24"/>
                <w:szCs w:val="24"/>
              </w:rPr>
              <w:t>New</w:t>
            </w:r>
          </w:p>
        </w:tc>
      </w:tr>
      <w:tr w:rsidR="00A95145" w:rsidRPr="00E71F55" w14:paraId="7BF8624F"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6FD8978"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Olmaisor</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8F61F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2,850,000.00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AD0782"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05DF78"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three (3) classrooms </w:t>
            </w:r>
            <w:r w:rsidRPr="00E71F55">
              <w:rPr>
                <w:rFonts w:ascii="Footlight MT Light" w:hAnsi="Footlight MT Light"/>
                <w:color w:val="000000"/>
                <w:sz w:val="24"/>
                <w:szCs w:val="24"/>
              </w:rPr>
              <w:t>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ABEE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2,850,000.00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59B819" w14:textId="77777777" w:rsidR="00A95145" w:rsidRDefault="00A95145" w:rsidP="00495298">
            <w:pPr>
              <w:jc w:val="center"/>
            </w:pPr>
            <w:r w:rsidRPr="00F821B0">
              <w:rPr>
                <w:rFonts w:ascii="Footlight MT Light" w:hAnsi="Footlight MT Light"/>
                <w:sz w:val="24"/>
                <w:szCs w:val="24"/>
              </w:rPr>
              <w:t>New</w:t>
            </w:r>
          </w:p>
        </w:tc>
      </w:tr>
      <w:tr w:rsidR="00A95145" w:rsidRPr="00E71F55" w14:paraId="73B6B802"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2E058A1"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Endana</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B4C99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A5988A"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D9E762"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8E812E"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FE8EBD" w14:textId="77777777" w:rsidR="00A95145" w:rsidRDefault="00A95145" w:rsidP="00495298">
            <w:pPr>
              <w:jc w:val="center"/>
            </w:pPr>
            <w:r w:rsidRPr="00F821B0">
              <w:rPr>
                <w:rFonts w:ascii="Footlight MT Light" w:hAnsi="Footlight MT Light"/>
                <w:sz w:val="24"/>
                <w:szCs w:val="24"/>
              </w:rPr>
              <w:t>New</w:t>
            </w:r>
          </w:p>
        </w:tc>
      </w:tr>
      <w:tr w:rsidR="00A95145" w:rsidRPr="00E71F55" w14:paraId="08CBF6A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3BE0C47"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Chumvi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E9DAD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7CEB74"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D61A578"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an Administration Block</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comprising 3 roomed offices and 1 staffroom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15CEC0"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A973CB" w14:textId="77777777" w:rsidR="00A95145" w:rsidRDefault="00A95145" w:rsidP="00495298">
            <w:pPr>
              <w:jc w:val="center"/>
            </w:pPr>
            <w:r w:rsidRPr="00F821B0">
              <w:rPr>
                <w:rFonts w:ascii="Footlight MT Light" w:hAnsi="Footlight MT Light"/>
                <w:sz w:val="24"/>
                <w:szCs w:val="24"/>
              </w:rPr>
              <w:t>New</w:t>
            </w:r>
          </w:p>
        </w:tc>
      </w:tr>
      <w:tr w:rsidR="00A95145" w:rsidRPr="00E71F55" w14:paraId="75EAE571"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3C16E0F"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Ndonyoriwo</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A7FAAE"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48DF1F"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FA4701E"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 pit latrine </w:t>
            </w:r>
            <w:r w:rsidRPr="00E71F55">
              <w:rPr>
                <w:rFonts w:ascii="Footlight MT Light" w:hAnsi="Footlight MT Light"/>
                <w:color w:val="000000"/>
                <w:sz w:val="24"/>
                <w:szCs w:val="24"/>
              </w:rPr>
              <w:t>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6E1028"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6E9F87" w14:textId="77777777" w:rsidR="00A95145" w:rsidRDefault="00A95145" w:rsidP="00495298">
            <w:pPr>
              <w:jc w:val="center"/>
            </w:pPr>
            <w:r w:rsidRPr="00F821B0">
              <w:rPr>
                <w:rFonts w:ascii="Footlight MT Light" w:hAnsi="Footlight MT Light"/>
                <w:sz w:val="24"/>
                <w:szCs w:val="24"/>
              </w:rPr>
              <w:t>New</w:t>
            </w:r>
          </w:p>
        </w:tc>
      </w:tr>
      <w:tr w:rsidR="00A95145" w:rsidRPr="00E71F55" w14:paraId="6A9490D2"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F71135D"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Kiwanja</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Ndege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00C59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1,900,000.00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A99795"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D292BE3"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two (2) Classrooms</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856793"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1,900,000.00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E35083" w14:textId="77777777" w:rsidR="00A95145" w:rsidRDefault="00A95145" w:rsidP="00495298">
            <w:pPr>
              <w:jc w:val="center"/>
            </w:pPr>
            <w:r w:rsidRPr="00F821B0">
              <w:rPr>
                <w:rFonts w:ascii="Footlight MT Light" w:hAnsi="Footlight MT Light"/>
                <w:sz w:val="24"/>
                <w:szCs w:val="24"/>
              </w:rPr>
              <w:t>New</w:t>
            </w:r>
          </w:p>
        </w:tc>
      </w:tr>
      <w:tr w:rsidR="00A95145" w:rsidRPr="00E71F55" w14:paraId="4ED59BC8"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084C352"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Tangi </w:t>
            </w:r>
            <w:proofErr w:type="spellStart"/>
            <w:r>
              <w:rPr>
                <w:rFonts w:ascii="Footlight MT Light" w:hAnsi="Footlight MT Light"/>
                <w:color w:val="000000"/>
                <w:sz w:val="24"/>
                <w:szCs w:val="24"/>
              </w:rPr>
              <w:t>Nyeusi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46045E"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227358"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AFF812"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CCA32E"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9CF0FA" w14:textId="77777777" w:rsidR="00A95145" w:rsidRDefault="00A95145" w:rsidP="00495298">
            <w:pPr>
              <w:jc w:val="center"/>
            </w:pPr>
            <w:r w:rsidRPr="00F821B0">
              <w:rPr>
                <w:rFonts w:ascii="Footlight MT Light" w:hAnsi="Footlight MT Light"/>
                <w:sz w:val="24"/>
                <w:szCs w:val="24"/>
              </w:rPr>
              <w:t>New</w:t>
            </w:r>
          </w:p>
        </w:tc>
      </w:tr>
      <w:tr w:rsidR="00A95145" w:rsidRPr="00E71F55" w14:paraId="38E7289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3C63653"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Bokish</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1EF2DC"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C579A32"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7C3337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99A0F6"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0E392" w14:textId="77777777" w:rsidR="00A95145" w:rsidRDefault="00A95145" w:rsidP="00495298">
            <w:pPr>
              <w:jc w:val="center"/>
            </w:pPr>
            <w:r w:rsidRPr="00F821B0">
              <w:rPr>
                <w:rFonts w:ascii="Footlight MT Light" w:hAnsi="Footlight MT Light"/>
                <w:sz w:val="24"/>
                <w:szCs w:val="24"/>
              </w:rPr>
              <w:t>New</w:t>
            </w:r>
          </w:p>
        </w:tc>
      </w:tr>
      <w:tr w:rsidR="00A95145" w:rsidRPr="00E71F55" w14:paraId="04933CA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70CE673" w14:textId="400258CB" w:rsidR="00A95145" w:rsidRPr="00410DC9" w:rsidRDefault="00404E00" w:rsidP="00495298">
            <w:pPr>
              <w:spacing w:after="0" w:line="240" w:lineRule="auto"/>
              <w:rPr>
                <w:rFonts w:ascii="Footlight MT Light" w:hAnsi="Footlight MT Light"/>
                <w:color w:val="000000"/>
                <w:sz w:val="24"/>
                <w:szCs w:val="24"/>
                <w:highlight w:val="yellow"/>
              </w:rPr>
            </w:pPr>
            <w:proofErr w:type="spellStart"/>
            <w:r>
              <w:rPr>
                <w:rFonts w:ascii="Footlight MT Light" w:hAnsi="Footlight MT Light"/>
                <w:color w:val="000000"/>
                <w:sz w:val="24"/>
                <w:szCs w:val="24"/>
                <w:highlight w:val="yellow"/>
              </w:rPr>
              <w:t>Naibor</w:t>
            </w:r>
            <w:proofErr w:type="spellEnd"/>
            <w:r>
              <w:rPr>
                <w:rFonts w:ascii="Footlight MT Light" w:hAnsi="Footlight MT Light"/>
                <w:color w:val="000000"/>
                <w:sz w:val="24"/>
                <w:szCs w:val="24"/>
                <w:highlight w:val="yellow"/>
              </w:rPr>
              <w:t xml:space="preserve"> P &amp; D 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F18917" w14:textId="77777777" w:rsidR="00A95145" w:rsidRPr="00410DC9" w:rsidRDefault="00A95145" w:rsidP="00495298">
            <w:pPr>
              <w:spacing w:after="0" w:line="240" w:lineRule="auto"/>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1,150,000.00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12523DB" w14:textId="77777777" w:rsidR="00A95145" w:rsidRPr="00410DC9" w:rsidRDefault="00A95145" w:rsidP="00495298">
            <w:pPr>
              <w:spacing w:after="0" w:line="240" w:lineRule="auto"/>
              <w:jc w:val="right"/>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A6BF5E8" w14:textId="5C8E6CA5" w:rsidR="00A95145" w:rsidRPr="00B859A8" w:rsidRDefault="00A95145" w:rsidP="00495298">
            <w:pPr>
              <w:spacing w:after="0" w:line="240" w:lineRule="auto"/>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 xml:space="preserve">Construction of one (1) Classroom to </w:t>
            </w:r>
            <w:proofErr w:type="gramStart"/>
            <w:r w:rsidRPr="00410DC9">
              <w:rPr>
                <w:rFonts w:ascii="Footlight MT Light" w:hAnsi="Footlight MT Light"/>
                <w:color w:val="000000"/>
                <w:sz w:val="24"/>
                <w:szCs w:val="24"/>
                <w:highlight w:val="yellow"/>
              </w:rPr>
              <w:t>completion</w:t>
            </w:r>
            <w:r w:rsidR="00E621C4">
              <w:rPr>
                <w:rFonts w:ascii="Footlight MT Light" w:hAnsi="Footlight MT Light"/>
                <w:color w:val="000000"/>
                <w:sz w:val="24"/>
                <w:szCs w:val="24"/>
                <w:highlight w:val="yellow"/>
              </w:rPr>
              <w:t xml:space="preserve">( </w:t>
            </w:r>
            <w:proofErr w:type="spellStart"/>
            <w:r w:rsidR="00E621C4">
              <w:rPr>
                <w:rFonts w:ascii="Footlight MT Light" w:hAnsi="Footlight MT Light"/>
                <w:color w:val="000000"/>
                <w:sz w:val="24"/>
                <w:szCs w:val="24"/>
                <w:highlight w:val="yellow"/>
              </w:rPr>
              <w:t>Kshs</w:t>
            </w:r>
            <w:proofErr w:type="spellEnd"/>
            <w:proofErr w:type="gramEnd"/>
            <w:r w:rsidR="00E621C4">
              <w:rPr>
                <w:rFonts w:ascii="Footlight MT Light" w:hAnsi="Footlight MT Light"/>
                <w:color w:val="000000"/>
                <w:sz w:val="24"/>
                <w:szCs w:val="24"/>
                <w:highlight w:val="yellow"/>
              </w:rPr>
              <w:t xml:space="preserve"> 950,000) and</w:t>
            </w:r>
          </w:p>
          <w:p w14:paraId="2AC5A411" w14:textId="444FA4A6" w:rsidR="00A95145" w:rsidRPr="00410DC9" w:rsidRDefault="00A95145" w:rsidP="00495298">
            <w:pPr>
              <w:spacing w:after="0" w:line="240" w:lineRule="auto"/>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Purchase of 50 desks @ 4,000.00</w:t>
            </w:r>
            <w:proofErr w:type="gramStart"/>
            <w:r w:rsidR="00E621C4">
              <w:rPr>
                <w:rFonts w:ascii="Footlight MT Light" w:hAnsi="Footlight MT Light"/>
                <w:color w:val="000000"/>
                <w:sz w:val="24"/>
                <w:szCs w:val="24"/>
                <w:highlight w:val="yellow"/>
              </w:rPr>
              <w:t xml:space="preserve">( </w:t>
            </w:r>
            <w:proofErr w:type="spellStart"/>
            <w:r w:rsidR="00E621C4">
              <w:rPr>
                <w:rFonts w:ascii="Footlight MT Light" w:hAnsi="Footlight MT Light"/>
                <w:color w:val="000000"/>
                <w:sz w:val="24"/>
                <w:szCs w:val="24"/>
                <w:highlight w:val="yellow"/>
              </w:rPr>
              <w:t>Kshs</w:t>
            </w:r>
            <w:proofErr w:type="spellEnd"/>
            <w:proofErr w:type="gramEnd"/>
            <w:r w:rsidR="00E621C4">
              <w:rPr>
                <w:rFonts w:ascii="Footlight MT Light" w:hAnsi="Footlight MT Light"/>
                <w:color w:val="000000"/>
                <w:sz w:val="24"/>
                <w:szCs w:val="24"/>
                <w:highlight w:val="yellow"/>
              </w:rPr>
              <w:t xml:space="preserve"> 200,000)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33F165" w14:textId="77777777" w:rsidR="00A95145" w:rsidRPr="00410DC9" w:rsidRDefault="00A95145" w:rsidP="00495298">
            <w:pPr>
              <w:spacing w:after="0" w:line="240" w:lineRule="auto"/>
              <w:jc w:val="right"/>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1,150,000.00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C0AC00" w14:textId="77777777" w:rsidR="00A95145" w:rsidRDefault="00A95145" w:rsidP="00495298">
            <w:pPr>
              <w:jc w:val="center"/>
            </w:pPr>
            <w:r w:rsidRPr="00410DC9">
              <w:rPr>
                <w:rFonts w:ascii="Footlight MT Light" w:hAnsi="Footlight MT Light"/>
                <w:sz w:val="24"/>
                <w:szCs w:val="24"/>
                <w:highlight w:val="yellow"/>
              </w:rPr>
              <w:t>New</w:t>
            </w:r>
          </w:p>
        </w:tc>
      </w:tr>
      <w:tr w:rsidR="00A95145" w:rsidRPr="00E71F55" w14:paraId="07709AE2"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F8B163C"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Kisargei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E0B26C"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950,000.00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299CA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F6C383E" w14:textId="77777777" w:rsidR="00A95145" w:rsidRPr="00E71F5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B6807C"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950,000.00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6BE658" w14:textId="77777777" w:rsidR="00A95145" w:rsidRDefault="00A95145" w:rsidP="00495298">
            <w:pPr>
              <w:jc w:val="center"/>
            </w:pPr>
            <w:r w:rsidRPr="00F821B0">
              <w:rPr>
                <w:rFonts w:ascii="Footlight MT Light" w:hAnsi="Footlight MT Light"/>
                <w:sz w:val="24"/>
                <w:szCs w:val="24"/>
              </w:rPr>
              <w:t>New</w:t>
            </w:r>
          </w:p>
        </w:tc>
      </w:tr>
      <w:tr w:rsidR="00A95145" w:rsidRPr="00E71F55" w14:paraId="4908343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5F28C93"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Munipicha</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0786E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CFC2F5"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97705D2"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273ACE"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07D1CA" w14:textId="77777777" w:rsidR="00A95145" w:rsidRDefault="00A95145" w:rsidP="00495298">
            <w:pPr>
              <w:jc w:val="center"/>
            </w:pPr>
            <w:r w:rsidRPr="00F821B0">
              <w:rPr>
                <w:rFonts w:ascii="Footlight MT Light" w:hAnsi="Footlight MT Light"/>
                <w:sz w:val="24"/>
                <w:szCs w:val="24"/>
              </w:rPr>
              <w:t>New</w:t>
            </w:r>
          </w:p>
        </w:tc>
      </w:tr>
      <w:tr w:rsidR="00A95145" w:rsidRPr="00E71F55" w14:paraId="23917A0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AC8B351" w14:textId="0C19C945" w:rsidR="00A95145" w:rsidRDefault="00211509"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Sirat</w:t>
            </w:r>
            <w:proofErr w:type="spellEnd"/>
            <w:r w:rsidR="00A95145">
              <w:rPr>
                <w:rFonts w:ascii="Footlight MT Light" w:hAnsi="Footlight MT Light"/>
                <w:color w:val="000000"/>
                <w:sz w:val="24"/>
                <w:szCs w:val="24"/>
              </w:rPr>
              <w:t xml:space="preserve"> </w:t>
            </w:r>
            <w:r w:rsidR="00A95145">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941C3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0C4CFE" w14:textId="77777777" w:rsidR="00A9514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F2774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D6B1D1" w14:textId="77777777" w:rsidR="00A9514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705C4A" w14:textId="77777777" w:rsidR="00A95145" w:rsidRPr="00F821B0" w:rsidRDefault="00A95145" w:rsidP="00495298">
            <w:pPr>
              <w:jc w:val="center"/>
              <w:rPr>
                <w:rFonts w:ascii="Footlight MT Light" w:hAnsi="Footlight MT Light"/>
                <w:sz w:val="24"/>
                <w:szCs w:val="24"/>
              </w:rPr>
            </w:pPr>
            <w:r w:rsidRPr="00F821B0">
              <w:rPr>
                <w:rFonts w:ascii="Footlight MT Light" w:hAnsi="Footlight MT Light"/>
                <w:sz w:val="24"/>
                <w:szCs w:val="24"/>
              </w:rPr>
              <w:t>New</w:t>
            </w:r>
          </w:p>
        </w:tc>
      </w:tr>
      <w:tr w:rsidR="00A95145" w:rsidRPr="00E71F55" w14:paraId="42EAFC8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F02E451"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Tiamamut</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FDAA6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7E127F"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198620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desks @ 4,000.00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4D8B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29E2B4" w14:textId="77777777" w:rsidR="00A95145" w:rsidRPr="00F821B0" w:rsidRDefault="00A95145" w:rsidP="00495298">
            <w:pPr>
              <w:jc w:val="center"/>
              <w:rPr>
                <w:rFonts w:ascii="Footlight MT Light" w:hAnsi="Footlight MT Light"/>
                <w:sz w:val="24"/>
                <w:szCs w:val="24"/>
              </w:rPr>
            </w:pPr>
            <w:r w:rsidRPr="00F821B0">
              <w:rPr>
                <w:rFonts w:ascii="Footlight MT Light" w:hAnsi="Footlight MT Light"/>
                <w:sz w:val="24"/>
                <w:szCs w:val="24"/>
              </w:rPr>
              <w:t>New</w:t>
            </w:r>
          </w:p>
        </w:tc>
      </w:tr>
      <w:tr w:rsidR="00A95145" w:rsidRPr="00E71F55" w14:paraId="2B9F2378"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BE627B9" w14:textId="68AD64BC"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Kurum</w:t>
            </w:r>
            <w:proofErr w:type="spellEnd"/>
            <w:r w:rsidR="00132784">
              <w:rPr>
                <w:rFonts w:ascii="Footlight MT Light" w:hAnsi="Footlight MT Light"/>
                <w:color w:val="000000"/>
                <w:sz w:val="24"/>
                <w:szCs w:val="24"/>
              </w:rPr>
              <w:t xml:space="preserve"> Day</w:t>
            </w:r>
            <w:r w:rsidRPr="00E71F55">
              <w:rPr>
                <w:rFonts w:ascii="Footlight MT Light" w:hAnsi="Footlight MT Light"/>
                <w:color w:val="000000"/>
                <w:sz w:val="24"/>
                <w:szCs w:val="24"/>
              </w:rPr>
              <w:t xml:space="preserve"> Secondary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8EC0E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3,750,000.00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8ADF1F"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C9E5824"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an Administration Block</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comprising 3 roomed offices and 1 staffroom</w:t>
            </w:r>
          </w:p>
          <w:p w14:paraId="41A8398A" w14:textId="77777777" w:rsidR="00A95145" w:rsidRDefault="00A95145" w:rsidP="00495298">
            <w:pPr>
              <w:spacing w:after="0" w:line="240" w:lineRule="auto"/>
              <w:rPr>
                <w:rFonts w:ascii="Footlight MT Light" w:hAnsi="Footlight MT Light"/>
                <w:color w:val="000000"/>
                <w:sz w:val="24"/>
                <w:szCs w:val="24"/>
              </w:rPr>
            </w:pPr>
          </w:p>
          <w:p w14:paraId="6DB4428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68A48F"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3,750,000.00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7DDD49" w14:textId="77777777" w:rsidR="00A95145" w:rsidRDefault="00A95145" w:rsidP="00495298">
            <w:pPr>
              <w:jc w:val="center"/>
            </w:pPr>
            <w:r w:rsidRPr="00F821B0">
              <w:rPr>
                <w:rFonts w:ascii="Footlight MT Light" w:hAnsi="Footlight MT Light"/>
                <w:sz w:val="24"/>
                <w:szCs w:val="24"/>
              </w:rPr>
              <w:t>New</w:t>
            </w:r>
          </w:p>
        </w:tc>
      </w:tr>
      <w:tr w:rsidR="00A95145" w:rsidRPr="00E71F55" w14:paraId="64FAC4CE"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320864B"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Chumvi</w:t>
            </w:r>
            <w:proofErr w:type="spellEnd"/>
            <w:r>
              <w:rPr>
                <w:rFonts w:ascii="Footlight MT Light" w:hAnsi="Footlight MT Light"/>
                <w:color w:val="000000"/>
                <w:sz w:val="24"/>
                <w:szCs w:val="24"/>
              </w:rPr>
              <w:t xml:space="preserve"> </w:t>
            </w:r>
            <w:r w:rsidRPr="00E71F55">
              <w:rPr>
                <w:rFonts w:ascii="Footlight MT Light" w:hAnsi="Footlight MT Light"/>
                <w:color w:val="000000"/>
                <w:sz w:val="24"/>
                <w:szCs w:val="24"/>
              </w:rPr>
              <w:t>Secondary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CC9A99"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1,750,000.00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53D7FF"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920125"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Fencing</w:t>
            </w:r>
            <w:r w:rsidRPr="00E71F55">
              <w:rPr>
                <w:rFonts w:ascii="Footlight MT Light" w:hAnsi="Footlight MT Light"/>
                <w:color w:val="000000"/>
                <w:sz w:val="24"/>
                <w:szCs w:val="24"/>
              </w:rPr>
              <w:t xml:space="preserve"> of </w:t>
            </w:r>
            <w:r>
              <w:rPr>
                <w:rFonts w:ascii="Footlight MT Light" w:hAnsi="Footlight MT Light"/>
                <w:color w:val="000000"/>
                <w:sz w:val="24"/>
                <w:szCs w:val="24"/>
              </w:rPr>
              <w:t xml:space="preserve">6.5 acres of school compound with concreate poles and chain link wire </w:t>
            </w:r>
          </w:p>
          <w:p w14:paraId="6442A210" w14:textId="77777777" w:rsidR="00A95145" w:rsidRDefault="00A95145" w:rsidP="00495298">
            <w:pPr>
              <w:spacing w:after="0" w:line="240" w:lineRule="auto"/>
              <w:rPr>
                <w:rFonts w:ascii="Footlight MT Light" w:hAnsi="Footlight MT Light"/>
                <w:color w:val="000000"/>
                <w:sz w:val="24"/>
                <w:szCs w:val="24"/>
              </w:rPr>
            </w:pPr>
          </w:p>
          <w:p w14:paraId="6B5018F0"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D99E87"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1,750,000.00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A39E40" w14:textId="77777777" w:rsidR="00A95145" w:rsidRDefault="00A95145" w:rsidP="00495298">
            <w:pPr>
              <w:jc w:val="center"/>
            </w:pPr>
            <w:r w:rsidRPr="00F821B0">
              <w:rPr>
                <w:rFonts w:ascii="Footlight MT Light" w:hAnsi="Footlight MT Light"/>
                <w:sz w:val="24"/>
                <w:szCs w:val="24"/>
              </w:rPr>
              <w:t>New</w:t>
            </w:r>
          </w:p>
        </w:tc>
      </w:tr>
      <w:tr w:rsidR="00A95145" w:rsidRPr="00E71F55" w14:paraId="73ADF64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35CFE96"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Sirimon</w:t>
            </w:r>
            <w:proofErr w:type="spellEnd"/>
            <w:r>
              <w:rPr>
                <w:rFonts w:ascii="Footlight MT Light" w:hAnsi="Footlight MT Light"/>
                <w:color w:val="000000"/>
                <w:sz w:val="24"/>
                <w:szCs w:val="24"/>
              </w:rPr>
              <w:t xml:space="preserve"> Day </w:t>
            </w:r>
            <w:r w:rsidRPr="00E71F55">
              <w:rPr>
                <w:rFonts w:ascii="Footlight MT Light" w:hAnsi="Footlight MT Light"/>
                <w:color w:val="000000"/>
                <w:sz w:val="24"/>
                <w:szCs w:val="24"/>
              </w:rPr>
              <w:t>Secondary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9F7B9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55F592"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2BAE371"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 pit latrine </w:t>
            </w:r>
            <w:r w:rsidRPr="00E71F55">
              <w:rPr>
                <w:rFonts w:ascii="Footlight MT Light" w:hAnsi="Footlight MT Light"/>
                <w:color w:val="000000"/>
                <w:sz w:val="24"/>
                <w:szCs w:val="24"/>
              </w:rPr>
              <w:t>to completion</w:t>
            </w:r>
            <w:r>
              <w:rPr>
                <w:rFonts w:ascii="Footlight MT Light" w:hAnsi="Footlight MT Light"/>
                <w:color w:val="000000"/>
                <w:sz w:val="24"/>
                <w:szCs w:val="24"/>
              </w:rPr>
              <w:t xml:space="preserve"> – 200,000.00</w:t>
            </w:r>
          </w:p>
          <w:p w14:paraId="16B43434" w14:textId="77777777" w:rsidR="00A95145" w:rsidRDefault="00A95145" w:rsidP="00495298">
            <w:pPr>
              <w:spacing w:after="0" w:line="240" w:lineRule="auto"/>
              <w:rPr>
                <w:rFonts w:ascii="Footlight MT Light" w:hAnsi="Footlight MT Light"/>
                <w:color w:val="000000"/>
                <w:sz w:val="24"/>
                <w:szCs w:val="24"/>
              </w:rPr>
            </w:pPr>
          </w:p>
          <w:p w14:paraId="1A4373A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40 lockers @ 2,500.00 &amp;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B983F3"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07BB6B" w14:textId="77777777" w:rsidR="00A95145" w:rsidRDefault="00A95145" w:rsidP="00495298">
            <w:pPr>
              <w:jc w:val="center"/>
            </w:pPr>
            <w:r w:rsidRPr="00F821B0">
              <w:rPr>
                <w:rFonts w:ascii="Footlight MT Light" w:hAnsi="Footlight MT Light"/>
                <w:sz w:val="24"/>
                <w:szCs w:val="24"/>
              </w:rPr>
              <w:t>New</w:t>
            </w:r>
          </w:p>
        </w:tc>
      </w:tr>
      <w:tr w:rsidR="00A95145" w:rsidRPr="00E71F55" w14:paraId="3873DC0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3CDC5C0" w14:textId="77777777" w:rsidR="00A95145" w:rsidRPr="00410DC9" w:rsidRDefault="00A95145" w:rsidP="00495298">
            <w:pPr>
              <w:spacing w:after="0" w:line="240" w:lineRule="auto"/>
              <w:rPr>
                <w:rFonts w:ascii="Footlight MT Light" w:hAnsi="Footlight MT Light"/>
                <w:color w:val="000000"/>
                <w:sz w:val="24"/>
                <w:szCs w:val="24"/>
                <w:highlight w:val="yellow"/>
              </w:rPr>
            </w:pPr>
            <w:proofErr w:type="spellStart"/>
            <w:r w:rsidRPr="00410DC9">
              <w:rPr>
                <w:rFonts w:ascii="Footlight MT Light" w:hAnsi="Footlight MT Light"/>
                <w:color w:val="000000"/>
                <w:sz w:val="24"/>
                <w:szCs w:val="24"/>
                <w:highlight w:val="yellow"/>
              </w:rPr>
              <w:t>Muramati</w:t>
            </w:r>
            <w:proofErr w:type="spellEnd"/>
            <w:r w:rsidRPr="00410DC9">
              <w:rPr>
                <w:rFonts w:ascii="Footlight MT Light" w:hAnsi="Footlight MT Light"/>
                <w:color w:val="000000"/>
                <w:sz w:val="24"/>
                <w:szCs w:val="24"/>
                <w:highlight w:val="yellow"/>
              </w:rPr>
              <w:t xml:space="preserve"> Secondary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284D5D" w14:textId="77777777" w:rsidR="00A95145" w:rsidRPr="00410DC9" w:rsidRDefault="00A95145" w:rsidP="00495298">
            <w:pPr>
              <w:spacing w:after="0" w:line="240" w:lineRule="auto"/>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1,200,000.00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2CB0F0" w14:textId="77777777" w:rsidR="00A95145" w:rsidRPr="00410DC9" w:rsidRDefault="00A95145" w:rsidP="00495298">
            <w:pPr>
              <w:spacing w:after="0" w:line="240" w:lineRule="auto"/>
              <w:jc w:val="right"/>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4C64B02" w14:textId="5B2952B1" w:rsidR="00A95145" w:rsidRPr="00410DC9" w:rsidRDefault="00A95145" w:rsidP="00495298">
            <w:pPr>
              <w:spacing w:after="0" w:line="240" w:lineRule="auto"/>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Construction of a modern kitchen to completion</w:t>
            </w:r>
            <w:r w:rsidR="00B859A8">
              <w:rPr>
                <w:rFonts w:ascii="Footlight MT Light" w:hAnsi="Footlight MT Light"/>
                <w:color w:val="000000"/>
                <w:sz w:val="24"/>
                <w:szCs w:val="24"/>
                <w:highlight w:val="yellow"/>
              </w:rPr>
              <w:t xml:space="preserve"> comprising three rooms and chimney</w:t>
            </w:r>
          </w:p>
          <w:p w14:paraId="368CE452" w14:textId="25422838" w:rsidR="00410DC9" w:rsidRPr="00410DC9" w:rsidRDefault="00410DC9" w:rsidP="00495298">
            <w:pPr>
              <w:spacing w:after="0" w:line="240" w:lineRule="auto"/>
              <w:rPr>
                <w:rFonts w:ascii="Footlight MT Light" w:hAnsi="Footlight MT Light"/>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1FDE73" w14:textId="77777777" w:rsidR="00A95145" w:rsidRPr="00410DC9" w:rsidRDefault="00A95145" w:rsidP="00495298">
            <w:pPr>
              <w:spacing w:after="0" w:line="240" w:lineRule="auto"/>
              <w:jc w:val="right"/>
              <w:rPr>
                <w:rFonts w:ascii="Footlight MT Light" w:hAnsi="Footlight MT Light"/>
                <w:color w:val="000000"/>
                <w:sz w:val="24"/>
                <w:szCs w:val="24"/>
                <w:highlight w:val="yellow"/>
              </w:rPr>
            </w:pPr>
            <w:r w:rsidRPr="00410DC9">
              <w:rPr>
                <w:rFonts w:ascii="Footlight MT Light" w:hAnsi="Footlight MT Light"/>
                <w:color w:val="000000"/>
                <w:sz w:val="24"/>
                <w:szCs w:val="24"/>
                <w:highlight w:val="yellow"/>
              </w:rPr>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A5D89E" w14:textId="77777777" w:rsidR="00A95145" w:rsidRDefault="00A95145" w:rsidP="00495298">
            <w:pPr>
              <w:jc w:val="center"/>
            </w:pPr>
            <w:r w:rsidRPr="00410DC9">
              <w:rPr>
                <w:rFonts w:ascii="Footlight MT Light" w:hAnsi="Footlight MT Light"/>
                <w:sz w:val="24"/>
                <w:szCs w:val="24"/>
                <w:highlight w:val="yellow"/>
              </w:rPr>
              <w:t>New</w:t>
            </w:r>
          </w:p>
        </w:tc>
      </w:tr>
      <w:tr w:rsidR="00A95145" w:rsidRPr="00E71F55" w14:paraId="5A88EC3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FCC959D" w14:textId="4429AB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Naibor</w:t>
            </w:r>
            <w:proofErr w:type="spellEnd"/>
            <w:r w:rsidR="00132784">
              <w:rPr>
                <w:rFonts w:ascii="Footlight MT Light" w:hAnsi="Footlight MT Light"/>
                <w:color w:val="000000"/>
                <w:sz w:val="24"/>
                <w:szCs w:val="24"/>
              </w:rPr>
              <w:t xml:space="preserve"> Day</w:t>
            </w:r>
            <w:r w:rsidRPr="00E71F55">
              <w:rPr>
                <w:rFonts w:ascii="Footlight MT Light" w:hAnsi="Footlight MT Light"/>
                <w:color w:val="000000"/>
                <w:sz w:val="24"/>
                <w:szCs w:val="24"/>
              </w:rPr>
              <w:t xml:space="preserve"> Secondary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94942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3,750,000.00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04A07E"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58DD338"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an Administration Block</w:t>
            </w:r>
            <w:r w:rsidRPr="00E71F55">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comprising 3 roomed offices and 1 staffroom</w:t>
            </w:r>
          </w:p>
          <w:p w14:paraId="5CECF631" w14:textId="77777777" w:rsidR="00A95145" w:rsidRDefault="00A95145" w:rsidP="00495298">
            <w:pPr>
              <w:spacing w:after="0" w:line="240" w:lineRule="auto"/>
              <w:rPr>
                <w:rFonts w:ascii="Footlight MT Light" w:hAnsi="Footlight MT Light"/>
                <w:color w:val="000000"/>
                <w:sz w:val="24"/>
                <w:szCs w:val="24"/>
              </w:rPr>
            </w:pPr>
          </w:p>
          <w:p w14:paraId="09AD908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8ED6B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3,750,000.00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CF5F54" w14:textId="77777777" w:rsidR="00A95145" w:rsidRDefault="00A95145" w:rsidP="00495298">
            <w:pPr>
              <w:jc w:val="center"/>
            </w:pPr>
            <w:r w:rsidRPr="00F821B0">
              <w:rPr>
                <w:rFonts w:ascii="Footlight MT Light" w:hAnsi="Footlight MT Light"/>
                <w:sz w:val="24"/>
                <w:szCs w:val="24"/>
              </w:rPr>
              <w:t>New</w:t>
            </w:r>
          </w:p>
        </w:tc>
      </w:tr>
      <w:tr w:rsidR="00A95145" w:rsidRPr="00E71F55" w14:paraId="697F51AA"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1DBA80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Survey Secondary</w:t>
            </w:r>
            <w:r>
              <w:rPr>
                <w:rFonts w:ascii="Footlight MT Light" w:hAnsi="Footlight MT Light"/>
                <w:sz w:val="24"/>
                <w:szCs w:val="24"/>
              </w:rPr>
              <w:t xml:space="preserv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C982B5"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A8511E"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F3CAD03"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p w14:paraId="65C62002" w14:textId="77777777" w:rsidR="00A95145" w:rsidRDefault="00A95145" w:rsidP="00495298">
            <w:pPr>
              <w:spacing w:after="0" w:line="240" w:lineRule="auto"/>
              <w:rPr>
                <w:rFonts w:ascii="Footlight MT Light" w:hAnsi="Footlight MT Light"/>
                <w:color w:val="000000"/>
                <w:sz w:val="24"/>
                <w:szCs w:val="24"/>
              </w:rPr>
            </w:pPr>
          </w:p>
          <w:p w14:paraId="7CC6D759"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405D60"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4B2962" w14:textId="77777777" w:rsidR="00A95145" w:rsidRDefault="00A95145" w:rsidP="00495298">
            <w:pPr>
              <w:jc w:val="center"/>
            </w:pPr>
            <w:r w:rsidRPr="00F821B0">
              <w:rPr>
                <w:rFonts w:ascii="Footlight MT Light" w:hAnsi="Footlight MT Light"/>
                <w:sz w:val="24"/>
                <w:szCs w:val="24"/>
              </w:rPr>
              <w:t>New</w:t>
            </w:r>
          </w:p>
        </w:tc>
      </w:tr>
      <w:tr w:rsidR="00A95145" w:rsidRPr="00E71F55" w14:paraId="4DD2A34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46CE862"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Luoniek</w:t>
            </w:r>
            <w:proofErr w:type="spellEnd"/>
            <w:r>
              <w:rPr>
                <w:rFonts w:ascii="Footlight MT Light" w:hAnsi="Footlight MT Light"/>
                <w:color w:val="000000"/>
                <w:sz w:val="24"/>
                <w:szCs w:val="24"/>
              </w:rPr>
              <w:t xml:space="preserve"> Day Secondary</w:t>
            </w:r>
            <w:r>
              <w:rPr>
                <w:rFonts w:ascii="Footlight MT Light" w:hAnsi="Footlight MT Light"/>
                <w:sz w:val="24"/>
                <w:szCs w:val="24"/>
              </w:rPr>
              <w:t xml:space="preserv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1BDA9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9D5DF2" w14:textId="77777777" w:rsidR="00A9514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429E242"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one (1) Classroom</w:t>
            </w:r>
            <w:r w:rsidRPr="00E71F55">
              <w:rPr>
                <w:rFonts w:ascii="Footlight MT Light" w:hAnsi="Footlight MT Light"/>
                <w:color w:val="000000"/>
                <w:sz w:val="24"/>
                <w:szCs w:val="24"/>
              </w:rPr>
              <w:t xml:space="preserve"> to completion</w:t>
            </w:r>
          </w:p>
          <w:p w14:paraId="45D9D38B" w14:textId="77777777" w:rsidR="00A95145" w:rsidRDefault="00A95145" w:rsidP="00495298">
            <w:pPr>
              <w:spacing w:after="0" w:line="240" w:lineRule="auto"/>
              <w:rPr>
                <w:rFonts w:ascii="Footlight MT Light" w:hAnsi="Footlight MT Light"/>
                <w:color w:val="000000"/>
                <w:sz w:val="24"/>
                <w:szCs w:val="24"/>
              </w:rPr>
            </w:pPr>
          </w:p>
          <w:p w14:paraId="509565F8"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75B935" w14:textId="77777777" w:rsidR="00A9514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4EDF20" w14:textId="77777777" w:rsidR="00A95145" w:rsidRPr="007D0606" w:rsidRDefault="00A95145" w:rsidP="00495298">
            <w:pPr>
              <w:jc w:val="center"/>
              <w:rPr>
                <w:rFonts w:ascii="Footlight MT Light" w:hAnsi="Footlight MT Light"/>
                <w:sz w:val="24"/>
                <w:szCs w:val="24"/>
              </w:rPr>
            </w:pPr>
            <w:r w:rsidRPr="00F821B0">
              <w:rPr>
                <w:rFonts w:ascii="Footlight MT Light" w:hAnsi="Footlight MT Light"/>
                <w:sz w:val="24"/>
                <w:szCs w:val="24"/>
              </w:rPr>
              <w:t>New</w:t>
            </w:r>
          </w:p>
        </w:tc>
      </w:tr>
      <w:tr w:rsidR="00A95145" w:rsidRPr="00E71F55" w14:paraId="3A61D0B7"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4CF57D4"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Maundu</w:t>
            </w:r>
            <w:proofErr w:type="spellEnd"/>
            <w:r>
              <w:rPr>
                <w:rFonts w:ascii="Footlight MT Light" w:hAnsi="Footlight MT Light"/>
                <w:color w:val="000000"/>
                <w:sz w:val="24"/>
                <w:szCs w:val="24"/>
              </w:rPr>
              <w:t xml:space="preserve"> Meri Secondary</w:t>
            </w:r>
            <w:r>
              <w:rPr>
                <w:rFonts w:ascii="Footlight MT Light" w:hAnsi="Footlight MT Light"/>
                <w:sz w:val="24"/>
                <w:szCs w:val="24"/>
              </w:rPr>
              <w:t xml:space="preserv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6922DA"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4,050,000.00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6ADFEE"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1DAC64" w14:textId="77777777" w:rsidR="00A95145" w:rsidRDefault="00A95145" w:rsidP="00495298">
            <w:pPr>
              <w:spacing w:after="0" w:line="240" w:lineRule="auto"/>
              <w:rPr>
                <w:rFonts w:ascii="Footlight MT Light" w:hAnsi="Footlight MT Light"/>
                <w:color w:val="000000"/>
                <w:sz w:val="24"/>
                <w:szCs w:val="24"/>
              </w:rPr>
            </w:pPr>
            <w:r w:rsidRPr="00E71F55">
              <w:rPr>
                <w:rFonts w:ascii="Footlight MT Light" w:hAnsi="Footlight MT Light"/>
                <w:color w:val="000000"/>
                <w:sz w:val="24"/>
                <w:szCs w:val="24"/>
              </w:rPr>
              <w:t xml:space="preserve">Construction of </w:t>
            </w:r>
            <w:r>
              <w:rPr>
                <w:rFonts w:ascii="Footlight MT Light" w:hAnsi="Footlight MT Light"/>
                <w:color w:val="000000"/>
                <w:sz w:val="24"/>
                <w:szCs w:val="24"/>
              </w:rPr>
              <w:t>Four (4) Classrooms</w:t>
            </w:r>
            <w:r w:rsidRPr="00E71F55">
              <w:rPr>
                <w:rFonts w:ascii="Footlight MT Light" w:hAnsi="Footlight MT Light"/>
                <w:color w:val="000000"/>
                <w:sz w:val="24"/>
                <w:szCs w:val="24"/>
              </w:rPr>
              <w:t xml:space="preserve"> to completion</w:t>
            </w:r>
          </w:p>
          <w:p w14:paraId="516B46C7" w14:textId="77777777" w:rsidR="00A95145" w:rsidRDefault="00A95145" w:rsidP="00495298">
            <w:pPr>
              <w:spacing w:after="0" w:line="240" w:lineRule="auto"/>
              <w:rPr>
                <w:rFonts w:ascii="Footlight MT Light" w:hAnsi="Footlight MT Light"/>
                <w:color w:val="000000"/>
                <w:sz w:val="24"/>
                <w:szCs w:val="24"/>
              </w:rPr>
            </w:pPr>
          </w:p>
          <w:p w14:paraId="1B8720F4"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7F04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4,050,000.00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98CF9F" w14:textId="77777777" w:rsidR="00A95145" w:rsidRDefault="00A95145" w:rsidP="00495298">
            <w:pPr>
              <w:jc w:val="center"/>
            </w:pPr>
            <w:r w:rsidRPr="007D0606">
              <w:rPr>
                <w:rFonts w:ascii="Footlight MT Light" w:hAnsi="Footlight MT Light"/>
                <w:sz w:val="24"/>
                <w:szCs w:val="24"/>
              </w:rPr>
              <w:t>New</w:t>
            </w:r>
          </w:p>
        </w:tc>
      </w:tr>
      <w:tr w:rsidR="00A95145" w:rsidRPr="00E71F55" w14:paraId="2651AC1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590E109"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Ewaso</w:t>
            </w:r>
            <w:proofErr w:type="spellEnd"/>
            <w:r>
              <w:rPr>
                <w:rFonts w:ascii="Footlight MT Light" w:hAnsi="Footlight MT Light"/>
                <w:color w:val="000000"/>
                <w:sz w:val="24"/>
                <w:szCs w:val="24"/>
              </w:rPr>
              <w:t xml:space="preserve"> Secondary</w:t>
            </w:r>
            <w:r>
              <w:rPr>
                <w:rFonts w:ascii="Footlight MT Light" w:hAnsi="Footlight MT Light"/>
                <w:sz w:val="24"/>
                <w:szCs w:val="24"/>
              </w:rPr>
              <w:t xml:space="preserv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15E6F8"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250,000.00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4A83A0"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EA84832"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50 lockers @ 2,500.00 and 50 chairs @ 2,500.00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E6936A"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B1F6B0" w14:textId="77777777" w:rsidR="00A95145" w:rsidRDefault="00A95145" w:rsidP="00495298">
            <w:pPr>
              <w:jc w:val="center"/>
            </w:pPr>
            <w:r w:rsidRPr="007D0606">
              <w:rPr>
                <w:rFonts w:ascii="Footlight MT Light" w:hAnsi="Footlight MT Light"/>
                <w:sz w:val="24"/>
                <w:szCs w:val="24"/>
              </w:rPr>
              <w:t>New</w:t>
            </w:r>
          </w:p>
        </w:tc>
      </w:tr>
      <w:tr w:rsidR="00A95145" w:rsidRPr="00E71F55" w14:paraId="649017E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6437BEB"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Magutu</w:t>
            </w:r>
            <w:proofErr w:type="spellEnd"/>
            <w:r>
              <w:rPr>
                <w:rFonts w:ascii="Footlight MT Light" w:hAnsi="Footlight MT Light"/>
                <w:color w:val="000000"/>
                <w:sz w:val="24"/>
                <w:szCs w:val="24"/>
              </w:rPr>
              <w:t xml:space="preserve"> Police Post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F5BB7E"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269170"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A64629"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8 door pit latrine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DE6FE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76F489" w14:textId="77777777" w:rsidR="00A95145" w:rsidRDefault="00A95145" w:rsidP="00495298">
            <w:pPr>
              <w:jc w:val="center"/>
            </w:pPr>
            <w:r w:rsidRPr="007D0606">
              <w:rPr>
                <w:rFonts w:ascii="Footlight MT Light" w:hAnsi="Footlight MT Light"/>
                <w:sz w:val="24"/>
                <w:szCs w:val="24"/>
              </w:rPr>
              <w:t>New</w:t>
            </w:r>
          </w:p>
        </w:tc>
      </w:tr>
      <w:tr w:rsidR="00A95145" w:rsidRPr="00E71F55" w14:paraId="5ECDA8C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6F163DE" w14:textId="77777777" w:rsidR="00A95145" w:rsidRPr="00E71F5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Daiga</w:t>
            </w:r>
            <w:proofErr w:type="spellEnd"/>
            <w:r>
              <w:rPr>
                <w:rFonts w:ascii="Footlight MT Light" w:hAnsi="Footlight MT Light"/>
                <w:color w:val="000000"/>
                <w:sz w:val="24"/>
                <w:szCs w:val="24"/>
              </w:rPr>
              <w:t xml:space="preserve"> Police Patrol Post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90ED8C"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3F61303"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2443D5F"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8 door pit latrine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F332D7"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F226F7" w14:textId="77777777" w:rsidR="00A95145" w:rsidRDefault="00A95145" w:rsidP="00495298">
            <w:pPr>
              <w:jc w:val="center"/>
            </w:pPr>
            <w:r w:rsidRPr="007D0606">
              <w:rPr>
                <w:rFonts w:ascii="Footlight MT Light" w:hAnsi="Footlight MT Light"/>
                <w:sz w:val="24"/>
                <w:szCs w:val="24"/>
              </w:rPr>
              <w:t>New</w:t>
            </w:r>
          </w:p>
        </w:tc>
      </w:tr>
      <w:tr w:rsidR="00A95145" w:rsidRPr="00E71F55" w14:paraId="6A7D503A"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2D17680"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Olmaisor</w:t>
            </w:r>
            <w:proofErr w:type="spellEnd"/>
            <w:r>
              <w:rPr>
                <w:rFonts w:ascii="Footlight MT Light" w:hAnsi="Footlight MT Light"/>
                <w:color w:val="000000"/>
                <w:sz w:val="24"/>
                <w:szCs w:val="24"/>
              </w:rPr>
              <w:t xml:space="preserve"> Police Post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BBBE8E"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8A0DF4"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45FE3E"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door pit latrine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3757A1"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29A3CA"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0C6DCD50"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47BA4B9"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Lairagwan</w:t>
            </w:r>
            <w:proofErr w:type="spellEnd"/>
            <w:r>
              <w:rPr>
                <w:rFonts w:ascii="Footlight MT Light" w:hAnsi="Footlight MT Light"/>
                <w:color w:val="000000"/>
                <w:sz w:val="24"/>
                <w:szCs w:val="24"/>
              </w:rPr>
              <w:t xml:space="preserve"> Police Post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6B3D5F"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B1E627F"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B554B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administration block to completion comprising 3 rooms and reception area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7FBB42"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FB775"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51C7C77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B6A2650"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Ngarengiro</w:t>
            </w:r>
            <w:proofErr w:type="spellEnd"/>
            <w:r>
              <w:rPr>
                <w:rFonts w:ascii="Footlight MT Light" w:hAnsi="Footlight MT Light"/>
                <w:color w:val="000000"/>
                <w:sz w:val="24"/>
                <w:szCs w:val="24"/>
              </w:rPr>
              <w:t xml:space="preserve"> Police Post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4CCA5D"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FC4301"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6A3427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administration block to completion comprising 4 rooms and reception area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38FB63"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10D4FC"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05A0AD6"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83B62F0"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Kimanjo</w:t>
            </w:r>
            <w:proofErr w:type="spellEnd"/>
            <w:r>
              <w:rPr>
                <w:rFonts w:ascii="Footlight MT Light" w:hAnsi="Footlight MT Light"/>
                <w:color w:val="000000"/>
                <w:sz w:val="24"/>
                <w:szCs w:val="24"/>
              </w:rPr>
              <w:t xml:space="preserve"> Police Station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4F7B10"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3,600,000.00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30E19E"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34C24D9"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Construction of staff houses to completion comprising 6 rooms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2E4006"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3,600,000.00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5AD995"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15AAE0AE"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95E8831"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Olmutunyi</w:t>
            </w:r>
            <w:proofErr w:type="spellEnd"/>
            <w:r>
              <w:rPr>
                <w:rFonts w:ascii="Footlight MT Light" w:hAnsi="Footlight MT Light"/>
                <w:color w:val="000000"/>
                <w:sz w:val="24"/>
                <w:szCs w:val="24"/>
              </w:rPr>
              <w:t xml:space="preserve"> Anti Stock Theft Unit Camp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B681E"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F5EFBD"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FAD8EA"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door pit latrine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6045C6"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61A2AF"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6D09F2D"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77A232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Mbombo Chief’s 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A3E5B1"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1AF6C33"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1D6C38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roomed 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172A0B"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B4BD58"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035296E8"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C7762C0"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Minjore</w:t>
            </w:r>
            <w:proofErr w:type="spellEnd"/>
            <w:r>
              <w:rPr>
                <w:rFonts w:ascii="Footlight MT Light" w:hAnsi="Footlight MT Light"/>
                <w:color w:val="000000"/>
                <w:sz w:val="24"/>
                <w:szCs w:val="24"/>
              </w:rPr>
              <w:t xml:space="preserve"> Police Post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14650D"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2,500,000.00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755C98"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6E07E3"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4 roomed police quarters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1730B"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175631"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AF481B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273F490" w14:textId="77777777" w:rsidR="00A95145" w:rsidRPr="004C1DC0" w:rsidRDefault="00A95145" w:rsidP="00495298">
            <w:pPr>
              <w:spacing w:after="0" w:line="240" w:lineRule="auto"/>
              <w:rPr>
                <w:rFonts w:ascii="Footlight MT Light" w:hAnsi="Footlight MT Light"/>
                <w:sz w:val="24"/>
                <w:szCs w:val="24"/>
              </w:rPr>
            </w:pPr>
            <w:proofErr w:type="spellStart"/>
            <w:r w:rsidRPr="004C1DC0">
              <w:rPr>
                <w:rFonts w:ascii="Footlight MT Light" w:hAnsi="Footlight MT Light"/>
                <w:sz w:val="24"/>
                <w:szCs w:val="24"/>
              </w:rPr>
              <w:t>Mowuarak</w:t>
            </w:r>
            <w:proofErr w:type="spellEnd"/>
            <w:r w:rsidRPr="004C1DC0">
              <w:rPr>
                <w:rFonts w:ascii="Footlight MT Light" w:hAnsi="Footlight MT Light"/>
                <w:sz w:val="24"/>
                <w:szCs w:val="24"/>
              </w:rPr>
              <w:t xml:space="preserve"> Technical Training Institute</w:t>
            </w:r>
          </w:p>
          <w:p w14:paraId="0579E739" w14:textId="77777777" w:rsidR="00A95145" w:rsidRDefault="00A95145" w:rsidP="00495298">
            <w:pPr>
              <w:spacing w:after="0" w:line="240" w:lineRule="auto"/>
              <w:rPr>
                <w:rFonts w:ascii="Footlight MT Light" w:hAnsi="Footlight MT Light"/>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A834F3" w14:textId="77777777" w:rsidR="00A95145" w:rsidRDefault="00A95145" w:rsidP="00495298">
            <w:pPr>
              <w:spacing w:after="0" w:line="240" w:lineRule="auto"/>
              <w:rPr>
                <w:rFonts w:ascii="Footlight MT Light" w:hAnsi="Footlight MT Light"/>
                <w:color w:val="000000"/>
                <w:sz w:val="24"/>
                <w:szCs w:val="24"/>
              </w:rPr>
            </w:pPr>
            <w:r w:rsidRPr="004C1DC0">
              <w:rPr>
                <w:rFonts w:ascii="Footlight MT Light" w:hAnsi="Footlight MT Light"/>
                <w:color w:val="000000"/>
                <w:sz w:val="24"/>
                <w:szCs w:val="24"/>
              </w:rPr>
              <w:t>400,000.00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040D71"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684869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8 door pit latrine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2CF15A" w14:textId="77777777" w:rsidR="00A95145" w:rsidRPr="00E71F55" w:rsidRDefault="00A95145" w:rsidP="00495298">
            <w:pPr>
              <w:spacing w:after="0" w:line="240" w:lineRule="auto"/>
              <w:jc w:val="right"/>
              <w:rPr>
                <w:rFonts w:ascii="Footlight MT Light" w:hAnsi="Footlight MT Light"/>
                <w:color w:val="000000"/>
                <w:sz w:val="24"/>
                <w:szCs w:val="24"/>
              </w:rPr>
            </w:pPr>
            <w:r w:rsidRPr="004C1DC0">
              <w:rPr>
                <w:rFonts w:ascii="Footlight MT Light" w:hAnsi="Footlight MT Light"/>
                <w:color w:val="000000"/>
                <w:sz w:val="24"/>
                <w:szCs w:val="24"/>
              </w:rPr>
              <w:t>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33EC14"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51B3DA5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1207FFA" w14:textId="77777777" w:rsidR="00A95145" w:rsidRPr="004C1DC0" w:rsidRDefault="00A95145" w:rsidP="00495298">
            <w:pPr>
              <w:spacing w:after="0" w:line="240" w:lineRule="auto"/>
              <w:rPr>
                <w:rFonts w:ascii="Footlight MT Light" w:hAnsi="Footlight MT Light"/>
                <w:sz w:val="24"/>
                <w:szCs w:val="24"/>
              </w:rPr>
            </w:pPr>
            <w:proofErr w:type="spellStart"/>
            <w:r>
              <w:rPr>
                <w:rFonts w:ascii="Footlight MT Light" w:hAnsi="Footlight MT Light"/>
                <w:color w:val="000000"/>
                <w:sz w:val="24"/>
                <w:szCs w:val="24"/>
              </w:rPr>
              <w:t>Naiperere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DA6C64" w14:textId="05C46D0B" w:rsidR="00A95145" w:rsidRPr="004C1DC0"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w:t>
            </w:r>
            <w:r w:rsidR="00495298">
              <w:rPr>
                <w:rFonts w:ascii="Footlight MT Light" w:hAnsi="Footlight MT Light"/>
                <w:color w:val="000000"/>
                <w:sz w:val="24"/>
                <w:szCs w:val="24"/>
              </w:rPr>
              <w:t>252.59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7D189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26022C"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032E223D" w14:textId="77777777" w:rsidR="00A95145" w:rsidRDefault="00A95145" w:rsidP="00495298">
            <w:pPr>
              <w:spacing w:after="0" w:line="240" w:lineRule="auto"/>
              <w:rPr>
                <w:rFonts w:ascii="Footlight MT Light" w:hAnsi="Footlight MT Light"/>
                <w:color w:val="000000"/>
                <w:sz w:val="24"/>
                <w:szCs w:val="24"/>
              </w:rPr>
            </w:pPr>
          </w:p>
          <w:p w14:paraId="1BE41FE1"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19A7CA8B" w14:textId="77777777" w:rsidR="00A95145" w:rsidRDefault="00A95145" w:rsidP="00495298">
            <w:pPr>
              <w:spacing w:after="0" w:line="240" w:lineRule="auto"/>
              <w:rPr>
                <w:rFonts w:ascii="Footlight MT Light" w:hAnsi="Footlight MT Light"/>
                <w:color w:val="000000"/>
                <w:sz w:val="24"/>
                <w:szCs w:val="24"/>
              </w:rPr>
            </w:pPr>
          </w:p>
          <w:p w14:paraId="5511EBC5" w14:textId="14D7F371"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w:t>
            </w:r>
            <w:r w:rsidR="00D05723">
              <w:rPr>
                <w:rFonts w:ascii="Footlight MT Light" w:hAnsi="Footlight MT Light"/>
                <w:color w:val="000000"/>
                <w:sz w:val="24"/>
                <w:szCs w:val="24"/>
              </w:rPr>
              <w:t>252.59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8EC407" w14:textId="38579C94"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w:t>
            </w:r>
            <w:r w:rsidR="00495298">
              <w:rPr>
                <w:rFonts w:ascii="Footlight MT Light" w:hAnsi="Footlight MT Light"/>
                <w:color w:val="000000"/>
                <w:sz w:val="24"/>
                <w:szCs w:val="24"/>
              </w:rPr>
              <w:t>252</w:t>
            </w:r>
            <w:r w:rsidR="00D05723">
              <w:rPr>
                <w:rFonts w:ascii="Footlight MT Light" w:hAnsi="Footlight MT Light"/>
                <w:color w:val="000000"/>
                <w:sz w:val="24"/>
                <w:szCs w:val="24"/>
              </w:rPr>
              <w:t>.59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0303C2"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42278C1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BCBB2D6"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Ilmotiok</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8B247"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FC356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29A2BB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2F8C60F4" w14:textId="77777777" w:rsidR="00A95145" w:rsidRDefault="00A95145" w:rsidP="00495298">
            <w:pPr>
              <w:spacing w:after="0" w:line="240" w:lineRule="auto"/>
              <w:rPr>
                <w:rFonts w:ascii="Footlight MT Light" w:hAnsi="Footlight MT Light"/>
                <w:color w:val="000000"/>
                <w:sz w:val="24"/>
                <w:szCs w:val="24"/>
              </w:rPr>
            </w:pPr>
          </w:p>
          <w:p w14:paraId="37703713"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66FDA3D9" w14:textId="77777777" w:rsidR="00A95145" w:rsidRDefault="00A95145" w:rsidP="00495298">
            <w:pPr>
              <w:spacing w:after="0" w:line="240" w:lineRule="auto"/>
              <w:rPr>
                <w:rFonts w:ascii="Footlight MT Light" w:hAnsi="Footlight MT Light"/>
                <w:color w:val="000000"/>
                <w:sz w:val="24"/>
                <w:szCs w:val="24"/>
              </w:rPr>
            </w:pPr>
          </w:p>
          <w:p w14:paraId="2B83B4C5"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BAA37C"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1EB58B"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7D51D5BA"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236D655"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Nkiloriti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C92B49"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8E500A"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A142CD"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378C7F63" w14:textId="77777777" w:rsidR="00A95145" w:rsidRDefault="00A95145" w:rsidP="00495298">
            <w:pPr>
              <w:spacing w:after="0" w:line="240" w:lineRule="auto"/>
              <w:rPr>
                <w:rFonts w:ascii="Footlight MT Light" w:hAnsi="Footlight MT Light"/>
                <w:color w:val="000000"/>
                <w:sz w:val="24"/>
                <w:szCs w:val="24"/>
              </w:rPr>
            </w:pPr>
          </w:p>
          <w:p w14:paraId="23FFD10C"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28036D83" w14:textId="77777777" w:rsidR="00A95145" w:rsidRDefault="00A95145" w:rsidP="00495298">
            <w:pPr>
              <w:spacing w:after="0" w:line="240" w:lineRule="auto"/>
              <w:rPr>
                <w:rFonts w:ascii="Footlight MT Light" w:hAnsi="Footlight MT Light"/>
                <w:color w:val="000000"/>
                <w:sz w:val="24"/>
                <w:szCs w:val="24"/>
              </w:rPr>
            </w:pPr>
          </w:p>
          <w:p w14:paraId="268CFE41"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02B7EB"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565D9B"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B20AD47"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7813948"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Soitoudo</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7F4A9C"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5E1925"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F74516"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7A2209A5" w14:textId="77777777" w:rsidR="00A95145" w:rsidRDefault="00A95145" w:rsidP="00495298">
            <w:pPr>
              <w:spacing w:after="0" w:line="240" w:lineRule="auto"/>
              <w:rPr>
                <w:rFonts w:ascii="Footlight MT Light" w:hAnsi="Footlight MT Light"/>
                <w:color w:val="000000"/>
                <w:sz w:val="24"/>
                <w:szCs w:val="24"/>
              </w:rPr>
            </w:pPr>
          </w:p>
          <w:p w14:paraId="06D9090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4F3C6F1E" w14:textId="77777777" w:rsidR="00A95145" w:rsidRDefault="00A95145" w:rsidP="00495298">
            <w:pPr>
              <w:spacing w:after="0" w:line="240" w:lineRule="auto"/>
              <w:rPr>
                <w:rFonts w:ascii="Footlight MT Light" w:hAnsi="Footlight MT Light"/>
                <w:color w:val="000000"/>
                <w:sz w:val="24"/>
                <w:szCs w:val="24"/>
              </w:rPr>
            </w:pPr>
          </w:p>
          <w:p w14:paraId="5C7FAB5D"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DDE3FB"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7FDBD0"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21231CA7"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FA45A27" w14:textId="4638C236"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Soito</w:t>
            </w:r>
            <w:r w:rsidR="000E1E9C">
              <w:rPr>
                <w:rFonts w:ascii="Footlight MT Light" w:hAnsi="Footlight MT Light"/>
                <w:color w:val="000000"/>
                <w:sz w:val="24"/>
                <w:szCs w:val="24"/>
              </w:rPr>
              <w:t>i</w:t>
            </w:r>
            <w:r>
              <w:rPr>
                <w:rFonts w:ascii="Footlight MT Light" w:hAnsi="Footlight MT Light"/>
                <w:color w:val="000000"/>
                <w:sz w:val="24"/>
                <w:szCs w:val="24"/>
              </w:rPr>
              <w:t>tashe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F237073"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9D9D01"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29D162B"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5F682B30" w14:textId="77777777" w:rsidR="00A95145" w:rsidRDefault="00A95145" w:rsidP="00495298">
            <w:pPr>
              <w:spacing w:after="0" w:line="240" w:lineRule="auto"/>
              <w:rPr>
                <w:rFonts w:ascii="Footlight MT Light" w:hAnsi="Footlight MT Light"/>
                <w:color w:val="000000"/>
                <w:sz w:val="24"/>
                <w:szCs w:val="24"/>
              </w:rPr>
            </w:pPr>
          </w:p>
          <w:p w14:paraId="3A4DB9C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52DD53B2" w14:textId="77777777" w:rsidR="00A95145" w:rsidRDefault="00A95145" w:rsidP="00495298">
            <w:pPr>
              <w:spacing w:after="0" w:line="240" w:lineRule="auto"/>
              <w:rPr>
                <w:rFonts w:ascii="Footlight MT Light" w:hAnsi="Footlight MT Light"/>
                <w:color w:val="000000"/>
                <w:sz w:val="24"/>
                <w:szCs w:val="24"/>
              </w:rPr>
            </w:pPr>
          </w:p>
          <w:p w14:paraId="0FE0C14A"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3DD65"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31374B"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017BC4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B0EF56E"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Munipicha</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EA50BB"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27F29F"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938BB0"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0D62B52F" w14:textId="77777777" w:rsidR="00A95145" w:rsidRDefault="00A95145" w:rsidP="00495298">
            <w:pPr>
              <w:spacing w:after="0" w:line="240" w:lineRule="auto"/>
              <w:rPr>
                <w:rFonts w:ascii="Footlight MT Light" w:hAnsi="Footlight MT Light"/>
                <w:color w:val="000000"/>
                <w:sz w:val="24"/>
                <w:szCs w:val="24"/>
              </w:rPr>
            </w:pPr>
          </w:p>
          <w:p w14:paraId="1ECD822D"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4D07B15E" w14:textId="77777777" w:rsidR="00A95145" w:rsidRDefault="00A95145" w:rsidP="00495298">
            <w:pPr>
              <w:spacing w:after="0" w:line="240" w:lineRule="auto"/>
              <w:rPr>
                <w:rFonts w:ascii="Footlight MT Light" w:hAnsi="Footlight MT Light"/>
                <w:color w:val="000000"/>
                <w:sz w:val="24"/>
                <w:szCs w:val="24"/>
              </w:rPr>
            </w:pPr>
          </w:p>
          <w:p w14:paraId="3B2C45C1"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7CD874"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889DBA"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7C9BABDD"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99E526C"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Bokish</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CCCB47"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9F5F05"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0D492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71BC9DF5" w14:textId="77777777" w:rsidR="00A95145" w:rsidRDefault="00A95145" w:rsidP="00495298">
            <w:pPr>
              <w:spacing w:after="0" w:line="240" w:lineRule="auto"/>
              <w:rPr>
                <w:rFonts w:ascii="Footlight MT Light" w:hAnsi="Footlight MT Light"/>
                <w:color w:val="000000"/>
                <w:sz w:val="24"/>
                <w:szCs w:val="24"/>
              </w:rPr>
            </w:pPr>
          </w:p>
          <w:p w14:paraId="6C04A7B4"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09A28D38" w14:textId="77777777" w:rsidR="00A95145" w:rsidRDefault="00A95145" w:rsidP="00495298">
            <w:pPr>
              <w:spacing w:after="0" w:line="240" w:lineRule="auto"/>
              <w:rPr>
                <w:rFonts w:ascii="Footlight MT Light" w:hAnsi="Footlight MT Light"/>
                <w:color w:val="000000"/>
                <w:sz w:val="24"/>
                <w:szCs w:val="24"/>
              </w:rPr>
            </w:pPr>
          </w:p>
          <w:p w14:paraId="3C105551"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A5D233"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7DDD32"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6B02572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7B1D4248"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Kiwanja</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Ndege</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4ADE2"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0F75F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12D6DC7"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26D95E9C" w14:textId="77777777" w:rsidR="00A95145" w:rsidRDefault="00A95145" w:rsidP="00495298">
            <w:pPr>
              <w:spacing w:after="0" w:line="240" w:lineRule="auto"/>
              <w:rPr>
                <w:rFonts w:ascii="Footlight MT Light" w:hAnsi="Footlight MT Light"/>
                <w:color w:val="000000"/>
                <w:sz w:val="24"/>
                <w:szCs w:val="24"/>
              </w:rPr>
            </w:pPr>
          </w:p>
          <w:p w14:paraId="7C0F4F0D"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72589164" w14:textId="77777777" w:rsidR="00A95145" w:rsidRDefault="00A95145" w:rsidP="00495298">
            <w:pPr>
              <w:spacing w:after="0" w:line="240" w:lineRule="auto"/>
              <w:rPr>
                <w:rFonts w:ascii="Footlight MT Light" w:hAnsi="Footlight MT Light"/>
                <w:color w:val="000000"/>
                <w:sz w:val="24"/>
                <w:szCs w:val="24"/>
              </w:rPr>
            </w:pPr>
          </w:p>
          <w:p w14:paraId="4ACEAA48"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6756DB"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7C136F"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119F1E34"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53D7289F"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Kiwanja</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Ndege</w:t>
            </w:r>
            <w:proofErr w:type="spellEnd"/>
            <w:r>
              <w:rPr>
                <w:rFonts w:ascii="Footlight MT Light" w:hAnsi="Footlight MT Light"/>
                <w:color w:val="000000"/>
                <w:sz w:val="24"/>
                <w:szCs w:val="24"/>
              </w:rPr>
              <w:t xml:space="preserve"> Special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3E3C80"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A39AB7"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57362BC"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069F78BA" w14:textId="77777777" w:rsidR="00A95145" w:rsidRDefault="00A95145" w:rsidP="00495298">
            <w:pPr>
              <w:spacing w:after="0" w:line="240" w:lineRule="auto"/>
              <w:rPr>
                <w:rFonts w:ascii="Footlight MT Light" w:hAnsi="Footlight MT Light"/>
                <w:color w:val="000000"/>
                <w:sz w:val="24"/>
                <w:szCs w:val="24"/>
              </w:rPr>
            </w:pPr>
          </w:p>
          <w:p w14:paraId="2EE7346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76D28CDD" w14:textId="77777777" w:rsidR="00A95145" w:rsidRDefault="00A95145" w:rsidP="00495298">
            <w:pPr>
              <w:spacing w:after="0" w:line="240" w:lineRule="auto"/>
              <w:rPr>
                <w:rFonts w:ascii="Footlight MT Light" w:hAnsi="Footlight MT Light"/>
                <w:color w:val="000000"/>
                <w:sz w:val="24"/>
                <w:szCs w:val="24"/>
              </w:rPr>
            </w:pPr>
          </w:p>
          <w:p w14:paraId="0672E9A2"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799C56"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6F305D"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14BCFFC"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20567BA2"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Seek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D1C3A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4C2FBA"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CFE865"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5E1349A0" w14:textId="77777777" w:rsidR="00A95145" w:rsidRDefault="00A95145" w:rsidP="00495298">
            <w:pPr>
              <w:spacing w:after="0" w:line="240" w:lineRule="auto"/>
              <w:rPr>
                <w:rFonts w:ascii="Footlight MT Light" w:hAnsi="Footlight MT Light"/>
                <w:color w:val="000000"/>
                <w:sz w:val="24"/>
                <w:szCs w:val="24"/>
              </w:rPr>
            </w:pPr>
          </w:p>
          <w:p w14:paraId="24FC5E49"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00B9E439" w14:textId="77777777" w:rsidR="00A95145" w:rsidRDefault="00A95145" w:rsidP="00495298">
            <w:pPr>
              <w:spacing w:after="0" w:line="240" w:lineRule="auto"/>
              <w:rPr>
                <w:rFonts w:ascii="Footlight MT Light" w:hAnsi="Footlight MT Light"/>
                <w:color w:val="000000"/>
                <w:sz w:val="24"/>
                <w:szCs w:val="24"/>
              </w:rPr>
            </w:pPr>
          </w:p>
          <w:p w14:paraId="7675200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5B2ED3"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201829"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38F4BC71"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476D063"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 xml:space="preserve">Sanga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2537A4"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D4419B"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E5A588"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590C4485" w14:textId="77777777" w:rsidR="00A95145" w:rsidRDefault="00A95145" w:rsidP="00495298">
            <w:pPr>
              <w:spacing w:after="0" w:line="240" w:lineRule="auto"/>
              <w:rPr>
                <w:rFonts w:ascii="Footlight MT Light" w:hAnsi="Footlight MT Light"/>
                <w:color w:val="000000"/>
                <w:sz w:val="24"/>
                <w:szCs w:val="24"/>
              </w:rPr>
            </w:pPr>
          </w:p>
          <w:p w14:paraId="46AD94A8"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0C2CD1EB" w14:textId="77777777" w:rsidR="00A95145" w:rsidRDefault="00A95145" w:rsidP="00495298">
            <w:pPr>
              <w:spacing w:after="0" w:line="240" w:lineRule="auto"/>
              <w:rPr>
                <w:rFonts w:ascii="Footlight MT Light" w:hAnsi="Footlight MT Light"/>
                <w:color w:val="000000"/>
                <w:sz w:val="24"/>
                <w:szCs w:val="24"/>
              </w:rPr>
            </w:pPr>
          </w:p>
          <w:p w14:paraId="2E7DD28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025AB0"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5DDD03"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482366D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FEE1ABD"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Sieku</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4766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BF8B5C"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F5233DE"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6F9CB79E" w14:textId="77777777" w:rsidR="00A95145" w:rsidRDefault="00A95145" w:rsidP="00495298">
            <w:pPr>
              <w:spacing w:after="0" w:line="240" w:lineRule="auto"/>
              <w:rPr>
                <w:rFonts w:ascii="Footlight MT Light" w:hAnsi="Footlight MT Light"/>
                <w:color w:val="000000"/>
                <w:sz w:val="24"/>
                <w:szCs w:val="24"/>
              </w:rPr>
            </w:pPr>
          </w:p>
          <w:p w14:paraId="6A3D1EC8"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45D2DE8F" w14:textId="77777777" w:rsidR="00A95145" w:rsidRDefault="00A95145" w:rsidP="00495298">
            <w:pPr>
              <w:spacing w:after="0" w:line="240" w:lineRule="auto"/>
              <w:rPr>
                <w:rFonts w:ascii="Footlight MT Light" w:hAnsi="Footlight MT Light"/>
                <w:color w:val="000000"/>
                <w:sz w:val="24"/>
                <w:szCs w:val="24"/>
              </w:rPr>
            </w:pPr>
          </w:p>
          <w:p w14:paraId="45B0F01C"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F84C0C"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8A3516"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657B8738"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112CCB0E"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Olkinyei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768B1C"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C3A5C3"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0BAF599"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1F6C9433" w14:textId="77777777" w:rsidR="00A95145" w:rsidRDefault="00A95145" w:rsidP="00495298">
            <w:pPr>
              <w:spacing w:after="0" w:line="240" w:lineRule="auto"/>
              <w:rPr>
                <w:rFonts w:ascii="Footlight MT Light" w:hAnsi="Footlight MT Light"/>
                <w:color w:val="000000"/>
                <w:sz w:val="24"/>
                <w:szCs w:val="24"/>
              </w:rPr>
            </w:pPr>
          </w:p>
          <w:p w14:paraId="237E230D"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39136361" w14:textId="77777777" w:rsidR="00A95145" w:rsidRDefault="00A95145" w:rsidP="00495298">
            <w:pPr>
              <w:spacing w:after="0" w:line="240" w:lineRule="auto"/>
              <w:rPr>
                <w:rFonts w:ascii="Footlight MT Light" w:hAnsi="Footlight MT Light"/>
                <w:color w:val="000000"/>
                <w:sz w:val="24"/>
                <w:szCs w:val="24"/>
              </w:rPr>
            </w:pPr>
          </w:p>
          <w:p w14:paraId="37D86488"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9580F0"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802E43"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52AE36FB"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EFF691A" w14:textId="3E0AFA7F"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Kurum</w:t>
            </w:r>
            <w:proofErr w:type="spellEnd"/>
            <w:r w:rsidR="000E1E9C">
              <w:rPr>
                <w:rFonts w:ascii="Footlight MT Light" w:hAnsi="Footlight MT Light"/>
                <w:color w:val="000000"/>
                <w:sz w:val="24"/>
                <w:szCs w:val="24"/>
              </w:rPr>
              <w:t xml:space="preserve"> day</w:t>
            </w:r>
            <w:r>
              <w:rPr>
                <w:rFonts w:ascii="Footlight MT Light" w:hAnsi="Footlight MT Light"/>
                <w:color w:val="000000"/>
                <w:sz w:val="24"/>
                <w:szCs w:val="24"/>
              </w:rPr>
              <w:t xml:space="preserve"> Secondary</w:t>
            </w:r>
            <w:r>
              <w:rPr>
                <w:rFonts w:ascii="Footlight MT Light" w:hAnsi="Footlight MT Light"/>
                <w:sz w:val="24"/>
                <w:szCs w:val="24"/>
              </w:rPr>
              <w:t xml:space="preserv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6FEAA7"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89EB33"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10D7E5"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02375A44" w14:textId="77777777" w:rsidR="00A95145" w:rsidRDefault="00A95145" w:rsidP="00495298">
            <w:pPr>
              <w:spacing w:after="0" w:line="240" w:lineRule="auto"/>
              <w:rPr>
                <w:rFonts w:ascii="Footlight MT Light" w:hAnsi="Footlight MT Light"/>
                <w:color w:val="000000"/>
                <w:sz w:val="24"/>
                <w:szCs w:val="24"/>
              </w:rPr>
            </w:pPr>
          </w:p>
          <w:p w14:paraId="208E8FA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182A1FA4" w14:textId="77777777" w:rsidR="00A95145" w:rsidRDefault="00A95145" w:rsidP="00495298">
            <w:pPr>
              <w:spacing w:after="0" w:line="240" w:lineRule="auto"/>
              <w:rPr>
                <w:rFonts w:ascii="Footlight MT Light" w:hAnsi="Footlight MT Light"/>
                <w:color w:val="000000"/>
                <w:sz w:val="24"/>
                <w:szCs w:val="24"/>
              </w:rPr>
            </w:pPr>
          </w:p>
          <w:p w14:paraId="230C8782"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B75128"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B13795"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7BC926C1"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00800B96"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 xml:space="preserve">Tangi </w:t>
            </w:r>
            <w:proofErr w:type="spellStart"/>
            <w:r>
              <w:rPr>
                <w:rFonts w:ascii="Footlight MT Light" w:hAnsi="Footlight MT Light"/>
                <w:color w:val="000000"/>
                <w:sz w:val="24"/>
                <w:szCs w:val="24"/>
              </w:rPr>
              <w:t>Nyeusi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492925"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BC5E5D"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7CE6A1"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03A8AE52" w14:textId="77777777" w:rsidR="00A95145" w:rsidRDefault="00A95145" w:rsidP="00495298">
            <w:pPr>
              <w:spacing w:after="0" w:line="240" w:lineRule="auto"/>
              <w:rPr>
                <w:rFonts w:ascii="Footlight MT Light" w:hAnsi="Footlight MT Light"/>
                <w:color w:val="000000"/>
                <w:sz w:val="24"/>
                <w:szCs w:val="24"/>
              </w:rPr>
            </w:pPr>
          </w:p>
          <w:p w14:paraId="79342E9E"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61ED5164" w14:textId="77777777" w:rsidR="00A95145" w:rsidRDefault="00A95145" w:rsidP="00495298">
            <w:pPr>
              <w:spacing w:after="0" w:line="240" w:lineRule="auto"/>
              <w:rPr>
                <w:rFonts w:ascii="Footlight MT Light" w:hAnsi="Footlight MT Light"/>
                <w:color w:val="000000"/>
                <w:sz w:val="24"/>
                <w:szCs w:val="24"/>
              </w:rPr>
            </w:pPr>
          </w:p>
          <w:p w14:paraId="68585C0B"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CFEF5C"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1E5C55"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2B071BD3"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EE0C04F"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Kisargei</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3E7CD4"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479AAB"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05812A"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1F390971" w14:textId="77777777" w:rsidR="00A95145" w:rsidRDefault="00A95145" w:rsidP="00495298">
            <w:pPr>
              <w:spacing w:after="0" w:line="240" w:lineRule="auto"/>
              <w:rPr>
                <w:rFonts w:ascii="Footlight MT Light" w:hAnsi="Footlight MT Light"/>
                <w:color w:val="000000"/>
                <w:sz w:val="24"/>
                <w:szCs w:val="24"/>
              </w:rPr>
            </w:pPr>
          </w:p>
          <w:p w14:paraId="6A2BFE14"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34BF30CA" w14:textId="77777777" w:rsidR="00A95145" w:rsidRDefault="00A95145" w:rsidP="00495298">
            <w:pPr>
              <w:spacing w:after="0" w:line="240" w:lineRule="auto"/>
              <w:rPr>
                <w:rFonts w:ascii="Footlight MT Light" w:hAnsi="Footlight MT Light"/>
                <w:color w:val="000000"/>
                <w:sz w:val="24"/>
                <w:szCs w:val="24"/>
              </w:rPr>
            </w:pPr>
          </w:p>
          <w:p w14:paraId="25BF81F6"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E98645"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D0DEFC"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112C0225"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4AC342EC" w14:textId="77777777" w:rsidR="00A95145" w:rsidRDefault="00A95145" w:rsidP="00495298">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Naibor</w:t>
            </w:r>
            <w:proofErr w:type="spellEnd"/>
            <w:r>
              <w:rPr>
                <w:rFonts w:ascii="Footlight MT Light" w:hAnsi="Footlight MT Light"/>
                <w:color w:val="000000"/>
                <w:sz w:val="24"/>
                <w:szCs w:val="24"/>
              </w:rPr>
              <w:t xml:space="preserve"> P&amp;D </w:t>
            </w:r>
            <w:r>
              <w:rPr>
                <w:rFonts w:ascii="Footlight MT Light" w:hAnsi="Footlight MT Light"/>
                <w:sz w:val="24"/>
                <w:szCs w:val="24"/>
              </w:rPr>
              <w:t>Primary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EB2656"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2A7979"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782F4B1"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25F20D0F" w14:textId="77777777" w:rsidR="00A95145" w:rsidRDefault="00A95145" w:rsidP="00495298">
            <w:pPr>
              <w:spacing w:after="0" w:line="240" w:lineRule="auto"/>
              <w:rPr>
                <w:rFonts w:ascii="Footlight MT Light" w:hAnsi="Footlight MT Light"/>
                <w:color w:val="000000"/>
                <w:sz w:val="24"/>
                <w:szCs w:val="24"/>
              </w:rPr>
            </w:pPr>
          </w:p>
          <w:p w14:paraId="51EBBB5C"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5B7F9A21" w14:textId="77777777" w:rsidR="00A95145" w:rsidRDefault="00A95145" w:rsidP="00495298">
            <w:pPr>
              <w:spacing w:after="0" w:line="240" w:lineRule="auto"/>
              <w:rPr>
                <w:rFonts w:ascii="Footlight MT Light" w:hAnsi="Footlight MT Light"/>
                <w:color w:val="000000"/>
                <w:sz w:val="24"/>
                <w:szCs w:val="24"/>
              </w:rPr>
            </w:pPr>
          </w:p>
          <w:p w14:paraId="4948B86F"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D84901"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755433"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r w:rsidR="00A95145" w:rsidRPr="00E71F55" w14:paraId="2E43F1A9" w14:textId="77777777" w:rsidTr="00495298">
        <w:trPr>
          <w:trHeight w:val="630"/>
          <w:tblHeader/>
        </w:trPr>
        <w:tc>
          <w:tcPr>
            <w:tcW w:w="1777" w:type="dxa"/>
            <w:tcBorders>
              <w:top w:val="single" w:sz="4" w:space="0" w:color="auto"/>
              <w:left w:val="single" w:sz="4" w:space="0" w:color="auto"/>
              <w:bottom w:val="single" w:sz="4" w:space="0" w:color="auto"/>
              <w:right w:val="single" w:sz="4" w:space="0" w:color="auto"/>
            </w:tcBorders>
            <w:shd w:val="clear" w:color="auto" w:fill="auto"/>
          </w:tcPr>
          <w:p w14:paraId="605B0235" w14:textId="77777777" w:rsidR="00A95145" w:rsidRDefault="00A95145" w:rsidP="00495298">
            <w:pPr>
              <w:spacing w:after="0" w:line="240" w:lineRule="auto"/>
              <w:rPr>
                <w:rFonts w:ascii="Footlight MT Light" w:hAnsi="Footlight MT Light"/>
                <w:sz w:val="24"/>
                <w:szCs w:val="24"/>
              </w:rPr>
            </w:pPr>
            <w:proofErr w:type="spellStart"/>
            <w:r>
              <w:rPr>
                <w:rFonts w:ascii="Footlight MT Light" w:hAnsi="Footlight MT Light"/>
                <w:color w:val="000000"/>
                <w:sz w:val="24"/>
                <w:szCs w:val="24"/>
              </w:rPr>
              <w:t>Sirat</w:t>
            </w:r>
            <w:proofErr w:type="spellEnd"/>
            <w:r>
              <w:rPr>
                <w:rFonts w:ascii="Footlight MT Light" w:hAnsi="Footlight MT Light"/>
                <w:color w:val="000000"/>
                <w:sz w:val="24"/>
                <w:szCs w:val="24"/>
              </w:rPr>
              <w:t xml:space="preserve"> </w:t>
            </w:r>
            <w:r>
              <w:rPr>
                <w:rFonts w:ascii="Footlight MT Light" w:hAnsi="Footlight MT Light"/>
                <w:sz w:val="24"/>
                <w:szCs w:val="24"/>
              </w:rPr>
              <w:t>Primary School</w:t>
            </w:r>
          </w:p>
          <w:p w14:paraId="1E709102" w14:textId="77777777" w:rsidR="00A95145" w:rsidRDefault="00A95145" w:rsidP="00495298">
            <w:pPr>
              <w:spacing w:after="0" w:line="240" w:lineRule="auto"/>
              <w:rPr>
                <w:rFonts w:ascii="Footlight MT Light" w:hAnsi="Footlight MT Light"/>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77C6D4"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152,325.00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138956" w14:textId="77777777" w:rsidR="00A95145" w:rsidRPr="00E71F55" w:rsidRDefault="00A95145" w:rsidP="00495298">
            <w:pPr>
              <w:spacing w:after="0" w:line="240" w:lineRule="auto"/>
              <w:jc w:val="right"/>
              <w:rPr>
                <w:rFonts w:ascii="Footlight MT Light" w:hAnsi="Footlight MT Light"/>
                <w:color w:val="000000"/>
                <w:sz w:val="24"/>
                <w:szCs w:val="24"/>
              </w:rPr>
            </w:pPr>
            <w:r w:rsidRPr="00C25146">
              <w:rPr>
                <w:rFonts w:ascii="Footlight MT Light" w:hAnsi="Footlight MT Light"/>
                <w:color w:val="000000"/>
                <w:sz w:val="24"/>
                <w:szCs w:val="24"/>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8654F"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10,000 litres water tank @ 80,000.00</w:t>
            </w:r>
          </w:p>
          <w:p w14:paraId="4CA362F6" w14:textId="77777777" w:rsidR="00A95145" w:rsidRDefault="00A95145" w:rsidP="00495298">
            <w:pPr>
              <w:spacing w:after="0" w:line="240" w:lineRule="auto"/>
              <w:rPr>
                <w:rFonts w:ascii="Footlight MT Light" w:hAnsi="Footlight MT Light"/>
                <w:color w:val="000000"/>
                <w:sz w:val="24"/>
                <w:szCs w:val="24"/>
              </w:rPr>
            </w:pPr>
          </w:p>
          <w:p w14:paraId="33185A59" w14:textId="77777777" w:rsidR="00A9514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tank base @ 30,000.00</w:t>
            </w:r>
          </w:p>
          <w:p w14:paraId="484EE026" w14:textId="77777777" w:rsidR="00A95145" w:rsidRDefault="00A95145" w:rsidP="00495298">
            <w:pPr>
              <w:spacing w:after="0" w:line="240" w:lineRule="auto"/>
              <w:rPr>
                <w:rFonts w:ascii="Footlight MT Light" w:hAnsi="Footlight MT Light"/>
                <w:color w:val="000000"/>
                <w:sz w:val="24"/>
                <w:szCs w:val="24"/>
              </w:rPr>
            </w:pPr>
          </w:p>
          <w:p w14:paraId="14F9E727" w14:textId="77777777" w:rsidR="00A95145" w:rsidRPr="00E71F55" w:rsidRDefault="00A95145" w:rsidP="00495298">
            <w:pPr>
              <w:spacing w:after="0" w:line="240" w:lineRule="auto"/>
              <w:rPr>
                <w:rFonts w:ascii="Footlight MT Light" w:hAnsi="Footlight MT Light"/>
                <w:color w:val="000000"/>
                <w:sz w:val="24"/>
                <w:szCs w:val="24"/>
              </w:rPr>
            </w:pPr>
            <w:r>
              <w:rPr>
                <w:rFonts w:ascii="Footlight MT Light" w:hAnsi="Footlight MT Light"/>
                <w:color w:val="000000"/>
                <w:sz w:val="24"/>
                <w:szCs w:val="24"/>
              </w:rPr>
              <w:t>Installation of gutters @ 42,325.00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25725F" w14:textId="77777777" w:rsidR="00A95145" w:rsidRPr="00E71F55" w:rsidRDefault="00A95145" w:rsidP="00495298">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152,325.00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A190FD" w14:textId="77777777" w:rsidR="00A95145" w:rsidRPr="007D0606" w:rsidRDefault="00A95145" w:rsidP="00495298">
            <w:pPr>
              <w:jc w:val="center"/>
              <w:rPr>
                <w:rFonts w:ascii="Footlight MT Light" w:hAnsi="Footlight MT Light"/>
                <w:sz w:val="24"/>
                <w:szCs w:val="24"/>
              </w:rPr>
            </w:pPr>
            <w:r w:rsidRPr="002C1D94">
              <w:rPr>
                <w:rFonts w:ascii="Footlight MT Light" w:hAnsi="Footlight MT Light"/>
                <w:color w:val="000000"/>
                <w:sz w:val="24"/>
                <w:szCs w:val="24"/>
              </w:rPr>
              <w:t>New</w:t>
            </w:r>
          </w:p>
        </w:tc>
      </w:tr>
    </w:tbl>
    <w:p w14:paraId="2764E662" w14:textId="77777777" w:rsidR="005F7F34" w:rsidRPr="00E71F55" w:rsidRDefault="005F7F34" w:rsidP="005F7F34">
      <w:pPr>
        <w:rPr>
          <w:rFonts w:ascii="Footlight MT Light" w:hAnsi="Footlight MT Light" w:cs="Calibri"/>
          <w:sz w:val="24"/>
          <w:szCs w:val="24"/>
        </w:rPr>
      </w:pPr>
    </w:p>
    <w:p w14:paraId="700B4D06" w14:textId="77777777" w:rsidR="005F7F34" w:rsidRPr="00E71F55" w:rsidRDefault="005F7F34" w:rsidP="005F7F34">
      <w:pPr>
        <w:rPr>
          <w:rFonts w:ascii="Footlight MT Light" w:hAnsi="Footlight MT Light" w:cs="Calibri"/>
          <w:sz w:val="24"/>
          <w:szCs w:val="24"/>
        </w:rPr>
      </w:pPr>
    </w:p>
    <w:p w14:paraId="7C96DB8F" w14:textId="77777777" w:rsidR="005F7F34" w:rsidRDefault="005F7F34" w:rsidP="005F7F34">
      <w:pPr>
        <w:rPr>
          <w:rFonts w:ascii="Footlight MT Light" w:hAnsi="Footlight MT Light" w:cs="Calibri"/>
          <w:sz w:val="24"/>
          <w:szCs w:val="24"/>
        </w:rPr>
      </w:pPr>
      <w:r w:rsidRPr="00E71F55">
        <w:rPr>
          <w:rFonts w:ascii="Footlight MT Light" w:hAnsi="Footlight MT Light" w:cs="Calibri"/>
          <w:sz w:val="24"/>
          <w:szCs w:val="24"/>
        </w:rPr>
        <w:lastRenderedPageBreak/>
        <w:t>The committee members requested the Fund Account Manager to do the necessary documentation for project proposal approval by NG-CDF board. The committee also requested the Area M</w:t>
      </w:r>
      <w:r>
        <w:rPr>
          <w:rFonts w:ascii="Footlight MT Light" w:hAnsi="Footlight MT Light" w:cs="Calibri"/>
          <w:sz w:val="24"/>
          <w:szCs w:val="24"/>
        </w:rPr>
        <w:t>ember of Parliament</w:t>
      </w:r>
      <w:r w:rsidRPr="00E71F55">
        <w:rPr>
          <w:rFonts w:ascii="Footlight MT Light" w:hAnsi="Footlight MT Light" w:cs="Calibri"/>
          <w:sz w:val="24"/>
          <w:szCs w:val="24"/>
        </w:rPr>
        <w:t xml:space="preserve"> to follow up with the board for fast approval of the projects.</w:t>
      </w:r>
    </w:p>
    <w:p w14:paraId="274C3279" w14:textId="77777777" w:rsidR="005F7F34" w:rsidRPr="00E71F55" w:rsidRDefault="005F7F34" w:rsidP="005F7F34">
      <w:pPr>
        <w:rPr>
          <w:rFonts w:ascii="Footlight MT Light" w:hAnsi="Footlight MT Light" w:cs="Calibri"/>
          <w:sz w:val="24"/>
          <w:szCs w:val="24"/>
        </w:rPr>
      </w:pPr>
      <w:r>
        <w:rPr>
          <w:rFonts w:ascii="Footlight MT Light" w:hAnsi="Footlight MT Light" w:cs="Calibri"/>
          <w:b/>
          <w:sz w:val="24"/>
          <w:szCs w:val="24"/>
          <w:u w:val="single"/>
        </w:rPr>
        <w:t>MIN 03/08</w:t>
      </w:r>
      <w:r w:rsidRPr="00E71F55">
        <w:rPr>
          <w:rFonts w:ascii="Footlight MT Light" w:hAnsi="Footlight MT Light" w:cs="Calibri"/>
          <w:b/>
          <w:sz w:val="24"/>
          <w:szCs w:val="24"/>
          <w:u w:val="single"/>
        </w:rPr>
        <w:t>/</w:t>
      </w:r>
      <w:r w:rsidRPr="00D3315B">
        <w:rPr>
          <w:rFonts w:ascii="Footlight MT Light" w:hAnsi="Footlight MT Light" w:cs="Calibri"/>
          <w:b/>
          <w:sz w:val="24"/>
          <w:szCs w:val="24"/>
          <w:u w:val="single"/>
        </w:rPr>
        <w:t>2020</w:t>
      </w:r>
      <w:r>
        <w:rPr>
          <w:rFonts w:ascii="Footlight MT Light" w:hAnsi="Footlight MT Light" w:cs="Calibri"/>
          <w:b/>
          <w:sz w:val="24"/>
          <w:szCs w:val="24"/>
          <w:u w:val="single"/>
        </w:rPr>
        <w:t>:</w:t>
      </w:r>
      <w:r w:rsidRPr="00D3315B">
        <w:rPr>
          <w:rFonts w:ascii="Footlight MT Light" w:hAnsi="Footlight MT Light" w:cs="Calibri"/>
          <w:b/>
          <w:sz w:val="24"/>
          <w:szCs w:val="24"/>
          <w:u w:val="single"/>
        </w:rPr>
        <w:t xml:space="preserve"> </w:t>
      </w:r>
      <w:r w:rsidRPr="00D3315B">
        <w:rPr>
          <w:rFonts w:ascii="Footlight MT Light" w:hAnsi="Footlight MT Light" w:cs="Calibri"/>
          <w:b/>
          <w:bCs/>
          <w:sz w:val="24"/>
          <w:szCs w:val="24"/>
          <w:u w:val="single"/>
        </w:rPr>
        <w:t>STAFF SALARY STATUS</w:t>
      </w:r>
    </w:p>
    <w:p w14:paraId="31390E0C" w14:textId="77777777" w:rsidR="005F7F34" w:rsidRDefault="005F7F34" w:rsidP="005F7F34">
      <w:pPr>
        <w:rPr>
          <w:rFonts w:ascii="Footlight MT Light" w:hAnsi="Footlight MT Light" w:cs="Calibri"/>
          <w:sz w:val="24"/>
          <w:szCs w:val="24"/>
        </w:rPr>
      </w:pPr>
      <w:r>
        <w:rPr>
          <w:rFonts w:ascii="Footlight MT Light" w:hAnsi="Footlight MT Light" w:cs="Calibri"/>
          <w:sz w:val="24"/>
          <w:szCs w:val="24"/>
        </w:rPr>
        <w:t>The committee members were informed of that the Accounts Assistant, Driver and Records Management officer have completed their second-year service employment, hence the need for salary increment. The manager tabled the new salary for staff as follows:</w:t>
      </w:r>
    </w:p>
    <w:tbl>
      <w:tblPr>
        <w:tblStyle w:val="TableGrid"/>
        <w:tblW w:w="9998" w:type="dxa"/>
        <w:tblInd w:w="-185" w:type="dxa"/>
        <w:tblLook w:val="04A0" w:firstRow="1" w:lastRow="0" w:firstColumn="1" w:lastColumn="0" w:noHBand="0" w:noVBand="1"/>
      </w:tblPr>
      <w:tblGrid>
        <w:gridCol w:w="1139"/>
        <w:gridCol w:w="1512"/>
        <w:gridCol w:w="1259"/>
        <w:gridCol w:w="1565"/>
        <w:gridCol w:w="1565"/>
        <w:gridCol w:w="1565"/>
        <w:gridCol w:w="1393"/>
      </w:tblGrid>
      <w:tr w:rsidR="005F7F34" w:rsidRPr="00E17F43" w14:paraId="230EB695" w14:textId="77777777" w:rsidTr="005F7F34">
        <w:tc>
          <w:tcPr>
            <w:tcW w:w="1139" w:type="dxa"/>
          </w:tcPr>
          <w:p w14:paraId="4E9DB6B4" w14:textId="77777777" w:rsidR="005F7F34" w:rsidRPr="00E17F43" w:rsidRDefault="005F7F34" w:rsidP="00495298">
            <w:pPr>
              <w:rPr>
                <w:rFonts w:ascii="Footlight MT Light" w:hAnsi="Footlight MT Light" w:cs="Calibri"/>
                <w:b/>
                <w:bCs/>
                <w:sz w:val="24"/>
                <w:szCs w:val="24"/>
              </w:rPr>
            </w:pPr>
            <w:r w:rsidRPr="00E17F43">
              <w:rPr>
                <w:rFonts w:ascii="Footlight MT Light" w:hAnsi="Footlight MT Light" w:cs="Calibri"/>
                <w:b/>
                <w:bCs/>
                <w:sz w:val="24"/>
                <w:szCs w:val="24"/>
              </w:rPr>
              <w:t>OFFICER NAME</w:t>
            </w:r>
          </w:p>
        </w:tc>
        <w:tc>
          <w:tcPr>
            <w:tcW w:w="1512" w:type="dxa"/>
          </w:tcPr>
          <w:p w14:paraId="13770850" w14:textId="77777777" w:rsidR="005F7F34" w:rsidRPr="00E17F43" w:rsidRDefault="005F7F34" w:rsidP="00495298">
            <w:pPr>
              <w:rPr>
                <w:rFonts w:ascii="Footlight MT Light" w:hAnsi="Footlight MT Light" w:cs="Calibri"/>
                <w:b/>
                <w:bCs/>
                <w:sz w:val="24"/>
                <w:szCs w:val="24"/>
              </w:rPr>
            </w:pPr>
            <w:r w:rsidRPr="00E17F43">
              <w:rPr>
                <w:rFonts w:ascii="Footlight MT Light" w:hAnsi="Footlight MT Light" w:cs="Calibri"/>
                <w:b/>
                <w:bCs/>
                <w:sz w:val="24"/>
                <w:szCs w:val="24"/>
              </w:rPr>
              <w:t>TITLE</w:t>
            </w:r>
          </w:p>
        </w:tc>
        <w:tc>
          <w:tcPr>
            <w:tcW w:w="1259" w:type="dxa"/>
          </w:tcPr>
          <w:p w14:paraId="58868E46" w14:textId="77777777" w:rsidR="005F7F34" w:rsidRPr="00E17F43" w:rsidRDefault="005F7F34" w:rsidP="00495298">
            <w:pPr>
              <w:rPr>
                <w:rFonts w:ascii="Footlight MT Light" w:hAnsi="Footlight MT Light" w:cs="Calibri"/>
                <w:b/>
                <w:bCs/>
                <w:sz w:val="24"/>
                <w:szCs w:val="24"/>
              </w:rPr>
            </w:pPr>
            <w:r w:rsidRPr="00E17F43">
              <w:rPr>
                <w:rFonts w:ascii="Footlight MT Light" w:hAnsi="Footlight MT Light" w:cs="Calibri"/>
                <w:b/>
                <w:bCs/>
                <w:sz w:val="24"/>
                <w:szCs w:val="24"/>
              </w:rPr>
              <w:t>BASIC SALARY</w:t>
            </w:r>
          </w:p>
        </w:tc>
        <w:tc>
          <w:tcPr>
            <w:tcW w:w="1565" w:type="dxa"/>
          </w:tcPr>
          <w:p w14:paraId="3D0CE986" w14:textId="77777777" w:rsidR="005F7F34" w:rsidRPr="00E17F43" w:rsidRDefault="005F7F34" w:rsidP="00495298">
            <w:pPr>
              <w:rPr>
                <w:rFonts w:ascii="Footlight MT Light" w:hAnsi="Footlight MT Light" w:cs="Calibri"/>
                <w:b/>
                <w:bCs/>
                <w:sz w:val="24"/>
                <w:szCs w:val="24"/>
              </w:rPr>
            </w:pPr>
            <w:r w:rsidRPr="00E17F43">
              <w:rPr>
                <w:rFonts w:ascii="Footlight MT Light" w:hAnsi="Footlight MT Light" w:cs="Calibri"/>
                <w:b/>
                <w:bCs/>
                <w:sz w:val="24"/>
                <w:szCs w:val="24"/>
              </w:rPr>
              <w:t xml:space="preserve">HOUSE ALLOWANCE </w:t>
            </w:r>
          </w:p>
        </w:tc>
        <w:tc>
          <w:tcPr>
            <w:tcW w:w="1565" w:type="dxa"/>
          </w:tcPr>
          <w:p w14:paraId="33678835" w14:textId="77777777" w:rsidR="005F7F34" w:rsidRPr="00E17F43" w:rsidRDefault="005F7F34" w:rsidP="00495298">
            <w:pPr>
              <w:rPr>
                <w:rFonts w:ascii="Footlight MT Light" w:hAnsi="Footlight MT Light" w:cs="Calibri"/>
                <w:b/>
                <w:bCs/>
                <w:sz w:val="24"/>
                <w:szCs w:val="24"/>
              </w:rPr>
            </w:pPr>
            <w:r w:rsidRPr="00E17F43">
              <w:rPr>
                <w:rFonts w:ascii="Footlight MT Light" w:hAnsi="Footlight MT Light" w:cs="Calibri"/>
                <w:b/>
                <w:bCs/>
                <w:sz w:val="24"/>
                <w:szCs w:val="24"/>
              </w:rPr>
              <w:t>COMMUTER ALLOWANCE</w:t>
            </w:r>
          </w:p>
        </w:tc>
        <w:tc>
          <w:tcPr>
            <w:tcW w:w="1565" w:type="dxa"/>
          </w:tcPr>
          <w:p w14:paraId="25E11A85" w14:textId="77777777" w:rsidR="005F7F34" w:rsidRPr="00E17F43" w:rsidRDefault="005F7F34" w:rsidP="00495298">
            <w:pPr>
              <w:rPr>
                <w:rFonts w:ascii="Footlight MT Light" w:hAnsi="Footlight MT Light" w:cs="Calibri"/>
                <w:b/>
                <w:bCs/>
                <w:sz w:val="24"/>
                <w:szCs w:val="24"/>
              </w:rPr>
            </w:pPr>
            <w:r w:rsidRPr="00E17F43">
              <w:rPr>
                <w:rFonts w:ascii="Footlight MT Light" w:hAnsi="Footlight MT Light" w:cs="Calibri"/>
                <w:b/>
                <w:bCs/>
                <w:sz w:val="24"/>
                <w:szCs w:val="24"/>
              </w:rPr>
              <w:t>HARDSHIP ALLOWANCE</w:t>
            </w:r>
          </w:p>
        </w:tc>
        <w:tc>
          <w:tcPr>
            <w:tcW w:w="1393" w:type="dxa"/>
          </w:tcPr>
          <w:p w14:paraId="47C31BCF" w14:textId="77777777" w:rsidR="005F7F34" w:rsidRPr="00E17F43" w:rsidRDefault="005F7F34" w:rsidP="00495298">
            <w:pPr>
              <w:jc w:val="right"/>
              <w:rPr>
                <w:rFonts w:ascii="Footlight MT Light" w:hAnsi="Footlight MT Light" w:cs="Calibri"/>
                <w:b/>
                <w:bCs/>
                <w:sz w:val="24"/>
                <w:szCs w:val="24"/>
              </w:rPr>
            </w:pPr>
            <w:r w:rsidRPr="00E17F43">
              <w:rPr>
                <w:rFonts w:ascii="Footlight MT Light" w:hAnsi="Footlight MT Light" w:cs="Calibri"/>
                <w:b/>
                <w:bCs/>
                <w:sz w:val="24"/>
                <w:szCs w:val="24"/>
              </w:rPr>
              <w:t>TOTAL</w:t>
            </w:r>
          </w:p>
        </w:tc>
      </w:tr>
      <w:tr w:rsidR="005F7F34" w14:paraId="6DF6FDAA" w14:textId="77777777" w:rsidTr="005F7F34">
        <w:tc>
          <w:tcPr>
            <w:tcW w:w="1139" w:type="dxa"/>
          </w:tcPr>
          <w:p w14:paraId="067F3891"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 xml:space="preserve">Stephen </w:t>
            </w:r>
            <w:proofErr w:type="spellStart"/>
            <w:r>
              <w:rPr>
                <w:rFonts w:ascii="Footlight MT Light" w:hAnsi="Footlight MT Light" w:cs="Calibri"/>
                <w:sz w:val="24"/>
                <w:szCs w:val="24"/>
              </w:rPr>
              <w:t>Sairo</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Larpei</w:t>
            </w:r>
            <w:proofErr w:type="spellEnd"/>
          </w:p>
        </w:tc>
        <w:tc>
          <w:tcPr>
            <w:tcW w:w="1512" w:type="dxa"/>
          </w:tcPr>
          <w:p w14:paraId="59A9BC42"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Accounts Assistant</w:t>
            </w:r>
          </w:p>
        </w:tc>
        <w:tc>
          <w:tcPr>
            <w:tcW w:w="1259" w:type="dxa"/>
          </w:tcPr>
          <w:p w14:paraId="5FA828E9"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21,304.00</w:t>
            </w:r>
          </w:p>
        </w:tc>
        <w:tc>
          <w:tcPr>
            <w:tcW w:w="1565" w:type="dxa"/>
          </w:tcPr>
          <w:p w14:paraId="513652ED"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5,500.00</w:t>
            </w:r>
          </w:p>
        </w:tc>
        <w:tc>
          <w:tcPr>
            <w:tcW w:w="1565" w:type="dxa"/>
          </w:tcPr>
          <w:p w14:paraId="2C183799"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5,500.00</w:t>
            </w:r>
          </w:p>
        </w:tc>
        <w:tc>
          <w:tcPr>
            <w:tcW w:w="1565" w:type="dxa"/>
          </w:tcPr>
          <w:p w14:paraId="3819B8D5"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1,200.00</w:t>
            </w:r>
          </w:p>
        </w:tc>
        <w:tc>
          <w:tcPr>
            <w:tcW w:w="1393" w:type="dxa"/>
          </w:tcPr>
          <w:p w14:paraId="4DD48B76" w14:textId="77777777" w:rsidR="005F7F34" w:rsidRPr="00E17F43" w:rsidRDefault="005F7F34" w:rsidP="00495298">
            <w:pPr>
              <w:jc w:val="right"/>
              <w:rPr>
                <w:rFonts w:ascii="Footlight MT Light" w:hAnsi="Footlight MT Light" w:cs="Calibri"/>
                <w:b/>
                <w:bCs/>
                <w:sz w:val="24"/>
                <w:szCs w:val="24"/>
              </w:rPr>
            </w:pPr>
            <w:r w:rsidRPr="00E17F43">
              <w:rPr>
                <w:rFonts w:ascii="Footlight MT Light" w:hAnsi="Footlight MT Light" w:cs="Calibri"/>
                <w:b/>
                <w:bCs/>
                <w:sz w:val="24"/>
                <w:szCs w:val="24"/>
              </w:rPr>
              <w:t>33,504.00</w:t>
            </w:r>
          </w:p>
        </w:tc>
      </w:tr>
      <w:tr w:rsidR="005F7F34" w14:paraId="5D340C7F" w14:textId="77777777" w:rsidTr="005F7F34">
        <w:tc>
          <w:tcPr>
            <w:tcW w:w="1139" w:type="dxa"/>
          </w:tcPr>
          <w:p w14:paraId="376E4DC2"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 xml:space="preserve">Fatuma </w:t>
            </w:r>
            <w:proofErr w:type="spellStart"/>
            <w:r>
              <w:rPr>
                <w:rFonts w:ascii="Footlight MT Light" w:hAnsi="Footlight MT Light" w:cs="Calibri"/>
                <w:sz w:val="24"/>
                <w:szCs w:val="24"/>
              </w:rPr>
              <w:t>Sorahl</w:t>
            </w:r>
            <w:proofErr w:type="spellEnd"/>
            <w:r>
              <w:rPr>
                <w:rFonts w:ascii="Footlight MT Light" w:hAnsi="Footlight MT Light" w:cs="Calibri"/>
                <w:sz w:val="24"/>
                <w:szCs w:val="24"/>
              </w:rPr>
              <w:t xml:space="preserve"> Barak</w:t>
            </w:r>
          </w:p>
        </w:tc>
        <w:tc>
          <w:tcPr>
            <w:tcW w:w="1512" w:type="dxa"/>
          </w:tcPr>
          <w:p w14:paraId="1DA9CDA4"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Clerical Officer</w:t>
            </w:r>
          </w:p>
        </w:tc>
        <w:tc>
          <w:tcPr>
            <w:tcW w:w="1259" w:type="dxa"/>
          </w:tcPr>
          <w:p w14:paraId="1642CEF8"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17,527.00</w:t>
            </w:r>
          </w:p>
        </w:tc>
        <w:tc>
          <w:tcPr>
            <w:tcW w:w="1565" w:type="dxa"/>
          </w:tcPr>
          <w:p w14:paraId="1C0AB106"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3,500.00</w:t>
            </w:r>
          </w:p>
        </w:tc>
        <w:tc>
          <w:tcPr>
            <w:tcW w:w="1565" w:type="dxa"/>
          </w:tcPr>
          <w:p w14:paraId="6135FE1B"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4,500.00</w:t>
            </w:r>
          </w:p>
        </w:tc>
        <w:tc>
          <w:tcPr>
            <w:tcW w:w="1565" w:type="dxa"/>
          </w:tcPr>
          <w:p w14:paraId="6F624439"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1,200.00</w:t>
            </w:r>
          </w:p>
        </w:tc>
        <w:tc>
          <w:tcPr>
            <w:tcW w:w="1393" w:type="dxa"/>
          </w:tcPr>
          <w:p w14:paraId="27E0268F" w14:textId="77777777" w:rsidR="005F7F34" w:rsidRPr="00E17F43" w:rsidRDefault="005F7F34" w:rsidP="00495298">
            <w:pPr>
              <w:jc w:val="right"/>
              <w:rPr>
                <w:rFonts w:ascii="Footlight MT Light" w:hAnsi="Footlight MT Light" w:cs="Calibri"/>
                <w:b/>
                <w:bCs/>
                <w:sz w:val="24"/>
                <w:szCs w:val="24"/>
              </w:rPr>
            </w:pPr>
            <w:r>
              <w:rPr>
                <w:rFonts w:ascii="Footlight MT Light" w:hAnsi="Footlight MT Light" w:cs="Calibri"/>
                <w:b/>
                <w:bCs/>
                <w:sz w:val="24"/>
                <w:szCs w:val="24"/>
              </w:rPr>
              <w:t>26,727.00</w:t>
            </w:r>
          </w:p>
        </w:tc>
      </w:tr>
      <w:tr w:rsidR="005F7F34" w14:paraId="3A6C7967" w14:textId="77777777" w:rsidTr="005F7F34">
        <w:tc>
          <w:tcPr>
            <w:tcW w:w="1139" w:type="dxa"/>
          </w:tcPr>
          <w:p w14:paraId="30D04818"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 xml:space="preserve">Margaret </w:t>
            </w:r>
            <w:proofErr w:type="spellStart"/>
            <w:r>
              <w:rPr>
                <w:rFonts w:ascii="Footlight MT Light" w:hAnsi="Footlight MT Light" w:cs="Calibri"/>
                <w:sz w:val="24"/>
                <w:szCs w:val="24"/>
              </w:rPr>
              <w:t>Gacheri</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Gaitia</w:t>
            </w:r>
            <w:proofErr w:type="spellEnd"/>
          </w:p>
        </w:tc>
        <w:tc>
          <w:tcPr>
            <w:tcW w:w="1512" w:type="dxa"/>
          </w:tcPr>
          <w:p w14:paraId="416A8009"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Secretary</w:t>
            </w:r>
          </w:p>
        </w:tc>
        <w:tc>
          <w:tcPr>
            <w:tcW w:w="1259" w:type="dxa"/>
          </w:tcPr>
          <w:p w14:paraId="2DBE9F67"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17,527.00</w:t>
            </w:r>
          </w:p>
        </w:tc>
        <w:tc>
          <w:tcPr>
            <w:tcW w:w="1565" w:type="dxa"/>
          </w:tcPr>
          <w:p w14:paraId="04F60CDC"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3,500.00</w:t>
            </w:r>
          </w:p>
        </w:tc>
        <w:tc>
          <w:tcPr>
            <w:tcW w:w="1565" w:type="dxa"/>
          </w:tcPr>
          <w:p w14:paraId="6E58109C"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4,500.00</w:t>
            </w:r>
          </w:p>
        </w:tc>
        <w:tc>
          <w:tcPr>
            <w:tcW w:w="1565" w:type="dxa"/>
          </w:tcPr>
          <w:p w14:paraId="438235D2"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1,200.00</w:t>
            </w:r>
          </w:p>
        </w:tc>
        <w:tc>
          <w:tcPr>
            <w:tcW w:w="1393" w:type="dxa"/>
          </w:tcPr>
          <w:p w14:paraId="75578A95" w14:textId="77777777" w:rsidR="005F7F34" w:rsidRPr="00E17F43" w:rsidRDefault="005F7F34" w:rsidP="00495298">
            <w:pPr>
              <w:jc w:val="right"/>
              <w:rPr>
                <w:rFonts w:ascii="Footlight MT Light" w:hAnsi="Footlight MT Light" w:cs="Calibri"/>
                <w:b/>
                <w:bCs/>
                <w:sz w:val="24"/>
                <w:szCs w:val="24"/>
              </w:rPr>
            </w:pPr>
            <w:r>
              <w:rPr>
                <w:rFonts w:ascii="Footlight MT Light" w:hAnsi="Footlight MT Light" w:cs="Calibri"/>
                <w:b/>
                <w:bCs/>
                <w:sz w:val="24"/>
                <w:szCs w:val="24"/>
              </w:rPr>
              <w:t>26,727.00</w:t>
            </w:r>
          </w:p>
        </w:tc>
      </w:tr>
      <w:tr w:rsidR="005F7F34" w14:paraId="0499A54D" w14:textId="77777777" w:rsidTr="005F7F34">
        <w:tc>
          <w:tcPr>
            <w:tcW w:w="1139" w:type="dxa"/>
          </w:tcPr>
          <w:p w14:paraId="6E7A473F"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 xml:space="preserve">Daniel </w:t>
            </w:r>
            <w:proofErr w:type="spellStart"/>
            <w:r>
              <w:rPr>
                <w:rFonts w:ascii="Footlight MT Light" w:hAnsi="Footlight MT Light" w:cs="Calibri"/>
                <w:sz w:val="24"/>
                <w:szCs w:val="24"/>
              </w:rPr>
              <w:t>Maina</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Muthee</w:t>
            </w:r>
            <w:proofErr w:type="spellEnd"/>
          </w:p>
        </w:tc>
        <w:tc>
          <w:tcPr>
            <w:tcW w:w="1512" w:type="dxa"/>
          </w:tcPr>
          <w:p w14:paraId="640C2C21"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Driver</w:t>
            </w:r>
          </w:p>
        </w:tc>
        <w:tc>
          <w:tcPr>
            <w:tcW w:w="1259" w:type="dxa"/>
          </w:tcPr>
          <w:p w14:paraId="4205CBB9"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18,403.00</w:t>
            </w:r>
          </w:p>
        </w:tc>
        <w:tc>
          <w:tcPr>
            <w:tcW w:w="1565" w:type="dxa"/>
          </w:tcPr>
          <w:p w14:paraId="73655AF6"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4,000.00</w:t>
            </w:r>
          </w:p>
        </w:tc>
        <w:tc>
          <w:tcPr>
            <w:tcW w:w="1565" w:type="dxa"/>
          </w:tcPr>
          <w:p w14:paraId="125F78A5"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5,000.00</w:t>
            </w:r>
          </w:p>
        </w:tc>
        <w:tc>
          <w:tcPr>
            <w:tcW w:w="1565" w:type="dxa"/>
          </w:tcPr>
          <w:p w14:paraId="73A40D5B"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1,200.00</w:t>
            </w:r>
          </w:p>
        </w:tc>
        <w:tc>
          <w:tcPr>
            <w:tcW w:w="1393" w:type="dxa"/>
          </w:tcPr>
          <w:p w14:paraId="77A15DD5" w14:textId="77777777" w:rsidR="005F7F34" w:rsidRPr="00E17F43" w:rsidRDefault="005F7F34" w:rsidP="00495298">
            <w:pPr>
              <w:jc w:val="right"/>
              <w:rPr>
                <w:rFonts w:ascii="Footlight MT Light" w:hAnsi="Footlight MT Light" w:cs="Calibri"/>
                <w:b/>
                <w:bCs/>
                <w:sz w:val="24"/>
                <w:szCs w:val="24"/>
              </w:rPr>
            </w:pPr>
            <w:r>
              <w:rPr>
                <w:rFonts w:ascii="Footlight MT Light" w:hAnsi="Footlight MT Light" w:cs="Calibri"/>
                <w:b/>
                <w:bCs/>
                <w:sz w:val="24"/>
                <w:szCs w:val="24"/>
              </w:rPr>
              <w:t>28,603.00</w:t>
            </w:r>
          </w:p>
        </w:tc>
      </w:tr>
      <w:tr w:rsidR="005F7F34" w14:paraId="36E89C4C" w14:textId="77777777" w:rsidTr="005F7F34">
        <w:tc>
          <w:tcPr>
            <w:tcW w:w="1139" w:type="dxa"/>
          </w:tcPr>
          <w:p w14:paraId="15672443"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 xml:space="preserve">Paulo </w:t>
            </w:r>
            <w:proofErr w:type="spellStart"/>
            <w:r>
              <w:rPr>
                <w:rFonts w:ascii="Footlight MT Light" w:hAnsi="Footlight MT Light" w:cs="Calibri"/>
                <w:sz w:val="24"/>
                <w:szCs w:val="24"/>
              </w:rPr>
              <w:t>Miliko</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Naisikie</w:t>
            </w:r>
            <w:proofErr w:type="spellEnd"/>
          </w:p>
        </w:tc>
        <w:tc>
          <w:tcPr>
            <w:tcW w:w="1512" w:type="dxa"/>
          </w:tcPr>
          <w:p w14:paraId="30E6D50A"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Records Management Officer</w:t>
            </w:r>
          </w:p>
        </w:tc>
        <w:tc>
          <w:tcPr>
            <w:tcW w:w="1259" w:type="dxa"/>
          </w:tcPr>
          <w:p w14:paraId="2287AB0A"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18,403.00</w:t>
            </w:r>
          </w:p>
        </w:tc>
        <w:tc>
          <w:tcPr>
            <w:tcW w:w="1565" w:type="dxa"/>
          </w:tcPr>
          <w:p w14:paraId="49B96045"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4,000.00</w:t>
            </w:r>
          </w:p>
        </w:tc>
        <w:tc>
          <w:tcPr>
            <w:tcW w:w="1565" w:type="dxa"/>
          </w:tcPr>
          <w:p w14:paraId="67AF1566"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5,000.00</w:t>
            </w:r>
          </w:p>
        </w:tc>
        <w:tc>
          <w:tcPr>
            <w:tcW w:w="1565" w:type="dxa"/>
          </w:tcPr>
          <w:p w14:paraId="42D4DE32"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1,200.00</w:t>
            </w:r>
          </w:p>
        </w:tc>
        <w:tc>
          <w:tcPr>
            <w:tcW w:w="1393" w:type="dxa"/>
          </w:tcPr>
          <w:p w14:paraId="7B5CEC77" w14:textId="77777777" w:rsidR="005F7F34" w:rsidRPr="00E17F43" w:rsidRDefault="005F7F34" w:rsidP="00495298">
            <w:pPr>
              <w:jc w:val="right"/>
              <w:rPr>
                <w:rFonts w:ascii="Footlight MT Light" w:hAnsi="Footlight MT Light" w:cs="Calibri"/>
                <w:b/>
                <w:bCs/>
                <w:sz w:val="24"/>
                <w:szCs w:val="24"/>
              </w:rPr>
            </w:pPr>
            <w:r>
              <w:rPr>
                <w:rFonts w:ascii="Footlight MT Light" w:hAnsi="Footlight MT Light" w:cs="Calibri"/>
                <w:b/>
                <w:bCs/>
                <w:sz w:val="24"/>
                <w:szCs w:val="24"/>
              </w:rPr>
              <w:t>28,603.00</w:t>
            </w:r>
          </w:p>
        </w:tc>
      </w:tr>
      <w:tr w:rsidR="005F7F34" w14:paraId="7E390BEA" w14:textId="77777777" w:rsidTr="005F7F34">
        <w:tc>
          <w:tcPr>
            <w:tcW w:w="1139" w:type="dxa"/>
          </w:tcPr>
          <w:p w14:paraId="14C0EE3F"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 xml:space="preserve">Jacob Milan </w:t>
            </w:r>
            <w:proofErr w:type="spellStart"/>
            <w:r>
              <w:rPr>
                <w:rFonts w:ascii="Footlight MT Light" w:hAnsi="Footlight MT Light" w:cs="Calibri"/>
                <w:sz w:val="24"/>
                <w:szCs w:val="24"/>
              </w:rPr>
              <w:t>Kuraru</w:t>
            </w:r>
            <w:proofErr w:type="spellEnd"/>
          </w:p>
        </w:tc>
        <w:tc>
          <w:tcPr>
            <w:tcW w:w="1512" w:type="dxa"/>
          </w:tcPr>
          <w:p w14:paraId="4880AA2C" w14:textId="77777777" w:rsidR="005F7F34" w:rsidRDefault="005F7F34" w:rsidP="00495298">
            <w:pPr>
              <w:rPr>
                <w:rFonts w:ascii="Footlight MT Light" w:hAnsi="Footlight MT Light" w:cs="Calibri"/>
                <w:sz w:val="24"/>
                <w:szCs w:val="24"/>
              </w:rPr>
            </w:pPr>
            <w:r>
              <w:rPr>
                <w:rFonts w:ascii="Footlight MT Light" w:hAnsi="Footlight MT Light" w:cs="Calibri"/>
                <w:sz w:val="24"/>
                <w:szCs w:val="24"/>
              </w:rPr>
              <w:t>Clerk of Works</w:t>
            </w:r>
          </w:p>
        </w:tc>
        <w:tc>
          <w:tcPr>
            <w:tcW w:w="1259" w:type="dxa"/>
          </w:tcPr>
          <w:p w14:paraId="0B0D382C"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28,520.00</w:t>
            </w:r>
          </w:p>
        </w:tc>
        <w:tc>
          <w:tcPr>
            <w:tcW w:w="1565" w:type="dxa"/>
          </w:tcPr>
          <w:p w14:paraId="1530AFD4"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5,500.00</w:t>
            </w:r>
          </w:p>
        </w:tc>
        <w:tc>
          <w:tcPr>
            <w:tcW w:w="1565" w:type="dxa"/>
          </w:tcPr>
          <w:p w14:paraId="07D60234"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5,500.00</w:t>
            </w:r>
          </w:p>
        </w:tc>
        <w:tc>
          <w:tcPr>
            <w:tcW w:w="1565" w:type="dxa"/>
          </w:tcPr>
          <w:p w14:paraId="381F427C" w14:textId="77777777" w:rsidR="005F7F34" w:rsidRDefault="005F7F34" w:rsidP="00495298">
            <w:pPr>
              <w:jc w:val="right"/>
              <w:rPr>
                <w:rFonts w:ascii="Footlight MT Light" w:hAnsi="Footlight MT Light" w:cs="Calibri"/>
                <w:sz w:val="24"/>
                <w:szCs w:val="24"/>
              </w:rPr>
            </w:pPr>
            <w:r>
              <w:rPr>
                <w:rFonts w:ascii="Footlight MT Light" w:hAnsi="Footlight MT Light" w:cs="Calibri"/>
                <w:sz w:val="24"/>
                <w:szCs w:val="24"/>
              </w:rPr>
              <w:t>4,400.00</w:t>
            </w:r>
          </w:p>
        </w:tc>
        <w:tc>
          <w:tcPr>
            <w:tcW w:w="1393" w:type="dxa"/>
          </w:tcPr>
          <w:p w14:paraId="22464E5D" w14:textId="77777777" w:rsidR="005F7F34" w:rsidRPr="00E17F43" w:rsidRDefault="005F7F34" w:rsidP="00495298">
            <w:pPr>
              <w:jc w:val="right"/>
              <w:rPr>
                <w:rFonts w:ascii="Footlight MT Light" w:hAnsi="Footlight MT Light" w:cs="Calibri"/>
                <w:b/>
                <w:bCs/>
                <w:sz w:val="24"/>
                <w:szCs w:val="24"/>
              </w:rPr>
            </w:pPr>
            <w:r>
              <w:rPr>
                <w:rFonts w:ascii="Footlight MT Light" w:hAnsi="Footlight MT Light" w:cs="Calibri"/>
                <w:b/>
                <w:bCs/>
                <w:sz w:val="24"/>
                <w:szCs w:val="24"/>
              </w:rPr>
              <w:t>43,920.00</w:t>
            </w:r>
          </w:p>
        </w:tc>
      </w:tr>
      <w:tr w:rsidR="005F7F34" w14:paraId="1B7C5459" w14:textId="77777777" w:rsidTr="005F7F34">
        <w:tc>
          <w:tcPr>
            <w:tcW w:w="8605" w:type="dxa"/>
            <w:gridSpan w:val="6"/>
          </w:tcPr>
          <w:p w14:paraId="6D8B10CF" w14:textId="77777777" w:rsidR="005F7F34" w:rsidRPr="00C22835" w:rsidRDefault="005F7F34" w:rsidP="00495298">
            <w:pPr>
              <w:jc w:val="right"/>
              <w:rPr>
                <w:rFonts w:ascii="Footlight MT Light" w:hAnsi="Footlight MT Light" w:cs="Calibri"/>
                <w:b/>
                <w:bCs/>
                <w:sz w:val="24"/>
                <w:szCs w:val="24"/>
              </w:rPr>
            </w:pPr>
            <w:r w:rsidRPr="00C22835">
              <w:rPr>
                <w:rFonts w:ascii="Footlight MT Light" w:hAnsi="Footlight MT Light" w:cs="Calibri"/>
                <w:b/>
                <w:bCs/>
                <w:sz w:val="24"/>
                <w:szCs w:val="24"/>
              </w:rPr>
              <w:t>TOTAL</w:t>
            </w:r>
          </w:p>
        </w:tc>
        <w:tc>
          <w:tcPr>
            <w:tcW w:w="1393" w:type="dxa"/>
          </w:tcPr>
          <w:p w14:paraId="0B10B855" w14:textId="77777777" w:rsidR="005F7F34" w:rsidRPr="00C22835" w:rsidRDefault="005F7F34" w:rsidP="00495298">
            <w:pPr>
              <w:jc w:val="right"/>
              <w:rPr>
                <w:rFonts w:ascii="Footlight MT Light" w:hAnsi="Footlight MT Light" w:cs="Calibri"/>
                <w:b/>
                <w:bCs/>
                <w:sz w:val="24"/>
                <w:szCs w:val="24"/>
              </w:rPr>
            </w:pPr>
            <w:r>
              <w:rPr>
                <w:rFonts w:ascii="Footlight MT Light" w:hAnsi="Footlight MT Light" w:cs="Calibri"/>
                <w:b/>
                <w:bCs/>
                <w:sz w:val="24"/>
                <w:szCs w:val="24"/>
              </w:rPr>
              <w:t>188,084.00</w:t>
            </w:r>
          </w:p>
        </w:tc>
      </w:tr>
    </w:tbl>
    <w:p w14:paraId="0BBC880B" w14:textId="77777777" w:rsidR="005F7F34" w:rsidRPr="00E71F55" w:rsidRDefault="005F7F34" w:rsidP="005F7F34">
      <w:pPr>
        <w:rPr>
          <w:rFonts w:ascii="Footlight MT Light" w:hAnsi="Footlight MT Light" w:cs="Calibri"/>
          <w:sz w:val="24"/>
          <w:szCs w:val="24"/>
        </w:rPr>
      </w:pPr>
    </w:p>
    <w:p w14:paraId="5ABBB9D4" w14:textId="77777777" w:rsidR="005F7F34" w:rsidRPr="00E71F55" w:rsidRDefault="005F7F34" w:rsidP="005F7F34">
      <w:pPr>
        <w:rPr>
          <w:rFonts w:ascii="Footlight MT Light" w:hAnsi="Footlight MT Light" w:cs="Calibri"/>
          <w:sz w:val="24"/>
          <w:szCs w:val="24"/>
        </w:rPr>
      </w:pPr>
    </w:p>
    <w:p w14:paraId="6ED4DDD1" w14:textId="77777777" w:rsidR="005F7F34" w:rsidRPr="00E71F55" w:rsidRDefault="005F7F34" w:rsidP="005F7F34">
      <w:pPr>
        <w:rPr>
          <w:rFonts w:ascii="Footlight MT Light" w:hAnsi="Footlight MT Light" w:cs="Calibri"/>
          <w:sz w:val="24"/>
          <w:szCs w:val="24"/>
        </w:rPr>
      </w:pPr>
      <w:r>
        <w:rPr>
          <w:rFonts w:ascii="Footlight MT Light" w:hAnsi="Footlight MT Light" w:cs="Calibri"/>
          <w:b/>
          <w:sz w:val="24"/>
          <w:szCs w:val="24"/>
          <w:u w:val="single"/>
        </w:rPr>
        <w:t>MIN 04/08</w:t>
      </w:r>
      <w:r w:rsidRPr="00E71F55">
        <w:rPr>
          <w:rFonts w:ascii="Footlight MT Light" w:hAnsi="Footlight MT Light" w:cs="Calibri"/>
          <w:b/>
          <w:sz w:val="24"/>
          <w:szCs w:val="24"/>
          <w:u w:val="single"/>
        </w:rPr>
        <w:t>/20</w:t>
      </w:r>
      <w:r>
        <w:rPr>
          <w:rFonts w:ascii="Footlight MT Light" w:hAnsi="Footlight MT Light" w:cs="Calibri"/>
          <w:b/>
          <w:sz w:val="24"/>
          <w:szCs w:val="24"/>
          <w:u w:val="single"/>
        </w:rPr>
        <w:t>20</w:t>
      </w:r>
      <w:r w:rsidRPr="00E71F55">
        <w:rPr>
          <w:rFonts w:ascii="Footlight MT Light" w:hAnsi="Footlight MT Light" w:cs="Calibri"/>
          <w:b/>
          <w:sz w:val="24"/>
          <w:szCs w:val="24"/>
          <w:u w:val="single"/>
        </w:rPr>
        <w:t xml:space="preserve"> A.O.B.</w:t>
      </w:r>
    </w:p>
    <w:p w14:paraId="774E9907" w14:textId="77777777" w:rsidR="005F7F34" w:rsidRPr="00E71F55" w:rsidRDefault="005F7F34" w:rsidP="005F7F34">
      <w:pPr>
        <w:rPr>
          <w:rFonts w:ascii="Footlight MT Light" w:hAnsi="Footlight MT Light" w:cs="Calibri"/>
          <w:sz w:val="24"/>
          <w:szCs w:val="24"/>
        </w:rPr>
      </w:pPr>
      <w:r w:rsidRPr="00E71F55">
        <w:rPr>
          <w:rFonts w:ascii="Footlight MT Light" w:hAnsi="Footlight MT Light" w:cs="Calibri"/>
          <w:sz w:val="24"/>
          <w:szCs w:val="24"/>
        </w:rPr>
        <w:t>Committee members agreed on the following;</w:t>
      </w:r>
    </w:p>
    <w:p w14:paraId="1D51965C" w14:textId="77777777" w:rsidR="005F7F34" w:rsidRDefault="005F7F34" w:rsidP="005F7F34">
      <w:pPr>
        <w:numPr>
          <w:ilvl w:val="0"/>
          <w:numId w:val="3"/>
        </w:numPr>
        <w:rPr>
          <w:rFonts w:ascii="Footlight MT Light" w:hAnsi="Footlight MT Light" w:cs="Calibri"/>
          <w:sz w:val="24"/>
          <w:szCs w:val="24"/>
        </w:rPr>
      </w:pPr>
      <w:r w:rsidRPr="00E71F55">
        <w:rPr>
          <w:rFonts w:ascii="Footlight MT Light" w:hAnsi="Footlight MT Light" w:cs="Calibri"/>
          <w:sz w:val="24"/>
          <w:szCs w:val="24"/>
        </w:rPr>
        <w:t xml:space="preserve">Committee sitting allowance for the 2 days meeting of Kshs.94,000.00 to be paid. </w:t>
      </w:r>
    </w:p>
    <w:p w14:paraId="5E0201CA" w14:textId="77777777" w:rsidR="005F7F34" w:rsidRPr="00E71F55" w:rsidRDefault="005F7F34" w:rsidP="005F7F34">
      <w:pPr>
        <w:numPr>
          <w:ilvl w:val="0"/>
          <w:numId w:val="3"/>
        </w:numPr>
        <w:rPr>
          <w:rFonts w:ascii="Footlight MT Light" w:hAnsi="Footlight MT Light" w:cs="Calibri"/>
          <w:sz w:val="24"/>
          <w:szCs w:val="24"/>
        </w:rPr>
      </w:pPr>
      <w:r>
        <w:rPr>
          <w:rFonts w:ascii="Footlight MT Light" w:hAnsi="Footlight MT Light" w:cs="Calibri"/>
          <w:sz w:val="24"/>
          <w:szCs w:val="24"/>
        </w:rPr>
        <w:t>The CDFC Chairman, Fund Account Manager and the District Accountant to be paid 4 days allowances for attending performance contract and IPSAS training in Eldoret the amount is Kshs.68,000.00</w:t>
      </w:r>
    </w:p>
    <w:p w14:paraId="0E0B8F55" w14:textId="77777777" w:rsidR="005F7F34" w:rsidRDefault="005F7F34" w:rsidP="005F7F34">
      <w:pPr>
        <w:numPr>
          <w:ilvl w:val="0"/>
          <w:numId w:val="3"/>
        </w:numPr>
        <w:rPr>
          <w:rFonts w:ascii="Footlight MT Light" w:hAnsi="Footlight MT Light" w:cs="Calibri"/>
          <w:sz w:val="24"/>
          <w:szCs w:val="24"/>
        </w:rPr>
      </w:pPr>
      <w:r w:rsidRPr="00E71F55">
        <w:rPr>
          <w:rFonts w:ascii="Footlight MT Light" w:hAnsi="Footlight MT Light" w:cs="Calibri"/>
          <w:sz w:val="24"/>
          <w:szCs w:val="24"/>
        </w:rPr>
        <w:t>The Fund Account manager to be paid night out allowances for the days</w:t>
      </w:r>
      <w:r>
        <w:rPr>
          <w:rFonts w:ascii="Footlight MT Light" w:hAnsi="Footlight MT Light" w:cs="Calibri"/>
          <w:sz w:val="24"/>
          <w:szCs w:val="24"/>
        </w:rPr>
        <w:t xml:space="preserve"> he will travel</w:t>
      </w:r>
      <w:r w:rsidRPr="00E71F55">
        <w:rPr>
          <w:rFonts w:ascii="Footlight MT Light" w:hAnsi="Footlight MT Light" w:cs="Calibri"/>
          <w:sz w:val="24"/>
          <w:szCs w:val="24"/>
        </w:rPr>
        <w:t xml:space="preserve"> to Nairobi head office while submitting monthly ret</w:t>
      </w:r>
      <w:r>
        <w:rPr>
          <w:rFonts w:ascii="Footlight MT Light" w:hAnsi="Footlight MT Light" w:cs="Calibri"/>
          <w:sz w:val="24"/>
          <w:szCs w:val="24"/>
        </w:rPr>
        <w:t xml:space="preserve">urns and projects proposal </w:t>
      </w:r>
      <w:r w:rsidRPr="00E71F55">
        <w:rPr>
          <w:rFonts w:ascii="Footlight MT Light" w:hAnsi="Footlight MT Light" w:cs="Calibri"/>
          <w:sz w:val="24"/>
          <w:szCs w:val="24"/>
        </w:rPr>
        <w:t>to the NG - CDF Board.</w:t>
      </w:r>
    </w:p>
    <w:p w14:paraId="6C866766" w14:textId="77777777" w:rsidR="005F7F34" w:rsidRDefault="005F7F34" w:rsidP="005F7F34">
      <w:pPr>
        <w:numPr>
          <w:ilvl w:val="0"/>
          <w:numId w:val="3"/>
        </w:numPr>
        <w:rPr>
          <w:rFonts w:ascii="Footlight MT Light" w:hAnsi="Footlight MT Light" w:cs="Calibri"/>
          <w:sz w:val="24"/>
          <w:szCs w:val="24"/>
        </w:rPr>
      </w:pPr>
      <w:r>
        <w:rPr>
          <w:rFonts w:ascii="Footlight MT Light" w:hAnsi="Footlight MT Light" w:cs="Calibri"/>
          <w:sz w:val="24"/>
          <w:szCs w:val="24"/>
        </w:rPr>
        <w:t>The tyres for GK B 216 F to be paid as per the invoice, LPO, delivery and receipts.</w:t>
      </w:r>
    </w:p>
    <w:p w14:paraId="7B39A4BE" w14:textId="77777777" w:rsidR="005F7F34" w:rsidRDefault="005F7F34" w:rsidP="005F7F34">
      <w:pPr>
        <w:numPr>
          <w:ilvl w:val="0"/>
          <w:numId w:val="3"/>
        </w:numPr>
        <w:rPr>
          <w:rFonts w:ascii="Footlight MT Light" w:hAnsi="Footlight MT Light" w:cs="Calibri"/>
          <w:sz w:val="24"/>
          <w:szCs w:val="24"/>
        </w:rPr>
      </w:pPr>
      <w:r>
        <w:rPr>
          <w:rFonts w:ascii="Footlight MT Light" w:hAnsi="Footlight MT Light" w:cs="Calibri"/>
          <w:sz w:val="24"/>
          <w:szCs w:val="24"/>
        </w:rPr>
        <w:t>The committee agreed to buy T shirts and Shirts for the staff and NG-CDFC members. Each one T shirt and one shirt. The same to be paid as per the invoice, LPO, delivery note and receipts.</w:t>
      </w:r>
    </w:p>
    <w:p w14:paraId="6D72146B" w14:textId="724C1246" w:rsidR="005F7F34" w:rsidRDefault="005F7F34" w:rsidP="005F7F34">
      <w:pPr>
        <w:numPr>
          <w:ilvl w:val="0"/>
          <w:numId w:val="3"/>
        </w:numPr>
        <w:rPr>
          <w:rFonts w:ascii="Footlight MT Light" w:hAnsi="Footlight MT Light" w:cs="Calibri"/>
          <w:sz w:val="24"/>
          <w:szCs w:val="24"/>
        </w:rPr>
      </w:pPr>
      <w:r>
        <w:rPr>
          <w:rFonts w:ascii="Footlight MT Light" w:hAnsi="Footlight MT Light" w:cs="Calibri"/>
          <w:sz w:val="24"/>
          <w:szCs w:val="24"/>
        </w:rPr>
        <w:t xml:space="preserve">The committee agreed to go for M and E for 8 days to monitor and evaluate the </w:t>
      </w:r>
      <w:r w:rsidR="0051367C">
        <w:rPr>
          <w:rFonts w:ascii="Footlight MT Light" w:hAnsi="Footlight MT Light" w:cs="Calibri"/>
          <w:sz w:val="24"/>
          <w:szCs w:val="24"/>
        </w:rPr>
        <w:t>on-going</w:t>
      </w:r>
      <w:r>
        <w:rPr>
          <w:rFonts w:ascii="Footlight MT Light" w:hAnsi="Footlight MT Light" w:cs="Calibri"/>
          <w:sz w:val="24"/>
          <w:szCs w:val="24"/>
        </w:rPr>
        <w:t xml:space="preserve"> projects and hand over the complete projects. The committee agreed on the exercise budget of Kshs.420,000.00 the same to be charged from M and E vote head.</w:t>
      </w:r>
    </w:p>
    <w:p w14:paraId="4C862F67" w14:textId="77777777" w:rsidR="005F7F34" w:rsidRDefault="005F7F34" w:rsidP="005F7F34">
      <w:pPr>
        <w:numPr>
          <w:ilvl w:val="0"/>
          <w:numId w:val="3"/>
        </w:numPr>
        <w:rPr>
          <w:rFonts w:ascii="Footlight MT Light" w:hAnsi="Footlight MT Light" w:cs="Calibri"/>
          <w:sz w:val="24"/>
          <w:szCs w:val="24"/>
        </w:rPr>
      </w:pPr>
      <w:r>
        <w:rPr>
          <w:rFonts w:ascii="Footlight MT Light" w:hAnsi="Footlight MT Light" w:cs="Calibri"/>
          <w:sz w:val="24"/>
          <w:szCs w:val="24"/>
        </w:rPr>
        <w:t>The two office cleaners to be paid Ksh.5,000.00 each per month for their services.</w:t>
      </w:r>
    </w:p>
    <w:p w14:paraId="52D556DD" w14:textId="77777777" w:rsidR="005F7F34" w:rsidRPr="00E71F55" w:rsidRDefault="005F7F34" w:rsidP="005F7F34">
      <w:pPr>
        <w:numPr>
          <w:ilvl w:val="0"/>
          <w:numId w:val="3"/>
        </w:numPr>
        <w:rPr>
          <w:rFonts w:ascii="Footlight MT Light" w:hAnsi="Footlight MT Light" w:cs="Calibri"/>
          <w:sz w:val="24"/>
          <w:szCs w:val="24"/>
        </w:rPr>
      </w:pPr>
      <w:r>
        <w:rPr>
          <w:rFonts w:ascii="Footlight MT Light" w:hAnsi="Footlight MT Light" w:cs="Calibri"/>
          <w:sz w:val="24"/>
          <w:szCs w:val="24"/>
        </w:rPr>
        <w:t xml:space="preserve">The two security officers working at the NG-CDF Offices to be paid Kshs.9,000.00 every month. </w:t>
      </w:r>
    </w:p>
    <w:p w14:paraId="5D722AF5" w14:textId="77777777" w:rsidR="005F7F34" w:rsidRPr="00E71F55" w:rsidRDefault="005F7F34" w:rsidP="005F7F34">
      <w:pPr>
        <w:numPr>
          <w:ilvl w:val="0"/>
          <w:numId w:val="3"/>
        </w:numPr>
        <w:rPr>
          <w:rFonts w:ascii="Footlight MT Light" w:hAnsi="Footlight MT Light" w:cs="Calibri"/>
          <w:sz w:val="24"/>
          <w:szCs w:val="24"/>
        </w:rPr>
      </w:pPr>
      <w:r w:rsidRPr="00E71F55">
        <w:rPr>
          <w:rFonts w:ascii="Footlight MT Light" w:hAnsi="Footlight MT Light" w:cs="Calibri"/>
          <w:sz w:val="24"/>
          <w:szCs w:val="24"/>
        </w:rPr>
        <w:t>Office stationery and other office expenses to be paid as per the receipts and invoices.</w:t>
      </w:r>
    </w:p>
    <w:p w14:paraId="7FE6EE90" w14:textId="77777777" w:rsidR="005F7F34" w:rsidRPr="00E71F55" w:rsidRDefault="005F7F34" w:rsidP="005F7F34">
      <w:pPr>
        <w:numPr>
          <w:ilvl w:val="0"/>
          <w:numId w:val="3"/>
        </w:numPr>
        <w:rPr>
          <w:rFonts w:ascii="Footlight MT Light" w:hAnsi="Footlight MT Light" w:cs="Calibri"/>
          <w:sz w:val="24"/>
          <w:szCs w:val="24"/>
        </w:rPr>
      </w:pPr>
      <w:r w:rsidRPr="00E71F55">
        <w:rPr>
          <w:rFonts w:ascii="Footlight MT Light" w:hAnsi="Footlight MT Light" w:cs="Calibri"/>
          <w:sz w:val="24"/>
          <w:szCs w:val="24"/>
        </w:rPr>
        <w:t xml:space="preserve">The fuel from </w:t>
      </w:r>
      <w:proofErr w:type="spellStart"/>
      <w:r>
        <w:rPr>
          <w:rFonts w:ascii="Footlight MT Light" w:hAnsi="Footlight MT Light" w:cs="Calibri"/>
          <w:sz w:val="24"/>
          <w:szCs w:val="24"/>
        </w:rPr>
        <w:t>Hafare</w:t>
      </w:r>
      <w:proofErr w:type="spellEnd"/>
      <w:r>
        <w:rPr>
          <w:rFonts w:ascii="Footlight MT Light" w:hAnsi="Footlight MT Light" w:cs="Calibri"/>
          <w:sz w:val="24"/>
          <w:szCs w:val="24"/>
        </w:rPr>
        <w:t xml:space="preserve"> Investments Ltd</w:t>
      </w:r>
      <w:r w:rsidRPr="00E71F55">
        <w:rPr>
          <w:rFonts w:ascii="Footlight MT Light" w:hAnsi="Footlight MT Light" w:cs="Calibri"/>
          <w:sz w:val="24"/>
          <w:szCs w:val="24"/>
        </w:rPr>
        <w:t xml:space="preserve"> to be paid as per the invoice, LPO and detail orders.</w:t>
      </w:r>
    </w:p>
    <w:p w14:paraId="595B0A4A" w14:textId="77777777" w:rsidR="005F7F34" w:rsidRPr="00E71F55" w:rsidRDefault="005F7F34" w:rsidP="005F7F34">
      <w:pPr>
        <w:numPr>
          <w:ilvl w:val="0"/>
          <w:numId w:val="3"/>
        </w:numPr>
        <w:rPr>
          <w:rFonts w:ascii="Footlight MT Light" w:hAnsi="Footlight MT Light" w:cs="Calibri"/>
          <w:sz w:val="24"/>
          <w:szCs w:val="24"/>
        </w:rPr>
      </w:pPr>
      <w:r w:rsidRPr="00E71F55">
        <w:rPr>
          <w:rFonts w:ascii="Footlight MT Light" w:hAnsi="Footlight MT Light" w:cs="Calibri"/>
          <w:sz w:val="24"/>
          <w:szCs w:val="24"/>
        </w:rPr>
        <w:t xml:space="preserve">Anytime the NG-CDF vehicle goes for service at </w:t>
      </w:r>
      <w:proofErr w:type="spellStart"/>
      <w:r w:rsidRPr="00E71F55">
        <w:rPr>
          <w:rFonts w:ascii="Footlight MT Light" w:hAnsi="Footlight MT Light" w:cs="Calibri"/>
          <w:sz w:val="24"/>
          <w:szCs w:val="24"/>
        </w:rPr>
        <w:t>Mutindwa</w:t>
      </w:r>
      <w:proofErr w:type="spellEnd"/>
      <w:r w:rsidRPr="00E71F55">
        <w:rPr>
          <w:rFonts w:ascii="Footlight MT Light" w:hAnsi="Footlight MT Light" w:cs="Calibri"/>
          <w:sz w:val="24"/>
          <w:szCs w:val="24"/>
        </w:rPr>
        <w:t xml:space="preserve"> motors, the bills to be paid as per the LSO’S, invoices and ETR receipts.</w:t>
      </w:r>
    </w:p>
    <w:p w14:paraId="7A3AB38E" w14:textId="77777777" w:rsidR="005F7F34" w:rsidRDefault="005F7F34" w:rsidP="005F7F34">
      <w:pPr>
        <w:rPr>
          <w:rFonts w:ascii="Footlight MT Light" w:hAnsi="Footlight MT Light" w:cs="Calibri"/>
          <w:sz w:val="24"/>
          <w:szCs w:val="24"/>
        </w:rPr>
      </w:pPr>
    </w:p>
    <w:p w14:paraId="14A69C04" w14:textId="27AEDC00" w:rsidR="005F7F34" w:rsidRPr="00E71F55" w:rsidRDefault="005F7F34" w:rsidP="005F7F34">
      <w:pPr>
        <w:rPr>
          <w:rFonts w:ascii="Footlight MT Light" w:hAnsi="Footlight MT Light" w:cs="Calibri"/>
          <w:sz w:val="24"/>
          <w:szCs w:val="24"/>
        </w:rPr>
      </w:pPr>
      <w:r w:rsidRPr="00E71F55">
        <w:rPr>
          <w:rFonts w:ascii="Footlight MT Light" w:hAnsi="Footlight MT Light" w:cs="Calibri"/>
          <w:sz w:val="24"/>
          <w:szCs w:val="24"/>
        </w:rPr>
        <w:lastRenderedPageBreak/>
        <w:t>There being no other business the me</w:t>
      </w:r>
      <w:r>
        <w:rPr>
          <w:rFonts w:ascii="Footlight MT Light" w:hAnsi="Footlight MT Light" w:cs="Calibri"/>
          <w:sz w:val="24"/>
          <w:szCs w:val="24"/>
        </w:rPr>
        <w:t>eting ended w</w:t>
      </w:r>
      <w:r w:rsidRPr="00E71F55">
        <w:rPr>
          <w:rFonts w:ascii="Footlight MT Light" w:hAnsi="Footlight MT Light" w:cs="Calibri"/>
          <w:sz w:val="24"/>
          <w:szCs w:val="24"/>
        </w:rPr>
        <w:t>ith a word of prayer from Teresia Wambui.</w:t>
      </w:r>
    </w:p>
    <w:p w14:paraId="56BC04D7" w14:textId="77777777" w:rsidR="005F7F34" w:rsidRPr="00E71F55" w:rsidRDefault="005F7F34" w:rsidP="005F7F34">
      <w:pPr>
        <w:rPr>
          <w:rFonts w:ascii="Footlight MT Light" w:hAnsi="Footlight MT Light" w:cs="Calibri"/>
          <w:sz w:val="24"/>
          <w:szCs w:val="24"/>
        </w:rPr>
      </w:pPr>
    </w:p>
    <w:p w14:paraId="06129F93" w14:textId="77777777" w:rsidR="005F7F34" w:rsidRPr="00E71F55" w:rsidRDefault="005F7F34" w:rsidP="005F7F34">
      <w:pPr>
        <w:rPr>
          <w:rFonts w:ascii="Footlight MT Light" w:hAnsi="Footlight MT Light" w:cs="Calibri"/>
          <w:sz w:val="24"/>
          <w:szCs w:val="24"/>
        </w:rPr>
      </w:pPr>
      <w:r w:rsidRPr="00713403">
        <w:rPr>
          <w:rFonts w:ascii="Footlight MT Light" w:hAnsi="Footlight MT Light" w:cs="Calibri"/>
          <w:b/>
          <w:sz w:val="24"/>
          <w:szCs w:val="24"/>
        </w:rPr>
        <w:t xml:space="preserve">Minutes Compiled </w:t>
      </w:r>
      <w:proofErr w:type="gramStart"/>
      <w:r w:rsidRPr="00713403">
        <w:rPr>
          <w:rFonts w:ascii="Footlight MT Light" w:hAnsi="Footlight MT Light" w:cs="Calibri"/>
          <w:b/>
          <w:sz w:val="24"/>
          <w:szCs w:val="24"/>
        </w:rPr>
        <w:t>by;</w:t>
      </w:r>
      <w:r w:rsidRPr="00E71F55">
        <w:rPr>
          <w:rFonts w:ascii="Footlight MT Light" w:hAnsi="Footlight MT Light" w:cs="Calibri"/>
          <w:sz w:val="24"/>
          <w:szCs w:val="24"/>
        </w:rPr>
        <w:t xml:space="preserve">   </w:t>
      </w:r>
      <w:proofErr w:type="gramEnd"/>
      <w:r w:rsidRPr="00E71F55">
        <w:rPr>
          <w:rFonts w:ascii="Footlight MT Light" w:hAnsi="Footlight MT Light" w:cs="Calibri"/>
          <w:sz w:val="24"/>
          <w:szCs w:val="24"/>
        </w:rPr>
        <w:t xml:space="preserve">                                                                  </w:t>
      </w:r>
      <w:r w:rsidRPr="00713403">
        <w:rPr>
          <w:rFonts w:ascii="Footlight MT Light" w:hAnsi="Footlight MT Light" w:cs="Calibri"/>
          <w:b/>
          <w:sz w:val="24"/>
          <w:szCs w:val="24"/>
        </w:rPr>
        <w:t>Minutes Confirmed by;</w:t>
      </w:r>
      <w:r w:rsidRPr="00E71F55">
        <w:rPr>
          <w:rFonts w:ascii="Footlight MT Light" w:hAnsi="Footlight MT Light" w:cs="Calibri"/>
          <w:sz w:val="24"/>
          <w:szCs w:val="24"/>
        </w:rPr>
        <w:t xml:space="preserve">                                                </w:t>
      </w:r>
    </w:p>
    <w:p w14:paraId="13807A5C" w14:textId="77777777" w:rsidR="005F7F34" w:rsidRPr="00713403" w:rsidRDefault="005F7F34" w:rsidP="005F7F34">
      <w:pPr>
        <w:rPr>
          <w:rFonts w:ascii="Footlight MT Light" w:hAnsi="Footlight MT Light" w:cs="Calibri"/>
          <w:b/>
          <w:sz w:val="24"/>
          <w:szCs w:val="24"/>
        </w:rPr>
      </w:pPr>
      <w:r>
        <w:rPr>
          <w:rFonts w:ascii="Footlight MT Light" w:hAnsi="Footlight MT Light" w:cs="Calibri"/>
          <w:b/>
          <w:sz w:val="24"/>
          <w:szCs w:val="24"/>
        </w:rPr>
        <w:t>The Secretary</w:t>
      </w:r>
      <w:r w:rsidRPr="00713403">
        <w:rPr>
          <w:rFonts w:ascii="Footlight MT Light" w:hAnsi="Footlight MT Light" w:cs="Calibri"/>
          <w:b/>
          <w:sz w:val="24"/>
          <w:szCs w:val="24"/>
        </w:rPr>
        <w:t xml:space="preserve">                                                  </w:t>
      </w:r>
      <w:r>
        <w:rPr>
          <w:rFonts w:ascii="Footlight MT Light" w:hAnsi="Footlight MT Light" w:cs="Calibri"/>
          <w:b/>
          <w:sz w:val="24"/>
          <w:szCs w:val="24"/>
        </w:rPr>
        <w:t xml:space="preserve">                                 </w:t>
      </w:r>
      <w:proofErr w:type="gramStart"/>
      <w:r>
        <w:rPr>
          <w:rFonts w:ascii="Footlight MT Light" w:hAnsi="Footlight MT Light" w:cs="Calibri"/>
          <w:b/>
          <w:sz w:val="24"/>
          <w:szCs w:val="24"/>
        </w:rPr>
        <w:t>The</w:t>
      </w:r>
      <w:proofErr w:type="gramEnd"/>
      <w:r>
        <w:rPr>
          <w:rFonts w:ascii="Footlight MT Light" w:hAnsi="Footlight MT Light" w:cs="Calibri"/>
          <w:b/>
          <w:sz w:val="24"/>
          <w:szCs w:val="24"/>
        </w:rPr>
        <w:t xml:space="preserve"> Chairperson</w:t>
      </w:r>
    </w:p>
    <w:p w14:paraId="42E2D87D" w14:textId="77777777" w:rsidR="005F7F34" w:rsidRPr="00E71F55" w:rsidRDefault="005F7F34" w:rsidP="005F7F34">
      <w:pPr>
        <w:rPr>
          <w:rFonts w:ascii="Footlight MT Light" w:hAnsi="Footlight MT Light" w:cs="Calibri"/>
          <w:sz w:val="24"/>
          <w:szCs w:val="24"/>
        </w:rPr>
      </w:pPr>
    </w:p>
    <w:p w14:paraId="13980EAD" w14:textId="77777777" w:rsidR="005F7F34" w:rsidRPr="00E71F55" w:rsidRDefault="005F7F34" w:rsidP="005F7F34">
      <w:pPr>
        <w:rPr>
          <w:rFonts w:ascii="Footlight MT Light" w:hAnsi="Footlight MT Light" w:cs="Calibri"/>
          <w:sz w:val="24"/>
          <w:szCs w:val="24"/>
        </w:rPr>
      </w:pPr>
      <w:r w:rsidRPr="00E71F55">
        <w:rPr>
          <w:rFonts w:ascii="Footlight MT Light" w:hAnsi="Footlight MT Light" w:cs="Calibri"/>
          <w:sz w:val="24"/>
          <w:szCs w:val="24"/>
        </w:rPr>
        <w:t>Signature………………………………….                                      Signature………………..........</w:t>
      </w:r>
    </w:p>
    <w:p w14:paraId="4B77BF77" w14:textId="77777777" w:rsidR="005F7F34" w:rsidRPr="00E71F55" w:rsidRDefault="005F7F34" w:rsidP="005F7F34">
      <w:pPr>
        <w:rPr>
          <w:rFonts w:ascii="Footlight MT Light" w:hAnsi="Footlight MT Light" w:cs="Calibri"/>
          <w:sz w:val="24"/>
          <w:szCs w:val="24"/>
        </w:rPr>
      </w:pPr>
    </w:p>
    <w:p w14:paraId="4C9AA1A2" w14:textId="6D9BF7AC" w:rsidR="005F7F34" w:rsidRDefault="005F7F34">
      <w:r w:rsidRPr="00E71F55">
        <w:rPr>
          <w:rFonts w:ascii="Footlight MT Light" w:hAnsi="Footlight MT Light" w:cs="Calibri"/>
          <w:sz w:val="24"/>
          <w:szCs w:val="24"/>
        </w:rPr>
        <w:t>Date………………………………………….                                   Date……………….................</w:t>
      </w:r>
    </w:p>
    <w:sectPr w:rsidR="005F7F34" w:rsidSect="00495298">
      <w:headerReference w:type="default" r:id="rId7"/>
      <w:footerReference w:type="default" r:id="rId8"/>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A69E7" w14:textId="77777777" w:rsidR="002059DE" w:rsidRDefault="002059DE" w:rsidP="000E6FCA">
      <w:pPr>
        <w:spacing w:after="0" w:line="240" w:lineRule="auto"/>
      </w:pPr>
      <w:r>
        <w:separator/>
      </w:r>
    </w:p>
  </w:endnote>
  <w:endnote w:type="continuationSeparator" w:id="0">
    <w:p w14:paraId="6BEC7639" w14:textId="77777777" w:rsidR="002059DE" w:rsidRDefault="002059DE" w:rsidP="000E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A4CC" w14:textId="1B722188" w:rsidR="00132784" w:rsidRPr="00FC202E" w:rsidRDefault="00132784" w:rsidP="00495298">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110311B6" w14:textId="77777777" w:rsidR="00132784" w:rsidRPr="000664DA" w:rsidRDefault="00132784" w:rsidP="00495298">
    <w:pPr>
      <w:autoSpaceDE w:val="0"/>
      <w:autoSpaceDN w:val="0"/>
      <w:adjustRightInd w:val="0"/>
      <w:spacing w:after="0" w:line="360" w:lineRule="auto"/>
      <w:ind w:left="-284"/>
      <w:jc w:val="center"/>
      <w:rPr>
        <w:rFonts w:ascii="Tahoma" w:hAnsi="Tahoma" w:cs="Tahoma"/>
        <w:bCs/>
        <w:color w:val="0070C0"/>
        <w:sz w:val="20"/>
        <w:szCs w:val="20"/>
        <w:lang w:val="en-US"/>
      </w:rPr>
    </w:pPr>
  </w:p>
  <w:p w14:paraId="3DCB204D" w14:textId="77777777" w:rsidR="00132784" w:rsidRDefault="00132784" w:rsidP="00495298">
    <w:pPr>
      <w:pStyle w:val="Footer"/>
    </w:pPr>
  </w:p>
  <w:p w14:paraId="34A2F1C1" w14:textId="77777777" w:rsidR="00132784" w:rsidRDefault="0013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E9CE6" w14:textId="77777777" w:rsidR="002059DE" w:rsidRDefault="002059DE" w:rsidP="000E6FCA">
      <w:pPr>
        <w:spacing w:after="0" w:line="240" w:lineRule="auto"/>
      </w:pPr>
      <w:r>
        <w:separator/>
      </w:r>
    </w:p>
  </w:footnote>
  <w:footnote w:type="continuationSeparator" w:id="0">
    <w:p w14:paraId="109D9A31" w14:textId="77777777" w:rsidR="002059DE" w:rsidRDefault="002059DE" w:rsidP="000E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252" w:type="dxa"/>
      <w:tblLook w:val="04A0" w:firstRow="1" w:lastRow="0" w:firstColumn="1" w:lastColumn="0" w:noHBand="0" w:noVBand="1"/>
    </w:tblPr>
    <w:tblGrid>
      <w:gridCol w:w="3510"/>
      <w:gridCol w:w="7290"/>
    </w:tblGrid>
    <w:tr w:rsidR="00132784" w:rsidRPr="00E42240" w14:paraId="3E40FED2" w14:textId="77777777" w:rsidTr="00495298">
      <w:tc>
        <w:tcPr>
          <w:tcW w:w="3510" w:type="dxa"/>
        </w:tcPr>
        <w:p w14:paraId="11E0FB2A" w14:textId="77777777" w:rsidR="00132784" w:rsidRPr="00E42240" w:rsidRDefault="00132784" w:rsidP="00495298">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lang w:val="en-US"/>
            </w:rPr>
            <w:drawing>
              <wp:inline distT="0" distB="0" distL="0" distR="0" wp14:anchorId="01EF4DCD" wp14:editId="54885B95">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7F104568" w14:textId="77777777" w:rsidR="00132784" w:rsidRPr="00E42240" w:rsidRDefault="00132784" w:rsidP="00495298">
          <w:pPr>
            <w:spacing w:after="0" w:line="240" w:lineRule="auto"/>
            <w:jc w:val="center"/>
            <w:rPr>
              <w:rFonts w:ascii="Footlight MT Light" w:eastAsia="Times New Roman" w:hAnsi="Footlight MT Light" w:cs="Tahoma"/>
              <w:b/>
              <w:sz w:val="36"/>
              <w:szCs w:val="36"/>
              <w:lang w:val="en-US"/>
            </w:rPr>
          </w:pPr>
        </w:p>
      </w:tc>
      <w:tc>
        <w:tcPr>
          <w:tcW w:w="7290" w:type="dxa"/>
        </w:tcPr>
        <w:p w14:paraId="2E43AE1A" w14:textId="77777777" w:rsidR="00132784" w:rsidRPr="00E42240" w:rsidRDefault="00132784" w:rsidP="00495298">
          <w:pPr>
            <w:spacing w:after="0" w:line="240" w:lineRule="auto"/>
            <w:jc w:val="right"/>
            <w:rPr>
              <w:rFonts w:ascii="Footlight MT Light" w:eastAsia="Times New Roman" w:hAnsi="Footlight MT Light" w:cs="Tahoma"/>
              <w:b/>
              <w:sz w:val="18"/>
              <w:szCs w:val="18"/>
              <w:lang w:val="en-US"/>
            </w:rPr>
          </w:pPr>
        </w:p>
        <w:p w14:paraId="757AF714" w14:textId="77777777" w:rsidR="00132784" w:rsidRPr="00E42240" w:rsidRDefault="00132784" w:rsidP="00495298">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National Government Constituencies Development Fund Board</w:t>
          </w:r>
        </w:p>
        <w:p w14:paraId="0965C017" w14:textId="77777777" w:rsidR="00132784" w:rsidRPr="00E42240" w:rsidRDefault="00132784" w:rsidP="00495298">
          <w:pPr>
            <w:spacing w:after="0" w:line="240" w:lineRule="auto"/>
            <w:jc w:val="right"/>
            <w:rPr>
              <w:rFonts w:ascii="Footlight MT Light" w:eastAsia="Times New Roman" w:hAnsi="Footlight MT Light" w:cs="Tahoma"/>
              <w:lang w:val="en-US"/>
            </w:rPr>
          </w:pPr>
          <w:r w:rsidRPr="00E42240">
            <w:rPr>
              <w:rFonts w:ascii="Footlight MT Light" w:eastAsia="Times New Roman" w:hAnsi="Footlight MT Light" w:cs="Tahoma"/>
              <w:lang w:val="en-US"/>
            </w:rPr>
            <w:t>Laikipia North Constituency</w:t>
          </w:r>
        </w:p>
        <w:p w14:paraId="1F86F5B8" w14:textId="77777777" w:rsidR="00132784" w:rsidRPr="00E42240" w:rsidRDefault="00132784" w:rsidP="00495298">
          <w:pPr>
            <w:spacing w:after="0" w:line="240" w:lineRule="auto"/>
            <w:jc w:val="right"/>
            <w:rPr>
              <w:rFonts w:ascii="Footlight MT Light" w:eastAsia="Times New Roman" w:hAnsi="Footlight MT Light" w:cs="Tahoma"/>
              <w:lang w:val="en-US"/>
            </w:rPr>
          </w:pPr>
          <w:r w:rsidRPr="00E42240">
            <w:rPr>
              <w:rFonts w:ascii="Footlight MT Light" w:eastAsia="Times New Roman" w:hAnsi="Footlight MT Light" w:cs="Tahoma"/>
              <w:lang w:val="en-US"/>
            </w:rPr>
            <w:t>P.O. Box 21 - 10401</w:t>
          </w:r>
        </w:p>
        <w:p w14:paraId="178D52A3" w14:textId="77777777" w:rsidR="00132784" w:rsidRPr="00E42240" w:rsidRDefault="00132784" w:rsidP="00495298">
          <w:pPr>
            <w:spacing w:after="0" w:line="240" w:lineRule="auto"/>
            <w:jc w:val="right"/>
            <w:rPr>
              <w:rFonts w:ascii="Footlight MT Light" w:eastAsia="Times New Roman" w:hAnsi="Footlight MT Light" w:cs="Tahoma"/>
              <w:b/>
              <w:u w:val="single"/>
              <w:lang w:val="en-US"/>
            </w:rPr>
          </w:pPr>
          <w:r w:rsidRPr="00E42240">
            <w:rPr>
              <w:rFonts w:ascii="Footlight MT Light" w:eastAsia="Times New Roman" w:hAnsi="Footlight MT Light" w:cs="Tahoma"/>
              <w:b/>
              <w:u w:val="single"/>
              <w:lang w:val="en-US"/>
            </w:rPr>
            <w:t xml:space="preserve">DOLDOL </w:t>
          </w:r>
        </w:p>
        <w:p w14:paraId="23A7F2EF" w14:textId="77777777" w:rsidR="00132784" w:rsidRPr="00E42240" w:rsidRDefault="00132784" w:rsidP="00495298">
          <w:pPr>
            <w:spacing w:after="0" w:line="240" w:lineRule="auto"/>
            <w:jc w:val="right"/>
            <w:rPr>
              <w:rFonts w:ascii="Footlight MT Light" w:eastAsia="Times New Roman" w:hAnsi="Footlight MT Light" w:cs="Tahoma"/>
              <w:bCs/>
              <w:lang w:val="en-US"/>
            </w:rPr>
          </w:pPr>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Cell</w:t>
          </w:r>
          <w:r w:rsidRPr="00E42240">
            <w:rPr>
              <w:rFonts w:ascii="Footlight MT Light" w:eastAsia="Times New Roman" w:hAnsi="Footlight MT Light" w:cs="Tahoma"/>
              <w:bCs/>
              <w:lang w:val="en-US"/>
            </w:rPr>
            <w:t xml:space="preserve">: 0720 907 270 </w:t>
          </w:r>
        </w:p>
        <w:p w14:paraId="7D1F8BBE" w14:textId="77777777" w:rsidR="00132784" w:rsidRPr="00E42240" w:rsidRDefault="00132784" w:rsidP="00495298">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sidRPr="00E42240">
            <w:rPr>
              <w:rFonts w:ascii="Footlight MT Light" w:eastAsia="Times New Roman" w:hAnsi="Footlight MT Light" w:cs="Tahoma"/>
              <w:bCs/>
              <w:lang w:val="en-US"/>
            </w:rPr>
            <w:t xml:space="preserve">: </w:t>
          </w:r>
          <w:hyperlink r:id="rId2" w:history="1">
            <w:r w:rsidRPr="00E42240">
              <w:rPr>
                <w:rStyle w:val="Hyperlink"/>
                <w:rFonts w:ascii="Footlight MT Light" w:eastAsia="Times New Roman" w:hAnsi="Footlight MT Light" w:cs="Tahoma"/>
                <w:bCs/>
                <w:lang w:val="en-US"/>
              </w:rPr>
              <w:t>laikipianorthcdf@gmail.com</w:t>
            </w:r>
          </w:hyperlink>
          <w:r w:rsidRPr="00E42240">
            <w:rPr>
              <w:rFonts w:ascii="Footlight MT Light" w:eastAsia="Times New Roman" w:hAnsi="Footlight MT Light" w:cs="Tahoma"/>
              <w:bCs/>
              <w:lang w:val="en-US"/>
            </w:rPr>
            <w:t xml:space="preserve">  | </w:t>
          </w:r>
          <w:r w:rsidRPr="00E42240">
            <w:rPr>
              <w:rFonts w:ascii="Footlight MT Light" w:eastAsia="Times New Roman" w:hAnsi="Footlight MT Light" w:cs="Tahoma"/>
              <w:b/>
              <w:bCs/>
              <w:lang w:val="en-US"/>
            </w:rPr>
            <w:t>Website:</w:t>
          </w:r>
          <w:r w:rsidRPr="00E42240">
            <w:rPr>
              <w:rFonts w:ascii="Footlight MT Light" w:eastAsia="Times New Roman" w:hAnsi="Footlight MT Light" w:cs="Tahoma"/>
              <w:bCs/>
              <w:lang w:val="en-US"/>
            </w:rPr>
            <w:t xml:space="preserve"> </w:t>
          </w:r>
          <w:hyperlink r:id="rId3" w:history="1">
            <w:r w:rsidRPr="00C20EB6">
              <w:rPr>
                <w:rStyle w:val="Hyperlink"/>
                <w:rFonts w:ascii="Footlight MT Light" w:eastAsia="Times New Roman" w:hAnsi="Footlight MT Light" w:cs="Tahoma"/>
                <w:bCs/>
                <w:lang w:val="en-US"/>
              </w:rPr>
              <w:t>www.ngcdf.go.ke</w:t>
            </w:r>
          </w:hyperlink>
          <w:r w:rsidRPr="00E42240">
            <w:rPr>
              <w:rFonts w:ascii="Footlight MT Light" w:eastAsia="Times New Roman" w:hAnsi="Footlight MT Light" w:cs="Tahoma"/>
              <w:bCs/>
              <w:sz w:val="18"/>
              <w:szCs w:val="18"/>
              <w:lang w:val="en-US"/>
            </w:rPr>
            <w:t xml:space="preserve">   </w:t>
          </w:r>
        </w:p>
      </w:tc>
    </w:tr>
  </w:tbl>
  <w:p w14:paraId="5E7C8F6F" w14:textId="77777777" w:rsidR="00132784" w:rsidRPr="00E42240" w:rsidRDefault="00132784" w:rsidP="00495298">
    <w:pPr>
      <w:keepNext/>
      <w:spacing w:after="0" w:line="240" w:lineRule="auto"/>
      <w:outlineLvl w:val="7"/>
      <w:rPr>
        <w:rFonts w:ascii="Footlight MT Light" w:eastAsia="Times New Roman" w:hAnsi="Footlight MT Light" w:cs="Tahoma"/>
        <w:b/>
        <w:bCs/>
        <w:sz w:val="28"/>
        <w:szCs w:val="28"/>
      </w:rPr>
    </w:pPr>
    <w:r w:rsidRPr="00E42240">
      <w:rPr>
        <w:rFonts w:ascii="Footlight MT Light" w:eastAsia="Times New Roman" w:hAnsi="Footlight MT Light" w:cs="Tahoma"/>
        <w:b/>
        <w:bCs/>
        <w:noProof/>
        <w:sz w:val="28"/>
        <w:szCs w:val="24"/>
        <w:lang w:val="en-US"/>
      </w:rPr>
      <mc:AlternateContent>
        <mc:Choice Requires="wps">
          <w:drawing>
            <wp:anchor distT="4294967295" distB="4294967295" distL="114300" distR="114300" simplePos="0" relativeHeight="251659264" behindDoc="0" locked="0" layoutInCell="1" allowOverlap="1" wp14:anchorId="0E2E401F" wp14:editId="1F5E9957">
              <wp:simplePos x="0" y="0"/>
              <wp:positionH relativeFrom="column">
                <wp:posOffset>-1107440</wp:posOffset>
              </wp:positionH>
              <wp:positionV relativeFrom="paragraph">
                <wp:posOffset>53974</wp:posOffset>
              </wp:positionV>
              <wp:extent cx="8208645" cy="0"/>
              <wp:effectExtent l="0" t="19050" r="400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CC17"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pt,4.25pt" to="559.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" strokeweight="4.5pt">
              <v:stroke linestyle="thinThick"/>
            </v:line>
          </w:pict>
        </mc:Fallback>
      </mc:AlternateContent>
    </w:r>
  </w:p>
  <w:p w14:paraId="6B978AA9" w14:textId="77777777" w:rsidR="00132784" w:rsidRDefault="0013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80FDD"/>
    <w:multiLevelType w:val="hybridMultilevel"/>
    <w:tmpl w:val="7C30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25C33"/>
    <w:multiLevelType w:val="hybridMultilevel"/>
    <w:tmpl w:val="12EC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55235"/>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144B0"/>
    <w:multiLevelType w:val="hybridMultilevel"/>
    <w:tmpl w:val="8E10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7721F"/>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34"/>
    <w:rsid w:val="0000071B"/>
    <w:rsid w:val="000E1E9C"/>
    <w:rsid w:val="000E6FCA"/>
    <w:rsid w:val="00132784"/>
    <w:rsid w:val="002059DE"/>
    <w:rsid w:val="00211509"/>
    <w:rsid w:val="002A07A2"/>
    <w:rsid w:val="002B4836"/>
    <w:rsid w:val="002D7BC5"/>
    <w:rsid w:val="00404E00"/>
    <w:rsid w:val="00410DC9"/>
    <w:rsid w:val="00430F0E"/>
    <w:rsid w:val="00495298"/>
    <w:rsid w:val="004D4005"/>
    <w:rsid w:val="0051367C"/>
    <w:rsid w:val="005716D8"/>
    <w:rsid w:val="005C7EEF"/>
    <w:rsid w:val="005F7F34"/>
    <w:rsid w:val="006A639B"/>
    <w:rsid w:val="00804618"/>
    <w:rsid w:val="008141E1"/>
    <w:rsid w:val="00867019"/>
    <w:rsid w:val="008675F2"/>
    <w:rsid w:val="008F72AB"/>
    <w:rsid w:val="00A17644"/>
    <w:rsid w:val="00A95145"/>
    <w:rsid w:val="00B54187"/>
    <w:rsid w:val="00B859A8"/>
    <w:rsid w:val="00BB33DC"/>
    <w:rsid w:val="00C509C1"/>
    <w:rsid w:val="00C74BB1"/>
    <w:rsid w:val="00CC2A88"/>
    <w:rsid w:val="00D05723"/>
    <w:rsid w:val="00D7736E"/>
    <w:rsid w:val="00DC5EE4"/>
    <w:rsid w:val="00E621C4"/>
    <w:rsid w:val="00E75457"/>
    <w:rsid w:val="00EC3AF2"/>
    <w:rsid w:val="00EE6A92"/>
    <w:rsid w:val="00EF6CBB"/>
    <w:rsid w:val="00F33FE2"/>
    <w:rsid w:val="00F3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5F0E3"/>
  <w15:chartTrackingRefBased/>
  <w15:docId w15:val="{ADB82BFB-FD09-4F3D-AC3B-A6B4B46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3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34"/>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5F7F34"/>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5F7F34"/>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5F7F34"/>
    <w:rPr>
      <w:rFonts w:ascii="Calibri" w:eastAsia="Calibri" w:hAnsi="Calibri" w:cs="Times New Roman"/>
      <w:sz w:val="20"/>
      <w:szCs w:val="20"/>
      <w:lang w:val="en-GB" w:eastAsia="x-none"/>
    </w:rPr>
  </w:style>
  <w:style w:type="character" w:styleId="Hyperlink">
    <w:name w:val="Hyperlink"/>
    <w:uiPriority w:val="99"/>
    <w:unhideWhenUsed/>
    <w:rsid w:val="005F7F34"/>
    <w:rPr>
      <w:color w:val="0000FF"/>
      <w:u w:val="single"/>
    </w:rPr>
  </w:style>
  <w:style w:type="table" w:styleId="TableGrid">
    <w:name w:val="Table Grid"/>
    <w:basedOn w:val="TableNormal"/>
    <w:uiPriority w:val="39"/>
    <w:rsid w:val="005F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E1"/>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laikipianorthcdf@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dc:creator>
  <cp:keywords/>
  <dc:description/>
  <cp:lastModifiedBy>Adan</cp:lastModifiedBy>
  <cp:revision>2</cp:revision>
  <cp:lastPrinted>2020-11-23T12:46:00Z</cp:lastPrinted>
  <dcterms:created xsi:type="dcterms:W3CDTF">2020-11-23T13:43:00Z</dcterms:created>
  <dcterms:modified xsi:type="dcterms:W3CDTF">2020-11-23T13:43:00Z</dcterms:modified>
</cp:coreProperties>
</file>