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95"/>
      </w:tblGrid>
      <w:tr w:rsidR="00AE5C6A" w:rsidRPr="00B15E10" w:rsidTr="00A755C4">
        <w:tc>
          <w:tcPr>
            <w:tcW w:w="3510" w:type="dxa"/>
          </w:tcPr>
          <w:p w:rsidR="00AE5C6A" w:rsidRDefault="00AE5C6A" w:rsidP="00A755C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7C9B7E3B" wp14:editId="7446885A">
                  <wp:extent cx="1266824" cy="647700"/>
                  <wp:effectExtent l="0" t="0" r="0" b="0"/>
                  <wp:docPr id="1" name="Picture 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6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C6A" w:rsidRPr="00495629" w:rsidRDefault="00AE5C6A" w:rsidP="00A755C4">
            <w:pPr>
              <w:rPr>
                <w:rFonts w:ascii="Tahoma" w:eastAsia="Times New Roman" w:hAnsi="Tahoma" w:cs="Tahoma"/>
                <w:b/>
                <w:sz w:val="36"/>
                <w:szCs w:val="36"/>
              </w:rPr>
            </w:pPr>
            <w:r w:rsidRPr="00495629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</w:rPr>
              <w:t xml:space="preserve">NG-CDF </w:t>
            </w:r>
          </w:p>
        </w:tc>
        <w:tc>
          <w:tcPr>
            <w:tcW w:w="6995" w:type="dxa"/>
          </w:tcPr>
          <w:p w:rsidR="00AE5C6A" w:rsidRDefault="00AE5C6A" w:rsidP="00A755C4">
            <w:pPr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:rsidR="00AE5C6A" w:rsidRPr="00785264" w:rsidRDefault="00AE5C6A" w:rsidP="00A755C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8526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National Government Constituencies Development Fund </w:t>
            </w:r>
          </w:p>
          <w:p w:rsidR="00AE5C6A" w:rsidRPr="00495629" w:rsidRDefault="00AE5C6A" w:rsidP="00A755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0A1959">
              <w:rPr>
                <w:rFonts w:ascii="Tahoma" w:eastAsia="Times New Roman" w:hAnsi="Tahoma" w:cs="Tahoma"/>
                <w:b/>
                <w:sz w:val="18"/>
                <w:szCs w:val="18"/>
              </w:rPr>
              <w:t>Gilgi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9A3508">
              <w:rPr>
                <w:rFonts w:ascii="Tahoma" w:eastAsia="Times New Roman" w:hAnsi="Tahoma" w:cs="Tahoma"/>
                <w:b/>
                <w:sz w:val="18"/>
                <w:szCs w:val="18"/>
              </w:rPr>
              <w:t>Constituency</w:t>
            </w:r>
          </w:p>
          <w:p w:rsidR="00AE5C6A" w:rsidRDefault="00AE5C6A" w:rsidP="00A755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95629">
              <w:rPr>
                <w:rFonts w:ascii="Tahoma" w:eastAsia="Times New Roman" w:hAnsi="Tahoma" w:cs="Tahoma"/>
                <w:sz w:val="18"/>
                <w:szCs w:val="18"/>
              </w:rPr>
              <w:t xml:space="preserve">P.O Box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524</w:t>
            </w:r>
          </w:p>
          <w:p w:rsidR="00AE5C6A" w:rsidRPr="00495629" w:rsidRDefault="00AE5C6A" w:rsidP="00A755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GILGIL</w:t>
            </w:r>
          </w:p>
          <w:p w:rsidR="00AE5C6A" w:rsidRPr="00020D1A" w:rsidRDefault="00AE5C6A" w:rsidP="00A755C4">
            <w:pPr>
              <w:tabs>
                <w:tab w:val="right" w:pos="677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ab/>
            </w:r>
            <w:r w:rsidRPr="0049562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Tel</w:t>
            </w:r>
            <w:proofErr w:type="gramStart"/>
            <w:r w:rsidRPr="0049562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………………………………………………</w:t>
            </w:r>
            <w:proofErr w:type="gramEnd"/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| </w:t>
            </w:r>
            <w:r w:rsidRPr="0049562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Cell</w:t>
            </w:r>
            <w:r w:rsidRPr="00495629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: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…………………………..</w:t>
            </w:r>
          </w:p>
          <w:p w:rsidR="00AE5C6A" w:rsidRDefault="00AE5C6A" w:rsidP="00A755C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:rsidR="00AE5C6A" w:rsidRPr="00B15E10" w:rsidRDefault="00AE5C6A" w:rsidP="00A75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562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Email</w:t>
            </w:r>
            <w:r w:rsidRPr="00495629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: </w:t>
            </w:r>
            <w:hyperlink r:id="rId6" w:history="1">
              <w:r w:rsidRPr="00A43DE0">
                <w:rPr>
                  <w:rStyle w:val="Hyperlink"/>
                  <w:rFonts w:ascii="Tahoma" w:eastAsia="Times New Roman" w:hAnsi="Tahoma" w:cs="Tahoma"/>
                  <w:bCs/>
                </w:rPr>
                <w:t>………………………..</w:t>
              </w:r>
            </w:hyperlink>
            <w:r w:rsidRPr="00495629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| </w:t>
            </w:r>
            <w:r w:rsidRPr="007605E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Website</w:t>
            </w:r>
            <w:proofErr w:type="gramStart"/>
            <w:r w:rsidRPr="007605E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  <w:hyperlink r:id="rId7" w:history="1">
              <w:r>
                <w:rPr>
                  <w:rStyle w:val="Hyperlink"/>
                  <w:rFonts w:ascii="Tahoma" w:eastAsia="Times New Roman" w:hAnsi="Tahoma" w:cs="Tahoma"/>
                  <w:bCs/>
                </w:rPr>
                <w:t>……………………….</w:t>
              </w:r>
              <w:proofErr w:type="gramEnd"/>
            </w:hyperlink>
          </w:p>
        </w:tc>
      </w:tr>
    </w:tbl>
    <w:p w:rsidR="00AE5C6A" w:rsidRPr="00852AC9" w:rsidRDefault="00AE5C6A" w:rsidP="00AE5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noProof/>
          <w:sz w:val="28"/>
          <w:szCs w:val="24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E9ECB1" wp14:editId="392A0FDA">
                <wp:simplePos x="0" y="0"/>
                <wp:positionH relativeFrom="column">
                  <wp:posOffset>55245</wp:posOffset>
                </wp:positionH>
                <wp:positionV relativeFrom="paragraph">
                  <wp:posOffset>33654</wp:posOffset>
                </wp:positionV>
                <wp:extent cx="6503670" cy="0"/>
                <wp:effectExtent l="0" t="19050" r="4953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34D55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35pt,2.65pt" to="516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" strokeweight="4.5pt">
                <v:stroke linestyle="thinThick"/>
              </v:line>
            </w:pict>
          </mc:Fallback>
        </mc:AlternateContent>
      </w:r>
    </w:p>
    <w:p w:rsidR="00AE5C6A" w:rsidRPr="00DF071A" w:rsidRDefault="00AE5C6A" w:rsidP="00AE5C6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MINUTES OF GILGIL NG-CDFC MEETING HELD ON 2</w:t>
      </w:r>
      <w:r w:rsidRPr="004E5C0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OCTOBER, 2020 AT THE NG-CDF OFFICES:</w:t>
      </w:r>
    </w:p>
    <w:p w:rsidR="00AE5C6A" w:rsidRPr="00C915AB" w:rsidRDefault="00AE5C6A" w:rsidP="00AE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C6A" w:rsidRDefault="00AE5C6A" w:rsidP="00AE5C6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53403">
        <w:rPr>
          <w:rFonts w:ascii="Times New Roman" w:eastAsia="Times New Roman" w:hAnsi="Times New Roman"/>
          <w:b/>
          <w:sz w:val="24"/>
          <w:szCs w:val="24"/>
          <w:u w:val="single"/>
        </w:rPr>
        <w:t>MEMBERS PRESENT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AE5C6A" w:rsidRPr="00C53403" w:rsidRDefault="00AE5C6A" w:rsidP="00AE5C6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E5C6A" w:rsidRDefault="00AE5C6A" w:rsidP="00AE5C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53403">
        <w:rPr>
          <w:rFonts w:ascii="Times New Roman" w:eastAsia="Times New Roman" w:hAnsi="Times New Roman"/>
          <w:sz w:val="24"/>
          <w:szCs w:val="24"/>
        </w:rPr>
        <w:t xml:space="preserve">John </w:t>
      </w:r>
      <w:proofErr w:type="spellStart"/>
      <w:r w:rsidRPr="00C53403">
        <w:rPr>
          <w:rFonts w:ascii="Times New Roman" w:eastAsia="Times New Roman" w:hAnsi="Times New Roman"/>
          <w:sz w:val="24"/>
          <w:szCs w:val="24"/>
        </w:rPr>
        <w:t>Michuki</w:t>
      </w:r>
      <w:proofErr w:type="spellEnd"/>
      <w:r w:rsidRPr="00C53403">
        <w:rPr>
          <w:rFonts w:ascii="Times New Roman" w:eastAsia="Times New Roman" w:hAnsi="Times New Roman"/>
          <w:sz w:val="24"/>
          <w:szCs w:val="24"/>
        </w:rPr>
        <w:tab/>
      </w:r>
      <w:r w:rsidRPr="00C5340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-        </w:t>
      </w:r>
      <w:r w:rsidRPr="00C53403">
        <w:rPr>
          <w:rFonts w:ascii="Times New Roman" w:eastAsia="Times New Roman" w:hAnsi="Times New Roman"/>
          <w:sz w:val="24"/>
          <w:szCs w:val="24"/>
        </w:rPr>
        <w:t>CDF Chairman</w:t>
      </w:r>
    </w:p>
    <w:p w:rsidR="00AE5C6A" w:rsidRPr="00FD1E32" w:rsidRDefault="00AE5C6A" w:rsidP="00AE5C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Chege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-        Secretary</w:t>
      </w:r>
    </w:p>
    <w:p w:rsidR="00AE5C6A" w:rsidRDefault="00AE5C6A" w:rsidP="00AE5C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53403">
        <w:rPr>
          <w:rFonts w:ascii="Times New Roman" w:eastAsia="Times New Roman" w:hAnsi="Times New Roman"/>
          <w:sz w:val="24"/>
          <w:szCs w:val="24"/>
        </w:rPr>
        <w:t xml:space="preserve">Miriam </w:t>
      </w:r>
      <w:proofErr w:type="spellStart"/>
      <w:r w:rsidRPr="00C53403">
        <w:rPr>
          <w:rFonts w:ascii="Times New Roman" w:eastAsia="Times New Roman" w:hAnsi="Times New Roman"/>
          <w:sz w:val="24"/>
          <w:szCs w:val="24"/>
        </w:rPr>
        <w:t>Naini</w:t>
      </w:r>
      <w:proofErr w:type="spellEnd"/>
      <w:r w:rsidRPr="00C53403">
        <w:rPr>
          <w:rFonts w:ascii="Times New Roman" w:eastAsia="Times New Roman" w:hAnsi="Times New Roman"/>
          <w:sz w:val="24"/>
          <w:szCs w:val="24"/>
        </w:rPr>
        <w:tab/>
      </w:r>
      <w:r w:rsidRPr="00C53403">
        <w:rPr>
          <w:rFonts w:ascii="Times New Roman" w:eastAsia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C53403">
        <w:rPr>
          <w:rFonts w:ascii="Times New Roman" w:eastAsia="Times New Roman" w:hAnsi="Times New Roman"/>
          <w:sz w:val="24"/>
          <w:szCs w:val="24"/>
        </w:rPr>
        <w:t>F.A.M</w:t>
      </w:r>
    </w:p>
    <w:p w:rsidR="00AE5C6A" w:rsidRPr="00866F9A" w:rsidRDefault="00AE5C6A" w:rsidP="00AE5C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Rebeca W.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Muturi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ab/>
        <w:t>-       DCC</w:t>
      </w:r>
    </w:p>
    <w:p w:rsidR="00AE5C6A" w:rsidRDefault="00AE5C6A" w:rsidP="00AE5C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53403">
        <w:rPr>
          <w:rFonts w:ascii="Times New Roman" w:eastAsia="Times New Roman" w:hAnsi="Times New Roman"/>
          <w:sz w:val="24"/>
          <w:szCs w:val="24"/>
        </w:rPr>
        <w:t xml:space="preserve">Jane </w:t>
      </w:r>
      <w:proofErr w:type="spellStart"/>
      <w:r w:rsidRPr="00C53403">
        <w:rPr>
          <w:rFonts w:ascii="Times New Roman" w:eastAsia="Times New Roman" w:hAnsi="Times New Roman"/>
          <w:sz w:val="24"/>
          <w:szCs w:val="24"/>
        </w:rPr>
        <w:t>Wairimu</w:t>
      </w:r>
      <w:proofErr w:type="spellEnd"/>
      <w:r w:rsidRPr="00C53403">
        <w:rPr>
          <w:rFonts w:ascii="Times New Roman" w:eastAsia="Times New Roman" w:hAnsi="Times New Roman"/>
          <w:sz w:val="24"/>
          <w:szCs w:val="24"/>
        </w:rPr>
        <w:tab/>
      </w:r>
      <w:r w:rsidRPr="00C53403">
        <w:rPr>
          <w:rFonts w:ascii="Times New Roman" w:eastAsia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53403">
        <w:rPr>
          <w:rFonts w:ascii="Times New Roman" w:eastAsia="Times New Roman" w:hAnsi="Times New Roman"/>
          <w:sz w:val="24"/>
          <w:szCs w:val="24"/>
        </w:rPr>
        <w:t>Member</w:t>
      </w:r>
    </w:p>
    <w:p w:rsidR="00AE5C6A" w:rsidRDefault="00AE5C6A" w:rsidP="00AE5C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Silas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Wahome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ab/>
        <w:t>-       Member</w:t>
      </w:r>
    </w:p>
    <w:p w:rsidR="00AE5C6A" w:rsidRDefault="00AE5C6A" w:rsidP="00AE5C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Helen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Macharia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ab/>
        <w:t>-       Member</w:t>
      </w:r>
    </w:p>
    <w:p w:rsidR="00AE5C6A" w:rsidRDefault="00AE5C6A" w:rsidP="00AE5C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David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Kariuki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  -        Member</w:t>
      </w:r>
    </w:p>
    <w:p w:rsidR="00AE5C6A" w:rsidRDefault="00AE5C6A" w:rsidP="00AE5C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Markus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Adongo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ab/>
        <w:t>-        Member</w:t>
      </w:r>
    </w:p>
    <w:p w:rsidR="00AE5C6A" w:rsidRDefault="00AE5C6A" w:rsidP="00AE5C6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Hannah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Njeri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</w:rPr>
        <w:tab/>
        <w:t>-        Member</w:t>
      </w:r>
    </w:p>
    <w:p w:rsidR="00AE5C6A" w:rsidRDefault="00AE5C6A" w:rsidP="00AE5C6A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E5C6A" w:rsidRDefault="00AE5C6A" w:rsidP="00AE5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9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AE5C6A" w:rsidRPr="00C915AB" w:rsidRDefault="00AE5C6A" w:rsidP="00AE5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5C6A" w:rsidRDefault="00AE5C6A" w:rsidP="00AE5C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C915AB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Preliminaries </w:t>
      </w:r>
    </w:p>
    <w:p w:rsidR="00AE5C6A" w:rsidRDefault="00AE5C6A" w:rsidP="00AE5C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Financial year 2020/2021 Projects Proposal</w:t>
      </w:r>
    </w:p>
    <w:p w:rsidR="00AE5C6A" w:rsidRPr="00C915AB" w:rsidRDefault="00AE5C6A" w:rsidP="00AE5C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Adjournment </w:t>
      </w:r>
    </w:p>
    <w:p w:rsidR="00AE5C6A" w:rsidRDefault="00AE5C6A" w:rsidP="00AE5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C6A" w:rsidRPr="00D22DD3" w:rsidRDefault="00AE5C6A" w:rsidP="00AE5C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GIL/NG-CDFC/MIN 254/2020</w:t>
      </w:r>
      <w:r w:rsidRPr="00D22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</w:t>
      </w:r>
      <w:r w:rsidRPr="00D22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22DD3">
        <w:rPr>
          <w:rFonts w:ascii="Times New Roman" w:hAnsi="Times New Roman" w:cs="Times New Roman"/>
          <w:b/>
          <w:sz w:val="24"/>
          <w:szCs w:val="24"/>
          <w:u w:val="single"/>
        </w:rPr>
        <w:t>PRELIMINARIES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E5C6A" w:rsidRDefault="00AE5C6A" w:rsidP="00AE5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Chairman welcomed the members and introduced the main agenda of the meeting after a prayer by Hannah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5C6A" w:rsidRDefault="00AE5C6A" w:rsidP="00AE5C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GIL/NG-CDFC/MIN 255/2020</w:t>
      </w:r>
      <w:r w:rsidRPr="00D22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FINACIAL YEAR 2020/2021 PROJECTS PROPOSAL</w:t>
      </w:r>
    </w:p>
    <w:p w:rsidR="00AE5C6A" w:rsidRDefault="00AE5C6A" w:rsidP="00AE5C6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AD3A83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The fund account manager informed members that all the constituencies have </w:t>
      </w:r>
      <w:r>
        <w:rPr>
          <w:rFonts w:ascii="Times New Roman" w:hAnsi="Times New Roman"/>
          <w:sz w:val="24"/>
          <w:szCs w:val="24"/>
          <w:lang w:eastAsia="ja-JP"/>
        </w:rPr>
        <w:t>been allocated Ksh137, 088,879.31</w:t>
      </w:r>
      <w:r w:rsidRPr="00AD3A83">
        <w:rPr>
          <w:rFonts w:ascii="Times New Roman" w:eastAsia="Calibri" w:hAnsi="Times New Roman" w:cs="Times New Roman"/>
          <w:sz w:val="24"/>
          <w:szCs w:val="24"/>
          <w:lang w:eastAsia="ja-JP"/>
        </w:rPr>
        <w:t>. The Chairman guided members on the percentage allocation per the allowed vote head as follows;</w:t>
      </w:r>
    </w:p>
    <w:p w:rsidR="00AE5C6A" w:rsidRDefault="00AE5C6A" w:rsidP="00AE5C6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AE5C6A" w:rsidRPr="00AD3A83" w:rsidRDefault="00AE5C6A" w:rsidP="00AE5C6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tbl>
      <w:tblPr>
        <w:tblW w:w="9106" w:type="dxa"/>
        <w:tblInd w:w="93" w:type="dxa"/>
        <w:tblLook w:val="04A0" w:firstRow="1" w:lastRow="0" w:firstColumn="1" w:lastColumn="0" w:noHBand="0" w:noVBand="1"/>
      </w:tblPr>
      <w:tblGrid>
        <w:gridCol w:w="1615"/>
        <w:gridCol w:w="2984"/>
        <w:gridCol w:w="2791"/>
        <w:gridCol w:w="1716"/>
      </w:tblGrid>
      <w:tr w:rsidR="00AE5C6A" w:rsidRPr="00175F5B" w:rsidTr="00A755C4">
        <w:trPr>
          <w:trHeight w:val="33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2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VOTE</w:t>
            </w:r>
          </w:p>
        </w:tc>
        <w:tc>
          <w:tcPr>
            <w:tcW w:w="2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AMOUNT </w:t>
            </w:r>
          </w:p>
        </w:tc>
      </w:tr>
      <w:tr w:rsidR="00AE5C6A" w:rsidRPr="00175F5B" w:rsidTr="00A755C4">
        <w:trPr>
          <w:trHeight w:val="321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7,456,672.41</w:t>
            </w:r>
          </w:p>
        </w:tc>
      </w:tr>
      <w:tr w:rsidR="00AE5C6A" w:rsidRPr="00175F5B" w:rsidTr="00A755C4">
        <w:trPr>
          <w:trHeight w:val="48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MONITORING </w:t>
            </w: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EVALUATION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00,000.00</w:t>
            </w:r>
          </w:p>
        </w:tc>
      </w:tr>
      <w:tr w:rsidR="00AE5C6A" w:rsidRPr="00175F5B" w:rsidTr="00A755C4">
        <w:trPr>
          <w:trHeight w:val="330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ENVIROMENT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1,000,000.00</w:t>
            </w:r>
          </w:p>
        </w:tc>
      </w:tr>
      <w:tr w:rsidR="00AE5C6A" w:rsidRPr="00175F5B" w:rsidTr="00A755C4">
        <w:trPr>
          <w:trHeight w:val="330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00,000.00</w:t>
            </w:r>
          </w:p>
        </w:tc>
      </w:tr>
      <w:tr w:rsidR="00AE5C6A" w:rsidRPr="00175F5B" w:rsidTr="00A755C4">
        <w:trPr>
          <w:trHeight w:val="358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BURSARY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6A" w:rsidRPr="00175F5B" w:rsidRDefault="00AE5C6A" w:rsidP="00A75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32,000,000.00</w:t>
            </w: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5C6A" w:rsidRPr="00175F5B" w:rsidTr="00A755C4">
        <w:trPr>
          <w:trHeight w:val="330"/>
        </w:trPr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PROJECTS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82,940</w:t>
            </w: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,000.00</w:t>
            </w:r>
          </w:p>
        </w:tc>
      </w:tr>
      <w:tr w:rsidR="00AE5C6A" w:rsidRPr="00175F5B" w:rsidTr="00A755C4">
        <w:trPr>
          <w:trHeight w:val="315"/>
        </w:trPr>
        <w:tc>
          <w:tcPr>
            <w:tcW w:w="16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7,192,206.90</w:t>
            </w:r>
          </w:p>
        </w:tc>
      </w:tr>
      <w:tr w:rsidR="00AE5C6A" w:rsidRPr="00175F5B" w:rsidTr="00A755C4">
        <w:trPr>
          <w:trHeight w:val="31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6A" w:rsidRPr="00175F5B" w:rsidRDefault="00AE5C6A" w:rsidP="00A75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137,088,879.31</w:t>
            </w:r>
          </w:p>
        </w:tc>
      </w:tr>
    </w:tbl>
    <w:p w:rsidR="00AE5C6A" w:rsidRDefault="00AE5C6A" w:rsidP="00AE5C6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AE5C6A" w:rsidRDefault="00AE5C6A" w:rsidP="00AE5C6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AE5C6A" w:rsidRPr="00AD3A83" w:rsidRDefault="00AE5C6A" w:rsidP="00AE5C6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AD3A83">
        <w:rPr>
          <w:rFonts w:ascii="Times New Roman" w:eastAsia="Calibri" w:hAnsi="Times New Roman" w:cs="Times New Roman"/>
          <w:sz w:val="24"/>
          <w:szCs w:val="24"/>
          <w:lang w:eastAsia="ja-JP"/>
        </w:rPr>
        <w:t>The following projects were prioritized;</w:t>
      </w:r>
    </w:p>
    <w:tbl>
      <w:tblPr>
        <w:tblW w:w="10165" w:type="dxa"/>
        <w:tblLayout w:type="fixed"/>
        <w:tblLook w:val="04A0" w:firstRow="1" w:lastRow="0" w:firstColumn="1" w:lastColumn="0" w:noHBand="0" w:noVBand="1"/>
      </w:tblPr>
      <w:tblGrid>
        <w:gridCol w:w="1975"/>
        <w:gridCol w:w="1620"/>
        <w:gridCol w:w="1440"/>
        <w:gridCol w:w="2340"/>
        <w:gridCol w:w="1710"/>
        <w:gridCol w:w="90"/>
        <w:gridCol w:w="990"/>
      </w:tblGrid>
      <w:tr w:rsidR="00450FE6" w:rsidRPr="00450FE6" w:rsidTr="00C05367">
        <w:trPr>
          <w:trHeight w:val="6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Project 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Original cost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Cumulative disbursement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Project activity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Amount Allocated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Current Status</w:t>
            </w:r>
          </w:p>
        </w:tc>
      </w:tr>
      <w:tr w:rsidR="00450FE6" w:rsidRPr="00450FE6" w:rsidTr="00C05367">
        <w:trPr>
          <w:trHeight w:val="300"/>
        </w:trPr>
        <w:tc>
          <w:tcPr>
            <w:tcW w:w="10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Administration &amp; Recurrent</w:t>
            </w:r>
          </w:p>
        </w:tc>
      </w:tr>
      <w:tr w:rsidR="00450FE6" w:rsidRPr="00450FE6" w:rsidTr="00C05367">
        <w:trPr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Employees’ Salaries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3,000,000.00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Payment of staff salaries and gratuity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3,000,000.00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Ongoing </w:t>
            </w:r>
          </w:p>
        </w:tc>
      </w:tr>
      <w:tr w:rsidR="00450FE6" w:rsidRPr="00450FE6" w:rsidTr="00C05367">
        <w:trPr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Goods and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2,038,672.41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fuel, repairs and maintenance, printing, stationery, telephone, travel and subsistence, office tea.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2,038,672.41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Ongoing </w:t>
            </w:r>
          </w:p>
        </w:tc>
      </w:tr>
      <w:tr w:rsidR="00450FE6" w:rsidRPr="00450FE6" w:rsidTr="00C05367">
        <w:trPr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NSSF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18,000.00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Payment of NSSF deductions (Employers Contribution)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  18,000.00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Ongoing </w:t>
            </w:r>
          </w:p>
        </w:tc>
      </w:tr>
      <w:tr w:rsidR="00450FE6" w:rsidRPr="00450FE6" w:rsidTr="00C05367">
        <w:trPr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Committee  Allowance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2,400,000.00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Payment of committee sitting allowances, transport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2,400,000.00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Ongoing 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  7,456,672.41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287"/>
        </w:trPr>
        <w:tc>
          <w:tcPr>
            <w:tcW w:w="7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MONITORING AND EVALUATION</w:t>
            </w:r>
          </w:p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9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Goods and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Purchase of fuel, repairs and maintenance, printing, stationery, airtime, travel and subsistence.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600,000.00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Ongoing </w:t>
            </w:r>
          </w:p>
        </w:tc>
      </w:tr>
      <w:tr w:rsidR="00450FE6" w:rsidRPr="00450FE6" w:rsidTr="00C05367">
        <w:trPr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Committee  Allowance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1,900,000.00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Payment of committee field visits allowances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1,900,000.00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Ongoing </w:t>
            </w:r>
          </w:p>
        </w:tc>
      </w:tr>
      <w:tr w:rsidR="00450FE6" w:rsidRPr="00450FE6" w:rsidTr="00C05367">
        <w:trPr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NG-CDFC/PMC CAPACITY BUILDING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Undertake training of the PMC/CDFCs on NGCDF related issues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1,500,000.00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Ongoing </w:t>
            </w:r>
          </w:p>
        </w:tc>
      </w:tr>
      <w:tr w:rsidR="00450FE6" w:rsidRPr="00450FE6" w:rsidTr="00C05367">
        <w:trPr>
          <w:trHeight w:val="39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lastRenderedPageBreak/>
              <w:t>Sub-Total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  4,000,000.00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40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EMERGENCY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EMERGENCY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7,192,206.90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To cater for any unforeseen occurrences in the constituency during the financial year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7,192,206.90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Ongoing 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  7,192,206.90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24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SPORTS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1142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Constituency Sports Tournament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2,500,000.00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Carry out constituency sports tournament and the winning teams/schools to be awarded with trophies, balls, and games kits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2,500,000.00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Ongoing 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  2,500,000.00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300"/>
        </w:trPr>
        <w:tc>
          <w:tcPr>
            <w:tcW w:w="50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Environmental Activities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12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Gilgil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Teachers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550,000.00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fencing of school (chain-link, concrete poles, barbed wire) seven (7) acres land @500,000 and tree planting @50,000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550,000.00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23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kolifar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130,000.00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10,000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ltrs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plastic water tank for water harvesting @ 75,000, construction of tank stand @ 35,000 &amp; guttering @ 20,000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130,000.00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2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Kiungururia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60,000.00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5,000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litres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waterharvesting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@ 30,000, construction of tank stand @ 15,000 &amp; guttering @ 15,000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24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Kariandusi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Secondary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140,000.00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10,000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ltrs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plastic water tank for water harvesting @ 75,000, construction of tank stand @ 45,000 &amp; guttering @ 20,000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140,000.00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30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Deputy County Commissioner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120,000.00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10,000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ltrs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plastic water tank for water harvesting @ 75,000, construction of tank stand @ 45,000 &amp; guttering @ 20,000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120,000.00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40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  1,000,000.00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35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lastRenderedPageBreak/>
              <w:t>BURSARY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BURSARY SECONDARY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13,500,000.00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Payment of bursary to needy students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13,500,000.00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SPECIAL SCHOOLS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Payment of bursary to needy students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1,500,000.00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BURSARY TERTIARY INSTITUTIONS (COLLEGES&amp; UNIVERSITIES)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17,000,000.00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Bursary for the needy -Tertiary level courses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17,000,000.00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32,000,000.00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PRIMARY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Kapkures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1,800,000.00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1,000,000.00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Completion of an admin block (roofing, plastering, painting, windows, window panes and doors, branding,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electical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&amp; external finishes)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ongoing</w:t>
            </w:r>
          </w:p>
        </w:tc>
      </w:tr>
      <w:tr w:rsidR="00450FE6" w:rsidRPr="00450FE6" w:rsidTr="00C05367">
        <w:trPr>
          <w:trHeight w:val="99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Muriricua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800,000.00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two classrooms (flooring, plastering, painting, tiles and change roofing)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DEB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1,400,000.00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one classroom (flooring, plastering, painting, ceiling, tiles and change roofing) @ 400,000, construction of a gate @500,000 and purchase of 100 desks @ 500,000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1,400,000.00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Twendane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2,000,000.00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four classrooms (flooring, plastering, painting, tiles and change roofing) @ 1,600,000, Reno and purchase of 80 desks @ 400,000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2,000,000.00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Tangitano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an administration  block - four (4) rooms (Foundation, walling, roofing,  windows, doors, branding, electrical works) phase one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4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Mwireri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1,140,000.00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5 doors pit latrine toilets @ 1,000,000 Purchase of 20 tables @100,000 &amp; purchase 80 seats  @ 40,000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1,140,000.00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66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Mugaa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two classrooms (flooring, plastering, painting, tiles and change roofing) @ 1,200,000 and purchase of 60 desks @ 300,000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1,500,000.00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Kigogo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1,050,000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1,050,000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Variation on completion of one classroom (excavation and leveling) @200,000 &amp; tiles @ 50,000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ongoing</w:t>
            </w:r>
          </w:p>
        </w:tc>
      </w:tr>
      <w:tr w:rsidR="00450FE6" w:rsidRPr="00450FE6" w:rsidTr="00C05367">
        <w:trPr>
          <w:trHeight w:val="8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Cypress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2,300,000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2,100,000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Variation on completion of two classroom (excavation, filling and leveling)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ongoing</w:t>
            </w:r>
          </w:p>
        </w:tc>
      </w:tr>
      <w:tr w:rsidR="00450FE6" w:rsidRPr="00450FE6" w:rsidTr="00C05367">
        <w:trPr>
          <w:trHeight w:val="5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Cypress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200,000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Purchase of 40 desks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265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Cura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1,500,000.00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classrooms (Foundation, walling, roofing, plastering, painting, windows, window panes and doors, branding, electrical works, ceiling, tiles &amp; external finishes) @ 1,200,000 and flashing of a borehole @ 300,000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1,500,000.00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Mitimingi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1,800,000.00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four classrooms (flooring, plastering, painting, tiles and change roofing) @ 1,600,000 and purchase of 40 desks @ 200,000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1,800,000.00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1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Loldia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Completion of a dining hall in partnership with parents (walling, roofing, plastering) Capacity +1000 pupils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26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Murindu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2,300,000.00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 (Foundation, walling, roofing, plastering, painting, windows, window panes and doors, branding, electrical works, ceiling, tiles &amp; external finishes) @ 2,200,000 and purchase of 20 desks @ 100,000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2,300,000.00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Ceder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1,800,000.00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four classrooms (flooring, plastering, painting, tiles, branding and change roofing) @ 1,600,000 and purchase of 40 desks @ 200,000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1,800,000.00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75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Itherero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2,200,000.00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classrooms (Foundation, walling, roofing, plastering, painting, windows, window panes and doors, branding, electrical works, ceiling, tiles &amp; external finishes)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2,200,000.00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Nagum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1,400,000.00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2No six doors pit latrine toilets (boys &amp; girls) @ 700,000 each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1,400,000.00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06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Ngomongo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2,150,000.00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2,000,000.00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Variation on completion of two classroom (excavation and leveling)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Ongoing</w:t>
            </w:r>
          </w:p>
        </w:tc>
      </w:tr>
      <w:tr w:rsidR="00450FE6" w:rsidRPr="00450FE6" w:rsidTr="00C05367">
        <w:trPr>
          <w:trHeight w:val="14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Ngomongo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1,200,000.00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40 desks @ 200,000 and Construction of two blocks of pit latrine comprising four door each @ 500,000x2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1,200,000.00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23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Morop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1,300,000.00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(Foundation, walling, roofing, plastering, painting, windows, window panes and doors, branding, electrical works, ceiling, tiles &amp; external finishes) @ 1,100,000 and purchase of 40 desks @ 200,000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1,300,000.00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65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Nyondia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a Kitchen (Foundation, walling, roofing, plastering, painting, windows, window panes and doors, branding, electrical works, tiles &amp; external finishes).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1,500,000.00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280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Munanda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Pri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(Foundation, walling, roofing, plastering, painting, windows, window panes and doors, branding, electrical works, ceiling, tiles &amp; external finishes) @ 1,100,000, &amp; purchase of 20 tables and 20 benches  @ 100,000  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1,200,000.00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Mbegi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40 desks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307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Orkland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1,600,000.00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Construction of one classroom (Foundation, walling, roofing,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plastering,painting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windows, window panes and doors, branding,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electical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&amp; external finishes) @ 1,100,000, purchase of 20 desks @ 100,000 and construction of a four doors </w:t>
            </w:r>
            <w:r w:rsidR="008E6BA0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pit latrine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toilet @ 500,000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1,600,000.00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235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langalanga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(Foundation,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painting, windows, window panes and doors, branding, </w:t>
            </w:r>
            <w:r w:rsidR="008E6BA0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&amp; external finishes) @ 1,100,000 and purchase of 20 desks @ 100,000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1,200,000.00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235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Chemichemi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1,300,000.00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(Foundation,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painting, windows, window panes and doors, branding, </w:t>
            </w:r>
            <w:r w:rsidR="008E6BA0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&amp; external finishes) @ 1,100,000, purchase of 40 desks @ 200,000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1,300,000.00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7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Mwega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Purchase of 40 desks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36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31,140,000.00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34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SECONDARY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205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Eburru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Secondary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3,000,000.00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1,000,000.00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Completion of a Dormitory phase (roofing, plastering, painting, windows, window panes and doors, branding, </w:t>
            </w:r>
            <w:r w:rsidR="008E6BA0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&amp; external finishes)- capacity 350 students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2,000,000.00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Ongoing</w:t>
            </w:r>
          </w:p>
        </w:tc>
      </w:tr>
      <w:tr w:rsidR="00450FE6" w:rsidRPr="00450FE6" w:rsidTr="00C05367">
        <w:trPr>
          <w:trHeight w:val="100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Morop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Secondary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2,400,000.00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2,200,000.00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Variation on completion of two classroom (excavation and leveling)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Ongoing</w:t>
            </w:r>
          </w:p>
        </w:tc>
      </w:tr>
      <w:tr w:rsidR="00450FE6" w:rsidRPr="00450FE6" w:rsidTr="00C05367">
        <w:trPr>
          <w:trHeight w:val="55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Morop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Secondary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40 desks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4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Ngumo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Sec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2,000,000.00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Completion of an admin block (walling, roofing, plastering,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painting, windows, window panes and doors, branding, </w:t>
            </w:r>
            <w:r w:rsidR="008E6BA0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&amp; external finishes)</w:t>
            </w:r>
            <w:r w:rsidRPr="00450FE6"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lang w:val="en-US" w:eastAsia="en-US"/>
              </w:rPr>
              <w:t>six (6) offices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2,000,000.00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Ongoing</w:t>
            </w:r>
          </w:p>
        </w:tc>
      </w:tr>
      <w:tr w:rsidR="00450FE6" w:rsidRPr="00450FE6" w:rsidTr="00C05367">
        <w:trPr>
          <w:trHeight w:val="238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Kariandusi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Secondary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2,400,000.00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two classrooms (Foundation,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painting, windows, window panes and doors, branding, </w:t>
            </w:r>
            <w:r w:rsidR="008E6BA0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&amp; external finishes) @ 2,200,000 and purchase of 40 desks @ 200,000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2,400,000.00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93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Woodard Sec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8,000,000.00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8E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bus (make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Izusu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) </w:t>
            </w:r>
            <w:r w:rsidRPr="00450FE6"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lang w:val="en-US" w:eastAsia="en-US"/>
              </w:rPr>
              <w:t xml:space="preserve">capacity </w:t>
            </w:r>
            <w:r w:rsidR="008E6BA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51 </w:t>
            </w:r>
            <w:proofErr w:type="spellStart"/>
            <w:r w:rsidR="008E6BA0">
              <w:rPr>
                <w:rFonts w:ascii="Times New Roman" w:eastAsia="Times New Roman" w:hAnsi="Times New Roman" w:cs="Times New Roman"/>
                <w:lang w:val="en-US" w:eastAsia="en-US"/>
              </w:rPr>
              <w:t>seater</w:t>
            </w:r>
            <w:proofErr w:type="spellEnd"/>
            <w:r w:rsidR="008E6BA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@7,500,000 and construction of a garage @500,000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8,000,000.00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21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Gitare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Sec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1,100,000.00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classrooms (Foundation,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 w:rsidR="008E6BA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painting, windows, window panes and doors, branding, </w:t>
            </w:r>
            <w:r w:rsidR="008E6BA0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&amp; external finishes)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1,100,000.00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8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Kahuho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Sec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1,500,000.00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Construction a Kitchen (Foundation, walling, roofing, plastering, painting, windows, window panes and doors, branding,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 tiles &amp; external finishes)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1,500,000.00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99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Ngecho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Sec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1,100,000.00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(Foundation,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painting, windows, window panes and doors, branding,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&amp; external finishes)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1,100,000.00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27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Mbegi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Sec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1,700,000.00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one classroom (Foundation,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roofing,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plastering,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painting, windows, window panes and doors, branding,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&amp; external finishes) @ 1,100,000 and purchase of 20 lockers @100,000 and construction of four (4) door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pit latrine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@ 500,000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1,700,000.00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Kamathatha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Sec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construction of four (4) door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pit latrine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for boys and four (4) door pit latrine for girls @ 500,000 each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21,200,000.00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lastRenderedPageBreak/>
              <w:t>SECURITY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307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Kiptangwanyi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 Post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1,650,000.00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1,000,000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Completion of police Administration Block (plastering,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painting, windows, window panes and doors, branding,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 &amp; external finishes)  two offices and two cells (women and men cells)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Ongoing</w:t>
            </w:r>
          </w:p>
        </w:tc>
      </w:tr>
      <w:tr w:rsidR="00450FE6" w:rsidRPr="00450FE6" w:rsidTr="00C05367">
        <w:trPr>
          <w:trHeight w:val="151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Kiptangwanyi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 Post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100,000.00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purchase of furniture (1 Executive chair, 2 office desks, 5 office seats, 2 waiting benches)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2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Gilgil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 station OCPD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100,000.00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Purchase of office furniture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purchase of furniture (2 Executive chair, 2 office seats, 2 waiting benches)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7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DCC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Gilgil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1,400,000.00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400,000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Completion of perimeter wall fence  (160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metres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1,000,000.00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Ongoing</w:t>
            </w:r>
          </w:p>
        </w:tc>
      </w:tr>
      <w:tr w:rsidR="00450FE6" w:rsidRPr="00450FE6" w:rsidTr="00C05367">
        <w:trPr>
          <w:trHeight w:val="184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DCIO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Gilgil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1,800,000.00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1,000,000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Completion of DCIO office(plastering,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painting, windows, window panes and doors, branding,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&amp; external finishes) phase 2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800,000.00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Ongoing</w:t>
            </w:r>
          </w:p>
        </w:tc>
      </w:tr>
      <w:tr w:rsidR="00450FE6" w:rsidRPr="00450FE6" w:rsidTr="00C05367">
        <w:trPr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DCIO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Gilgil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100,000.00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office furniture (2 Executive chair, 2 office seats, 2 waiting benches)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268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Nyondia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Chief's office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1,650,000.00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Chief's office to completion(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Foundation, walling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roofing, plastering, painting, windows, window panes and doors, branding,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 &amp; external finishes)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1,650,000.00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63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Karunga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1,650,000.00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1,000,000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Completion of police Admin Block(plastering,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painting, windows, window panes and doors, branding,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 &amp; external finishes)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650,000.00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Ongoing</w:t>
            </w:r>
          </w:p>
        </w:tc>
      </w:tr>
      <w:tr w:rsidR="00450FE6" w:rsidRPr="00450FE6" w:rsidTr="00C05367">
        <w:trPr>
          <w:trHeight w:val="105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Karunga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 post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100,000.00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purchase of furniture (1 Executive chair, 2 office desks, 5 office seats, 2 waiting benches)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304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Shelter police post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1,650,000.00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Construction of police administration to completion (Foundation, walling, roofing, plastering, painting, windows, window panes and doors, branding,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 &amp; external finishes) four (4)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offices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and two (2) cells and armory  to completion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1,650,000.00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56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Gilgil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Chief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200,000.00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Purchase of office furniture(2 Executive chair, 2 office desks, 2 small steel cabinets, 4 office seats, 2 waiting benches)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313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Kasarani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1,650,000.00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300,000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Construction of police administration to completion (Foundation, walling, roofing, plastering, painting, windows, window panes and doors, branding,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electrical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works, ceiling, tiles  &amp; external finishes) four (4)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offices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and two (2) cells and armory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1,350,000.00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Ongoing</w:t>
            </w:r>
          </w:p>
        </w:tc>
      </w:tr>
      <w:tr w:rsidR="00450FE6" w:rsidRPr="00450FE6" w:rsidTr="00C05367">
        <w:trPr>
          <w:trHeight w:val="195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Kiungururia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Police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1,450,000.00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Construction of Armory and 3 cells (Foundation,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walling,</w:t>
            </w:r>
            <w:r w:rsidR="001728E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slab, toilets  &amp; external finishes) @ 950,000 and a four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door pit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latrine @500,000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1,450,000.00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66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Deputy County Commissioner's House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300,000.00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renovation of DCC residence house (ceiling, toilet &amp; kitchen tiles, sinks replacements, installation of kitchen </w:t>
            </w:r>
            <w:r w:rsidR="001728EC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shelf’s</w:t>
            </w: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10,100,000.00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Tertiary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23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Gilgil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TTI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6,100,000.00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fencing of a 10 acre TTI land (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chainlink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concrete poles,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barbedwire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) @ 3,400,000, Land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scaping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two acres @1,100,000  and construction of an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abolution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block @ 1,600,000 </w:t>
            </w:r>
            <w:r w:rsidRPr="00450FE6"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  <w:t xml:space="preserve"> </w:t>
            </w:r>
            <w:r w:rsidRPr="00450FE6">
              <w:rPr>
                <w:rFonts w:ascii="Times New Roman" w:eastAsia="Times New Roman" w:hAnsi="Times New Roman" w:cs="Times New Roman"/>
                <w:lang w:val="en-US" w:eastAsia="en-US"/>
              </w:rPr>
              <w:t>capacity +1000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6,100,000.00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  6,100,000.00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OTHERS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115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Gilgil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NG-CDF Office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8,000,000.00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Purchase of a NG-CDF Vehicle (make - </w:t>
            </w:r>
            <w:r w:rsidRPr="00450FE6">
              <w:rPr>
                <w:rFonts w:ascii="Times New Roman" w:eastAsia="Times New Roman" w:hAnsi="Times New Roman" w:cs="Times New Roman"/>
                <w:lang w:val="en-US" w:eastAsia="en-US"/>
              </w:rPr>
              <w:t xml:space="preserve">Land Cruiser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lang w:val="en-US" w:eastAsia="en-US"/>
              </w:rPr>
              <w:t>toyota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10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lang w:val="en-US" w:eastAsia="en-US"/>
              </w:rPr>
              <w:t>seater,Short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chase)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8,000,000.00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Elementaita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Education Office (under the Ministry of Education)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800,000.00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400,000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Renovation of office (change of roof)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        400,000.00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Sub-Total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  8,400,000.00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ROAD PROJECT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15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Mastoo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Centre-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Muthaiti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Road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3,000,000.00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1728EC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Access</w:t>
            </w:r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road to school (grading, </w:t>
            </w:r>
            <w:proofErr w:type="spellStart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murraming</w:t>
            </w:r>
            <w:proofErr w:type="spellEnd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Culvert) 2 KM. </w:t>
            </w:r>
            <w:proofErr w:type="spellStart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Kiambogo</w:t>
            </w:r>
            <w:proofErr w:type="spellEnd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Dispensary - </w:t>
            </w:r>
            <w:proofErr w:type="spellStart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Muthaiti</w:t>
            </w:r>
            <w:proofErr w:type="spellEnd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pri</w:t>
            </w:r>
            <w:proofErr w:type="spellEnd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Road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3,000,000.00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148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Kwa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Jeremia-Kagumu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Road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  3,000,000.00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1728EC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Access</w:t>
            </w:r>
            <w:bookmarkStart w:id="0" w:name="_GoBack"/>
            <w:bookmarkEnd w:id="0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road to school (grading, </w:t>
            </w:r>
            <w:proofErr w:type="spellStart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murraming</w:t>
            </w:r>
            <w:proofErr w:type="spellEnd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, Culvert) 2 KM. </w:t>
            </w:r>
            <w:proofErr w:type="spellStart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Kwa</w:t>
            </w:r>
            <w:proofErr w:type="spellEnd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Jeremia</w:t>
            </w:r>
            <w:proofErr w:type="spellEnd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- </w:t>
            </w:r>
            <w:proofErr w:type="spellStart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Kagumu</w:t>
            </w:r>
            <w:proofErr w:type="spellEnd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Primary </w:t>
            </w:r>
            <w:proofErr w:type="spellStart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sch</w:t>
            </w:r>
            <w:proofErr w:type="spellEnd"/>
            <w:r w:rsidR="00450FE6"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road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3,000,000.00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New</w:t>
            </w:r>
          </w:p>
        </w:tc>
      </w:tr>
      <w:tr w:rsidR="00450FE6" w:rsidRPr="00450FE6" w:rsidTr="00C05367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    6,000,000.00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450FE6" w:rsidRPr="00450FE6" w:rsidTr="00C05367">
        <w:trPr>
          <w:trHeight w:val="4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 137,088,879.31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E6" w:rsidRPr="00450FE6" w:rsidRDefault="00450FE6" w:rsidP="00450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450F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AE5C6A" w:rsidRDefault="00AE5C6A" w:rsidP="00AE5C6A"/>
    <w:p w:rsidR="00AE5C6A" w:rsidRDefault="00AE5C6A" w:rsidP="00AE5C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GIL/NG-CDFC/MIN 256/2020</w:t>
      </w:r>
      <w:r w:rsidRPr="00D22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ADJOURNMENT </w:t>
      </w:r>
    </w:p>
    <w:p w:rsidR="00AE5C6A" w:rsidRPr="00BA44F8" w:rsidRDefault="00AE5C6A" w:rsidP="00AE5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adjourned at 3.30pm with a word of prayer from Silas </w:t>
      </w:r>
      <w:proofErr w:type="spellStart"/>
      <w:r>
        <w:rPr>
          <w:rFonts w:ascii="Times New Roman" w:hAnsi="Times New Roman" w:cs="Times New Roman"/>
          <w:sz w:val="24"/>
          <w:szCs w:val="24"/>
        </w:rPr>
        <w:t>Wahome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5C6A" w:rsidRDefault="00AE5C6A" w:rsidP="00AE5C6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5C6A" w:rsidRPr="00C53403" w:rsidRDefault="00AE5C6A" w:rsidP="00AE5C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34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Prepared by; </w:t>
      </w:r>
    </w:p>
    <w:p w:rsidR="00AE5C6A" w:rsidRPr="00C53403" w:rsidRDefault="00AE5C6A" w:rsidP="00AE5C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5C6A" w:rsidRPr="00C53403" w:rsidRDefault="00AE5C6A" w:rsidP="00AE5C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Peter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Chege</w:t>
      </w:r>
      <w:proofErr w:type="spellEnd"/>
      <w:r w:rsidRPr="00C53403">
        <w:rPr>
          <w:rFonts w:ascii="Times New Roman" w:eastAsia="Times New Roman" w:hAnsi="Times New Roman" w:cs="Times New Roman"/>
          <w:sz w:val="24"/>
          <w:szCs w:val="24"/>
        </w:rPr>
        <w:t xml:space="preserve"> (Secretary)   </w:t>
      </w:r>
      <w:r w:rsidRPr="00C53403">
        <w:rPr>
          <w:rFonts w:ascii="Times New Roman" w:eastAsia="Times New Roman" w:hAnsi="Times New Roman" w:cs="Times New Roman"/>
          <w:sz w:val="24"/>
          <w:szCs w:val="24"/>
        </w:rPr>
        <w:tab/>
        <w:t>Date: ______________ Signature: _____________</w:t>
      </w:r>
    </w:p>
    <w:p w:rsidR="00AE5C6A" w:rsidRPr="00C53403" w:rsidRDefault="00AE5C6A" w:rsidP="00AE5C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C6A" w:rsidRPr="00C53403" w:rsidRDefault="00AE5C6A" w:rsidP="00AE5C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34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Confirmed by;</w:t>
      </w:r>
    </w:p>
    <w:p w:rsidR="00AE5C6A" w:rsidRPr="00C53403" w:rsidRDefault="00AE5C6A" w:rsidP="00AE5C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5C6A" w:rsidRPr="000518A8" w:rsidRDefault="00AE5C6A" w:rsidP="00AE5C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3403">
        <w:rPr>
          <w:rFonts w:ascii="Times New Roman" w:eastAsia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C53403">
        <w:rPr>
          <w:rFonts w:ascii="Times New Roman" w:eastAsia="Times New Roman" w:hAnsi="Times New Roman" w:cs="Times New Roman"/>
          <w:b/>
          <w:sz w:val="24"/>
          <w:szCs w:val="24"/>
        </w:rPr>
        <w:t>Michuki</w:t>
      </w:r>
      <w:proofErr w:type="spellEnd"/>
      <w:r w:rsidRPr="00C53403">
        <w:rPr>
          <w:rFonts w:ascii="Times New Roman" w:eastAsia="Times New Roman" w:hAnsi="Times New Roman" w:cs="Times New Roman"/>
          <w:sz w:val="24"/>
          <w:szCs w:val="24"/>
        </w:rPr>
        <w:t xml:space="preserve">   (Chairman) </w:t>
      </w:r>
      <w:r w:rsidRPr="00C53403">
        <w:rPr>
          <w:rFonts w:ascii="Times New Roman" w:eastAsia="Times New Roman" w:hAnsi="Times New Roman" w:cs="Times New Roman"/>
          <w:sz w:val="24"/>
          <w:szCs w:val="24"/>
        </w:rPr>
        <w:tab/>
        <w:t>Date: ______________ Signature: ______________</w:t>
      </w:r>
    </w:p>
    <w:p w:rsidR="00AE5C6A" w:rsidRDefault="00AE5C6A" w:rsidP="00AE5C6A"/>
    <w:p w:rsidR="00AE5C6A" w:rsidRDefault="00AE5C6A" w:rsidP="00AE5C6A"/>
    <w:p w:rsidR="00AE5C6A" w:rsidRDefault="00AE5C6A" w:rsidP="00AE5C6A"/>
    <w:p w:rsidR="00727585" w:rsidRDefault="00727585"/>
    <w:sectPr w:rsidR="0072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79D7"/>
    <w:multiLevelType w:val="hybridMultilevel"/>
    <w:tmpl w:val="68DC1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A1731"/>
    <w:multiLevelType w:val="hybridMultilevel"/>
    <w:tmpl w:val="DDF46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6A"/>
    <w:rsid w:val="001728EC"/>
    <w:rsid w:val="00450FE6"/>
    <w:rsid w:val="00727585"/>
    <w:rsid w:val="008E6BA0"/>
    <w:rsid w:val="00A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F7A74-5B80-41A1-B672-FADD072F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C6A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C6A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5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f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8230;&#8230;&#8230;&#8230;&#8230;&#8230;&#8230;&#8230;&#8230;..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</cp:lastModifiedBy>
  <cp:revision>4</cp:revision>
  <dcterms:created xsi:type="dcterms:W3CDTF">2020-10-13T14:22:00Z</dcterms:created>
  <dcterms:modified xsi:type="dcterms:W3CDTF">2020-10-21T07:54:00Z</dcterms:modified>
</cp:coreProperties>
</file>