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0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95"/>
      </w:tblGrid>
      <w:tr w:rsidR="00B92009" w:rsidRPr="00B15E10" w:rsidTr="00547DAA">
        <w:tc>
          <w:tcPr>
            <w:tcW w:w="3510" w:type="dxa"/>
          </w:tcPr>
          <w:p w:rsidR="00B92009" w:rsidRDefault="00B92009" w:rsidP="00547DAA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F90385" wp14:editId="2D08E06E">
                  <wp:extent cx="1266824" cy="647700"/>
                  <wp:effectExtent l="0" t="0" r="0" b="0"/>
                  <wp:docPr id="1" name="Picture 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6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009" w:rsidRPr="00495629" w:rsidRDefault="00B92009" w:rsidP="00547DAA">
            <w:pPr>
              <w:rPr>
                <w:rFonts w:ascii="Tahoma" w:eastAsia="Times New Roman" w:hAnsi="Tahoma" w:cs="Tahoma"/>
                <w:b/>
                <w:sz w:val="36"/>
                <w:szCs w:val="36"/>
              </w:rPr>
            </w:pPr>
            <w:r w:rsidRPr="00495629"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</w:rPr>
              <w:t xml:space="preserve">NG-CDF </w:t>
            </w:r>
          </w:p>
        </w:tc>
        <w:tc>
          <w:tcPr>
            <w:tcW w:w="6995" w:type="dxa"/>
          </w:tcPr>
          <w:p w:rsidR="00B92009" w:rsidRDefault="00B92009" w:rsidP="00547DAA">
            <w:pPr>
              <w:jc w:val="righ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:rsidR="00B92009" w:rsidRPr="00785264" w:rsidRDefault="00B92009" w:rsidP="00547DAA">
            <w:pPr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8526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National Government Constituencies Development Fund </w:t>
            </w:r>
          </w:p>
          <w:p w:rsidR="00B92009" w:rsidRPr="00495629" w:rsidRDefault="00B92009" w:rsidP="00547DAA">
            <w:pPr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0A1959">
              <w:rPr>
                <w:rFonts w:ascii="Tahoma" w:eastAsia="Times New Roman" w:hAnsi="Tahoma" w:cs="Tahoma"/>
                <w:b/>
                <w:sz w:val="18"/>
                <w:szCs w:val="18"/>
              </w:rPr>
              <w:t>Gilgi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l </w:t>
            </w:r>
            <w:r w:rsidRPr="009A3508">
              <w:rPr>
                <w:rFonts w:ascii="Tahoma" w:eastAsia="Times New Roman" w:hAnsi="Tahoma" w:cs="Tahoma"/>
                <w:b/>
                <w:sz w:val="18"/>
                <w:szCs w:val="18"/>
              </w:rPr>
              <w:t>Constituency</w:t>
            </w:r>
          </w:p>
          <w:p w:rsidR="00B92009" w:rsidRDefault="00B92009" w:rsidP="00547DAA">
            <w:pPr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95629">
              <w:rPr>
                <w:rFonts w:ascii="Tahoma" w:eastAsia="Times New Roman" w:hAnsi="Tahoma" w:cs="Tahoma"/>
                <w:sz w:val="18"/>
                <w:szCs w:val="18"/>
              </w:rPr>
              <w:t xml:space="preserve">P.O Box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524</w:t>
            </w:r>
          </w:p>
          <w:p w:rsidR="00B92009" w:rsidRPr="00495629" w:rsidRDefault="00B92009" w:rsidP="00547DAA">
            <w:pPr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GILGIL</w:t>
            </w:r>
          </w:p>
          <w:p w:rsidR="00B92009" w:rsidRPr="00020D1A" w:rsidRDefault="00B92009" w:rsidP="00547DAA">
            <w:pPr>
              <w:tabs>
                <w:tab w:val="right" w:pos="6779"/>
              </w:tabs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ab/>
            </w:r>
            <w:r w:rsidRPr="0049562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Tel</w:t>
            </w:r>
            <w:proofErr w:type="gramStart"/>
            <w:r w:rsidRPr="0049562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</w:rPr>
              <w:t>………………………………………………</w:t>
            </w:r>
            <w:proofErr w:type="gramEnd"/>
            <w:r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| </w:t>
            </w:r>
            <w:r w:rsidRPr="0049562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Cell</w:t>
            </w:r>
            <w:r w:rsidRPr="00495629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: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</w:rPr>
              <w:t>…………………………..</w:t>
            </w:r>
          </w:p>
          <w:p w:rsidR="00B92009" w:rsidRDefault="00B92009" w:rsidP="00547DAA">
            <w:pPr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  <w:p w:rsidR="00B92009" w:rsidRPr="00B15E10" w:rsidRDefault="00B92009" w:rsidP="00547DA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562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Email</w:t>
            </w:r>
            <w:r w:rsidRPr="00495629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: </w:t>
            </w:r>
            <w:hyperlink r:id="rId7" w:history="1">
              <w:r w:rsidRPr="00A43DE0">
                <w:rPr>
                  <w:rStyle w:val="Hyperlink"/>
                  <w:rFonts w:ascii="Tahoma" w:eastAsia="Times New Roman" w:hAnsi="Tahoma" w:cs="Tahoma"/>
                  <w:bCs/>
                  <w:sz w:val="18"/>
                  <w:szCs w:val="18"/>
                </w:rPr>
                <w:t>………………………..</w:t>
              </w:r>
            </w:hyperlink>
            <w:r w:rsidRPr="00495629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| </w:t>
            </w:r>
            <w:r w:rsidRPr="007605E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Website</w:t>
            </w:r>
            <w:proofErr w:type="gramStart"/>
            <w:r w:rsidRPr="007605E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  <w:hyperlink r:id="rId8" w:history="1">
              <w:r>
                <w:rPr>
                  <w:rStyle w:val="Hyperlink"/>
                  <w:rFonts w:ascii="Tahoma" w:eastAsia="Times New Roman" w:hAnsi="Tahoma" w:cs="Tahoma"/>
                  <w:bCs/>
                  <w:sz w:val="18"/>
                  <w:szCs w:val="18"/>
                </w:rPr>
                <w:t>……………………….</w:t>
              </w:r>
              <w:proofErr w:type="gramEnd"/>
            </w:hyperlink>
          </w:p>
        </w:tc>
      </w:tr>
    </w:tbl>
    <w:p w:rsidR="00B92009" w:rsidRPr="00852AC9" w:rsidRDefault="00B92009" w:rsidP="00B92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noProof/>
          <w:sz w:val="28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7624B7" wp14:editId="086B2CB1">
                <wp:simplePos x="0" y="0"/>
                <wp:positionH relativeFrom="column">
                  <wp:posOffset>55245</wp:posOffset>
                </wp:positionH>
                <wp:positionV relativeFrom="paragraph">
                  <wp:posOffset>33654</wp:posOffset>
                </wp:positionV>
                <wp:extent cx="6503670" cy="0"/>
                <wp:effectExtent l="0" t="19050" r="49530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35pt,2.65pt" to="516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GZsjT3AAAAAYBAAAPAAAAZHJzL2Rvd25yZXYu&#10;eG1sTI69TsMwFIV3JN7BukgsFXVoBISQmwpVsDAgtWWAzY0vSUR8ndpuE/r0uF3KeH50zlfMR9OJ&#10;PTnfWka4nSYgiCurW64RPtavNxkIHxRr1VkmhF/yMC8vLwqVazvwkvarUIs4wj5XCE0IfS6lrxoy&#10;yk9tTxyzb+uMClG6WmqnhjhuOjlLkntpVMvxoVE9LRqqflY7g6CX3r8sxuyQvru37fYzm3wN6wni&#10;9dX4/AQi0BjOZTjiR3QoI9PG7lh70SFkD7GIcJeCOKZJOnsEsTkZsizkf/zyDwAA//8DAFBLAQIt&#10;ABQABgAIAAAAIQC2gziS/gAAAOEBAAATAAAAAAAAAAAAAAAAAAAAAABbQ29udGVudF9UeXBlc10u&#10;eG1sUEsBAi0AFAAGAAgAAAAhADj9If/WAAAAlAEAAAsAAAAAAAAAAAAAAAAALwEAAF9yZWxzLy5y&#10;ZWxzUEsBAi0AFAAGAAgAAAAhAEYY790pAgAASAQAAA4AAAAAAAAAAAAAAAAALgIAAGRycy9lMm9E&#10;b2MueG1sUEsBAi0AFAAGAAgAAAAhAIZmyNPcAAAABgEAAA8AAAAAAAAAAAAAAAAAgwQAAGRycy9k&#10;b3ducmV2LnhtbFBLBQYAAAAABAAEAPMAAACMBQAAAAA=&#10;" strokeweight="4.5pt">
                <v:stroke linestyle="thinThick"/>
              </v:line>
            </w:pict>
          </mc:Fallback>
        </mc:AlternateContent>
      </w:r>
    </w:p>
    <w:p w:rsidR="00B92009" w:rsidRPr="00DF071A" w:rsidRDefault="00B92009" w:rsidP="00B9200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MINUTES OF GILGIL NG-CDFC MEETING HELD ON 16</w:t>
      </w:r>
      <w:r w:rsidRPr="00676A54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OCTOBER, 2019 AT THE NG-CDF OFFICES:</w:t>
      </w:r>
    </w:p>
    <w:p w:rsidR="00B92009" w:rsidRPr="00C915AB" w:rsidRDefault="00B92009" w:rsidP="00B92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009" w:rsidRDefault="00B92009" w:rsidP="00B9200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53403">
        <w:rPr>
          <w:rFonts w:ascii="Times New Roman" w:eastAsia="Times New Roman" w:hAnsi="Times New Roman"/>
          <w:b/>
          <w:sz w:val="24"/>
          <w:szCs w:val="24"/>
          <w:u w:val="single"/>
        </w:rPr>
        <w:t>MEMBERS PRESENT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:rsidR="00B92009" w:rsidRPr="00C53403" w:rsidRDefault="00B92009" w:rsidP="00B9200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B92009" w:rsidRDefault="00B92009" w:rsidP="00B92009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53403">
        <w:rPr>
          <w:rFonts w:ascii="Times New Roman" w:eastAsia="Times New Roman" w:hAnsi="Times New Roman"/>
          <w:sz w:val="24"/>
          <w:szCs w:val="24"/>
        </w:rPr>
        <w:t>John Michuki</w:t>
      </w:r>
      <w:r w:rsidRPr="00C53403">
        <w:rPr>
          <w:rFonts w:ascii="Times New Roman" w:eastAsia="Times New Roman" w:hAnsi="Times New Roman"/>
          <w:sz w:val="24"/>
          <w:szCs w:val="24"/>
        </w:rPr>
        <w:tab/>
      </w:r>
      <w:r w:rsidRPr="00C5340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-        </w:t>
      </w:r>
      <w:r w:rsidRPr="00C53403">
        <w:rPr>
          <w:rFonts w:ascii="Times New Roman" w:eastAsia="Times New Roman" w:hAnsi="Times New Roman"/>
          <w:sz w:val="24"/>
          <w:szCs w:val="24"/>
        </w:rPr>
        <w:t>CDF Chairman</w:t>
      </w:r>
    </w:p>
    <w:p w:rsidR="00B92009" w:rsidRPr="00FD1E32" w:rsidRDefault="00B92009" w:rsidP="00B92009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Peter Chege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-        Secretary</w:t>
      </w:r>
    </w:p>
    <w:p w:rsidR="00B92009" w:rsidRDefault="00B92009" w:rsidP="00B92009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53403">
        <w:rPr>
          <w:rFonts w:ascii="Times New Roman" w:eastAsia="Times New Roman" w:hAnsi="Times New Roman"/>
          <w:sz w:val="24"/>
          <w:szCs w:val="24"/>
        </w:rPr>
        <w:t>Miriam Naini</w:t>
      </w:r>
      <w:r w:rsidRPr="00C53403">
        <w:rPr>
          <w:rFonts w:ascii="Times New Roman" w:eastAsia="Times New Roman" w:hAnsi="Times New Roman"/>
          <w:sz w:val="24"/>
          <w:szCs w:val="24"/>
        </w:rPr>
        <w:tab/>
      </w:r>
      <w:r w:rsidRPr="00C53403">
        <w:rPr>
          <w:rFonts w:ascii="Times New Roman" w:eastAsia="Times New Roman" w:hAnsi="Times New Roman"/>
          <w:sz w:val="24"/>
          <w:szCs w:val="24"/>
        </w:rPr>
        <w:tab/>
        <w:t>-</w:t>
      </w: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C53403">
        <w:rPr>
          <w:rFonts w:ascii="Times New Roman" w:eastAsia="Times New Roman" w:hAnsi="Times New Roman"/>
          <w:sz w:val="24"/>
          <w:szCs w:val="24"/>
        </w:rPr>
        <w:t>F.A.M</w:t>
      </w:r>
    </w:p>
    <w:p w:rsidR="00B92009" w:rsidRPr="00866F9A" w:rsidRDefault="00B92009" w:rsidP="00B92009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Ndambuki Muthike   -       DCC</w:t>
      </w:r>
    </w:p>
    <w:p w:rsidR="00B92009" w:rsidRDefault="00B92009" w:rsidP="00B92009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53403">
        <w:rPr>
          <w:rFonts w:ascii="Times New Roman" w:eastAsia="Times New Roman" w:hAnsi="Times New Roman"/>
          <w:sz w:val="24"/>
          <w:szCs w:val="24"/>
        </w:rPr>
        <w:t>Jane Wairimu</w:t>
      </w:r>
      <w:r w:rsidRPr="00C53403">
        <w:rPr>
          <w:rFonts w:ascii="Times New Roman" w:eastAsia="Times New Roman" w:hAnsi="Times New Roman"/>
          <w:sz w:val="24"/>
          <w:szCs w:val="24"/>
        </w:rPr>
        <w:tab/>
      </w:r>
      <w:r w:rsidRPr="00C5340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53403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C53403">
        <w:rPr>
          <w:rFonts w:ascii="Times New Roman" w:eastAsia="Times New Roman" w:hAnsi="Times New Roman"/>
          <w:sz w:val="24"/>
          <w:szCs w:val="24"/>
        </w:rPr>
        <w:t>Member</w:t>
      </w:r>
    </w:p>
    <w:p w:rsidR="00B92009" w:rsidRDefault="00B92009" w:rsidP="00B92009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Silas Wahome           -       Member</w:t>
      </w:r>
    </w:p>
    <w:p w:rsidR="00B92009" w:rsidRDefault="00B92009" w:rsidP="00B92009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Helen Macharia         -       Member</w:t>
      </w:r>
    </w:p>
    <w:p w:rsidR="00B92009" w:rsidRDefault="00B92009" w:rsidP="00B92009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Bony Saruni              -        Member</w:t>
      </w:r>
    </w:p>
    <w:p w:rsidR="00B92009" w:rsidRDefault="00B92009" w:rsidP="00B92009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Markus Adongo         -        Member</w:t>
      </w:r>
    </w:p>
    <w:p w:rsidR="00B92009" w:rsidRDefault="00B92009" w:rsidP="00B92009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Hannah Njeri             -        Member</w:t>
      </w:r>
    </w:p>
    <w:p w:rsidR="00B92009" w:rsidRDefault="00B92009" w:rsidP="00B92009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92009" w:rsidRDefault="00B92009" w:rsidP="00B92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915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B92009" w:rsidRPr="00C915AB" w:rsidRDefault="00B92009" w:rsidP="00B92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92009" w:rsidRDefault="00B92009" w:rsidP="00B9200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C915AB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Preliminaries </w:t>
      </w:r>
    </w:p>
    <w:p w:rsidR="00B92009" w:rsidRPr="00267154" w:rsidRDefault="00B92009" w:rsidP="00B9200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>Financial year 2019/2020 Projects Proposal</w:t>
      </w:r>
    </w:p>
    <w:p w:rsidR="00B92009" w:rsidRPr="00C915AB" w:rsidRDefault="00B92009" w:rsidP="00B9200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Adjournment </w:t>
      </w:r>
    </w:p>
    <w:p w:rsidR="00B92009" w:rsidRDefault="00B92009" w:rsidP="00B92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009" w:rsidRPr="00D22DD3" w:rsidRDefault="00B92009" w:rsidP="00B9200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GIL/NG-CDFC/MIN 158/2019</w:t>
      </w:r>
      <w:r w:rsidRPr="00D22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</w:t>
      </w:r>
      <w:r w:rsidRPr="00D22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D22DD3">
        <w:rPr>
          <w:rFonts w:ascii="Times New Roman" w:hAnsi="Times New Roman" w:cs="Times New Roman"/>
          <w:b/>
          <w:sz w:val="24"/>
          <w:szCs w:val="24"/>
          <w:u w:val="single"/>
        </w:rPr>
        <w:t>PRELIMINARIES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92009" w:rsidRDefault="00B92009" w:rsidP="00B92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Chairman welcomed the members and introduced the main agenda of the meeting after a prayer by Hannah Njeri.</w:t>
      </w:r>
    </w:p>
    <w:p w:rsidR="00B92009" w:rsidRDefault="00B92009" w:rsidP="00B9200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GIL/NG-CDFC/MIN 159/2019 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FINACIAL YEAR 2019/2020 PROJECTS PROPOSAL</w:t>
      </w:r>
    </w:p>
    <w:p w:rsidR="00B92009" w:rsidRDefault="00B92009" w:rsidP="00B9200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AD3A83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The fund account manager informed members that all the constituencies have </w:t>
      </w:r>
      <w:r>
        <w:rPr>
          <w:rFonts w:ascii="Times New Roman" w:hAnsi="Times New Roman"/>
          <w:sz w:val="24"/>
          <w:szCs w:val="24"/>
          <w:lang w:eastAsia="ja-JP"/>
        </w:rPr>
        <w:t>been allocated Ksh137, 367,724.14</w:t>
      </w:r>
      <w:r w:rsidRPr="00AD3A83">
        <w:rPr>
          <w:rFonts w:ascii="Times New Roman" w:eastAsia="Calibri" w:hAnsi="Times New Roman" w:cs="Times New Roman"/>
          <w:sz w:val="24"/>
          <w:szCs w:val="24"/>
          <w:lang w:eastAsia="ja-JP"/>
        </w:rPr>
        <w:t>. The Chairman guided members on the percentage allocation per the allowed vote head as follows;</w:t>
      </w:r>
    </w:p>
    <w:p w:rsidR="00B92009" w:rsidRDefault="00B92009" w:rsidP="00B9200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B92009" w:rsidRPr="00AD3A83" w:rsidRDefault="00B92009" w:rsidP="00B9200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tbl>
      <w:tblPr>
        <w:tblW w:w="9106" w:type="dxa"/>
        <w:tblInd w:w="93" w:type="dxa"/>
        <w:tblLook w:val="04A0" w:firstRow="1" w:lastRow="0" w:firstColumn="1" w:lastColumn="0" w:noHBand="0" w:noVBand="1"/>
      </w:tblPr>
      <w:tblGrid>
        <w:gridCol w:w="1615"/>
        <w:gridCol w:w="2984"/>
        <w:gridCol w:w="2791"/>
        <w:gridCol w:w="1716"/>
      </w:tblGrid>
      <w:tr w:rsidR="00B92009" w:rsidRPr="00175F5B" w:rsidTr="00547DAA">
        <w:trPr>
          <w:trHeight w:val="33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VOTE</w:t>
            </w:r>
          </w:p>
        </w:tc>
        <w:tc>
          <w:tcPr>
            <w:tcW w:w="2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AMOUNT </w:t>
            </w:r>
          </w:p>
        </w:tc>
      </w:tr>
      <w:tr w:rsidR="00B92009" w:rsidRPr="00175F5B" w:rsidTr="00547DAA">
        <w:trPr>
          <w:trHeight w:val="321"/>
        </w:trPr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ADMINISTRATION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8,000,000.00</w:t>
            </w:r>
          </w:p>
        </w:tc>
      </w:tr>
      <w:tr w:rsidR="00B92009" w:rsidRPr="00175F5B" w:rsidTr="00547DAA">
        <w:trPr>
          <w:trHeight w:val="48"/>
        </w:trPr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MONITORING </w:t>
            </w: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</w:t>
            </w: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EVALUATION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3%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4,100,000.00</w:t>
            </w:r>
          </w:p>
        </w:tc>
      </w:tr>
      <w:tr w:rsidR="00B92009" w:rsidRPr="00175F5B" w:rsidTr="00547DAA">
        <w:trPr>
          <w:trHeight w:val="330"/>
        </w:trPr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ENVIROMENT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1,000,000.00</w:t>
            </w:r>
          </w:p>
        </w:tc>
      </w:tr>
      <w:tr w:rsidR="00B92009" w:rsidRPr="00175F5B" w:rsidTr="00547DAA">
        <w:trPr>
          <w:trHeight w:val="330"/>
        </w:trPr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2,100,000.00</w:t>
            </w:r>
          </w:p>
        </w:tc>
      </w:tr>
      <w:tr w:rsidR="00B92009" w:rsidRPr="00175F5B" w:rsidTr="00547DAA">
        <w:trPr>
          <w:trHeight w:val="290"/>
        </w:trPr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BURSARY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175F5B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35,119,482.76 </w:t>
            </w:r>
          </w:p>
        </w:tc>
      </w:tr>
      <w:tr w:rsidR="00B92009" w:rsidRPr="00175F5B" w:rsidTr="00547DAA">
        <w:trPr>
          <w:trHeight w:val="330"/>
        </w:trPr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PROJECTS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79,850,000.00</w:t>
            </w:r>
          </w:p>
        </w:tc>
      </w:tr>
      <w:tr w:rsidR="00B92009" w:rsidRPr="00175F5B" w:rsidTr="00547DAA">
        <w:trPr>
          <w:trHeight w:val="315"/>
        </w:trPr>
        <w:tc>
          <w:tcPr>
            <w:tcW w:w="16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EMERGENCY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7,198,241.38</w:t>
            </w:r>
          </w:p>
        </w:tc>
      </w:tr>
      <w:tr w:rsidR="00B92009" w:rsidRPr="00175F5B" w:rsidTr="00547DAA">
        <w:trPr>
          <w:trHeight w:val="31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09" w:rsidRPr="00175F5B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137,367,724.14</w:t>
            </w:r>
          </w:p>
        </w:tc>
      </w:tr>
    </w:tbl>
    <w:p w:rsidR="00B92009" w:rsidRDefault="00B92009" w:rsidP="00B9200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B92009" w:rsidRDefault="00B92009" w:rsidP="00B9200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B92009" w:rsidRPr="00AD3A83" w:rsidRDefault="00B92009" w:rsidP="00B9200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AD3A83">
        <w:rPr>
          <w:rFonts w:ascii="Times New Roman" w:eastAsia="Calibri" w:hAnsi="Times New Roman" w:cs="Times New Roman"/>
          <w:sz w:val="24"/>
          <w:szCs w:val="24"/>
          <w:lang w:eastAsia="ja-JP"/>
        </w:rPr>
        <w:t>The following projects were prioritized;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2335"/>
        <w:gridCol w:w="2520"/>
        <w:gridCol w:w="3060"/>
        <w:gridCol w:w="2070"/>
      </w:tblGrid>
      <w:tr w:rsidR="00B92009" w:rsidRPr="00283722" w:rsidTr="00547DAA">
        <w:trPr>
          <w:trHeight w:val="58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Project Name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Project Number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Project activity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Amount Allocated </w:t>
            </w:r>
          </w:p>
        </w:tc>
      </w:tr>
      <w:tr w:rsidR="00B92009" w:rsidRPr="00283722" w:rsidTr="00547DAA">
        <w:trPr>
          <w:trHeight w:val="300"/>
        </w:trPr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Administration &amp; Recurrent</w:t>
            </w:r>
          </w:p>
        </w:tc>
      </w:tr>
      <w:tr w:rsidR="00B92009" w:rsidRPr="00283722" w:rsidTr="00547DAA">
        <w:trPr>
          <w:trHeight w:val="6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Employees’ Salaries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4-032-169-2110000-100-2019/20-001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Payment of staff salaries and gratuity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3,000,000.00 </w:t>
            </w:r>
          </w:p>
        </w:tc>
      </w:tr>
      <w:tr w:rsidR="00B92009" w:rsidRPr="00283722" w:rsidTr="00547DAA">
        <w:trPr>
          <w:trHeight w:val="12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Goods and Services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4-032-169-2210000-100-2019/20-002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fuel, repairs and maintenance, printing, stationery, telephone, travel and subsistence, office tea.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2,182,000.00 </w:t>
            </w:r>
          </w:p>
        </w:tc>
      </w:tr>
      <w:tr w:rsidR="00B92009" w:rsidRPr="00283722" w:rsidTr="00547DAA">
        <w:trPr>
          <w:trHeight w:val="122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Purchase of office furniture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4-032-169-3111003-100-2019/20-003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furniture, (4 big wooden cabinets,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2 </w:t>
            </w:r>
            <w:r w:rsidRPr="001F211E">
              <w:rPr>
                <w:rFonts w:ascii="Times New Roman" w:eastAsia="Times New Roman" w:hAnsi="Times New Roman" w:cs="Times New Roman"/>
                <w:lang w:val="en-US" w:eastAsia="en-US"/>
              </w:rPr>
              <w:t>kitchen cabinets, office des</w:t>
            </w:r>
            <w:r w:rsidRPr="001F211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and shredder</w:t>
            </w:r>
          </w:p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   500,000.00 </w:t>
            </w:r>
          </w:p>
        </w:tc>
      </w:tr>
      <w:tr w:rsidR="00B92009" w:rsidRPr="00283722" w:rsidTr="00547DAA">
        <w:trPr>
          <w:trHeight w:val="9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NSSF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4-032-169-2120500-100-2019/20-004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Payment of NSSF deductions(Employers Contribution)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    18,000.00 </w:t>
            </w:r>
          </w:p>
        </w:tc>
      </w:tr>
      <w:tr w:rsidR="00B92009" w:rsidRPr="00283722" w:rsidTr="00547DAA">
        <w:trPr>
          <w:trHeight w:val="6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Committee  Allowance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4-032-169-2210802-100-2019/20-005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Payment of committee sitting allowances, transport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2,300,000.00 </w:t>
            </w:r>
          </w:p>
        </w:tc>
      </w:tr>
      <w:tr w:rsidR="00B92009" w:rsidRPr="00283722" w:rsidTr="00547DAA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Sub-Total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en-US" w:eastAsia="en-US"/>
              </w:rPr>
              <w:t>8,000,000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fldChar w:fldCharType="end"/>
            </w:r>
          </w:p>
        </w:tc>
      </w:tr>
      <w:tr w:rsidR="00B92009" w:rsidRPr="00283722" w:rsidTr="00547DAA">
        <w:trPr>
          <w:trHeight w:val="58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MONITORING AND EVALUATION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B92009" w:rsidRPr="00283722" w:rsidTr="00547DAA">
        <w:trPr>
          <w:trHeight w:val="12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Goods and Services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4-032-169-2210000-111-2019/20-001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Purchase of fuel, repairs and maintenance, printing, stationery, airtime, travel and subsistence.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   600,000.00 </w:t>
            </w:r>
          </w:p>
        </w:tc>
      </w:tr>
      <w:tr w:rsidR="00B92009" w:rsidRPr="00283722" w:rsidTr="00547DAA">
        <w:trPr>
          <w:trHeight w:val="6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Committee  Allowance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4-032-169-2210802-111-2019/20-002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Payment of committee field visits allowances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2,300,000.00 </w:t>
            </w:r>
          </w:p>
        </w:tc>
      </w:tr>
      <w:tr w:rsidR="00B92009" w:rsidRPr="00283722" w:rsidTr="00547DAA">
        <w:trPr>
          <w:trHeight w:val="9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NG-CDFC/PMC CAPACITY BUILDING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4-032-169-2210700-111-2019/20-003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Undertake training of the PMC/CDFCs on NGCDF related issues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1,200,000.00 </w:t>
            </w:r>
          </w:p>
        </w:tc>
      </w:tr>
      <w:tr w:rsidR="00B92009" w:rsidRPr="00283722" w:rsidTr="00547DAA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Sub-Total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en-US" w:eastAsia="en-US"/>
              </w:rPr>
              <w:t>4,100,000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fldChar w:fldCharType="end"/>
            </w:r>
          </w:p>
        </w:tc>
      </w:tr>
      <w:tr w:rsidR="00B92009" w:rsidRPr="00283722" w:rsidTr="00547DAA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EMERGENCY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B92009" w:rsidRPr="00283722" w:rsidTr="00547DAA">
        <w:trPr>
          <w:trHeight w:val="81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 xml:space="preserve">EMERGENCY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4-032-169-2640200-101-2019/20-001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To cater for any unforeseen occurrences in the constituency during the financial year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7,198,241.38 </w:t>
            </w:r>
          </w:p>
        </w:tc>
      </w:tr>
      <w:tr w:rsidR="00B92009" w:rsidRPr="00283722" w:rsidTr="00547DAA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Sub-Total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   7,198,241.38 </w:t>
            </w:r>
          </w:p>
        </w:tc>
      </w:tr>
      <w:tr w:rsidR="00B92009" w:rsidRPr="00283722" w:rsidTr="00547DAA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SPORTS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B92009" w:rsidRPr="00283722" w:rsidTr="00547DAA">
        <w:trPr>
          <w:trHeight w:val="125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Constituency Sports Tournament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4-032-169-2640509-112-2019/20-001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Carry out constituency sports tournament and the winning teams/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 to be awarded with trophies, balls, and games kits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1,500,000.00 </w:t>
            </w:r>
          </w:p>
        </w:tc>
      </w:tr>
      <w:tr w:rsidR="00B92009" w:rsidRPr="00283722" w:rsidTr="00547DAA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Sub-Total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   1,500,000.00 </w:t>
            </w:r>
          </w:p>
        </w:tc>
      </w:tr>
      <w:tr w:rsidR="00B92009" w:rsidRPr="00283722" w:rsidTr="00547DAA">
        <w:trPr>
          <w:trHeight w:val="58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Environmental Activities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B92009" w:rsidRPr="00283722" w:rsidTr="00547DAA">
        <w:trPr>
          <w:trHeight w:val="105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Malewa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032-169-2640510-110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-2019/20-001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a 10,000 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ltrs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plastic water tank for water harvesting, construction of tank stand &amp; guttering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   120,000.00 </w:t>
            </w:r>
          </w:p>
        </w:tc>
      </w:tr>
      <w:tr w:rsidR="00B92009" w:rsidRPr="00283722" w:rsidTr="00547DAA">
        <w:trPr>
          <w:trHeight w:val="98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Nderit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2640510-110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-2019/20-002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a 10,000 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ltrs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plastic water tank for water harvesting, construction of tank stand &amp; guttering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   120,000.00 </w:t>
            </w:r>
          </w:p>
        </w:tc>
      </w:tr>
      <w:tr w:rsidR="00B92009" w:rsidRPr="00283722" w:rsidTr="00547DAA">
        <w:trPr>
          <w:trHeight w:val="104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Itherero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Secondary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ondary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2640510-110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-2019/20-004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a 10,000 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ltrs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plastic water tank for water harvesting, construction of tank stand &amp; guttering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   120,000.00 </w:t>
            </w:r>
          </w:p>
        </w:tc>
      </w:tr>
      <w:tr w:rsidR="00B92009" w:rsidRPr="00283722" w:rsidTr="00547DAA">
        <w:trPr>
          <w:trHeight w:val="107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Elementaita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2640510-110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-2019/20-005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a 10,000 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ltrs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plastic water tank for water harvesting, construction of tank stand &amp; guttering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   120,000.00 </w:t>
            </w:r>
          </w:p>
        </w:tc>
      </w:tr>
      <w:tr w:rsidR="00B92009" w:rsidRPr="00283722" w:rsidTr="00547DAA">
        <w:trPr>
          <w:trHeight w:val="98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Oldubei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4-032-169-2640508-112-2019/20-006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a 10,000 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ltrs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plastic water tank for water harvesting, construction of tank stand &amp; guttering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   120,000.00 </w:t>
            </w:r>
          </w:p>
        </w:tc>
      </w:tr>
      <w:tr w:rsidR="00B92009" w:rsidRPr="00283722" w:rsidTr="00547DAA">
        <w:trPr>
          <w:trHeight w:val="95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Murindu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2640510-110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-2019/20-007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a 10,000 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ltrs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plastic water tank for water harvesting, construction of tank stand &amp; guttering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19760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          100,000.00 </w:t>
            </w:r>
          </w:p>
        </w:tc>
      </w:tr>
      <w:tr w:rsidR="00B92009" w:rsidRPr="00283722" w:rsidTr="00547DAA">
        <w:trPr>
          <w:trHeight w:val="12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Kapkures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2640510-110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-2019/20-008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a 10,000 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ltrs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plastic water tank for water harvesting, construction of tank stand &amp; guttering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   120,000.00 </w:t>
            </w:r>
          </w:p>
        </w:tc>
      </w:tr>
      <w:tr w:rsidR="00B92009" w:rsidRPr="00283722" w:rsidTr="00547DAA">
        <w:trPr>
          <w:trHeight w:val="98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Munanda Police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2640510-110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-2019/20-010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a 5,000 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ltrs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plastic water tank for water harvesting, construction of tank stand &amp; guttering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60,000.00</w:t>
            </w:r>
          </w:p>
        </w:tc>
      </w:tr>
      <w:tr w:rsidR="00B92009" w:rsidRPr="00283722" w:rsidTr="00547DAA">
        <w:trPr>
          <w:trHeight w:val="96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Kongasis Police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2640510-110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-2019/20-011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a 5,000 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ltrs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plastic water tank for water harvesting, construction of tank stand &amp; guttering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60,000.00</w:t>
            </w:r>
          </w:p>
        </w:tc>
      </w:tr>
      <w:tr w:rsidR="00B92009" w:rsidRPr="00283722" w:rsidTr="00547DAA">
        <w:trPr>
          <w:trHeight w:val="1007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Karunga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Police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2640510-110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-2019/20-012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a 5,000 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ltrs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plastic water tank for water harvesting, construction of tank stand &amp; guttering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60,000.00</w:t>
            </w:r>
          </w:p>
        </w:tc>
      </w:tr>
      <w:tr w:rsidR="00B92009" w:rsidRPr="00283722" w:rsidTr="00547DAA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Sub-Total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en-US" w:eastAsia="en-US"/>
              </w:rPr>
              <w:t>1,000,000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fldChar w:fldCharType="end"/>
            </w:r>
          </w:p>
        </w:tc>
      </w:tr>
      <w:tr w:rsidR="00B92009" w:rsidRPr="00283722" w:rsidTr="00547DAA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BURSARY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B92009" w:rsidRPr="00283722" w:rsidTr="00547DAA">
        <w:trPr>
          <w:trHeight w:val="81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1F211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BURSARY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SECONDARY</w:t>
            </w:r>
            <w:r w:rsidRPr="001F211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ONDARY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  <w:r w:rsidRPr="001F211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OOLS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4-032-169-2640101-103-2019/20-001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Payment of bursary to needy students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13,5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00,000.00 </w:t>
            </w:r>
          </w:p>
        </w:tc>
      </w:tr>
      <w:tr w:rsidR="00B92009" w:rsidRPr="00283722" w:rsidTr="00547DAA">
        <w:trPr>
          <w:trHeight w:val="521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1F211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BURSARY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SPECIAL SCHOOLOOLS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-032-169-2640101-103-2019/20-002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Payment of bursary to needy students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1,500,000.00</w:t>
            </w:r>
          </w:p>
        </w:tc>
      </w:tr>
      <w:tr w:rsidR="00B92009" w:rsidRPr="00283722" w:rsidTr="00547DAA">
        <w:trPr>
          <w:trHeight w:val="125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BURSARY TERTIARY INSTITUTIONS (COLLEGES&amp; UNIVERSITIES)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4-032-174-2640102-103-2019/20-001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Bursary for the needy -Tertiary level courses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20,119,482.76 </w:t>
            </w:r>
          </w:p>
        </w:tc>
      </w:tr>
      <w:tr w:rsidR="00B92009" w:rsidRPr="00283722" w:rsidTr="00547DAA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Sub-Total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en-US" w:eastAsia="en-US"/>
              </w:rPr>
              <w:t>35,119,482.76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fldChar w:fldCharType="end"/>
            </w:r>
          </w:p>
        </w:tc>
      </w:tr>
      <w:tr w:rsidR="00B92009" w:rsidRPr="00283722" w:rsidTr="00547DAA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PRIMARY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B92009" w:rsidRPr="00283722" w:rsidTr="00547DAA">
        <w:trPr>
          <w:trHeight w:val="159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Utumishi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two classrooms (Foundation,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painting, windows, window panes and doors, branding, electrical works, ceiling &amp; external finishes)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2,000,000.00</w:t>
            </w:r>
          </w:p>
        </w:tc>
      </w:tr>
      <w:tr w:rsidR="00B92009" w:rsidRPr="00283722" w:rsidTr="00547DAA">
        <w:trPr>
          <w:trHeight w:val="144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Ngomongo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two classrooms (Foundation,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painting, windows, window panes and doors, branding, electrical works, ceiling &amp; external finishes)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2,000,000.00</w:t>
            </w:r>
          </w:p>
        </w:tc>
      </w:tr>
      <w:tr w:rsidR="00B92009" w:rsidRPr="00283722" w:rsidTr="00547DAA">
        <w:trPr>
          <w:trHeight w:val="81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DEB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Renovation of three classrooms (flooring, plastering, painting and change roofing)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1,000,000.00</w:t>
            </w:r>
          </w:p>
        </w:tc>
      </w:tr>
      <w:tr w:rsidR="00B92009" w:rsidRPr="00283722" w:rsidTr="00547DAA">
        <w:trPr>
          <w:trHeight w:val="12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Teachers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four doors latrine with urinal(Foundation, walling, 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 painting, branding &amp; doors)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600,000.00</w:t>
            </w:r>
          </w:p>
        </w:tc>
      </w:tr>
      <w:tr w:rsidR="00B92009" w:rsidRPr="00283722" w:rsidTr="00547DAA">
        <w:trPr>
          <w:trHeight w:val="161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NYS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Renovation of 1 classrooms(plastering, change of  roofing, ceiling, flooring and painting) @350,000 and 100,000 for purchase of 20 desks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450,000.00</w:t>
            </w:r>
          </w:p>
        </w:tc>
      </w:tr>
      <w:tr w:rsidR="00B92009" w:rsidRPr="00283722" w:rsidTr="00547DAA">
        <w:trPr>
          <w:trHeight w:val="719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St. 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Patricks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1F211E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1F211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Electricity Connection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</w:t>
            </w:r>
            <w:r w:rsidRPr="001F211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8 classrooms</w:t>
            </w:r>
          </w:p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100,000.00</w:t>
            </w:r>
          </w:p>
        </w:tc>
      </w:tr>
      <w:tr w:rsidR="00B92009" w:rsidRPr="00283722" w:rsidTr="00547DAA">
        <w:trPr>
          <w:trHeight w:val="2627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Cura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two classrooms (Foundation,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painting, windows, window panes and doors, branding, electrical works, ceiling &amp; external finishes) @ 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Ksh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. 2,200,000 and completion of one classroom (Window panes, Electrical works and painting)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@ 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Ksh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. 100,000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2,300,000.00</w:t>
            </w:r>
          </w:p>
        </w:tc>
      </w:tr>
      <w:tr w:rsidR="00B92009" w:rsidRPr="00283722" w:rsidTr="00547DAA">
        <w:trPr>
          <w:trHeight w:val="161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Nuthu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one classroom (Foundation,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painting, windows, window panes and doors, branding, electrical works, ceiling &amp; external finishes)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1,050,000.00</w:t>
            </w:r>
          </w:p>
        </w:tc>
      </w:tr>
      <w:tr w:rsidR="00B92009" w:rsidRPr="00283722" w:rsidTr="00547DAA">
        <w:trPr>
          <w:trHeight w:val="107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8D2A4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Kigogo</w:t>
            </w:r>
            <w:proofErr w:type="spellEnd"/>
            <w:r w:rsidRPr="008D2A4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  <w:p w:rsidR="00B92009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One classroom to completion @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Ksh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1,050,000 and purchase of 60 desks @ 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Ksh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. 300,000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1,350,000.00</w:t>
            </w:r>
          </w:p>
        </w:tc>
      </w:tr>
      <w:tr w:rsidR="00B92009" w:rsidRPr="00283722" w:rsidTr="00547DAA">
        <w:trPr>
          <w:trHeight w:val="161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Morop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one classroom (Foundation,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painting, windows, window panes and doors, branding, electrical works, ceiling &amp; external finishes)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1,050,000.00</w:t>
            </w:r>
          </w:p>
        </w:tc>
      </w:tr>
      <w:tr w:rsidR="00B92009" w:rsidRPr="00283722" w:rsidTr="00547DAA">
        <w:trPr>
          <w:trHeight w:val="161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Kolifar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two classroom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(Foundation,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painting, windows, window panes and doors, branding, electrical works, ceiling &amp; external finishes)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2,100,000.00</w:t>
            </w:r>
          </w:p>
        </w:tc>
      </w:tr>
      <w:tr w:rsidR="00B92009" w:rsidRPr="00283722" w:rsidTr="00547DAA">
        <w:trPr>
          <w:trHeight w:val="9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Nderit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Renovation of 4 classrooms (plastering, change of  roofing, ceiling, flooring and painting)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1,400,000.00</w:t>
            </w:r>
          </w:p>
        </w:tc>
      </w:tr>
      <w:tr w:rsidR="00B92009" w:rsidRPr="00283722" w:rsidTr="00547DAA">
        <w:trPr>
          <w:trHeight w:val="206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Olesirwa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one classroom (Foundation,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painting, windows, window panes and doors, branding, electrical works, ceiling &amp; external finishes)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@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Ksh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1,200,000 and purchase of 30 desks @ 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Ksh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. 150,000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1,350,000.00</w:t>
            </w:r>
          </w:p>
        </w:tc>
      </w:tr>
      <w:tr w:rsidR="00B92009" w:rsidRPr="00283722" w:rsidTr="00547DAA">
        <w:trPr>
          <w:trHeight w:val="140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Oljorai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two classrooms (Foundation,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painting, windows, window panes and doors, branding, electrical works, ceiling &amp; external finishes)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197603">
              <w:rPr>
                <w:rFonts w:ascii="Times New Roman" w:eastAsia="Times New Roman" w:hAnsi="Times New Roman" w:cs="Times New Roman"/>
                <w:lang w:val="en-US" w:eastAsia="en-US"/>
              </w:rPr>
              <w:t>1,650,000.00</w:t>
            </w:r>
          </w:p>
        </w:tc>
      </w:tr>
      <w:tr w:rsidR="00B92009" w:rsidRPr="00283722" w:rsidTr="00547DAA">
        <w:trPr>
          <w:trHeight w:val="207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 xml:space="preserve">Cypress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two classrooms (Foundation,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painting, windows, window panes and doors, branding, electrical works, ceiling &amp; external finishes) @ 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Ksh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. 2,100,000 and Purchase of 20 desks @ 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Ksh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. 100,000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2,200,000.00</w:t>
            </w:r>
          </w:p>
        </w:tc>
      </w:tr>
      <w:tr w:rsidR="00B92009" w:rsidRPr="00283722" w:rsidTr="00547DAA">
        <w:trPr>
          <w:trHeight w:val="143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Kiungururia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Renovation of 2 classrooms(plastering, change of  roofing, ceiling, flooring and painting) @700,000 and construction of 6 doors pit latrine @700,000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1,400,000.00</w:t>
            </w:r>
          </w:p>
        </w:tc>
      </w:tr>
      <w:tr w:rsidR="00B92009" w:rsidRPr="00283722" w:rsidTr="00547DAA">
        <w:trPr>
          <w:trHeight w:val="152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Itherero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two classrooms (Foundation,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painting, windows, window panes and doors, branding, electrical works, ceiling &amp; external finishes)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2,100,000.00</w:t>
            </w:r>
          </w:p>
        </w:tc>
      </w:tr>
      <w:tr w:rsidR="00B92009" w:rsidRPr="00283722" w:rsidTr="00547DAA">
        <w:trPr>
          <w:trHeight w:val="18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Marula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one classroom (Foundation,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painting, windows, window panes and doors, branding, electrical works, ceiling &amp; external finishes)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1,050,000.00</w:t>
            </w:r>
          </w:p>
        </w:tc>
      </w:tr>
      <w:tr w:rsidR="00B92009" w:rsidRPr="00283722" w:rsidTr="00547DAA">
        <w:trPr>
          <w:trHeight w:val="215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Loldia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two classrooms (Foundation,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painting, windows, window panes and doors, branding, electrical works, ceiling &amp; external finishes) @2,200,000 and purchase of 20 desks @ 100,000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2,300,000.00</w:t>
            </w:r>
          </w:p>
        </w:tc>
      </w:tr>
      <w:tr w:rsidR="00B92009" w:rsidRPr="00283722" w:rsidTr="00547DAA">
        <w:trPr>
          <w:trHeight w:val="9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Malewa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Renovation of 2 classrooms (plastering, change of roofing, ceiling, flooring and painting).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700,000.00</w:t>
            </w:r>
          </w:p>
        </w:tc>
      </w:tr>
      <w:tr w:rsidR="00B92009" w:rsidRPr="00283722" w:rsidTr="00547DAA">
        <w:trPr>
          <w:trHeight w:val="143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Meli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ool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856F8">
              <w:rPr>
                <w:rFonts w:ascii="Times New Roman" w:eastAsia="Times New Roman" w:hAnsi="Times New Roman" w:cs="Times New Roman"/>
                <w:lang w:val="en-US" w:eastAsia="en-US"/>
              </w:rPr>
              <w:t xml:space="preserve">Completion of an Administration Block </w:t>
            </w:r>
            <w:r w:rsidRPr="00AB0948">
              <w:rPr>
                <w:rFonts w:ascii="Times New Roman" w:eastAsia="Times New Roman" w:hAnsi="Times New Roman" w:cs="Times New Roman"/>
                <w:lang w:val="en-US" w:eastAsia="en-US"/>
              </w:rPr>
              <w:t>six offices</w:t>
            </w:r>
            <w:r w:rsidRPr="001E6B7B">
              <w:rPr>
                <w:rFonts w:ascii="Times New Roman" w:eastAsia="Times New Roman" w:hAnsi="Times New Roman" w:cs="Times New Roman"/>
                <w:color w:val="FF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( Finishing Works, 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Ceiling, Plastering, flooring) @1,900,000 and Purchase of 30 Desks @150,000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2,050,000.00</w:t>
            </w:r>
          </w:p>
        </w:tc>
      </w:tr>
      <w:tr w:rsidR="00B92009" w:rsidRPr="00283722" w:rsidTr="00547DAA">
        <w:trPr>
          <w:trHeight w:val="314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 xml:space="preserve">Munanda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Construction of one classroom (Foundation,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painting, windows, window panes and doors, branding, electrical works, ceiling &amp; external finishes)@950,000 Purchase of 30 desks @150,000 and completion of one classroom (Plastering, flooring, ceiling, window panes and painting)@250,000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1,350,000.00</w:t>
            </w:r>
          </w:p>
        </w:tc>
      </w:tr>
      <w:tr w:rsidR="00B92009" w:rsidRPr="00283722" w:rsidTr="00547DAA">
        <w:trPr>
          <w:trHeight w:val="8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Gwachati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Renovation of 1 classroom (plastering, change of roofing, ceiling, flooring and painting).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350,000.00</w:t>
            </w:r>
          </w:p>
        </w:tc>
      </w:tr>
      <w:tr w:rsidR="00B92009" w:rsidRPr="00283722" w:rsidTr="00547DAA">
        <w:trPr>
          <w:trHeight w:val="26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Muriricua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Renovation of 4 classrooms(plastering, change of  roofing, ceiling, flooring and painting) @1,400,000, Construction of four doors latrine with urinal(Foundation, walling, 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 painting, branding &amp; doors) @ 700,000 and Purchase of 50 desks @ 250,000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2,350,000.00</w:t>
            </w:r>
          </w:p>
        </w:tc>
      </w:tr>
      <w:tr w:rsidR="00B92009" w:rsidRPr="00283722" w:rsidTr="00547DAA">
        <w:trPr>
          <w:trHeight w:val="9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Mbombo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Renovation of 2 classrooms (plastering, change of roofing, ceiling, flooring and painting).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700,000.00</w:t>
            </w:r>
          </w:p>
        </w:tc>
      </w:tr>
      <w:tr w:rsidR="00B92009" w:rsidRPr="00283722" w:rsidTr="00547DAA">
        <w:trPr>
          <w:trHeight w:val="105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Ndibai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four doors latrine (Foundation, walling, 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tiles, painting, branding &amp; doors)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500,000.00</w:t>
            </w:r>
          </w:p>
        </w:tc>
      </w:tr>
      <w:tr w:rsidR="00B92009" w:rsidRPr="00283722" w:rsidTr="00547DAA">
        <w:trPr>
          <w:trHeight w:val="9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Kapkures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856F8">
              <w:rPr>
                <w:rFonts w:ascii="Times New Roman" w:eastAsia="Times New Roman" w:hAnsi="Times New Roman" w:cs="Times New Roman"/>
                <w:lang w:val="en-US" w:eastAsia="en-US"/>
              </w:rPr>
              <w:t>Construction of Administration block (Foundation, walling &amp; roofing) phase 1 four offices</w:t>
            </w:r>
          </w:p>
          <w:p w:rsidR="00B92009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B92009" w:rsidRPr="00D856F8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1,000,000.00</w:t>
            </w:r>
          </w:p>
        </w:tc>
      </w:tr>
      <w:tr w:rsidR="00B92009" w:rsidRPr="00283722" w:rsidTr="00547DAA">
        <w:trPr>
          <w:trHeight w:val="107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Twendane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D856F8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856F8">
              <w:rPr>
                <w:rFonts w:ascii="Times New Roman" w:eastAsia="Times New Roman" w:hAnsi="Times New Roman" w:cs="Times New Roman"/>
                <w:lang w:val="en-US" w:eastAsia="en-US"/>
              </w:rPr>
              <w:t xml:space="preserve">Completion of a staff house 2 units two bedroomed houses 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self-contained</w:t>
            </w:r>
            <w:r w:rsidRPr="00D856F8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(plastering, painting, windows, ceiling, window panes and doors)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1,200,000.00</w:t>
            </w:r>
          </w:p>
        </w:tc>
      </w:tr>
      <w:tr w:rsidR="00B92009" w:rsidRPr="00283722" w:rsidTr="00547DAA">
        <w:trPr>
          <w:trHeight w:val="90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Kangari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Completion of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renovation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three classrooms (plastering, flooring, window panes, doors, and painting)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started f/y 2018/19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500,000.00</w:t>
            </w:r>
          </w:p>
        </w:tc>
      </w:tr>
      <w:tr w:rsidR="00B92009" w:rsidRPr="00283722" w:rsidTr="00547DAA">
        <w:trPr>
          <w:trHeight w:val="123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Muthaiti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completion of 4 classrooms ( Plastering, flooring,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windows &amp; window panes, branding, ceiling, electrical works &amp; painting)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started f/y 2017/18/19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1,000,000.00</w:t>
            </w:r>
          </w:p>
        </w:tc>
      </w:tr>
      <w:tr w:rsidR="00B92009" w:rsidRPr="00283722" w:rsidTr="00547DAA">
        <w:trPr>
          <w:trHeight w:val="140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Murindu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one classroom (Foundation,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painting, windows, window panes and doors, branding, electrical works, ceiling  &amp; external finishes)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1,050,000.00</w:t>
            </w:r>
          </w:p>
        </w:tc>
      </w:tr>
      <w:tr w:rsidR="00B92009" w:rsidRPr="00283722" w:rsidTr="00547DAA">
        <w:trPr>
          <w:trHeight w:val="96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Oldubei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five doors latrine (Foundation, walling, 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tiles, painting, branding &amp; doors)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600,000.00</w:t>
            </w:r>
          </w:p>
        </w:tc>
      </w:tr>
      <w:tr w:rsidR="00B92009" w:rsidRPr="00283722" w:rsidTr="00547DAA">
        <w:trPr>
          <w:trHeight w:val="9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Elementaita Primary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4-032-169-2630204-104-2019/20-035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Renovation of 2 classrooms (plastering, change of roofing, ceiling, flooring and painting).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1,050,000.00</w:t>
            </w:r>
          </w:p>
        </w:tc>
      </w:tr>
      <w:tr w:rsidR="00B92009" w:rsidRPr="00283722" w:rsidTr="00547DAA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Sub-Total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 41,850,000.00 </w:t>
            </w:r>
          </w:p>
        </w:tc>
      </w:tr>
      <w:tr w:rsidR="00B92009" w:rsidRPr="00283722" w:rsidTr="00547DAA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SECONDARY</w:t>
            </w: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ONDARY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B92009" w:rsidRPr="00283722" w:rsidTr="00547DAA">
        <w:trPr>
          <w:trHeight w:val="917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Gilgil Girls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Secondary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4-032-169-2630205-104-2019/20-001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AB0948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BF1E74">
              <w:rPr>
                <w:rFonts w:ascii="Times New Roman" w:eastAsia="Times New Roman" w:hAnsi="Times New Roman" w:cs="Times New Roman"/>
                <w:lang w:val="en-US" w:eastAsia="en-US"/>
              </w:rPr>
              <w:t xml:space="preserve">Completion of a dining hall (plastering, ceiling, windows, window panes, doors electrical works&amp; painting capacity of </w:t>
            </w:r>
            <w:r w:rsidRPr="00197603">
              <w:rPr>
                <w:rFonts w:ascii="Times New Roman" w:eastAsia="Times New Roman" w:hAnsi="Times New Roman" w:cs="Times New Roman"/>
                <w:lang w:val="en-US" w:eastAsia="en-US"/>
              </w:rPr>
              <w:t>2,000 students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started f/y 2017/18/19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1,500,000.00 </w:t>
            </w:r>
          </w:p>
        </w:tc>
      </w:tr>
      <w:tr w:rsidR="00B92009" w:rsidRPr="00283722" w:rsidTr="00547DAA">
        <w:trPr>
          <w:trHeight w:val="143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munanda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Secondary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4-032-169-2630205-104-2019/20-001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two classrooms (Foundation,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painting, windows, window panes and doors, branding, electrical works, ceiling &amp; external finishes)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2,100,000.00</w:t>
            </w:r>
          </w:p>
        </w:tc>
      </w:tr>
      <w:tr w:rsidR="00B92009" w:rsidRPr="00283722" w:rsidTr="00547DAA">
        <w:trPr>
          <w:trHeight w:val="6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Utumishi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Girls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Secondary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4-032-169-2630205-104-2019/20-002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100 desks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500,000.00</w:t>
            </w:r>
          </w:p>
        </w:tc>
      </w:tr>
      <w:tr w:rsidR="00B92009" w:rsidRPr="00283722" w:rsidTr="00547DAA">
        <w:trPr>
          <w:trHeight w:val="18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NYS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Secondary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4-032-169-2630205-104-2019/20-003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Completion of two classrooms (roofing,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painting, windows, window panes and doors, branding, electrical works, ceiling &amp; external finishes)</w:t>
            </w:r>
          </w:p>
          <w:p w:rsidR="00B92009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US"/>
              </w:rPr>
              <w:t>Started 2018/19 by parents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800,000.00</w:t>
            </w:r>
          </w:p>
        </w:tc>
      </w:tr>
      <w:tr w:rsidR="00B92009" w:rsidRPr="00283722" w:rsidTr="00547DAA">
        <w:trPr>
          <w:trHeight w:val="161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Karunga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Secondary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4-032-169-2630205-104-2019/20-004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one classroom (Foundation,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painting, windows, window panes and doors, branding, electrical works, ceiling &amp; external finishes)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1,050,000.00</w:t>
            </w:r>
          </w:p>
        </w:tc>
      </w:tr>
      <w:tr w:rsidR="00B92009" w:rsidRPr="00283722" w:rsidTr="00547DAA">
        <w:trPr>
          <w:trHeight w:val="153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Thugunui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Secondary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4-032-174-2630205-104-2019/20-006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one classroom (Foundation,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,painting, windows, window panes and doors, branding, electrical works, ceiling &amp; external finishes)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1,050,000.00</w:t>
            </w:r>
          </w:p>
        </w:tc>
      </w:tr>
      <w:tr w:rsidR="00B92009" w:rsidRPr="00283722" w:rsidTr="00547DAA">
        <w:trPr>
          <w:trHeight w:val="6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Eburru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Secondary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4-032-174-2630205-104-2019/20-007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EE325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a Dormitory phase (walling to lintel)-</w:t>
            </w:r>
            <w:r w:rsidRPr="00EC66F1">
              <w:rPr>
                <w:rFonts w:ascii="Times New Roman" w:eastAsia="Times New Roman" w:hAnsi="Times New Roman" w:cs="Times New Roman"/>
                <w:color w:val="FF0000"/>
                <w:lang w:val="en-US" w:eastAsia="en-US"/>
              </w:rPr>
              <w:t>365</w:t>
            </w:r>
            <w:r w:rsidRPr="00EE325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students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1,000,000.00</w:t>
            </w:r>
          </w:p>
        </w:tc>
      </w:tr>
      <w:tr w:rsidR="00B92009" w:rsidRPr="00283722" w:rsidTr="00547DAA">
        <w:trPr>
          <w:trHeight w:val="135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Morop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Secondary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4-032-174-2630205-104-2018/19-008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two classrooms (Foundation,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painting, windows, window panes and doors, branding, electrical works, ceiling  &amp; external finishes)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2,100,000.00</w:t>
            </w:r>
          </w:p>
        </w:tc>
      </w:tr>
      <w:tr w:rsidR="00B92009" w:rsidRPr="00283722" w:rsidTr="00547DAA">
        <w:trPr>
          <w:trHeight w:val="6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LadyAnne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Secondary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4-032-169-2630205-104-2019/20-009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Purchase of 50 double deck Beds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400,000.00</w:t>
            </w:r>
          </w:p>
        </w:tc>
      </w:tr>
      <w:tr w:rsidR="00B92009" w:rsidRPr="00283722" w:rsidTr="00547DAA">
        <w:trPr>
          <w:trHeight w:val="1457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5A46F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Kamathatha</w:t>
            </w:r>
            <w:proofErr w:type="spellEnd"/>
            <w:r w:rsidRPr="005A46F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Secondary</w:t>
            </w:r>
            <w:r w:rsidRPr="005A46F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4-032-169-2630205-104-2019/20-011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two classrooms (Foundation,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painting, windows, window panes and doors, branding, electrical works, ceiling  &amp; external finishes)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2,100,000.00</w:t>
            </w:r>
          </w:p>
        </w:tc>
      </w:tr>
      <w:tr w:rsidR="00B92009" w:rsidRPr="00283722" w:rsidTr="00547DAA">
        <w:trPr>
          <w:trHeight w:val="1637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Mugaa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Secondary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4-032-169-2630205-104-2019/20-012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Purchase and installation of a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Treatment plant and solar panel to an already drilled borehole funded in the previous year 2017/18/19 (the water yielded is not safe for consumption before being treated)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2,000,000.00</w:t>
            </w:r>
          </w:p>
        </w:tc>
      </w:tr>
      <w:tr w:rsidR="00B92009" w:rsidRPr="00283722" w:rsidTr="00547DAA">
        <w:trPr>
          <w:trHeight w:val="6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St. Andrew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Secondary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4-032-169-2630205-104-2019/20-013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a bus garage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300,000.00</w:t>
            </w:r>
          </w:p>
        </w:tc>
      </w:tr>
      <w:tr w:rsidR="00B92009" w:rsidRPr="00283722" w:rsidTr="00547DAA">
        <w:trPr>
          <w:trHeight w:val="123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1F211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Gitare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Secondary</w:t>
            </w:r>
            <w:r w:rsidRPr="001F211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School</w:t>
            </w:r>
          </w:p>
          <w:p w:rsidR="00B92009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4-032-169-2630205-104-2019/20-014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two classrooms (Foundation,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painting, windows, window panes and doors, branding, electrical works, ceiling  &amp; external finishes)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2,100,000.00</w:t>
            </w:r>
          </w:p>
        </w:tc>
      </w:tr>
      <w:tr w:rsidR="00B92009" w:rsidRPr="00283722" w:rsidTr="00547DAA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Sub-Total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 17,000,000.00 </w:t>
            </w:r>
          </w:p>
        </w:tc>
      </w:tr>
      <w:tr w:rsidR="00B92009" w:rsidRPr="00283722" w:rsidTr="00547DAA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SEC</w:t>
            </w: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URITY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B92009" w:rsidRPr="00283722" w:rsidTr="00547DAA">
        <w:trPr>
          <w:trHeight w:val="17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Elementaita Police Station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4-032-169-2640507-113-2019/20-001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B0948">
              <w:rPr>
                <w:rFonts w:ascii="Times New Roman" w:eastAsia="Times New Roman" w:hAnsi="Times New Roman" w:cs="Times New Roman"/>
                <w:lang w:val="en-US" w:eastAsia="en-US"/>
              </w:rPr>
              <w:t xml:space="preserve">Completion of assistant police Admin block, 3 cells, 4 offices 1 Armory (window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panes, ceiling plastering, flooring &amp; painting) @1,100,000 and construction a permanent (stone) fence and gate (front face, 100 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mtrs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 @350,000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1,450,000.00</w:t>
            </w:r>
          </w:p>
        </w:tc>
      </w:tr>
      <w:tr w:rsidR="00B92009" w:rsidRPr="00283722" w:rsidTr="00547DAA">
        <w:trPr>
          <w:trHeight w:val="1727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1F211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Kiptangwanyi</w:t>
            </w:r>
            <w:proofErr w:type="spellEnd"/>
            <w:r w:rsidRPr="001F211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Police Post</w:t>
            </w:r>
          </w:p>
          <w:p w:rsidR="00B92009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4-032-169-2640507-113-2019/20-002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BF1E74">
              <w:rPr>
                <w:rFonts w:ascii="Times New Roman" w:eastAsia="Times New Roman" w:hAnsi="Times New Roman" w:cs="Times New Roman"/>
                <w:lang w:val="en-US" w:eastAsia="en-US"/>
              </w:rPr>
              <w:t xml:space="preserve">Construction of police Admin Block three offices (Foundation, walling, roofing, plastering, painting, windows,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window panes and doors, branding, electrical works, ceiling  &amp; external finishes) Phase 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1,000,000.00</w:t>
            </w:r>
          </w:p>
        </w:tc>
      </w:tr>
      <w:tr w:rsidR="00B92009" w:rsidRPr="00283722" w:rsidTr="00547DAA">
        <w:trPr>
          <w:trHeight w:val="6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Gilgil Police (Base Commander) station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4-032-169-2640507-113-2019/20-003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Purchase of office furniture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, executive chairs 3, executive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tebles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2, 2 waiting benches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100,000.00</w:t>
            </w:r>
          </w:p>
        </w:tc>
      </w:tr>
      <w:tr w:rsidR="00B92009" w:rsidRPr="00283722" w:rsidTr="00547DAA">
        <w:trPr>
          <w:trHeight w:val="168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DCC Gilgil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4-032-169-2640507-113-2019/20-004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office furniture (executive chair, seven 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seater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sofa and waiting bench @100,000 and construction of permanent stone fence and gate (front face, 100 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mtrs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 @400,000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500,000.00</w:t>
            </w:r>
          </w:p>
        </w:tc>
      </w:tr>
      <w:tr w:rsidR="00B92009" w:rsidRPr="00283722" w:rsidTr="00547DAA">
        <w:trPr>
          <w:trHeight w:val="188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DCIO Gilgil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4-032-169-2640507-113-2019/20-005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DCIO office(Foundation,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painting, windows, window panes and doors, branding, electrical works, ceiling  &amp; external finishes) phase 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1,000,000.00</w:t>
            </w:r>
          </w:p>
        </w:tc>
      </w:tr>
      <w:tr w:rsidR="00B92009" w:rsidRPr="00283722" w:rsidTr="00547DAA">
        <w:trPr>
          <w:trHeight w:val="35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Kikopey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Police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4-032-169-2640507-113-2019/20-006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E612D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renovation of office (Flooring, OB desk, toilet doors, and painting)@250,000, fencing (barbed wire, Concrete posts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(50x100 plot)@ 170,000 and Purchase of furniture (2 Executive Chair, 2 Table, 10 Plastic chairs, 2 waiting benches, 2 pairs of curtains @80,000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500,000.00</w:t>
            </w:r>
          </w:p>
        </w:tc>
      </w:tr>
      <w:tr w:rsidR="00B92009" w:rsidRPr="00283722" w:rsidTr="00547DAA">
        <w:trPr>
          <w:trHeight w:val="18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Karunga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Police post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4-032-169-2640507-113-2019/20-006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Admin Block (Foundation,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painting, windows, window panes and doors, branding, electrical works, ceiling  &amp; external finishes)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Phase 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1,000,000.00</w:t>
            </w:r>
          </w:p>
        </w:tc>
      </w:tr>
      <w:tr w:rsidR="00B92009" w:rsidRPr="00283722" w:rsidTr="00547DAA">
        <w:trPr>
          <w:trHeight w:val="143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Chokeriria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ACC's office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4-032-169-2640507-113-2019/20-007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BF1E74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BF1E74">
              <w:rPr>
                <w:rFonts w:ascii="Times New Roman" w:eastAsia="Times New Roman" w:hAnsi="Times New Roman" w:cs="Times New Roman"/>
                <w:lang w:val="en-US" w:eastAsia="en-US"/>
              </w:rPr>
              <w:t>Construction of Admin Block three offices (Foundation, walling, roofing, plastering, painting, windows, window panes and doors, branding, electrical works, ceiling  &amp; external finishes)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1,500,000.00</w:t>
            </w:r>
          </w:p>
        </w:tc>
      </w:tr>
      <w:tr w:rsidR="00B92009" w:rsidRPr="00283722" w:rsidTr="00547DAA">
        <w:trPr>
          <w:trHeight w:val="144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Kongasis Police post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4-032-169-2640507-113-2019/20-008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Construction of three doors latrine (Foundation, walling, roofing, plastering, painting, branding &amp; doors)@300,000 </w:t>
            </w:r>
            <w:r w:rsidRPr="00E612D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and Electricity connection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in the offices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@100,000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400,000.00</w:t>
            </w:r>
          </w:p>
        </w:tc>
      </w:tr>
      <w:tr w:rsidR="00B92009" w:rsidRPr="00283722" w:rsidTr="00547DAA">
        <w:trPr>
          <w:trHeight w:val="90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Thome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Police post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4-032-169-2640507-113-2019/20-009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four doors latrine (Foundation, walling, roofing, plastering, tiles, painting, branding &amp; doors)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500,000.00</w:t>
            </w:r>
          </w:p>
        </w:tc>
      </w:tr>
      <w:tr w:rsidR="00B92009" w:rsidRPr="00283722" w:rsidTr="00547DAA">
        <w:trPr>
          <w:trHeight w:val="6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E612D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Kasarani</w:t>
            </w:r>
            <w:proofErr w:type="spellEnd"/>
            <w:r w:rsidRPr="00E612D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Police post</w:t>
            </w:r>
          </w:p>
          <w:p w:rsidR="00B92009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4-032-169-2640507-113-2019/20-010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Subdivision of office (Women and Men cells, crime office).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300,000.00</w:t>
            </w:r>
          </w:p>
        </w:tc>
      </w:tr>
      <w:tr w:rsidR="00B92009" w:rsidRPr="00283722" w:rsidTr="00547DAA">
        <w:trPr>
          <w:trHeight w:val="134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Mitimingi Chief's office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4-032-169-2640507-113-2019/20-011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B0948">
              <w:rPr>
                <w:rFonts w:ascii="Times New Roman" w:eastAsia="Times New Roman" w:hAnsi="Times New Roman" w:cs="Times New Roman"/>
                <w:lang w:val="en-US" w:eastAsia="en-US"/>
              </w:rPr>
              <w:t xml:space="preserve">Completion of Chief's office 3 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office</w:t>
            </w:r>
            <w:r w:rsidRPr="00AB0948">
              <w:rPr>
                <w:rFonts w:ascii="Times New Roman" w:eastAsia="Times New Roman" w:hAnsi="Times New Roman" w:cs="Times New Roman"/>
                <w:lang w:val="en-US" w:eastAsia="en-US"/>
              </w:rPr>
              <w:t>s (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Plastering, flooring, Windows and window panes, doors, electrical works, ceiling, branding and painting)@850,000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850,000.00</w:t>
            </w:r>
          </w:p>
        </w:tc>
      </w:tr>
      <w:tr w:rsidR="00B92009" w:rsidRPr="00283722" w:rsidTr="00547DAA">
        <w:trPr>
          <w:trHeight w:val="125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8B2968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B2968">
              <w:rPr>
                <w:rFonts w:ascii="Times New Roman" w:eastAsia="Times New Roman" w:hAnsi="Times New Roman" w:cs="Times New Roman"/>
                <w:lang w:val="en-US" w:eastAsia="en-US"/>
              </w:rPr>
              <w:t>Gitare Chief's office</w:t>
            </w:r>
          </w:p>
          <w:p w:rsidR="00B92009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4-032-169-2640507-113-2019/20-012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Chief's office 2 units (Plastering, flooring, Windows and window panes, doors, electrical works, ceiling, branding and painting)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850,000.00</w:t>
            </w:r>
          </w:p>
        </w:tc>
      </w:tr>
      <w:tr w:rsidR="00B92009" w:rsidRPr="00283722" w:rsidTr="00547DAA">
        <w:trPr>
          <w:trHeight w:val="141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Kiungururia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Police post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4-032-169-2640507-113-2019/20-013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AP Post 2 units (Foundation, walling, roofing, Plastering, flooring, Windows and window panes, doors, electrical works, branding and painting)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950,000.00</w:t>
            </w:r>
          </w:p>
        </w:tc>
      </w:tr>
      <w:tr w:rsidR="00B92009" w:rsidRPr="00283722" w:rsidTr="00547DAA">
        <w:trPr>
          <w:trHeight w:val="26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Kikopey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Chief's Office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4-032-169-2640507-113-2019/20-013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E612D5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Renovation of office (Still doors 3, windows Grills, plastering and Painting) @130,000, Purchase of Furniture </w:t>
            </w:r>
            <w:r w:rsidRPr="00E612D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(1 Executive chair, 10 plastic chairs, 1 Cabinet)</w:t>
            </w: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and transfer of ownership @ 70,000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200,000.00</w:t>
            </w:r>
          </w:p>
        </w:tc>
      </w:tr>
      <w:tr w:rsidR="00B92009" w:rsidRPr="00283722" w:rsidTr="00547DAA">
        <w:trPr>
          <w:trHeight w:val="9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E612D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Elementaita OCS</w:t>
            </w:r>
          </w:p>
          <w:p w:rsidR="00B92009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:rsidR="00B92009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4-032-169-2640507-113-2019/20-013</w:t>
            </w:r>
          </w:p>
          <w:p w:rsidR="00B92009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office furniture (7 chair, 7 tables, Armory reinforcement </w:t>
            </w:r>
            <w:proofErr w:type="spellStart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Kiambogo</w:t>
            </w:r>
            <w:proofErr w:type="spellEnd"/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009" w:rsidRPr="00283722" w:rsidRDefault="00B92009" w:rsidP="00547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100,000.00</w:t>
            </w:r>
          </w:p>
        </w:tc>
      </w:tr>
      <w:tr w:rsidR="00B92009" w:rsidRPr="00283722" w:rsidTr="00547DAA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Sub-Total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 11,200,000.00 </w:t>
            </w:r>
          </w:p>
        </w:tc>
      </w:tr>
      <w:tr w:rsidR="00B92009" w:rsidRPr="00283722" w:rsidTr="00547DAA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Others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B92009" w:rsidRPr="00283722" w:rsidTr="00547DAA">
        <w:trPr>
          <w:trHeight w:val="9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E612D5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E612D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Elementaita Ward Education office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Kiambogo</w:t>
            </w:r>
            <w:proofErr w:type="spellEnd"/>
          </w:p>
          <w:p w:rsidR="00B92009" w:rsidRPr="0021009B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val="en-US"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009" w:rsidRPr="00E916B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4-032-169-2211311-108-2019/2020-001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E916B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E916B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Renovation of the office (flooring, plastering, window panes, grills and painting)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E916B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E916B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   400,000.00 </w:t>
            </w:r>
          </w:p>
        </w:tc>
      </w:tr>
      <w:tr w:rsidR="00B92009" w:rsidRPr="00283722" w:rsidTr="00547DAA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Sub-Total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      400,000.00 </w:t>
            </w:r>
          </w:p>
        </w:tc>
      </w:tr>
      <w:tr w:rsidR="00B92009" w:rsidRPr="00283722" w:rsidTr="00547DAA">
        <w:trPr>
          <w:trHeight w:val="63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7979CE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979C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Gilgil TTI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009" w:rsidRPr="00565D46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65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4-032-169-2630206-104-2019/2020-001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DC0ACB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E612D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tion of TTI (laying foundation) </w:t>
            </w:r>
            <w:r w:rsidRPr="00565D4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one workshop measuring 11m×16m, three lecture rooms each one measuring 8m×6m and an office space measuring 5.5m×5.4m all located on the ground floor as per ministry guidance.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8A6FCA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val="en-US" w:eastAsia="en-US"/>
              </w:rPr>
            </w:pPr>
            <w:r w:rsidRPr="00565D4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10,000,000.00 </w:t>
            </w:r>
          </w:p>
        </w:tc>
      </w:tr>
      <w:tr w:rsidR="00B92009" w:rsidRPr="00283722" w:rsidTr="00547DAA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Sub-Total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 10,000,000.00 </w:t>
            </w:r>
          </w:p>
        </w:tc>
      </w:tr>
      <w:tr w:rsidR="00B92009" w:rsidRPr="00283722" w:rsidTr="00547DAA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TOTAL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009" w:rsidRPr="00283722" w:rsidRDefault="00B92009" w:rsidP="0054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2837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137,367,724.14 </w:t>
            </w:r>
          </w:p>
        </w:tc>
      </w:tr>
    </w:tbl>
    <w:p w:rsidR="00B92009" w:rsidRDefault="00B92009" w:rsidP="00B92009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92009" w:rsidRDefault="00B92009" w:rsidP="00B9200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GIL/NG-CDFC/MIN 160/2019 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ADJOURNMENT </w:t>
      </w:r>
    </w:p>
    <w:p w:rsidR="00B92009" w:rsidRPr="00BA44F8" w:rsidRDefault="00B92009" w:rsidP="00B92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adjourned at 3.30pm with a word of prayer from Silas Wahome.</w:t>
      </w:r>
    </w:p>
    <w:p w:rsidR="00B92009" w:rsidRDefault="00B92009" w:rsidP="00B9200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2009" w:rsidRPr="00C53403" w:rsidRDefault="00B92009" w:rsidP="00B920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34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Prepared by; </w:t>
      </w:r>
    </w:p>
    <w:p w:rsidR="00B92009" w:rsidRPr="00C53403" w:rsidRDefault="00B92009" w:rsidP="00B920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92009" w:rsidRPr="00C53403" w:rsidRDefault="00B92009" w:rsidP="00B92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Peter Chege</w:t>
      </w:r>
      <w:r w:rsidRPr="00C534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Secondary</w:t>
      </w:r>
      <w:r w:rsidRPr="00C53403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 w:rsidRPr="00C53403">
        <w:rPr>
          <w:rFonts w:ascii="Times New Roman" w:eastAsia="Times New Roman" w:hAnsi="Times New Roman" w:cs="Times New Roman"/>
          <w:sz w:val="24"/>
          <w:szCs w:val="24"/>
        </w:rPr>
        <w:tab/>
        <w:t>Date: ______________ Signature: _____________</w:t>
      </w:r>
    </w:p>
    <w:p w:rsidR="00B92009" w:rsidRPr="00C53403" w:rsidRDefault="00B92009" w:rsidP="00B92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009" w:rsidRPr="00C53403" w:rsidRDefault="00B92009" w:rsidP="00B920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34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Confirmed by;</w:t>
      </w:r>
    </w:p>
    <w:p w:rsidR="00B92009" w:rsidRPr="00C53403" w:rsidRDefault="00B92009" w:rsidP="00B920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92009" w:rsidRPr="000518A8" w:rsidRDefault="00B92009" w:rsidP="00B920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3403">
        <w:rPr>
          <w:rFonts w:ascii="Times New Roman" w:eastAsia="Times New Roman" w:hAnsi="Times New Roman" w:cs="Times New Roman"/>
          <w:b/>
          <w:sz w:val="24"/>
          <w:szCs w:val="24"/>
        </w:rPr>
        <w:t>John Michuki</w:t>
      </w:r>
      <w:r w:rsidRPr="00C53403">
        <w:rPr>
          <w:rFonts w:ascii="Times New Roman" w:eastAsia="Times New Roman" w:hAnsi="Times New Roman" w:cs="Times New Roman"/>
          <w:sz w:val="24"/>
          <w:szCs w:val="24"/>
        </w:rPr>
        <w:t xml:space="preserve">   (Chairman) </w:t>
      </w:r>
      <w:r w:rsidRPr="00C53403">
        <w:rPr>
          <w:rFonts w:ascii="Times New Roman" w:eastAsia="Times New Roman" w:hAnsi="Times New Roman" w:cs="Times New Roman"/>
          <w:sz w:val="24"/>
          <w:szCs w:val="24"/>
        </w:rPr>
        <w:tab/>
        <w:t>Date: ______________ Signature: ______________</w:t>
      </w:r>
    </w:p>
    <w:p w:rsidR="00B92009" w:rsidRDefault="00B92009" w:rsidP="00B92009">
      <w:pPr>
        <w:rPr>
          <w:b/>
          <w:sz w:val="48"/>
        </w:rPr>
      </w:pPr>
    </w:p>
    <w:p w:rsidR="00012874" w:rsidRDefault="00012874"/>
    <w:sectPr w:rsidR="00012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84B"/>
    <w:multiLevelType w:val="hybridMultilevel"/>
    <w:tmpl w:val="AE96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63A02"/>
    <w:multiLevelType w:val="hybridMultilevel"/>
    <w:tmpl w:val="4CEA0F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44DB9"/>
    <w:multiLevelType w:val="hybridMultilevel"/>
    <w:tmpl w:val="0680CC06"/>
    <w:lvl w:ilvl="0" w:tplc="F9B2D244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C79D7"/>
    <w:multiLevelType w:val="hybridMultilevel"/>
    <w:tmpl w:val="68DC1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2285E"/>
    <w:multiLevelType w:val="hybridMultilevel"/>
    <w:tmpl w:val="059A36FC"/>
    <w:lvl w:ilvl="0" w:tplc="822A1564">
      <w:start w:val="1"/>
      <w:numFmt w:val="decimalZero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E0872"/>
    <w:multiLevelType w:val="hybridMultilevel"/>
    <w:tmpl w:val="C32E4BDC"/>
    <w:lvl w:ilvl="0" w:tplc="8948F9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55776"/>
    <w:multiLevelType w:val="hybridMultilevel"/>
    <w:tmpl w:val="D7E04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00734"/>
    <w:multiLevelType w:val="hybridMultilevel"/>
    <w:tmpl w:val="DCC8A110"/>
    <w:lvl w:ilvl="0" w:tplc="B6B0F906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6D4585A"/>
    <w:multiLevelType w:val="hybridMultilevel"/>
    <w:tmpl w:val="25CC5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C34ED3"/>
    <w:multiLevelType w:val="hybridMultilevel"/>
    <w:tmpl w:val="46CE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6598D"/>
    <w:multiLevelType w:val="hybridMultilevel"/>
    <w:tmpl w:val="3BCC4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0128B"/>
    <w:multiLevelType w:val="hybridMultilevel"/>
    <w:tmpl w:val="4502B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713DA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87ADC"/>
    <w:multiLevelType w:val="hybridMultilevel"/>
    <w:tmpl w:val="DF2C14D4"/>
    <w:lvl w:ilvl="0" w:tplc="043CC0E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06621B"/>
    <w:multiLevelType w:val="multilevel"/>
    <w:tmpl w:val="7FAEA1E6"/>
    <w:lvl w:ilvl="0"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5">
    <w:nsid w:val="3CC0522B"/>
    <w:multiLevelType w:val="hybridMultilevel"/>
    <w:tmpl w:val="174AF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94D5A"/>
    <w:multiLevelType w:val="hybridMultilevel"/>
    <w:tmpl w:val="D48E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C0DB7"/>
    <w:multiLevelType w:val="hybridMultilevel"/>
    <w:tmpl w:val="82E4FB70"/>
    <w:lvl w:ilvl="0" w:tplc="8C76019E">
      <w:start w:val="1"/>
      <w:numFmt w:val="decimalZero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D437C"/>
    <w:multiLevelType w:val="hybridMultilevel"/>
    <w:tmpl w:val="C9FA114A"/>
    <w:lvl w:ilvl="0" w:tplc="605E7AD6">
      <w:start w:val="1"/>
      <w:numFmt w:val="decimalZero"/>
      <w:lvlText w:val="%1"/>
      <w:lvlJc w:val="left"/>
      <w:pPr>
        <w:ind w:left="1275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55567D63"/>
    <w:multiLevelType w:val="hybridMultilevel"/>
    <w:tmpl w:val="3F3A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17525"/>
    <w:multiLevelType w:val="hybridMultilevel"/>
    <w:tmpl w:val="74542396"/>
    <w:lvl w:ilvl="0" w:tplc="9BA6B1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460CD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F4C2A"/>
    <w:multiLevelType w:val="hybridMultilevel"/>
    <w:tmpl w:val="AE4AE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A1731"/>
    <w:multiLevelType w:val="hybridMultilevel"/>
    <w:tmpl w:val="DDF460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7039E5"/>
    <w:multiLevelType w:val="hybridMultilevel"/>
    <w:tmpl w:val="1056F9C2"/>
    <w:lvl w:ilvl="0" w:tplc="383A710A">
      <w:start w:val="1"/>
      <w:numFmt w:val="decimalZero"/>
      <w:lvlText w:val="%1-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905E17"/>
    <w:multiLevelType w:val="hybridMultilevel"/>
    <w:tmpl w:val="24869F24"/>
    <w:lvl w:ilvl="0" w:tplc="DCD8ED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996489"/>
    <w:multiLevelType w:val="hybridMultilevel"/>
    <w:tmpl w:val="B1BE37BE"/>
    <w:lvl w:ilvl="0" w:tplc="C874BF62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79B57503"/>
    <w:multiLevelType w:val="hybridMultilevel"/>
    <w:tmpl w:val="6A106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7F5659"/>
    <w:multiLevelType w:val="hybridMultilevel"/>
    <w:tmpl w:val="C428A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7"/>
  </w:num>
  <w:num w:numId="3">
    <w:abstractNumId w:val="18"/>
  </w:num>
  <w:num w:numId="4">
    <w:abstractNumId w:val="4"/>
  </w:num>
  <w:num w:numId="5">
    <w:abstractNumId w:val="19"/>
  </w:num>
  <w:num w:numId="6">
    <w:abstractNumId w:val="20"/>
  </w:num>
  <w:num w:numId="7">
    <w:abstractNumId w:val="5"/>
  </w:num>
  <w:num w:numId="8">
    <w:abstractNumId w:val="25"/>
  </w:num>
  <w:num w:numId="9">
    <w:abstractNumId w:val="13"/>
  </w:num>
  <w:num w:numId="10">
    <w:abstractNumId w:val="2"/>
  </w:num>
  <w:num w:numId="11">
    <w:abstractNumId w:val="28"/>
  </w:num>
  <w:num w:numId="12">
    <w:abstractNumId w:val="14"/>
  </w:num>
  <w:num w:numId="13">
    <w:abstractNumId w:val="12"/>
  </w:num>
  <w:num w:numId="14">
    <w:abstractNumId w:val="10"/>
  </w:num>
  <w:num w:numId="15">
    <w:abstractNumId w:val="21"/>
  </w:num>
  <w:num w:numId="16">
    <w:abstractNumId w:val="26"/>
  </w:num>
  <w:num w:numId="17">
    <w:abstractNumId w:val="7"/>
  </w:num>
  <w:num w:numId="18">
    <w:abstractNumId w:val="9"/>
  </w:num>
  <w:num w:numId="19">
    <w:abstractNumId w:val="23"/>
  </w:num>
  <w:num w:numId="20">
    <w:abstractNumId w:val="3"/>
  </w:num>
  <w:num w:numId="21">
    <w:abstractNumId w:val="0"/>
  </w:num>
  <w:num w:numId="22">
    <w:abstractNumId w:val="11"/>
  </w:num>
  <w:num w:numId="23">
    <w:abstractNumId w:val="22"/>
  </w:num>
  <w:num w:numId="24">
    <w:abstractNumId w:val="1"/>
  </w:num>
  <w:num w:numId="25">
    <w:abstractNumId w:val="8"/>
  </w:num>
  <w:num w:numId="26">
    <w:abstractNumId w:val="15"/>
  </w:num>
  <w:num w:numId="27">
    <w:abstractNumId w:val="6"/>
  </w:num>
  <w:num w:numId="28">
    <w:abstractNumId w:val="1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09"/>
    <w:rsid w:val="00012874"/>
    <w:rsid w:val="00B92009"/>
    <w:rsid w:val="00C8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009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200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92009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20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009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92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009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009"/>
    <w:rPr>
      <w:rFonts w:ascii="Segoe UI" w:eastAsiaTheme="minorEastAsia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B920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009"/>
    <w:rPr>
      <w:color w:val="800080"/>
      <w:u w:val="single"/>
    </w:rPr>
  </w:style>
  <w:style w:type="paragraph" w:customStyle="1" w:styleId="xl65">
    <w:name w:val="xl65"/>
    <w:basedOn w:val="Normal"/>
    <w:rsid w:val="00B9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9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B920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Normal"/>
    <w:rsid w:val="00B9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009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200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92009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20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009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92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009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009"/>
    <w:rPr>
      <w:rFonts w:ascii="Segoe UI" w:eastAsiaTheme="minorEastAsia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B920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009"/>
    <w:rPr>
      <w:color w:val="800080"/>
      <w:u w:val="single"/>
    </w:rPr>
  </w:style>
  <w:style w:type="paragraph" w:customStyle="1" w:styleId="xl65">
    <w:name w:val="xl65"/>
    <w:basedOn w:val="Normal"/>
    <w:rsid w:val="00B9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9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B920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Normal"/>
    <w:rsid w:val="00B92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Normal"/>
    <w:rsid w:val="00B9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f.go.k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8230;&#8230;&#8230;&#8230;&#8230;&#8230;&#8230;&#8230;&#8230;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2020-07-16T14:27:00Z</dcterms:created>
  <dcterms:modified xsi:type="dcterms:W3CDTF">2020-07-16T14:27:00Z</dcterms:modified>
</cp:coreProperties>
</file>