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81" w:rsidRPr="007E7E3A" w:rsidRDefault="00E63081" w:rsidP="00E63081">
      <w:pPr>
        <w:rPr>
          <w:rFonts w:ascii="Andalus" w:hAnsi="Andalus" w:cs="Andalus"/>
          <w:b/>
          <w:u w:val="single"/>
        </w:rPr>
      </w:pPr>
      <w:r w:rsidRPr="007E7E3A">
        <w:rPr>
          <w:rFonts w:ascii="Andalus" w:hAnsi="Andalus" w:cs="Andalus"/>
          <w:b/>
          <w:u w:val="single"/>
        </w:rPr>
        <w:t xml:space="preserve">MINUTES </w:t>
      </w:r>
      <w:r>
        <w:rPr>
          <w:rFonts w:ascii="Andalus" w:hAnsi="Andalus" w:cs="Andalus"/>
          <w:b/>
          <w:u w:val="single"/>
        </w:rPr>
        <w:t>OF THE NGCDFC MEETING HELD ON 30</w:t>
      </w:r>
      <w:r w:rsidRPr="00E95144">
        <w:rPr>
          <w:rFonts w:ascii="Andalus" w:hAnsi="Andalus" w:cs="Andalus"/>
          <w:b/>
          <w:u w:val="single"/>
          <w:vertAlign w:val="superscript"/>
        </w:rPr>
        <w:t>TH</w:t>
      </w:r>
      <w:r>
        <w:rPr>
          <w:rFonts w:ascii="Andalus" w:hAnsi="Andalus" w:cs="Andalus"/>
          <w:b/>
          <w:u w:val="single"/>
        </w:rPr>
        <w:t xml:space="preserve"> OCT</w:t>
      </w:r>
      <w:r w:rsidRPr="007E7E3A">
        <w:rPr>
          <w:rFonts w:ascii="Andalus" w:hAnsi="Andalus" w:cs="Andalus"/>
          <w:b/>
          <w:u w:val="single"/>
        </w:rPr>
        <w:t>, 201</w:t>
      </w:r>
      <w:r>
        <w:rPr>
          <w:rFonts w:ascii="Andalus" w:hAnsi="Andalus" w:cs="Andalus"/>
          <w:b/>
          <w:u w:val="single"/>
        </w:rPr>
        <w:t>9</w:t>
      </w:r>
      <w:r w:rsidRPr="007E7E3A">
        <w:rPr>
          <w:rFonts w:ascii="Andalus" w:hAnsi="Andalus" w:cs="Andalus"/>
          <w:b/>
          <w:u w:val="single"/>
        </w:rPr>
        <w:t xml:space="preserve"> AT 10.00AM AT NG-CDFC BOARDROOM</w:t>
      </w:r>
    </w:p>
    <w:p w:rsidR="00E63081" w:rsidRPr="007E7E3A" w:rsidRDefault="00E63081" w:rsidP="00E63081">
      <w:pPr>
        <w:rPr>
          <w:rFonts w:ascii="Andalus" w:hAnsi="Andalus" w:cs="Andalus"/>
          <w:b/>
          <w:u w:val="dotted"/>
        </w:rPr>
      </w:pPr>
      <w:r w:rsidRPr="007E7E3A">
        <w:rPr>
          <w:rFonts w:ascii="Andalus" w:hAnsi="Andalus" w:cs="Andalus"/>
          <w:b/>
          <w:u w:val="single"/>
        </w:rPr>
        <w:t>MEMBERS PRESENT</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 xml:space="preserve">Collins Oduor – Chairman </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 xml:space="preserve">Judy Mirangoh- Secretary </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Hawah Abdul – Fam</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Jane Kihura – Member</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 xml:space="preserve">Lydia Wairimu  – Member </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Daniel Ngatia – Member</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 xml:space="preserve">Kisilu Mutua – DCC Nakuru North </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Juliah Kamau – Member</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 xml:space="preserve">Judy Wairimu – Member </w:t>
      </w:r>
    </w:p>
    <w:p w:rsidR="00E63081" w:rsidRPr="007E7E3A" w:rsidRDefault="00E63081" w:rsidP="00E63081">
      <w:pPr>
        <w:pStyle w:val="ListParagraph"/>
        <w:widowControl/>
        <w:numPr>
          <w:ilvl w:val="0"/>
          <w:numId w:val="33"/>
        </w:numPr>
        <w:spacing w:line="276" w:lineRule="auto"/>
        <w:rPr>
          <w:rFonts w:ascii="Andalus" w:hAnsi="Andalus" w:cs="Andalus"/>
        </w:rPr>
      </w:pPr>
      <w:r w:rsidRPr="007E7E3A">
        <w:rPr>
          <w:rFonts w:ascii="Andalus" w:hAnsi="Andalus" w:cs="Andalus"/>
        </w:rPr>
        <w:t xml:space="preserve">Sammy Gitau – Member </w:t>
      </w:r>
    </w:p>
    <w:p w:rsidR="00E63081" w:rsidRPr="007E7E3A" w:rsidRDefault="00E63081" w:rsidP="00E63081">
      <w:pPr>
        <w:pStyle w:val="ListParagraph"/>
        <w:rPr>
          <w:rFonts w:ascii="Andalus" w:hAnsi="Andalus" w:cs="Andalus"/>
        </w:rPr>
      </w:pPr>
    </w:p>
    <w:p w:rsidR="00E63081" w:rsidRPr="007E7E3A" w:rsidRDefault="00E63081" w:rsidP="00E63081">
      <w:pPr>
        <w:rPr>
          <w:rFonts w:ascii="Andalus" w:hAnsi="Andalus" w:cs="Andalus"/>
          <w:b/>
          <w:u w:val="single"/>
        </w:rPr>
      </w:pPr>
      <w:r w:rsidRPr="007E7E3A">
        <w:rPr>
          <w:rFonts w:ascii="Andalus" w:hAnsi="Andalus" w:cs="Andalus"/>
          <w:b/>
          <w:u w:val="single"/>
        </w:rPr>
        <w:t xml:space="preserve">ITEMS OF AGENDA </w:t>
      </w:r>
    </w:p>
    <w:p w:rsidR="00E63081" w:rsidRPr="007E7E3A" w:rsidRDefault="00E63081" w:rsidP="00E63081">
      <w:pPr>
        <w:pStyle w:val="ListParagraph"/>
        <w:widowControl/>
        <w:numPr>
          <w:ilvl w:val="0"/>
          <w:numId w:val="34"/>
        </w:numPr>
        <w:spacing w:line="276" w:lineRule="auto"/>
        <w:rPr>
          <w:rFonts w:ascii="Andalus" w:hAnsi="Andalus" w:cs="Andalus"/>
        </w:rPr>
      </w:pPr>
      <w:r w:rsidRPr="007E7E3A">
        <w:rPr>
          <w:rFonts w:ascii="Andalus" w:hAnsi="Andalus" w:cs="Andalus"/>
        </w:rPr>
        <w:t>Confirmation of the previous minutes</w:t>
      </w:r>
    </w:p>
    <w:p w:rsidR="00E63081" w:rsidRPr="00E95144" w:rsidRDefault="00E63081" w:rsidP="00E63081">
      <w:pPr>
        <w:pStyle w:val="ListParagraph"/>
        <w:widowControl/>
        <w:numPr>
          <w:ilvl w:val="0"/>
          <w:numId w:val="34"/>
        </w:numPr>
        <w:spacing w:line="276" w:lineRule="auto"/>
        <w:rPr>
          <w:rFonts w:ascii="Andalus" w:hAnsi="Andalus" w:cs="Andalus"/>
        </w:rPr>
      </w:pPr>
      <w:r w:rsidRPr="007E7E3A">
        <w:rPr>
          <w:rFonts w:ascii="Andalus" w:hAnsi="Andalus" w:cs="Andalus"/>
        </w:rPr>
        <w:t xml:space="preserve">Proposal  FY </w:t>
      </w:r>
      <w:r>
        <w:rPr>
          <w:rFonts w:ascii="Andalus" w:hAnsi="Andalus" w:cs="Andalus"/>
        </w:rPr>
        <w:t>2019/2020</w:t>
      </w:r>
    </w:p>
    <w:p w:rsidR="00E63081" w:rsidRPr="00E63081" w:rsidRDefault="00E63081" w:rsidP="00E63081">
      <w:pPr>
        <w:pStyle w:val="ListParagraph"/>
        <w:widowControl/>
        <w:numPr>
          <w:ilvl w:val="0"/>
          <w:numId w:val="34"/>
        </w:numPr>
        <w:spacing w:line="276" w:lineRule="auto"/>
        <w:rPr>
          <w:rFonts w:ascii="Andalus" w:hAnsi="Andalus" w:cs="Andalus"/>
        </w:rPr>
      </w:pPr>
      <w:r w:rsidRPr="007E7E3A">
        <w:rPr>
          <w:rFonts w:ascii="Andalus" w:hAnsi="Andalus" w:cs="Andalus"/>
        </w:rPr>
        <w:t>AOB</w:t>
      </w:r>
    </w:p>
    <w:p w:rsidR="00E63081" w:rsidRPr="007E7E3A" w:rsidRDefault="00E63081" w:rsidP="00E63081">
      <w:pPr>
        <w:spacing w:line="360" w:lineRule="auto"/>
        <w:rPr>
          <w:rFonts w:ascii="Andalus" w:hAnsi="Andalus" w:cs="Andalus"/>
          <w:b/>
          <w:u w:val="single"/>
        </w:rPr>
      </w:pPr>
      <w:r w:rsidRPr="007E7E3A">
        <w:rPr>
          <w:rFonts w:ascii="Andalus" w:hAnsi="Andalus" w:cs="Andalus"/>
          <w:b/>
          <w:u w:val="single"/>
        </w:rPr>
        <w:t>Preamble</w:t>
      </w:r>
    </w:p>
    <w:p w:rsidR="00E63081" w:rsidRPr="007E7E3A" w:rsidRDefault="00E63081" w:rsidP="00E63081">
      <w:pPr>
        <w:spacing w:line="360" w:lineRule="auto"/>
        <w:contextualSpacing/>
        <w:rPr>
          <w:rFonts w:ascii="Andalus" w:hAnsi="Andalus" w:cs="Andalus"/>
        </w:rPr>
      </w:pPr>
      <w:r w:rsidRPr="007E7E3A">
        <w:rPr>
          <w:rFonts w:ascii="Andalus" w:hAnsi="Andalus" w:cs="Andalus"/>
        </w:rPr>
        <w:t>The chairman called the meeting to order at 10:</w:t>
      </w:r>
      <w:r>
        <w:rPr>
          <w:rFonts w:ascii="Andalus" w:hAnsi="Andalus" w:cs="Andalus"/>
        </w:rPr>
        <w:t>00am and asked Madam Judy Mirangoh</w:t>
      </w:r>
      <w:r w:rsidRPr="007E7E3A">
        <w:rPr>
          <w:rFonts w:ascii="Andalus" w:hAnsi="Andalus" w:cs="Andalus"/>
        </w:rPr>
        <w:t xml:space="preserve"> to open with a word of prayer. Word of encouragement by Daniel Ngatia </w:t>
      </w:r>
    </w:p>
    <w:p w:rsidR="00E63081" w:rsidRPr="007E7E3A" w:rsidRDefault="00E63081" w:rsidP="00E63081">
      <w:pPr>
        <w:spacing w:line="360" w:lineRule="auto"/>
        <w:rPr>
          <w:rFonts w:ascii="Andalus" w:hAnsi="Andalus" w:cs="Andalus"/>
        </w:rPr>
      </w:pPr>
      <w:r w:rsidRPr="007E7E3A">
        <w:rPr>
          <w:rFonts w:ascii="Andalus" w:hAnsi="Andalus" w:cs="Andalus"/>
        </w:rPr>
        <w:t>The secretary read the previous minutes which were proposed by Stephen Kirunga and seconded by Lydia Wairimu as the true proceedings of the previous meeting.</w:t>
      </w:r>
    </w:p>
    <w:p w:rsidR="00E63081" w:rsidRPr="007E7E3A" w:rsidRDefault="00E63081" w:rsidP="00E63081">
      <w:pPr>
        <w:rPr>
          <w:rFonts w:ascii="Andalus" w:hAnsi="Andalus" w:cs="Andalus"/>
          <w:b/>
          <w:u w:val="single"/>
        </w:rPr>
      </w:pPr>
      <w:r w:rsidRPr="007E7E3A">
        <w:rPr>
          <w:rFonts w:ascii="Andalus" w:hAnsi="Andalus" w:cs="Andalus"/>
          <w:b/>
          <w:u w:val="single"/>
        </w:rPr>
        <w:t xml:space="preserve">Min1/11/18-Proposal FY </w:t>
      </w:r>
      <w:r>
        <w:rPr>
          <w:rFonts w:ascii="Andalus" w:hAnsi="Andalus" w:cs="Andalus"/>
          <w:b/>
          <w:u w:val="single"/>
        </w:rPr>
        <w:t>2019/2020</w:t>
      </w:r>
    </w:p>
    <w:p w:rsidR="00E63081" w:rsidRDefault="00E63081" w:rsidP="00E63081">
      <w:pPr>
        <w:rPr>
          <w:rFonts w:ascii="Andalus" w:hAnsi="Andalus" w:cs="Andalus"/>
          <w:bCs/>
          <w:noProof/>
          <w:color w:val="000000"/>
          <w:lang w:eastAsia="en-GB"/>
        </w:rPr>
      </w:pPr>
      <w:r w:rsidRPr="007E7E3A">
        <w:rPr>
          <w:rFonts w:ascii="Andalus" w:hAnsi="Andalus" w:cs="Andalus"/>
        </w:rPr>
        <w:t>The chairman told the members that Bahati NGCDF was allocated Ksh</w:t>
      </w:r>
      <w:r w:rsidRPr="004A0AFC">
        <w:rPr>
          <w:rFonts w:asciiTheme="majorHAnsi" w:eastAsia="Times New Roman" w:hAnsiTheme="majorHAnsi" w:cs="Calibri"/>
          <w:b/>
          <w:bCs/>
          <w:color w:val="000000"/>
        </w:rPr>
        <w:t xml:space="preserve">137,367,724.00 </w:t>
      </w:r>
      <w:r w:rsidRPr="007E7E3A">
        <w:rPr>
          <w:rFonts w:ascii="Andalus" w:hAnsi="Andalus" w:cs="Andalus"/>
          <w:bCs/>
          <w:noProof/>
          <w:color w:val="000000"/>
          <w:lang w:eastAsia="en-GB"/>
        </w:rPr>
        <w:t>where he asked members to allocate the monies per ward and ensure that all ongoing projects are funded to completion and that the ward reports be adhered to and the new projects to be allocated on priority basis. After lengthy deliberation, the following projects were agreed upon:-</w:t>
      </w:r>
    </w:p>
    <w:p w:rsidR="00E63081" w:rsidRPr="002034BA" w:rsidRDefault="00E63081" w:rsidP="00E63081">
      <w:pPr>
        <w:rPr>
          <w:rFonts w:ascii="Andalus" w:hAnsi="Andalus" w:cs="Andalus"/>
          <w:b/>
          <w:bCs/>
          <w:noProof/>
          <w:color w:val="FF0000"/>
          <w:lang w:eastAsia="en-GB"/>
        </w:rPr>
      </w:pPr>
    </w:p>
    <w:tbl>
      <w:tblPr>
        <w:tblW w:w="10135" w:type="dxa"/>
        <w:tblInd w:w="93" w:type="dxa"/>
        <w:tblLook w:val="04A0" w:firstRow="1" w:lastRow="0" w:firstColumn="1" w:lastColumn="0" w:noHBand="0" w:noVBand="1"/>
      </w:tblPr>
      <w:tblGrid>
        <w:gridCol w:w="2668"/>
        <w:gridCol w:w="4277"/>
        <w:gridCol w:w="130"/>
        <w:gridCol w:w="1803"/>
        <w:gridCol w:w="1257"/>
      </w:tblGrid>
      <w:tr w:rsidR="00E63081" w:rsidRPr="004A0AFC" w:rsidTr="00E63081">
        <w:trPr>
          <w:trHeight w:val="612"/>
        </w:trPr>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Project Name</w:t>
            </w:r>
          </w:p>
        </w:tc>
        <w:tc>
          <w:tcPr>
            <w:tcW w:w="4277" w:type="dxa"/>
            <w:tcBorders>
              <w:top w:val="single" w:sz="4" w:space="0" w:color="auto"/>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Project activity</w:t>
            </w:r>
          </w:p>
        </w:tc>
        <w:tc>
          <w:tcPr>
            <w:tcW w:w="1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xml:space="preserve"> Amount Allocated </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Current Status</w:t>
            </w:r>
          </w:p>
        </w:tc>
      </w:tr>
      <w:tr w:rsidR="00E63081" w:rsidRPr="004A0AFC" w:rsidTr="00E63081">
        <w:trPr>
          <w:trHeight w:val="306"/>
        </w:trPr>
        <w:tc>
          <w:tcPr>
            <w:tcW w:w="101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Administration &amp; Recurrent</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EMPLOYEES SALARIES</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Payment of staff salaries and gratuity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w:t>
            </w:r>
            <w:r w:rsidRPr="004A0AFC">
              <w:rPr>
                <w:rFonts w:asciiTheme="majorHAnsi" w:eastAsia="Times New Roman" w:hAnsiTheme="majorHAnsi" w:cs="Calibri"/>
                <w:color w:val="000000"/>
              </w:rPr>
              <w:lastRenderedPageBreak/>
              <w:t xml:space="preserve">3,039,482.62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lastRenderedPageBreak/>
              <w:t>Ongoing</w:t>
            </w:r>
          </w:p>
        </w:tc>
      </w:tr>
      <w:tr w:rsidR="00E63081" w:rsidRPr="004A0AFC" w:rsidTr="00E63081">
        <w:trPr>
          <w:trHeight w:val="918"/>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GOODS AND SERVICES</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Purchase of fuel, repairs and maintenance, printing, stationery, telephone, travel and subsistence, office tea.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Pr>
                <w:rFonts w:asciiTheme="majorHAnsi" w:eastAsia="Times New Roman" w:hAnsiTheme="majorHAnsi" w:cs="Calibri"/>
                <w:color w:val="000000"/>
              </w:rPr>
              <w:t xml:space="preserve">                          2,5</w:t>
            </w:r>
            <w:r w:rsidRPr="004A0AFC">
              <w:rPr>
                <w:rFonts w:asciiTheme="majorHAnsi" w:eastAsia="Times New Roman" w:hAnsiTheme="majorHAnsi" w:cs="Calibri"/>
                <w:color w:val="000000"/>
              </w:rPr>
              <w:t xml:space="preserve">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FURNITURE/ EQUIPMENTS</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Default="00E63081" w:rsidP="00E63081">
            <w:pPr>
              <w:rPr>
                <w:rFonts w:asciiTheme="majorHAnsi" w:eastAsia="Times New Roman" w:hAnsiTheme="majorHAnsi" w:cs="Calibri"/>
                <w:color w:val="000000"/>
              </w:rPr>
            </w:pPr>
            <w:r w:rsidRPr="00C51B05">
              <w:rPr>
                <w:rFonts w:asciiTheme="majorHAnsi" w:eastAsia="Times New Roman" w:hAnsiTheme="majorHAnsi" w:cs="Calibri"/>
              </w:rPr>
              <w:t>Purchase of furniture</w:t>
            </w:r>
            <w:r>
              <w:rPr>
                <w:rFonts w:asciiTheme="majorHAnsi" w:eastAsia="Times New Roman" w:hAnsiTheme="majorHAnsi" w:cs="Calibri"/>
                <w:color w:val="000000"/>
              </w:rPr>
              <w:t xml:space="preserve"> Office Tables and Chairs, Lockable Cabinets</w:t>
            </w:r>
            <w:r w:rsidRPr="00C51B05">
              <w:rPr>
                <w:rFonts w:asciiTheme="majorHAnsi" w:eastAsia="Times New Roman" w:hAnsiTheme="majorHAnsi" w:cs="Calibri"/>
              </w:rPr>
              <w:t xml:space="preserve">, equipment and </w:t>
            </w:r>
            <w:r w:rsidRPr="004A0AFC">
              <w:rPr>
                <w:rFonts w:asciiTheme="majorHAnsi" w:eastAsia="Times New Roman" w:hAnsiTheme="majorHAnsi" w:cs="Calibri"/>
                <w:color w:val="000000"/>
              </w:rPr>
              <w:t>office computers</w:t>
            </w:r>
          </w:p>
          <w:p w:rsidR="00E63081" w:rsidRPr="004A0AFC" w:rsidRDefault="00E63081" w:rsidP="00E63081">
            <w:pPr>
              <w:rPr>
                <w:rFonts w:asciiTheme="majorHAnsi" w:eastAsia="Times New Roman" w:hAnsiTheme="majorHAnsi" w:cs="Calibri"/>
                <w:color w:val="000000"/>
              </w:rPr>
            </w:pP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500,000.00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NHIF</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Payment of NHIF </w:t>
            </w:r>
            <w:r>
              <w:rPr>
                <w:rFonts w:asciiTheme="majorHAnsi" w:eastAsia="Times New Roman" w:hAnsiTheme="majorHAnsi" w:cs="Calibri"/>
                <w:color w:val="000000"/>
              </w:rPr>
              <w:t xml:space="preserve">/INSURANCE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Pr>
                <w:rFonts w:asciiTheme="majorHAnsi" w:eastAsia="Times New Roman" w:hAnsiTheme="majorHAnsi" w:cs="Calibri"/>
                <w:color w:val="000000"/>
              </w:rPr>
              <w:t xml:space="preserve">                              4</w:t>
            </w:r>
            <w:r w:rsidRPr="004A0AFC">
              <w:rPr>
                <w:rFonts w:asciiTheme="majorHAnsi" w:eastAsia="Times New Roman" w:hAnsiTheme="majorHAnsi" w:cs="Calibri"/>
                <w:color w:val="000000"/>
              </w:rPr>
              <w:t xml:space="preserve">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F03767" w:rsidTr="00E63081">
        <w:trPr>
          <w:trHeight w:val="612"/>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NSSF</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Payment of NSSF deductions(Employers Contribution)</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COMMITTEE ALLOWANCES</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Payment of committee sitting allowances, transport</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1,500,000.00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Sub-Total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tcPr>
          <w:p w:rsidR="00E63081" w:rsidRPr="004A0AFC" w:rsidRDefault="00E63081" w:rsidP="00E63081">
            <w:pPr>
              <w:jc w:val="right"/>
              <w:rPr>
                <w:rFonts w:asciiTheme="majorHAnsi" w:eastAsia="Times New Roman" w:hAnsiTheme="majorHAnsi" w:cs="Calibri"/>
                <w:b/>
                <w:bCs/>
                <w:color w:val="000000"/>
              </w:rPr>
            </w:pPr>
            <w:r>
              <w:rPr>
                <w:rFonts w:asciiTheme="majorHAnsi" w:eastAsia="Times New Roman" w:hAnsiTheme="majorHAnsi" w:cs="Calibri"/>
                <w:b/>
                <w:bCs/>
                <w:color w:val="000000"/>
              </w:rPr>
              <w:fldChar w:fldCharType="begin"/>
            </w:r>
            <w:r>
              <w:rPr>
                <w:rFonts w:asciiTheme="majorHAnsi" w:eastAsia="Times New Roman" w:hAnsiTheme="majorHAnsi" w:cs="Calibri"/>
                <w:b/>
                <w:bCs/>
                <w:color w:val="000000"/>
              </w:rPr>
              <w:instrText xml:space="preserve"> =SUM(ABOVE) </w:instrText>
            </w:r>
            <w:r>
              <w:rPr>
                <w:rFonts w:asciiTheme="majorHAnsi" w:eastAsia="Times New Roman" w:hAnsiTheme="majorHAnsi" w:cs="Calibri"/>
                <w:b/>
                <w:bCs/>
                <w:color w:val="000000"/>
              </w:rPr>
              <w:fldChar w:fldCharType="separate"/>
            </w:r>
            <w:r>
              <w:rPr>
                <w:rFonts w:asciiTheme="majorHAnsi" w:eastAsia="Times New Roman" w:hAnsiTheme="majorHAnsi" w:cs="Calibri"/>
                <w:b/>
                <w:bCs/>
                <w:noProof/>
                <w:color w:val="000000"/>
              </w:rPr>
              <w:t>8,039,482.62</w:t>
            </w:r>
            <w:r>
              <w:rPr>
                <w:rFonts w:asciiTheme="majorHAnsi" w:eastAsia="Times New Roman" w:hAnsiTheme="majorHAnsi" w:cs="Calibri"/>
                <w:b/>
                <w:bCs/>
                <w:color w:val="000000"/>
              </w:rPr>
              <w:fldChar w:fldCharType="end"/>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MONITORING AND EVALUATION</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GOODS AND SERVICES</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fuel, repairs and maintenance, printing, stationery, airtime, travel and subsistence.</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500,000.00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COMMITTEE ALLOWANCES</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Payment of committee field visits allowances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2,500,000.00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NG-CDFC/PMC CAPACITY BUILDING</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Undertake training of the </w:t>
            </w:r>
            <w:smartTag w:uri="urn:schemas-microsoft-com:office:smarttags" w:element="stockticker">
              <w:r w:rsidRPr="004A0AFC">
                <w:rPr>
                  <w:rFonts w:asciiTheme="majorHAnsi" w:eastAsia="Times New Roman" w:hAnsiTheme="majorHAnsi" w:cs="Calibri"/>
                  <w:color w:val="000000"/>
                </w:rPr>
                <w:t>PMC</w:t>
              </w:r>
            </w:smartTag>
            <w:r w:rsidRPr="004A0AFC">
              <w:rPr>
                <w:rFonts w:asciiTheme="majorHAnsi" w:eastAsia="Times New Roman" w:hAnsiTheme="majorHAnsi" w:cs="Calibri"/>
                <w:color w:val="000000"/>
              </w:rPr>
              <w:t>/</w:t>
            </w:r>
            <w:r w:rsidRPr="00F9202B">
              <w:rPr>
                <w:rFonts w:asciiTheme="majorHAnsi" w:eastAsia="Times New Roman" w:hAnsiTheme="majorHAnsi" w:cs="Calibri"/>
                <w:color w:val="000000"/>
              </w:rPr>
              <w:t>NG</w:t>
            </w:r>
            <w:r>
              <w:rPr>
                <w:rFonts w:asciiTheme="majorHAnsi" w:eastAsia="Times New Roman" w:hAnsiTheme="majorHAnsi" w:cs="Calibri"/>
                <w:color w:val="000000"/>
              </w:rPr>
              <w:t>-</w:t>
            </w:r>
            <w:r w:rsidRPr="004A0AFC">
              <w:rPr>
                <w:rFonts w:asciiTheme="majorHAnsi" w:eastAsia="Times New Roman" w:hAnsiTheme="majorHAnsi" w:cs="Calibri"/>
                <w:color w:val="000000"/>
              </w:rPr>
              <w:t>CDFCs on NGCDF related issues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1,100,000.00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490"/>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Sub-Total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sidRPr="004A0AFC">
              <w:rPr>
                <w:rFonts w:asciiTheme="majorHAnsi" w:eastAsia="Times New Roman" w:hAnsiTheme="majorHAnsi" w:cs="Calibri"/>
                <w:b/>
                <w:bCs/>
                <w:color w:val="000000"/>
              </w:rPr>
              <w:t xml:space="preserve">                          4,100,000.00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41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xml:space="preserve">EMERGENCY </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EMERGENCY </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To cater for any unforeseen occurrences in the constituency during the financial year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7,198,241.38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Sub-Total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sidRPr="004A0AFC">
              <w:rPr>
                <w:rFonts w:asciiTheme="majorHAnsi" w:eastAsia="Times New Roman" w:hAnsiTheme="majorHAnsi" w:cs="Calibri"/>
                <w:b/>
                <w:bCs/>
                <w:color w:val="000000"/>
              </w:rPr>
              <w:t xml:space="preserve">                          7,198,241.38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321"/>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SPORTS</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r>
      <w:tr w:rsidR="00E63081" w:rsidRPr="004A0AFC" w:rsidTr="00E63081">
        <w:trPr>
          <w:trHeight w:val="811"/>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MENENGAI HILL SECONDARY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Levelling of School Play Ground and fixing Goal Posts</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=7,140SM equivalent to 1.8 Acres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 xml:space="preserve">                          1,700,000.00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New</w:t>
            </w:r>
          </w:p>
        </w:tc>
      </w:tr>
      <w:tr w:rsidR="00E63081" w:rsidRPr="004A0AFC" w:rsidTr="00E63081">
        <w:trPr>
          <w:trHeight w:val="157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CONSTITUENCY SPORTS TOURNAMENT</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Carry out constituency sports tournament and the winning teams/schools to be awarded with trophies, balls, and games kits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1,040,000.00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Sub-Total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Pr>
                <w:rFonts w:asciiTheme="majorHAnsi" w:eastAsia="Times New Roman" w:hAnsiTheme="majorHAnsi" w:cs="Calibri"/>
                <w:b/>
                <w:bCs/>
                <w:color w:val="000000"/>
              </w:rPr>
              <w:fldChar w:fldCharType="begin"/>
            </w:r>
            <w:r>
              <w:rPr>
                <w:rFonts w:asciiTheme="majorHAnsi" w:eastAsia="Times New Roman" w:hAnsiTheme="majorHAnsi" w:cs="Calibri"/>
                <w:b/>
                <w:bCs/>
                <w:color w:val="000000"/>
              </w:rPr>
              <w:instrText xml:space="preserve"> =SUM(ABOVE) </w:instrText>
            </w:r>
            <w:r>
              <w:rPr>
                <w:rFonts w:asciiTheme="majorHAnsi" w:eastAsia="Times New Roman" w:hAnsiTheme="majorHAnsi" w:cs="Calibri"/>
                <w:b/>
                <w:bCs/>
                <w:color w:val="000000"/>
              </w:rPr>
              <w:fldChar w:fldCharType="separate"/>
            </w:r>
            <w:r>
              <w:rPr>
                <w:rFonts w:asciiTheme="majorHAnsi" w:eastAsia="Times New Roman" w:hAnsiTheme="majorHAnsi" w:cs="Calibri"/>
                <w:b/>
                <w:bCs/>
                <w:noProof/>
                <w:color w:val="000000"/>
              </w:rPr>
              <w:t>2,740,000</w:t>
            </w:r>
            <w:r>
              <w:rPr>
                <w:rFonts w:asciiTheme="majorHAnsi" w:eastAsia="Times New Roman" w:hAnsiTheme="majorHAnsi" w:cs="Calibri"/>
                <w:b/>
                <w:bCs/>
                <w:color w:val="000000"/>
              </w:rPr>
              <w:fldChar w:fldCharType="end"/>
            </w:r>
            <w:r>
              <w:rPr>
                <w:rFonts w:asciiTheme="majorHAnsi" w:eastAsia="Times New Roman" w:hAnsiTheme="majorHAnsi" w:cs="Calibri"/>
                <w:b/>
                <w:bCs/>
                <w:color w:val="000000"/>
              </w:rPr>
              <w:t>.00</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lastRenderedPageBreak/>
              <w:t xml:space="preserve">ENVIRONMENTAL ACTIVITIES </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C51B05" w:rsidRDefault="00E63081" w:rsidP="00E63081">
            <w:pPr>
              <w:rPr>
                <w:rFonts w:asciiTheme="majorHAnsi" w:eastAsia="Times New Roman" w:hAnsiTheme="majorHAnsi" w:cs="Calibri"/>
              </w:rPr>
            </w:pPr>
            <w:r w:rsidRPr="00C51B05">
              <w:rPr>
                <w:rFonts w:asciiTheme="majorHAnsi" w:eastAsia="Times New Roman" w:hAnsiTheme="majorHAnsi" w:cs="Calibri"/>
              </w:rPr>
              <w:t>WANYORORO PRIMARY SCHOOL</w:t>
            </w:r>
          </w:p>
          <w:p w:rsidR="00E63081" w:rsidRPr="00C51B05" w:rsidRDefault="00E63081" w:rsidP="00E63081">
            <w:pPr>
              <w:rPr>
                <w:rFonts w:asciiTheme="majorHAnsi" w:eastAsia="Times New Roman" w:hAnsiTheme="majorHAnsi" w:cs="Calibri"/>
              </w:rPr>
            </w:pP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C51B05" w:rsidRDefault="00E63081" w:rsidP="00E63081">
            <w:pPr>
              <w:rPr>
                <w:rFonts w:asciiTheme="majorHAnsi" w:eastAsia="Times New Roman" w:hAnsiTheme="majorHAnsi" w:cs="Calibri"/>
                <w:color w:val="000000"/>
              </w:rPr>
            </w:pPr>
            <w:r w:rsidRPr="00C51B05">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C51B05" w:rsidRDefault="00E63081" w:rsidP="00E63081">
            <w:pPr>
              <w:jc w:val="right"/>
              <w:rPr>
                <w:rFonts w:asciiTheme="majorHAnsi" w:eastAsia="Times New Roman" w:hAnsiTheme="majorHAnsi" w:cs="Calibri"/>
                <w:color w:val="000000"/>
              </w:rPr>
            </w:pPr>
            <w:r w:rsidRPr="00C51B05">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C51B05">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C51B05" w:rsidRDefault="00E63081" w:rsidP="00E63081">
            <w:pPr>
              <w:rPr>
                <w:rFonts w:asciiTheme="majorHAnsi" w:eastAsia="Times New Roman" w:hAnsiTheme="majorHAnsi" w:cs="Calibri"/>
              </w:rPr>
            </w:pPr>
            <w:r w:rsidRPr="00C51B05">
              <w:rPr>
                <w:rFonts w:asciiTheme="majorHAnsi" w:eastAsia="Times New Roman" w:hAnsiTheme="majorHAnsi" w:cs="Calibri"/>
              </w:rPr>
              <w:t>KIANDA PRIMARY SCHOOL</w:t>
            </w:r>
          </w:p>
          <w:p w:rsidR="00E63081" w:rsidRPr="00C51B05" w:rsidRDefault="00E63081" w:rsidP="00E63081">
            <w:pPr>
              <w:rPr>
                <w:rFonts w:asciiTheme="majorHAnsi" w:eastAsia="Times New Roman" w:hAnsiTheme="majorHAnsi" w:cs="Calibri"/>
              </w:rPr>
            </w:pP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C51B05" w:rsidRDefault="00E63081" w:rsidP="00E63081">
            <w:pPr>
              <w:rPr>
                <w:rFonts w:asciiTheme="majorHAnsi" w:eastAsia="Times New Roman" w:hAnsiTheme="majorHAnsi" w:cs="Calibri"/>
              </w:rPr>
            </w:pPr>
            <w:r w:rsidRPr="00C51B05">
              <w:rPr>
                <w:rFonts w:asciiTheme="majorHAnsi" w:eastAsia="Times New Roman" w:hAnsiTheme="majorHAnsi" w:cs="Calibri"/>
              </w:rPr>
              <w:t>MENENGAI HILL PRIMARY SCHOOL</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C51B05" w:rsidRDefault="00E63081" w:rsidP="00E63081">
            <w:pPr>
              <w:rPr>
                <w:rFonts w:asciiTheme="majorHAnsi" w:eastAsia="Times New Roman" w:hAnsiTheme="majorHAnsi" w:cs="Calibri"/>
              </w:rPr>
            </w:pPr>
            <w:r w:rsidRPr="00C51B05">
              <w:rPr>
                <w:rFonts w:asciiTheme="majorHAnsi" w:eastAsia="Times New Roman" w:hAnsiTheme="majorHAnsi" w:cs="Calibri"/>
              </w:rPr>
              <w:t>ST.PETERS ENGOSHURA PRIMARY SCHOOL</w:t>
            </w:r>
          </w:p>
          <w:p w:rsidR="00E63081" w:rsidRPr="00C51B05" w:rsidRDefault="00E63081" w:rsidP="00E63081">
            <w:pPr>
              <w:rPr>
                <w:rFonts w:asciiTheme="majorHAnsi" w:eastAsia="Times New Roman" w:hAnsiTheme="majorHAnsi" w:cs="Calibri"/>
              </w:rPr>
            </w:pPr>
          </w:p>
          <w:p w:rsidR="00E63081" w:rsidRPr="00C51B05" w:rsidRDefault="00E63081" w:rsidP="00E63081">
            <w:pPr>
              <w:rPr>
                <w:rFonts w:asciiTheme="majorHAnsi" w:eastAsia="Times New Roman" w:hAnsiTheme="majorHAnsi" w:cs="Calibri"/>
              </w:rPr>
            </w:pP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NYATHUNA PRIMARY SCHOOL</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MURIUNDU PRIMARY SCHOOL</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OUR LADY OF FATIMA PRIMARY</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OUR LADY OF MERCY PRIMARY</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NAKURU EAST PRIMARY SCHOOL</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LANET PRIMARY SCHOOL</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JOMO KENYATTA BOYS SEC SCHOOL</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Purchase of 10,000 litres water tank @Kshs.80,000 and Construction of Tank Base , guttering  and branding of the Tank @ Ksh.60,000</w:t>
            </w:r>
          </w:p>
        </w:tc>
        <w:tc>
          <w:tcPr>
            <w:tcW w:w="1803"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140,000.00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41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lastRenderedPageBreak/>
              <w:t>Sub-Total</w:t>
            </w:r>
          </w:p>
        </w:tc>
        <w:tc>
          <w:tcPr>
            <w:tcW w:w="4407" w:type="dxa"/>
            <w:gridSpan w:val="2"/>
            <w:tcBorders>
              <w:top w:val="single" w:sz="4" w:space="0" w:color="auto"/>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Pr>
                <w:rFonts w:asciiTheme="majorHAnsi" w:eastAsia="Times New Roman" w:hAnsiTheme="majorHAnsi" w:cs="Calibri"/>
                <w:b/>
                <w:bCs/>
                <w:color w:val="000000"/>
              </w:rPr>
              <w:t xml:space="preserve">                          1,68</w:t>
            </w:r>
            <w:r w:rsidRPr="004A0AFC">
              <w:rPr>
                <w:rFonts w:asciiTheme="majorHAnsi" w:eastAsia="Times New Roman" w:hAnsiTheme="majorHAnsi" w:cs="Calibri"/>
                <w:b/>
                <w:bCs/>
                <w:color w:val="000000"/>
              </w:rPr>
              <w:t xml:space="preserve">0,000.00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444"/>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BURSARY</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1E32F3" w:rsidRDefault="00E63081" w:rsidP="00E63081">
            <w:pPr>
              <w:rPr>
                <w:rFonts w:asciiTheme="majorHAnsi" w:eastAsia="Times New Roman" w:hAnsiTheme="majorHAnsi" w:cs="Calibri"/>
                <w:color w:val="000000"/>
              </w:rPr>
            </w:pPr>
            <w:r w:rsidRPr="001E32F3">
              <w:rPr>
                <w:rFonts w:asciiTheme="majorHAnsi" w:eastAsia="Times New Roman" w:hAnsiTheme="majorHAnsi" w:cs="Calibri"/>
                <w:color w:val="000000"/>
              </w:rPr>
              <w:t>BURSARY SECONDARY</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Payment of bursary to needy students</w:t>
            </w:r>
          </w:p>
        </w:tc>
        <w:tc>
          <w:tcPr>
            <w:tcW w:w="1803"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jc w:val="right"/>
              <w:rPr>
                <w:rFonts w:asciiTheme="majorHAnsi" w:eastAsia="Times New Roman" w:hAnsiTheme="majorHAnsi" w:cs="Calibri"/>
                <w:color w:val="000000"/>
              </w:rPr>
            </w:pPr>
            <w:r>
              <w:rPr>
                <w:rFonts w:asciiTheme="majorHAnsi" w:eastAsia="Times New Roman" w:hAnsiTheme="majorHAnsi" w:cs="Calibri"/>
                <w:color w:val="000000"/>
              </w:rPr>
              <w:t xml:space="preserve">                        10</w:t>
            </w:r>
            <w:r w:rsidRPr="004A0AFC">
              <w:rPr>
                <w:rFonts w:asciiTheme="majorHAnsi" w:eastAsia="Times New Roman" w:hAnsiTheme="majorHAnsi" w:cs="Calibri"/>
                <w:color w:val="000000"/>
              </w:rPr>
              <w:t xml:space="preserve">,000,000.00 </w:t>
            </w:r>
          </w:p>
        </w:tc>
        <w:tc>
          <w:tcPr>
            <w:tcW w:w="1257"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000000" w:fill="FFFFFF"/>
            <w:vAlign w:val="bottom"/>
          </w:tcPr>
          <w:p w:rsidR="00E63081" w:rsidRDefault="00E63081" w:rsidP="00E63081">
            <w:pPr>
              <w:rPr>
                <w:rFonts w:asciiTheme="majorHAnsi" w:eastAsia="Times New Roman" w:hAnsiTheme="majorHAnsi" w:cs="Calibri"/>
                <w:color w:val="000000"/>
              </w:rPr>
            </w:pPr>
          </w:p>
          <w:p w:rsidR="00E63081" w:rsidRPr="001E32F3" w:rsidRDefault="00E63081" w:rsidP="00E63081">
            <w:pPr>
              <w:rPr>
                <w:rFonts w:asciiTheme="majorHAnsi" w:eastAsia="Times New Roman" w:hAnsiTheme="majorHAnsi" w:cs="Calibri"/>
                <w:color w:val="000000"/>
              </w:rPr>
            </w:pPr>
            <w:r w:rsidRPr="001E32F3">
              <w:rPr>
                <w:rFonts w:asciiTheme="majorHAnsi" w:eastAsia="Times New Roman" w:hAnsiTheme="majorHAnsi" w:cs="Calibri"/>
                <w:color w:val="000000"/>
              </w:rPr>
              <w:t>SPECIAL SCHOOLS</w:t>
            </w:r>
          </w:p>
          <w:p w:rsidR="00E63081" w:rsidRPr="001E32F3" w:rsidRDefault="00E63081" w:rsidP="00E63081">
            <w:pPr>
              <w:rPr>
                <w:rFonts w:asciiTheme="majorHAnsi" w:eastAsia="Times New Roman" w:hAnsiTheme="majorHAnsi" w:cs="Calibri"/>
                <w:color w:val="000000"/>
              </w:rPr>
            </w:pPr>
          </w:p>
        </w:tc>
        <w:tc>
          <w:tcPr>
            <w:tcW w:w="4407" w:type="dxa"/>
            <w:gridSpan w:val="2"/>
            <w:tcBorders>
              <w:top w:val="nil"/>
              <w:left w:val="nil"/>
              <w:bottom w:val="single" w:sz="4" w:space="0" w:color="auto"/>
              <w:right w:val="single" w:sz="4" w:space="0" w:color="auto"/>
            </w:tcBorders>
            <w:shd w:val="clear" w:color="000000" w:fill="FFFFFF"/>
            <w:vAlign w:val="bottom"/>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Payment of bursary to needy students</w:t>
            </w:r>
          </w:p>
        </w:tc>
        <w:tc>
          <w:tcPr>
            <w:tcW w:w="1803" w:type="dxa"/>
            <w:tcBorders>
              <w:top w:val="nil"/>
              <w:left w:val="nil"/>
              <w:bottom w:val="single" w:sz="4" w:space="0" w:color="auto"/>
              <w:right w:val="single" w:sz="4" w:space="0" w:color="auto"/>
            </w:tcBorders>
            <w:shd w:val="clear" w:color="000000" w:fill="FFFFFF"/>
            <w:noWrap/>
            <w:vAlign w:val="bottom"/>
          </w:tcPr>
          <w:p w:rsidR="00E63081" w:rsidRPr="004A0AFC" w:rsidRDefault="00E63081" w:rsidP="00E63081">
            <w:pPr>
              <w:jc w:val="right"/>
              <w:rPr>
                <w:rFonts w:asciiTheme="majorHAnsi" w:eastAsia="Times New Roman" w:hAnsiTheme="majorHAnsi" w:cs="Calibri"/>
                <w:color w:val="000000"/>
              </w:rPr>
            </w:pPr>
            <w:r>
              <w:rPr>
                <w:rFonts w:asciiTheme="majorHAnsi" w:eastAsia="Times New Roman" w:hAnsiTheme="majorHAnsi" w:cs="Calibri"/>
                <w:color w:val="000000"/>
              </w:rPr>
              <w:t>5,000,000.00</w:t>
            </w:r>
          </w:p>
        </w:tc>
        <w:tc>
          <w:tcPr>
            <w:tcW w:w="1257" w:type="dxa"/>
            <w:tcBorders>
              <w:top w:val="nil"/>
              <w:left w:val="nil"/>
              <w:bottom w:val="single" w:sz="4" w:space="0" w:color="auto"/>
              <w:right w:val="single" w:sz="4" w:space="0" w:color="auto"/>
            </w:tcBorders>
            <w:shd w:val="clear" w:color="000000" w:fill="FFFFFF"/>
            <w:noWrap/>
            <w:vAlign w:val="bottom"/>
          </w:tcPr>
          <w:p w:rsidR="00E63081" w:rsidRPr="004A0AFC" w:rsidRDefault="00E63081" w:rsidP="00E63081">
            <w:pPr>
              <w:rPr>
                <w:rFonts w:asciiTheme="majorHAnsi" w:eastAsia="Times New Roman" w:hAnsiTheme="majorHAnsi" w:cs="Calibri"/>
                <w:color w:val="000000"/>
              </w:rPr>
            </w:pPr>
            <w:r>
              <w:rPr>
                <w:rFonts w:asciiTheme="majorHAnsi" w:eastAsia="Times New Roman" w:hAnsiTheme="majorHAnsi" w:cs="Calibri"/>
                <w:color w:val="000000"/>
              </w:rPr>
              <w:t>New</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BURSARY TERTIARY INSTITUTIONS (COLLEGES&amp; UNIVERSITIES)</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Bursary for the needy -Tertiary level courses</w:t>
            </w:r>
          </w:p>
        </w:tc>
        <w:tc>
          <w:tcPr>
            <w:tcW w:w="1803"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jc w:val="right"/>
              <w:rPr>
                <w:rFonts w:asciiTheme="majorHAnsi" w:eastAsia="Times New Roman" w:hAnsiTheme="majorHAnsi" w:cs="Calibri"/>
                <w:color w:val="000000"/>
              </w:rPr>
            </w:pPr>
            <w:r>
              <w:rPr>
                <w:rFonts w:asciiTheme="majorHAnsi" w:eastAsia="Times New Roman" w:hAnsiTheme="majorHAnsi" w:cs="Calibri"/>
                <w:color w:val="000000"/>
              </w:rPr>
              <w:t xml:space="preserve">                       21</w:t>
            </w:r>
            <w:r w:rsidRPr="004A0AFC">
              <w:rPr>
                <w:rFonts w:asciiTheme="majorHAnsi" w:eastAsia="Times New Roman" w:hAnsiTheme="majorHAnsi" w:cs="Calibri"/>
                <w:color w:val="000000"/>
              </w:rPr>
              <w:t xml:space="preserve">,500,000.00 </w:t>
            </w:r>
          </w:p>
        </w:tc>
        <w:tc>
          <w:tcPr>
            <w:tcW w:w="1257"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Sub-Total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Pr>
                <w:rFonts w:asciiTheme="majorHAnsi" w:eastAsia="Times New Roman" w:hAnsiTheme="majorHAnsi" w:cs="Calibri"/>
                <w:b/>
                <w:bCs/>
                <w:color w:val="000000"/>
              </w:rPr>
              <w:t xml:space="preserve">                        36</w:t>
            </w:r>
            <w:r w:rsidRPr="004A0AFC">
              <w:rPr>
                <w:rFonts w:asciiTheme="majorHAnsi" w:eastAsia="Times New Roman" w:hAnsiTheme="majorHAnsi" w:cs="Calibri"/>
                <w:b/>
                <w:bCs/>
                <w:color w:val="000000"/>
              </w:rPr>
              <w:t xml:space="preserve">,500,000.00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PRIMARY</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2034BA" w:rsidTr="00E63081">
        <w:trPr>
          <w:trHeight w:val="1239"/>
        </w:trPr>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GIACHONGE PRIMARY SCHOOL</w:t>
            </w:r>
          </w:p>
          <w:p w:rsidR="00E63081" w:rsidRPr="009936ED" w:rsidRDefault="00E63081" w:rsidP="00E63081">
            <w:pPr>
              <w:rPr>
                <w:rFonts w:asciiTheme="majorHAnsi" w:eastAsia="Times New Roman" w:hAnsiTheme="majorHAnsi" w:cs="Calibri"/>
              </w:rPr>
            </w:pPr>
          </w:p>
          <w:p w:rsidR="00E63081" w:rsidRPr="009936ED" w:rsidRDefault="00E63081" w:rsidP="00E63081">
            <w:pPr>
              <w:rPr>
                <w:rFonts w:asciiTheme="majorHAnsi" w:eastAsia="Times New Roman" w:hAnsiTheme="majorHAnsi" w:cs="Calibri"/>
              </w:rPr>
            </w:pPr>
          </w:p>
        </w:tc>
        <w:tc>
          <w:tcPr>
            <w:tcW w:w="44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Construction of  storey classrooms made up of 6 classrooms( Construction of 2 Classroom in Ground floor with stair case provision-Foundation, walling and slab works)</w:t>
            </w:r>
          </w:p>
        </w:tc>
        <w:tc>
          <w:tcPr>
            <w:tcW w:w="1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3,000,000.00</w:t>
            </w:r>
          </w:p>
        </w:tc>
        <w:tc>
          <w:tcPr>
            <w:tcW w:w="12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New</w:t>
            </w:r>
          </w:p>
        </w:tc>
      </w:tr>
      <w:tr w:rsidR="00E63081" w:rsidRPr="002034BA" w:rsidTr="00E63081">
        <w:trPr>
          <w:trHeight w:val="627"/>
        </w:trPr>
        <w:tc>
          <w:tcPr>
            <w:tcW w:w="2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MWIRUTI PRIMARY SCHOOL</w:t>
            </w:r>
          </w:p>
          <w:p w:rsidR="00E63081" w:rsidRPr="009936ED" w:rsidRDefault="00E63081" w:rsidP="00E63081">
            <w:pPr>
              <w:rPr>
                <w:rFonts w:asciiTheme="majorHAnsi" w:eastAsia="Times New Roman" w:hAnsiTheme="majorHAnsi" w:cs="Calibri"/>
                <w:color w:val="FF0000"/>
              </w:rPr>
            </w:pPr>
          </w:p>
          <w:p w:rsidR="00E63081" w:rsidRPr="009936ED" w:rsidRDefault="00E63081" w:rsidP="00E63081">
            <w:pPr>
              <w:rPr>
                <w:rFonts w:asciiTheme="majorHAnsi" w:eastAsia="Times New Roman" w:hAnsiTheme="majorHAnsi" w:cs="Calibri"/>
              </w:rPr>
            </w:pPr>
          </w:p>
        </w:tc>
        <w:tc>
          <w:tcPr>
            <w:tcW w:w="4407" w:type="dxa"/>
            <w:gridSpan w:val="2"/>
            <w:tcBorders>
              <w:top w:val="single" w:sz="4" w:space="0" w:color="auto"/>
              <w:left w:val="nil"/>
              <w:bottom w:val="single" w:sz="4" w:space="0" w:color="auto"/>
              <w:right w:val="single" w:sz="4" w:space="0" w:color="auto"/>
            </w:tcBorders>
            <w:shd w:val="clear" w:color="000000" w:fill="FFFFFF"/>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Construction of 2classrooms @1,000,000per class to completion.</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 xml:space="preserve">                          2,000,000.00 </w:t>
            </w:r>
          </w:p>
        </w:tc>
        <w:tc>
          <w:tcPr>
            <w:tcW w:w="1257" w:type="dxa"/>
            <w:tcBorders>
              <w:top w:val="single" w:sz="4" w:space="0" w:color="auto"/>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DUNDORI PRIMARY SCHOOL</w:t>
            </w:r>
          </w:p>
          <w:p w:rsidR="00E63081" w:rsidRPr="009936ED" w:rsidRDefault="00E63081" w:rsidP="00E63081">
            <w:pPr>
              <w:rPr>
                <w:rFonts w:asciiTheme="majorHAnsi" w:eastAsia="Times New Roman" w:hAnsiTheme="majorHAnsi" w:cs="Calibri"/>
                <w:color w:val="FF0000"/>
              </w:rPr>
            </w:pPr>
          </w:p>
          <w:p w:rsidR="00E63081" w:rsidRPr="009936ED" w:rsidRDefault="00E63081" w:rsidP="00E63081">
            <w:pPr>
              <w:rPr>
                <w:rFonts w:asciiTheme="majorHAnsi" w:eastAsia="Times New Roman" w:hAnsiTheme="majorHAnsi" w:cs="Calibri"/>
              </w:rPr>
            </w:pP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Renovation of 4classrooms @300,000 per class( wall plastering, window grills/ panes floor tiles, ceiling and painting)</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 xml:space="preserve">                          1,200,000.00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KAMURUNYU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F9202B" w:rsidRDefault="00E63081" w:rsidP="00E63081">
            <w:pPr>
              <w:rPr>
                <w:rFonts w:asciiTheme="majorHAnsi" w:eastAsia="Times New Roman" w:hAnsiTheme="majorHAnsi" w:cs="Calibri"/>
                <w:color w:val="000000"/>
              </w:rPr>
            </w:pPr>
            <w:r w:rsidRPr="00F9202B">
              <w:rPr>
                <w:rFonts w:asciiTheme="majorHAnsi" w:eastAsia="Times New Roman" w:hAnsiTheme="majorHAnsi" w:cs="Calibri"/>
                <w:color w:val="000000"/>
              </w:rPr>
              <w:t>Renovation of 5classrooms @400,000 per class( wall plastering, window grills/ panes floor tiles, ceiling and painting)</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1852"/>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OUR LADY OF FATIMA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F9202B" w:rsidRDefault="00E63081" w:rsidP="00E63081">
            <w:pPr>
              <w:rPr>
                <w:rFonts w:asciiTheme="majorHAnsi" w:eastAsia="Times New Roman" w:hAnsiTheme="majorHAnsi" w:cs="Calibri"/>
                <w:color w:val="000000"/>
              </w:rPr>
            </w:pPr>
            <w:r w:rsidRPr="00F9202B">
              <w:rPr>
                <w:rFonts w:asciiTheme="majorHAnsi" w:eastAsia="Times New Roman" w:hAnsiTheme="majorHAnsi" w:cs="Calibri"/>
                <w:color w:val="000000"/>
              </w:rPr>
              <w:t>Renovation of2classrooms @300,000 per class( wall plastering, window grills/ panes floor tiles, ceiling and painting)  ksh.(600,000)                                                  construction of teachers pit toilet 2door ( digging the pit, foundation, walling, roofing, p</w:t>
            </w:r>
            <w:r>
              <w:rPr>
                <w:rFonts w:asciiTheme="majorHAnsi" w:eastAsia="Times New Roman" w:hAnsiTheme="majorHAnsi" w:cs="Calibri"/>
                <w:color w:val="000000"/>
              </w:rPr>
              <w:t>lastering and painting works (25</w:t>
            </w:r>
            <w:r w:rsidRPr="00F9202B">
              <w:rPr>
                <w:rFonts w:asciiTheme="majorHAnsi" w:eastAsia="Times New Roman" w:hAnsiTheme="majorHAnsi" w:cs="Calibri"/>
                <w:color w:val="000000"/>
              </w:rPr>
              <w:t>0,000)</w:t>
            </w:r>
          </w:p>
          <w:p w:rsidR="00E63081" w:rsidRPr="00F9202B" w:rsidRDefault="00E63081" w:rsidP="00E63081">
            <w:pPr>
              <w:rPr>
                <w:rFonts w:asciiTheme="majorHAnsi" w:eastAsia="Times New Roman" w:hAnsiTheme="majorHAnsi" w:cs="Calibri"/>
                <w:color w:val="000000"/>
              </w:rPr>
            </w:pPr>
          </w:p>
        </w:tc>
        <w:tc>
          <w:tcPr>
            <w:tcW w:w="1803"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jc w:val="right"/>
              <w:rPr>
                <w:rFonts w:asciiTheme="majorHAnsi" w:eastAsia="Times New Roman" w:hAnsiTheme="majorHAnsi" w:cs="Calibri"/>
                <w:color w:val="000000"/>
              </w:rPr>
            </w:pPr>
            <w:r>
              <w:rPr>
                <w:rFonts w:asciiTheme="majorHAnsi" w:eastAsia="Times New Roman" w:hAnsiTheme="majorHAnsi" w:cs="Calibri"/>
                <w:color w:val="000000"/>
              </w:rPr>
              <w:t xml:space="preserve">                              85</w:t>
            </w:r>
            <w:r w:rsidRPr="004A0AFC">
              <w:rPr>
                <w:rFonts w:asciiTheme="majorHAnsi" w:eastAsia="Times New Roman" w:hAnsiTheme="majorHAnsi" w:cs="Calibri"/>
                <w:color w:val="000000"/>
              </w:rPr>
              <w:t xml:space="preserve">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KIAMAINA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C51B05" w:rsidRDefault="00E63081" w:rsidP="00E63081">
            <w:pPr>
              <w:rPr>
                <w:rFonts w:asciiTheme="majorHAnsi" w:eastAsia="Times New Roman" w:hAnsiTheme="majorHAnsi" w:cs="Calibri"/>
                <w:color w:val="000000"/>
              </w:rPr>
            </w:pPr>
            <w:r w:rsidRPr="00C51B05">
              <w:rPr>
                <w:rFonts w:asciiTheme="majorHAnsi" w:eastAsia="Times New Roman" w:hAnsiTheme="majorHAnsi" w:cs="Calibri"/>
                <w:color w:val="000000"/>
              </w:rPr>
              <w:t>Renovation of 4classrooms @300,000 per class( wall plastering, window grills/ panes floor tiles, ceiling and painting)</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lastRenderedPageBreak/>
              <w:t>KAGOTO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C51B05" w:rsidRDefault="00E63081" w:rsidP="00E63081">
            <w:pPr>
              <w:rPr>
                <w:rFonts w:asciiTheme="majorHAnsi" w:eastAsia="Times New Roman" w:hAnsiTheme="majorHAnsi" w:cs="Calibri"/>
                <w:color w:val="000000"/>
              </w:rPr>
            </w:pPr>
            <w:r w:rsidRPr="00C51B05">
              <w:rPr>
                <w:rFonts w:asciiTheme="majorHAnsi" w:eastAsia="Times New Roman" w:hAnsiTheme="majorHAnsi" w:cs="Calibri"/>
                <w:color w:val="000000"/>
              </w:rPr>
              <w:t>Renovation of 4classrooms @300,000 per class( wall plastering, window grills/ panes floor tiles, ceiling and painting)</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LIMUKO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C51B05" w:rsidRDefault="00E63081" w:rsidP="00E63081">
            <w:pPr>
              <w:rPr>
                <w:rFonts w:asciiTheme="majorHAnsi" w:eastAsia="Times New Roman" w:hAnsiTheme="majorHAnsi" w:cs="Calibri"/>
                <w:color w:val="000000"/>
              </w:rPr>
            </w:pPr>
            <w:r w:rsidRPr="00C51B05">
              <w:rPr>
                <w:rFonts w:asciiTheme="majorHAnsi" w:eastAsia="Times New Roman" w:hAnsiTheme="majorHAnsi" w:cs="Calibri"/>
                <w:color w:val="000000"/>
              </w:rPr>
              <w:t>Renovation of 2classrooms @300,000 per class( wall plastering, window grills/ panes floor tiles, ceiling and painting)</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600,000.00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MURUNGARU SECONDARY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C51B05" w:rsidRDefault="00E63081" w:rsidP="00E63081">
            <w:pPr>
              <w:rPr>
                <w:rFonts w:asciiTheme="majorHAnsi" w:eastAsia="Times New Roman" w:hAnsiTheme="majorHAnsi" w:cs="Calibri"/>
                <w:color w:val="000000"/>
              </w:rPr>
            </w:pPr>
            <w:r w:rsidRPr="00C51B05">
              <w:rPr>
                <w:rFonts w:asciiTheme="majorHAnsi" w:eastAsia="Times New Roman" w:hAnsiTheme="majorHAnsi" w:cs="Calibri"/>
                <w:color w:val="000000"/>
              </w:rPr>
              <w:t>Renovation of 2classrooms @300,000 per class( wall plastering, window grills/ panes floor tiles, ceiling and painting)</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600,000.00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OSEMBO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C51B05" w:rsidRDefault="00E63081" w:rsidP="00E63081">
            <w:pPr>
              <w:rPr>
                <w:rFonts w:asciiTheme="majorHAnsi" w:eastAsia="Times New Roman" w:hAnsiTheme="majorHAnsi" w:cs="Calibri"/>
                <w:color w:val="000000"/>
              </w:rPr>
            </w:pPr>
            <w:r w:rsidRPr="00C51B05">
              <w:rPr>
                <w:rFonts w:asciiTheme="majorHAnsi" w:eastAsia="Times New Roman" w:hAnsiTheme="majorHAnsi" w:cs="Calibri"/>
                <w:color w:val="000000"/>
              </w:rPr>
              <w:t>Renovation of 4classrooms @300,000 per class( wall plastering, window grills/ panes floor tiles, ceiling and painting)</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MURINGA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C51B05" w:rsidRDefault="00E63081" w:rsidP="00E63081">
            <w:pPr>
              <w:rPr>
                <w:rFonts w:asciiTheme="majorHAnsi" w:eastAsia="Times New Roman" w:hAnsiTheme="majorHAnsi" w:cs="Calibri"/>
                <w:color w:val="000000"/>
              </w:rPr>
            </w:pPr>
            <w:r w:rsidRPr="00C51B05">
              <w:rPr>
                <w:rFonts w:asciiTheme="majorHAnsi" w:eastAsia="Times New Roman" w:hAnsiTheme="majorHAnsi" w:cs="Calibri"/>
                <w:color w:val="000000"/>
              </w:rPr>
              <w:t>Renovation of 4classrooms @300,000 per class( wall plastering, window grills/ panes floor tiles, ceiling and painting)</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9936ED" w:rsidTr="00E63081">
        <w:trPr>
          <w:trHeight w:val="689"/>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KINARI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color w:val="000000"/>
              </w:rPr>
              <w:t>Construction of 1Classroom to completion</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 xml:space="preserve">                          1,000,000.00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New</w:t>
            </w:r>
          </w:p>
        </w:tc>
      </w:tr>
      <w:tr w:rsidR="00E63081" w:rsidRPr="004A0AFC" w:rsidTr="00E63081">
        <w:trPr>
          <w:trHeight w:val="2158"/>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ST.JOHNS PRIMARY SCHOOL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Renovation of 2classrooms @300,000 per class( wall plastering,</w:t>
            </w:r>
            <w:r>
              <w:rPr>
                <w:rFonts w:asciiTheme="majorHAnsi" w:eastAsia="Times New Roman" w:hAnsiTheme="majorHAnsi" w:cs="Calibri"/>
                <w:color w:val="000000"/>
              </w:rPr>
              <w:t xml:space="preserve"> </w:t>
            </w:r>
            <w:r w:rsidRPr="009936ED">
              <w:rPr>
                <w:rFonts w:asciiTheme="majorHAnsi" w:eastAsia="Times New Roman" w:hAnsiTheme="majorHAnsi" w:cs="Calibri"/>
                <w:color w:val="000000"/>
              </w:rPr>
              <w:t xml:space="preserve">window grills/ panes floor tiles, ceiling and painting(600,000)                                                                purchase of water pump, piping and erection of a tank </w:t>
            </w:r>
            <w:r w:rsidRPr="009936ED">
              <w:rPr>
                <w:rFonts w:asciiTheme="majorHAnsi" w:eastAsia="Times New Roman" w:hAnsiTheme="majorHAnsi" w:cs="Calibri"/>
              </w:rPr>
              <w:t>5,000 liters)</w:t>
            </w:r>
            <w:r w:rsidRPr="009936ED">
              <w:rPr>
                <w:rFonts w:asciiTheme="majorHAnsi" w:eastAsia="Times New Roman" w:hAnsiTheme="majorHAnsi" w:cs="Calibri"/>
                <w:color w:val="000000"/>
              </w:rPr>
              <w:t xml:space="preserve">  at ksh.600,000 Borehole Casing)</w:t>
            </w:r>
          </w:p>
          <w:p w:rsidR="00E63081" w:rsidRPr="009936ED" w:rsidRDefault="00E63081" w:rsidP="00E63081">
            <w:pPr>
              <w:rPr>
                <w:rFonts w:asciiTheme="majorHAnsi" w:eastAsia="Times New Roman" w:hAnsiTheme="majorHAnsi" w:cs="Calibri"/>
                <w:color w:val="000000"/>
              </w:rPr>
            </w:pP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 xml:space="preserve">                          1,500,000.00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Ongoing</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MENENGAI HILL PRIMARY SCHOOL</w:t>
            </w:r>
          </w:p>
        </w:tc>
        <w:tc>
          <w:tcPr>
            <w:tcW w:w="4407" w:type="dxa"/>
            <w:gridSpan w:val="2"/>
            <w:tcBorders>
              <w:top w:val="nil"/>
              <w:left w:val="nil"/>
              <w:bottom w:val="nil"/>
              <w:right w:val="single" w:sz="4" w:space="0" w:color="auto"/>
            </w:tcBorders>
            <w:shd w:val="clear" w:color="auto" w:fill="auto"/>
            <w:vAlign w:val="bottom"/>
            <w:hideMark/>
          </w:tcPr>
          <w:p w:rsidR="00E63081" w:rsidRPr="00B07377" w:rsidRDefault="00E63081" w:rsidP="00E63081">
            <w:r w:rsidRPr="00B07377">
              <w:t>Construction of one classroom to completion</w:t>
            </w:r>
          </w:p>
        </w:tc>
        <w:tc>
          <w:tcPr>
            <w:tcW w:w="1803" w:type="dxa"/>
            <w:tcBorders>
              <w:top w:val="nil"/>
              <w:left w:val="nil"/>
              <w:bottom w:val="nil"/>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1,000,000.00 </w:t>
            </w:r>
          </w:p>
        </w:tc>
        <w:tc>
          <w:tcPr>
            <w:tcW w:w="1257" w:type="dxa"/>
            <w:tcBorders>
              <w:top w:val="nil"/>
              <w:left w:val="nil"/>
              <w:bottom w:val="nil"/>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KIMANI NGUNJIRI PRI SCHL</w:t>
            </w:r>
          </w:p>
        </w:tc>
        <w:tc>
          <w:tcPr>
            <w:tcW w:w="4407" w:type="dxa"/>
            <w:gridSpan w:val="2"/>
            <w:tcBorders>
              <w:top w:val="single" w:sz="4" w:space="0" w:color="auto"/>
              <w:left w:val="nil"/>
              <w:bottom w:val="single" w:sz="4" w:space="0" w:color="auto"/>
              <w:right w:val="single" w:sz="4" w:space="0" w:color="auto"/>
            </w:tcBorders>
            <w:shd w:val="clear" w:color="000000" w:fill="FFFFFF"/>
            <w:vAlign w:val="center"/>
            <w:hideMark/>
          </w:tcPr>
          <w:p w:rsidR="00E63081" w:rsidRPr="00B07377" w:rsidRDefault="00E63081" w:rsidP="00E63081">
            <w:r w:rsidRPr="00B07377">
              <w:t>Construction of two classroom to completion</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2,000,000.00</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MERERONI PRIMARY SCHOOL</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B07377" w:rsidRDefault="00E63081" w:rsidP="00E63081">
            <w:r w:rsidRPr="00B07377">
              <w:t>Construction of 1classroom to completion</w:t>
            </w: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1,000,000.00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UMOJA PRIMARY SCHOOL</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Pr="00B07377" w:rsidRDefault="00E63081" w:rsidP="00E63081">
            <w:r w:rsidRPr="00B07377">
              <w:t>Renovation of one class(tiles,</w:t>
            </w:r>
            <w:r>
              <w:t xml:space="preserve"> </w:t>
            </w:r>
            <w:r w:rsidRPr="00B07377">
              <w:t>plaster,</w:t>
            </w:r>
            <w:r>
              <w:t xml:space="preserve"> </w:t>
            </w:r>
            <w:r w:rsidRPr="00B07377">
              <w:t>ceiling and painting)</w:t>
            </w: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400,000.00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r>
              <w:rPr>
                <w:rFonts w:asciiTheme="majorHAnsi" w:eastAsia="Times New Roman" w:hAnsiTheme="majorHAnsi" w:cs="Calibri"/>
                <w:color w:val="000000"/>
              </w:rPr>
              <w:t>New</w:t>
            </w:r>
          </w:p>
        </w:tc>
      </w:tr>
      <w:tr w:rsidR="00E63081" w:rsidRPr="004A0AFC" w:rsidTr="00E63081">
        <w:trPr>
          <w:trHeight w:val="612"/>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BARAKA PRIMARY SCHOOL</w:t>
            </w:r>
          </w:p>
        </w:tc>
        <w:tc>
          <w:tcPr>
            <w:tcW w:w="4407" w:type="dxa"/>
            <w:gridSpan w:val="2"/>
            <w:tcBorders>
              <w:top w:val="nil"/>
              <w:left w:val="nil"/>
              <w:bottom w:val="single" w:sz="4" w:space="0" w:color="auto"/>
              <w:right w:val="single" w:sz="4" w:space="0" w:color="auto"/>
            </w:tcBorders>
            <w:shd w:val="clear" w:color="000000" w:fill="FFFFFF"/>
            <w:vAlign w:val="center"/>
            <w:hideMark/>
          </w:tcPr>
          <w:p w:rsidR="00E63081" w:rsidRPr="00B07377" w:rsidRDefault="00E63081" w:rsidP="00E63081">
            <w:r w:rsidRPr="00B07377">
              <w:t>Construction of one classroom to completion</w:t>
            </w: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1,000,000.00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597"/>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Sub-Total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sidRPr="004A0AFC">
              <w:rPr>
                <w:rFonts w:asciiTheme="majorHAnsi" w:eastAsia="Times New Roman" w:hAnsiTheme="majorHAnsi" w:cs="Calibri"/>
                <w:b/>
                <w:bCs/>
                <w:color w:val="000000"/>
              </w:rPr>
              <w:t xml:space="preserve">                        22,950,000.00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552"/>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lastRenderedPageBreak/>
              <w:t>SECONDARY</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257"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1132"/>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BAHATI PCEA GIRLS SECONDARY SCHOOL</w:t>
            </w:r>
          </w:p>
        </w:tc>
        <w:tc>
          <w:tcPr>
            <w:tcW w:w="4407" w:type="dxa"/>
            <w:gridSpan w:val="2"/>
            <w:tcBorders>
              <w:top w:val="nil"/>
              <w:left w:val="nil"/>
              <w:bottom w:val="single" w:sz="8" w:space="0" w:color="auto"/>
              <w:right w:val="single" w:sz="8" w:space="0" w:color="auto"/>
            </w:tcBorders>
            <w:shd w:val="clear" w:color="auto" w:fill="auto"/>
            <w:vAlign w:val="center"/>
            <w:hideMark/>
          </w:tcPr>
          <w:p w:rsidR="00E63081" w:rsidRPr="009936ED" w:rsidRDefault="00E63081" w:rsidP="00E63081">
            <w:pPr>
              <w:rPr>
                <w:rFonts w:asciiTheme="majorHAnsi" w:eastAsia="Times New Roman" w:hAnsiTheme="majorHAnsi" w:cs="Calibri"/>
                <w:color w:val="FF0000"/>
              </w:rPr>
            </w:pPr>
            <w:r w:rsidRPr="009936ED">
              <w:rPr>
                <w:rFonts w:asciiTheme="majorHAnsi" w:eastAsia="Times New Roman" w:hAnsiTheme="majorHAnsi" w:cs="Calibri"/>
                <w:color w:val="000000"/>
              </w:rPr>
              <w:t xml:space="preserve">Completion of a dining hall(floor tiles and painting </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=718 students</w:t>
            </w:r>
          </w:p>
        </w:tc>
        <w:tc>
          <w:tcPr>
            <w:tcW w:w="1803" w:type="dxa"/>
            <w:tcBorders>
              <w:top w:val="nil"/>
              <w:left w:val="nil"/>
              <w:bottom w:val="single" w:sz="8" w:space="0" w:color="auto"/>
              <w:right w:val="single" w:sz="8" w:space="0" w:color="auto"/>
            </w:tcBorders>
            <w:shd w:val="clear" w:color="auto" w:fill="auto"/>
            <w:vAlign w:val="center"/>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1,000,000.00</w:t>
            </w:r>
          </w:p>
        </w:tc>
        <w:tc>
          <w:tcPr>
            <w:tcW w:w="1257" w:type="dxa"/>
            <w:tcBorders>
              <w:top w:val="nil"/>
              <w:left w:val="nil"/>
              <w:bottom w:val="single" w:sz="8" w:space="0" w:color="auto"/>
              <w:right w:val="single" w:sz="8" w:space="0" w:color="auto"/>
            </w:tcBorders>
            <w:shd w:val="clear" w:color="auto" w:fill="auto"/>
            <w:vAlign w:val="center"/>
            <w:hideMark/>
          </w:tcPr>
          <w:p w:rsidR="00E63081" w:rsidRPr="004A0AFC"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Ongoing</w:t>
            </w:r>
          </w:p>
        </w:tc>
      </w:tr>
      <w:tr w:rsidR="00E63081" w:rsidRPr="004A0AFC" w:rsidTr="00E63081">
        <w:trPr>
          <w:trHeight w:val="148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BISHOP EDWARD DONOVAN SECONDARY SCHOOL</w:t>
            </w:r>
          </w:p>
        </w:tc>
        <w:tc>
          <w:tcPr>
            <w:tcW w:w="4407" w:type="dxa"/>
            <w:gridSpan w:val="2"/>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Completion of one storey building made up of 4 classrooms ( 1</w:t>
            </w:r>
            <w:r w:rsidRPr="004A0AFC">
              <w:rPr>
                <w:rFonts w:asciiTheme="majorHAnsi" w:eastAsia="Times New Roman" w:hAnsiTheme="majorHAnsi" w:cs="Calibri"/>
                <w:color w:val="000000"/>
                <w:vertAlign w:val="superscript"/>
              </w:rPr>
              <w:t>st</w:t>
            </w:r>
            <w:r w:rsidRPr="004A0AFC">
              <w:rPr>
                <w:rFonts w:asciiTheme="majorHAnsi" w:eastAsia="Times New Roman" w:hAnsiTheme="majorHAnsi" w:cs="Calibri"/>
                <w:color w:val="000000"/>
              </w:rPr>
              <w:t xml:space="preserve"> floor walling, door and window grills and roofing)</w:t>
            </w:r>
          </w:p>
        </w:tc>
        <w:tc>
          <w:tcPr>
            <w:tcW w:w="1803"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1,500,000.00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128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KIMANI NGUNJIRI HIGH SCHOOL</w:t>
            </w:r>
          </w:p>
        </w:tc>
        <w:tc>
          <w:tcPr>
            <w:tcW w:w="4407" w:type="dxa"/>
            <w:gridSpan w:val="2"/>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Construction of storey building made up of 6classrooms(walling of two classrooms,</w:t>
            </w:r>
            <w:r>
              <w:rPr>
                <w:rFonts w:asciiTheme="majorHAnsi" w:eastAsia="Times New Roman" w:hAnsiTheme="majorHAnsi" w:cs="Calibri"/>
                <w:color w:val="000000"/>
              </w:rPr>
              <w:t xml:space="preserve"> </w:t>
            </w:r>
            <w:r w:rsidRPr="004A0AFC">
              <w:rPr>
                <w:rFonts w:asciiTheme="majorHAnsi" w:eastAsia="Times New Roman" w:hAnsiTheme="majorHAnsi" w:cs="Calibri"/>
                <w:color w:val="000000"/>
              </w:rPr>
              <w:t>lintel and slab work)</w:t>
            </w:r>
          </w:p>
        </w:tc>
        <w:tc>
          <w:tcPr>
            <w:tcW w:w="1803"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2,000,000.00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627"/>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J.M KARIUKI MEMORIAL SECONDARY SCHOOL</w:t>
            </w:r>
          </w:p>
        </w:tc>
        <w:tc>
          <w:tcPr>
            <w:tcW w:w="4407" w:type="dxa"/>
            <w:gridSpan w:val="2"/>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Construction of a multipurpose hall(roofing of the hall)</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=760 students</w:t>
            </w:r>
          </w:p>
        </w:tc>
        <w:tc>
          <w:tcPr>
            <w:tcW w:w="1803"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1,600,000.00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Ongoing</w:t>
            </w:r>
          </w:p>
        </w:tc>
      </w:tr>
      <w:tr w:rsidR="00E63081" w:rsidRPr="004A0AFC" w:rsidTr="00E63081">
        <w:trPr>
          <w:trHeight w:val="858"/>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ST.ANTHONY ENGOSHURA SECONDARY SCHOOL</w:t>
            </w:r>
          </w:p>
        </w:tc>
        <w:tc>
          <w:tcPr>
            <w:tcW w:w="4407" w:type="dxa"/>
            <w:gridSpan w:val="2"/>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Completion of school administration block(raising first floor, stairs )</w:t>
            </w:r>
          </w:p>
          <w:p w:rsidR="00E63081" w:rsidRPr="009936ED" w:rsidRDefault="00E63081" w:rsidP="00E63081">
            <w:pPr>
              <w:rPr>
                <w:rFonts w:asciiTheme="majorHAnsi" w:eastAsia="Times New Roman" w:hAnsiTheme="majorHAnsi" w:cs="Calibri"/>
                <w:color w:val="FF0000"/>
              </w:rPr>
            </w:pP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-Ground floor comprises; 4 no. rooms, common and board room achieves office and a library.</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- 1</w:t>
            </w:r>
            <w:r w:rsidRPr="009936ED">
              <w:rPr>
                <w:rFonts w:asciiTheme="majorHAnsi" w:eastAsia="Times New Roman" w:hAnsiTheme="majorHAnsi" w:cs="Calibri"/>
                <w:vertAlign w:val="superscript"/>
              </w:rPr>
              <w:t>st</w:t>
            </w:r>
            <w:r w:rsidRPr="009936ED">
              <w:rPr>
                <w:rFonts w:asciiTheme="majorHAnsi" w:eastAsia="Times New Roman" w:hAnsiTheme="majorHAnsi" w:cs="Calibri"/>
              </w:rPr>
              <w:t xml:space="preserve"> floor comprises; 7no.  Rooms, staffroom, basar, secretary, principal and deputy principal offices, exam room and washrooms.</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(Drawing attached).</w:t>
            </w:r>
          </w:p>
        </w:tc>
        <w:tc>
          <w:tcPr>
            <w:tcW w:w="1803"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2,000,000.00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Ongoing</w:t>
            </w:r>
          </w:p>
        </w:tc>
      </w:tr>
      <w:tr w:rsidR="00E63081" w:rsidRPr="004A0AFC" w:rsidTr="00E63081">
        <w:trPr>
          <w:trHeight w:val="154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OUR LADY OF FATIMA SECONDARY SCHOOL</w:t>
            </w:r>
          </w:p>
        </w:tc>
        <w:tc>
          <w:tcPr>
            <w:tcW w:w="4407" w:type="dxa"/>
            <w:gridSpan w:val="2"/>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color w:val="000000"/>
              </w:rPr>
              <w:t>Construction of storey block composed of 4 classrooms and ground floor laboratory</w:t>
            </w:r>
            <w:r w:rsidRPr="009936ED">
              <w:rPr>
                <w:rFonts w:asciiTheme="majorHAnsi" w:eastAsia="Times New Roman" w:hAnsiTheme="majorHAnsi" w:cs="Calibri"/>
              </w:rPr>
              <w:t>=currently 227 students, expected students next year 100, total 327 students.</w:t>
            </w:r>
          </w:p>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(foundation works, walling of ground floor, slabbing, wall plaster, gas piping, benches and laboratory tables, fume chamber)</w:t>
            </w:r>
          </w:p>
        </w:tc>
        <w:tc>
          <w:tcPr>
            <w:tcW w:w="1803"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4,000,000.00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New</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BAVUNI SECONDARY SCHOOL</w:t>
            </w:r>
          </w:p>
        </w:tc>
        <w:tc>
          <w:tcPr>
            <w:tcW w:w="4407" w:type="dxa"/>
            <w:gridSpan w:val="2"/>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Additional funds for Construction of a Storey building made up of 12classrooms (Lintel for 4 Classrooms and roofing)</w:t>
            </w:r>
          </w:p>
        </w:tc>
        <w:tc>
          <w:tcPr>
            <w:tcW w:w="1803"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1,600,000.00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LIMUKO SECONDARY SCHOOL</w:t>
            </w:r>
          </w:p>
        </w:tc>
        <w:tc>
          <w:tcPr>
            <w:tcW w:w="4407" w:type="dxa"/>
            <w:gridSpan w:val="2"/>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Additional funds for completion of a Storey building made up of 3classrooms (1st Floor walling, roofing and finishing works of 1classrooms)</w:t>
            </w:r>
          </w:p>
        </w:tc>
        <w:tc>
          <w:tcPr>
            <w:tcW w:w="1803"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1,500,000.00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918"/>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lastRenderedPageBreak/>
              <w:t>ST.FRANCIS SECONDARY SCHOOL</w:t>
            </w:r>
          </w:p>
        </w:tc>
        <w:tc>
          <w:tcPr>
            <w:tcW w:w="4407" w:type="dxa"/>
            <w:gridSpan w:val="2"/>
            <w:tcBorders>
              <w:top w:val="nil"/>
              <w:left w:val="nil"/>
              <w:bottom w:val="nil"/>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Additional funds for Construction of an Administration block ground floor( walling and slab)</w:t>
            </w:r>
          </w:p>
        </w:tc>
        <w:tc>
          <w:tcPr>
            <w:tcW w:w="1803" w:type="dxa"/>
            <w:tcBorders>
              <w:top w:val="nil"/>
              <w:left w:val="nil"/>
              <w:bottom w:val="nil"/>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1,800,000.00</w:t>
            </w:r>
          </w:p>
        </w:tc>
        <w:tc>
          <w:tcPr>
            <w:tcW w:w="1257" w:type="dxa"/>
            <w:tcBorders>
              <w:top w:val="nil"/>
              <w:left w:val="nil"/>
              <w:bottom w:val="nil"/>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536"/>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JOMO KENYATTA BOYS SECONDARY SCHOOL</w:t>
            </w:r>
          </w:p>
        </w:tc>
        <w:tc>
          <w:tcPr>
            <w:tcW w:w="4407" w:type="dxa"/>
            <w:gridSpan w:val="2"/>
            <w:tcBorders>
              <w:top w:val="single" w:sz="4" w:space="0" w:color="auto"/>
              <w:left w:val="nil"/>
              <w:bottom w:val="single" w:sz="4" w:space="0" w:color="auto"/>
              <w:right w:val="single" w:sz="4" w:space="0" w:color="auto"/>
            </w:tcBorders>
            <w:shd w:val="clear" w:color="auto" w:fill="auto"/>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Construction of a library(foundation and partly walling)</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=(1,610 students)</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1,500,000.00</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New</w:t>
            </w:r>
          </w:p>
        </w:tc>
      </w:tr>
      <w:tr w:rsidR="00E63081" w:rsidRPr="004A0AFC" w:rsidTr="00E63081">
        <w:trPr>
          <w:trHeight w:val="918"/>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HESHIMA SECONDARY SCHOOL</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Completion of storey classrooms made of 6classrooms( construction of 2 classrooms in 2nd floor(walling, staircase, balustrades, roofing)</w:t>
            </w:r>
          </w:p>
        </w:tc>
        <w:tc>
          <w:tcPr>
            <w:tcW w:w="1803"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1,800,000.00 </w:t>
            </w:r>
          </w:p>
        </w:tc>
        <w:tc>
          <w:tcPr>
            <w:tcW w:w="1257"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536"/>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ST.JOSEPH KARI SECONDARY SCHOOL</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Construction of a toilet block to completion </w:t>
            </w:r>
            <w:r w:rsidRPr="00861299">
              <w:rPr>
                <w:rFonts w:asciiTheme="majorHAnsi" w:eastAsia="Times New Roman" w:hAnsiTheme="majorHAnsi" w:cs="Calibri"/>
                <w:color w:val="000000"/>
              </w:rPr>
              <w:t>(8 door pit latrine excavation</w:t>
            </w:r>
            <w:r w:rsidRPr="004A0AFC">
              <w:rPr>
                <w:rFonts w:asciiTheme="majorHAnsi" w:eastAsia="Times New Roman" w:hAnsiTheme="majorHAnsi" w:cs="Calibri"/>
                <w:color w:val="000000"/>
              </w:rPr>
              <w:t xml:space="preserve"> and construction )</w:t>
            </w:r>
          </w:p>
          <w:p w:rsidR="00E63081" w:rsidRPr="004A0AFC" w:rsidRDefault="00E63081" w:rsidP="00E63081">
            <w:pPr>
              <w:rPr>
                <w:rFonts w:asciiTheme="majorHAnsi" w:eastAsia="Times New Roman" w:hAnsiTheme="majorHAnsi" w:cs="Calibri"/>
                <w:color w:val="000000"/>
              </w:rPr>
            </w:pP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700,000.00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MURUNYU SECONDARY SCHOOL</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Construction of 2classrooms to completion</w:t>
            </w: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2,000,000.00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WANYORORO SECONDARY SCHOOL</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Construction of 2classrooms to completion</w:t>
            </w: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2,000,000.00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536"/>
        </w:trPr>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HEROES SECONDARY SCHOOL</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Default="00E63081" w:rsidP="00E63081">
            <w:pPr>
              <w:rPr>
                <w:rFonts w:asciiTheme="majorHAnsi" w:eastAsia="Times New Roman" w:hAnsiTheme="majorHAnsi" w:cs="Calibri"/>
              </w:rPr>
            </w:pPr>
            <w:r w:rsidRPr="004A0AFC">
              <w:rPr>
                <w:rFonts w:asciiTheme="majorHAnsi" w:eastAsia="Times New Roman" w:hAnsiTheme="majorHAnsi" w:cs="Calibri"/>
              </w:rPr>
              <w:t>Construction of a dormitory(foundat</w:t>
            </w:r>
            <w:r>
              <w:rPr>
                <w:rFonts w:asciiTheme="majorHAnsi" w:eastAsia="Times New Roman" w:hAnsiTheme="majorHAnsi" w:cs="Calibri"/>
              </w:rPr>
              <w:t xml:space="preserve">ion </w:t>
            </w:r>
            <w:r w:rsidRPr="00861299">
              <w:rPr>
                <w:rFonts w:asciiTheme="majorHAnsi" w:eastAsia="Times New Roman" w:hAnsiTheme="majorHAnsi" w:cs="Calibri"/>
              </w:rPr>
              <w:t>work (300 students)</w:t>
            </w:r>
          </w:p>
          <w:p w:rsidR="00E63081" w:rsidRPr="0099268E" w:rsidRDefault="00E63081" w:rsidP="00E63081">
            <w:pPr>
              <w:rPr>
                <w:rFonts w:asciiTheme="majorHAnsi" w:eastAsia="Times New Roman" w:hAnsiTheme="majorHAnsi" w:cs="Calibri"/>
                <w:b/>
              </w:rPr>
            </w:pP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rPr>
            </w:pPr>
            <w:r>
              <w:rPr>
                <w:rFonts w:asciiTheme="majorHAnsi" w:eastAsia="Times New Roman" w:hAnsiTheme="majorHAnsi" w:cs="Calibri"/>
              </w:rPr>
              <w:t>1,500</w:t>
            </w:r>
            <w:r w:rsidRPr="004A0AFC">
              <w:rPr>
                <w:rFonts w:asciiTheme="majorHAnsi" w:eastAsia="Times New Roman" w:hAnsiTheme="majorHAnsi" w:cs="Calibri"/>
              </w:rPr>
              <w:t>,000.00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rPr>
            </w:pPr>
            <w:r w:rsidRPr="004A0AFC">
              <w:rPr>
                <w:rFonts w:asciiTheme="majorHAnsi" w:eastAsia="Times New Roman" w:hAnsiTheme="majorHAnsi" w:cs="Calibri"/>
              </w:rPr>
              <w:t>New</w:t>
            </w:r>
          </w:p>
        </w:tc>
      </w:tr>
      <w:tr w:rsidR="00E63081" w:rsidRPr="004A0AFC" w:rsidTr="00E63081">
        <w:trPr>
          <w:trHeight w:val="1928"/>
        </w:trPr>
        <w:tc>
          <w:tcPr>
            <w:tcW w:w="2668" w:type="dxa"/>
            <w:tcBorders>
              <w:top w:val="nil"/>
              <w:left w:val="single" w:sz="4" w:space="0" w:color="auto"/>
              <w:bottom w:val="single" w:sz="4" w:space="0" w:color="auto"/>
              <w:right w:val="single" w:sz="4" w:space="0" w:color="auto"/>
            </w:tcBorders>
            <w:shd w:val="clear" w:color="000000" w:fill="FFFFFF"/>
            <w:noWrap/>
            <w:vAlign w:val="bottom"/>
          </w:tcPr>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ST.GERALD HIGH SCHOOL</w:t>
            </w:r>
          </w:p>
        </w:tc>
        <w:tc>
          <w:tcPr>
            <w:tcW w:w="4407" w:type="dxa"/>
            <w:gridSpan w:val="2"/>
            <w:tcBorders>
              <w:top w:val="nil"/>
              <w:left w:val="nil"/>
              <w:bottom w:val="single" w:sz="4" w:space="0" w:color="auto"/>
              <w:right w:val="single" w:sz="4" w:space="0" w:color="auto"/>
            </w:tcBorders>
            <w:shd w:val="clear" w:color="000000" w:fill="FFFFFF"/>
            <w:vAlign w:val="bottom"/>
          </w:tcPr>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Completion of Storey Classrooms( Tiles, Ceiling, Balustrades and painting of 2 Classrooms)</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Structural skeleton work complete,</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Finishes works remaining, wall plastering, floor finish, ceiling and paint works for 2classrooms, external finish and stair finish works.</w:t>
            </w:r>
          </w:p>
          <w:p w:rsidR="00E63081" w:rsidRPr="009936ED" w:rsidRDefault="00E63081" w:rsidP="00E63081">
            <w:pPr>
              <w:rPr>
                <w:rFonts w:asciiTheme="majorHAnsi" w:eastAsia="Times New Roman" w:hAnsiTheme="majorHAnsi" w:cs="Calibri"/>
                <w:color w:val="FF0000"/>
              </w:rPr>
            </w:pPr>
          </w:p>
        </w:tc>
        <w:tc>
          <w:tcPr>
            <w:tcW w:w="1803" w:type="dxa"/>
            <w:tcBorders>
              <w:top w:val="nil"/>
              <w:left w:val="nil"/>
              <w:bottom w:val="single" w:sz="4" w:space="0" w:color="auto"/>
              <w:right w:val="single" w:sz="4" w:space="0" w:color="auto"/>
            </w:tcBorders>
            <w:shd w:val="clear" w:color="000000" w:fill="FFFFFF"/>
            <w:vAlign w:val="center"/>
          </w:tcPr>
          <w:p w:rsidR="00E63081" w:rsidRPr="009936ED" w:rsidRDefault="00E63081" w:rsidP="00E63081">
            <w:pPr>
              <w:jc w:val="right"/>
              <w:rPr>
                <w:rFonts w:asciiTheme="majorHAnsi" w:eastAsia="Times New Roman" w:hAnsiTheme="majorHAnsi" w:cs="Calibri"/>
              </w:rPr>
            </w:pPr>
            <w:r w:rsidRPr="009936ED">
              <w:rPr>
                <w:rFonts w:asciiTheme="majorHAnsi" w:eastAsia="Times New Roman" w:hAnsiTheme="majorHAnsi" w:cs="Calibri"/>
              </w:rPr>
              <w:t>1,000,000.00</w:t>
            </w:r>
          </w:p>
        </w:tc>
        <w:tc>
          <w:tcPr>
            <w:tcW w:w="1257" w:type="dxa"/>
            <w:tcBorders>
              <w:top w:val="nil"/>
              <w:left w:val="nil"/>
              <w:bottom w:val="single" w:sz="4" w:space="0" w:color="auto"/>
              <w:right w:val="single" w:sz="4" w:space="0" w:color="auto"/>
            </w:tcBorders>
            <w:shd w:val="clear" w:color="000000" w:fill="FFFFFF"/>
            <w:vAlign w:val="center"/>
          </w:tcPr>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New</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Sub-Total</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b/>
                <w:bCs/>
                <w:color w:val="000000"/>
              </w:rPr>
            </w:pPr>
            <w:r>
              <w:rPr>
                <w:rFonts w:asciiTheme="majorHAnsi" w:eastAsia="Times New Roman" w:hAnsiTheme="majorHAnsi" w:cs="Calibri"/>
                <w:b/>
                <w:bCs/>
                <w:color w:val="000000"/>
              </w:rPr>
              <w:t xml:space="preserve">                        27,0</w:t>
            </w:r>
            <w:r w:rsidRPr="004A0AFC">
              <w:rPr>
                <w:rFonts w:asciiTheme="majorHAnsi" w:eastAsia="Times New Roman" w:hAnsiTheme="majorHAnsi" w:cs="Calibri"/>
                <w:b/>
                <w:bCs/>
                <w:color w:val="000000"/>
              </w:rPr>
              <w:t xml:space="preserve">00,000.00 </w:t>
            </w:r>
          </w:p>
        </w:tc>
        <w:tc>
          <w:tcPr>
            <w:tcW w:w="1257" w:type="dxa"/>
            <w:tcBorders>
              <w:top w:val="nil"/>
              <w:left w:val="nil"/>
              <w:bottom w:val="single" w:sz="4" w:space="0" w:color="auto"/>
              <w:right w:val="single" w:sz="4" w:space="0" w:color="auto"/>
            </w:tcBorders>
            <w:shd w:val="clear" w:color="000000" w:fill="FFFFFF"/>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306"/>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SECURITY</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r w:rsidR="00E63081" w:rsidRPr="004A0AFC" w:rsidTr="00E63081">
        <w:trPr>
          <w:trHeight w:val="933"/>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LAND MAWE CHIEFS OFFICE </w:t>
            </w:r>
          </w:p>
        </w:tc>
        <w:tc>
          <w:tcPr>
            <w:tcW w:w="4407" w:type="dxa"/>
            <w:gridSpan w:val="2"/>
            <w:tcBorders>
              <w:top w:val="nil"/>
              <w:left w:val="nil"/>
              <w:bottom w:val="single" w:sz="8" w:space="0" w:color="auto"/>
              <w:right w:val="single" w:sz="8" w:space="0" w:color="auto"/>
            </w:tcBorders>
            <w:shd w:val="clear" w:color="000000" w:fill="FFFFFF"/>
            <w:vAlign w:val="center"/>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Completion of assistant chiefs office(window grills/ panes, ceiling, tiles, keying  &amp; painting and a 2door Pit toilet)</w:t>
            </w:r>
          </w:p>
        </w:tc>
        <w:tc>
          <w:tcPr>
            <w:tcW w:w="1803"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800,000.00</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811"/>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KABATINI  CHIEFS OFFICE</w:t>
            </w:r>
          </w:p>
        </w:tc>
        <w:tc>
          <w:tcPr>
            <w:tcW w:w="4407" w:type="dxa"/>
            <w:gridSpan w:val="2"/>
            <w:tcBorders>
              <w:top w:val="single" w:sz="4" w:space="0" w:color="auto"/>
              <w:left w:val="nil"/>
              <w:bottom w:val="single" w:sz="4" w:space="0" w:color="auto"/>
              <w:right w:val="single" w:sz="4" w:space="0" w:color="auto"/>
            </w:tcBorders>
            <w:shd w:val="clear" w:color="auto" w:fill="auto"/>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Construction of chiefs office to completion (1,200,000)Pit  toilet 2 doors (excavation, fo</w:t>
            </w:r>
            <w:r>
              <w:rPr>
                <w:rFonts w:asciiTheme="majorHAnsi" w:eastAsia="Times New Roman" w:hAnsiTheme="majorHAnsi" w:cs="Calibri"/>
                <w:color w:val="000000"/>
              </w:rPr>
              <w:t>u</w:t>
            </w:r>
            <w:r w:rsidRPr="00861299">
              <w:rPr>
                <w:rFonts w:asciiTheme="majorHAnsi" w:eastAsia="Times New Roman" w:hAnsiTheme="majorHAnsi" w:cs="Calibri"/>
                <w:color w:val="000000"/>
              </w:rPr>
              <w:t>ndation, walling ,roofing and finishing works(200,000)</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1,400,000.00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321"/>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WENDO ASSISTANT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Construction of chiefs office to completion</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1,200,000.00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811"/>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WANYORORO ASSISTANT CHIEF</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Purchase of land 50*100 @ 1,000,000 and construction of the assistant chiefs office to completion.</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 (1,200,000)</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 xml:space="preserve">                           2,200,000.00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Ongoing</w:t>
            </w:r>
          </w:p>
        </w:tc>
      </w:tr>
      <w:tr w:rsidR="00E63081" w:rsidRPr="004A0AFC" w:rsidTr="00E63081">
        <w:trPr>
          <w:trHeight w:val="552"/>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lastRenderedPageBreak/>
              <w:t>DCC RESIDENCE</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 xml:space="preserve"> (Nakuru north DCC)</w:t>
            </w:r>
          </w:p>
        </w:tc>
        <w:tc>
          <w:tcPr>
            <w:tcW w:w="4407" w:type="dxa"/>
            <w:gridSpan w:val="2"/>
            <w:tcBorders>
              <w:top w:val="nil"/>
              <w:left w:val="nil"/>
              <w:bottom w:val="single" w:sz="4" w:space="0" w:color="auto"/>
              <w:right w:val="single" w:sz="4" w:space="0" w:color="auto"/>
            </w:tcBorders>
            <w:shd w:val="clear" w:color="000000" w:fill="FFFFFF"/>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Completion of a DCC residence (plastering, tiles,plumb works,outside key,window panes and painting)</w:t>
            </w:r>
          </w:p>
          <w:p w:rsidR="00E63081" w:rsidRPr="009936ED" w:rsidRDefault="00E63081" w:rsidP="00E63081">
            <w:pPr>
              <w:rPr>
                <w:rFonts w:asciiTheme="majorHAnsi" w:eastAsia="Times New Roman" w:hAnsiTheme="majorHAnsi" w:cs="Calibri"/>
                <w:color w:val="FF0000"/>
              </w:rPr>
            </w:pP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=101.2 SM (2 bedroom)</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 xml:space="preserve">                           1,300,000.00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Ongoing</w:t>
            </w:r>
          </w:p>
        </w:tc>
      </w:tr>
      <w:tr w:rsidR="00E63081" w:rsidRPr="004A0AFC" w:rsidTr="00E63081">
        <w:trPr>
          <w:trHeight w:val="811"/>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RURII ASSISTANT CHIEFS OFFICE</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 excavation,walling, roofing and painting) @200,000 and completion of the office, tiles and painting(200,000)</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400,000.00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321"/>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MENENGAI ASSISTANT CHIEFS OFFICE</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-excavation, construction 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581"/>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KARUNGA ASSISTANT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-excavation, construction 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673"/>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MUTUKANIO ASSISTANT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 xml:space="preserve">Pit Latrines 2door excavation, construction </w:t>
            </w:r>
          </w:p>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858"/>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THAYU ASSISTANT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-excavation, construction 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18"/>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MWAKI MUGI ASSISTANT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-excavation, construction 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689"/>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xml:space="preserve">GIACHONG'E ASSISTANT </w:t>
            </w:r>
          </w:p>
        </w:tc>
        <w:tc>
          <w:tcPr>
            <w:tcW w:w="4407" w:type="dxa"/>
            <w:gridSpan w:val="2"/>
            <w:tcBorders>
              <w:top w:val="nil"/>
              <w:left w:val="nil"/>
              <w:bottom w:val="single" w:sz="4" w:space="0" w:color="auto"/>
              <w:right w:val="single" w:sz="4" w:space="0" w:color="auto"/>
            </w:tcBorders>
            <w:shd w:val="clear" w:color="auto" w:fill="auto"/>
            <w:noWrap/>
            <w:vAlign w:val="bottom"/>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-excavation, construction 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720"/>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MUGUMO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w:t>
            </w:r>
            <w:r>
              <w:rPr>
                <w:rFonts w:asciiTheme="majorHAnsi" w:eastAsia="Times New Roman" w:hAnsiTheme="majorHAnsi" w:cs="Calibri"/>
                <w:color w:val="000000"/>
              </w:rPr>
              <w:t>or  -excavation, construction a</w:t>
            </w:r>
            <w:r w:rsidRPr="00861299">
              <w:rPr>
                <w:rFonts w:asciiTheme="majorHAnsi" w:eastAsia="Times New Roman" w:hAnsiTheme="majorHAnsi" w:cs="Calibri"/>
                <w:color w:val="000000"/>
              </w:rPr>
              <w:t>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826"/>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NDIMU NDEGE ASSISTANT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-excavation, construction 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826"/>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KIAMUNYEKI ASSISTANT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-excavation, construction 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720"/>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MURUNYU ASSISISTANT CHIEFS OFFICE</w:t>
            </w:r>
          </w:p>
        </w:tc>
        <w:tc>
          <w:tcPr>
            <w:tcW w:w="4407" w:type="dxa"/>
            <w:gridSpan w:val="2"/>
            <w:tcBorders>
              <w:top w:val="nil"/>
              <w:left w:val="nil"/>
              <w:bottom w:val="single" w:sz="4" w:space="0" w:color="auto"/>
              <w:right w:val="single" w:sz="4" w:space="0" w:color="auto"/>
            </w:tcBorders>
            <w:shd w:val="clear" w:color="auto" w:fill="auto"/>
            <w:noWrap/>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Latrines- 2door  -excavation, construction and finishes)</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200,000.00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873"/>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UMOJA CHIEFS OFFICE</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Pit Toilets -2door - excavation, walling, roofing and painting) @200,000 and completion of the office, tiles and painting(200,000)</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 xml:space="preserve">                               400,000.00 </w:t>
            </w:r>
          </w:p>
        </w:tc>
        <w:tc>
          <w:tcPr>
            <w:tcW w:w="1257" w:type="dxa"/>
            <w:tcBorders>
              <w:top w:val="nil"/>
              <w:left w:val="nil"/>
              <w:bottom w:val="single" w:sz="8" w:space="0" w:color="auto"/>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90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BAHATI POLICE STATION</w:t>
            </w:r>
          </w:p>
        </w:tc>
        <w:tc>
          <w:tcPr>
            <w:tcW w:w="4407" w:type="dxa"/>
            <w:gridSpan w:val="2"/>
            <w:tcBorders>
              <w:top w:val="nil"/>
              <w:left w:val="nil"/>
              <w:bottom w:val="nil"/>
              <w:right w:val="single" w:sz="8" w:space="0" w:color="auto"/>
            </w:tcBorders>
            <w:shd w:val="clear" w:color="000000" w:fill="FFFFFF"/>
            <w:vAlign w:val="center"/>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 xml:space="preserve">Construction of a modern police station(laying foundation and ground floor construction- walling and slab) </w:t>
            </w:r>
          </w:p>
        </w:tc>
        <w:tc>
          <w:tcPr>
            <w:tcW w:w="1803" w:type="dxa"/>
            <w:tcBorders>
              <w:top w:val="nil"/>
              <w:left w:val="nil"/>
              <w:bottom w:val="nil"/>
              <w:right w:val="single" w:sz="8"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6,000,000.00</w:t>
            </w:r>
          </w:p>
        </w:tc>
        <w:tc>
          <w:tcPr>
            <w:tcW w:w="1257" w:type="dxa"/>
            <w:tcBorders>
              <w:top w:val="nil"/>
              <w:left w:val="nil"/>
              <w:bottom w:val="nil"/>
              <w:right w:val="single" w:sz="8"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979"/>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lastRenderedPageBreak/>
              <w:t>KIAMAINA ICT CENTRE/MULTIPURPOSE HALL</w:t>
            </w:r>
          </w:p>
        </w:tc>
        <w:tc>
          <w:tcPr>
            <w:tcW w:w="4407" w:type="dxa"/>
            <w:gridSpan w:val="2"/>
            <w:tcBorders>
              <w:top w:val="single" w:sz="4" w:space="0" w:color="auto"/>
              <w:left w:val="nil"/>
              <w:bottom w:val="single" w:sz="4" w:space="0" w:color="auto"/>
              <w:right w:val="single" w:sz="4"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Additional funds for construction  of Kiamaina ict centre/multipurpose hall at Kiamaina acc offices ground</w:t>
            </w:r>
          </w:p>
          <w:p w:rsidR="00E63081" w:rsidRPr="009936ED" w:rsidRDefault="00E63081" w:rsidP="00E63081">
            <w:pPr>
              <w:rPr>
                <w:rFonts w:asciiTheme="majorHAnsi" w:eastAsia="Times New Roman" w:hAnsiTheme="majorHAnsi" w:cs="Calibri"/>
              </w:rPr>
            </w:pP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2,000,000.00</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ONGOING</w:t>
            </w:r>
          </w:p>
        </w:tc>
      </w:tr>
      <w:tr w:rsidR="00E63081" w:rsidRPr="004A0AFC" w:rsidTr="00E63081">
        <w:trPr>
          <w:trHeight w:val="979"/>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WORKERS ASSISTANT CHIEFS OFFICE</w:t>
            </w:r>
          </w:p>
        </w:tc>
        <w:tc>
          <w:tcPr>
            <w:tcW w:w="4407" w:type="dxa"/>
            <w:gridSpan w:val="2"/>
            <w:tcBorders>
              <w:top w:val="nil"/>
              <w:left w:val="nil"/>
              <w:bottom w:val="single" w:sz="4" w:space="0" w:color="auto"/>
              <w:right w:val="single" w:sz="4" w:space="0" w:color="auto"/>
            </w:tcBorders>
            <w:shd w:val="clear" w:color="000000" w:fill="FFFFFF"/>
            <w:vAlign w:val="center"/>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Rehabilitation of the assistant chiefs office(tiles, ceiling,painting,outside keys)</w:t>
            </w: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500,000.00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1653"/>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MUTUKANIO ASSISTANT CHIEF HALL</w:t>
            </w:r>
          </w:p>
        </w:tc>
        <w:tc>
          <w:tcPr>
            <w:tcW w:w="4407" w:type="dxa"/>
            <w:gridSpan w:val="2"/>
            <w:tcBorders>
              <w:top w:val="nil"/>
              <w:left w:val="nil"/>
              <w:bottom w:val="single" w:sz="4" w:space="0" w:color="auto"/>
              <w:right w:val="single" w:sz="4" w:space="0" w:color="auto"/>
            </w:tcBorders>
            <w:shd w:val="clear" w:color="000000" w:fill="FFFFFF"/>
            <w:vAlign w:val="center"/>
            <w:hideMark/>
          </w:tcPr>
          <w:p w:rsidR="00E63081" w:rsidRPr="00861299" w:rsidRDefault="00E63081" w:rsidP="00E63081">
            <w:pPr>
              <w:rPr>
                <w:rFonts w:asciiTheme="majorHAnsi" w:eastAsia="Times New Roman" w:hAnsiTheme="majorHAnsi" w:cs="Calibri"/>
                <w:color w:val="000000"/>
              </w:rPr>
            </w:pPr>
            <w:r w:rsidRPr="00861299">
              <w:rPr>
                <w:rFonts w:asciiTheme="majorHAnsi" w:eastAsia="Times New Roman" w:hAnsiTheme="majorHAnsi" w:cs="Calibri"/>
                <w:color w:val="000000"/>
              </w:rPr>
              <w:t>Completion of a multipurpose hall</w:t>
            </w:r>
            <w:r>
              <w:rPr>
                <w:rFonts w:asciiTheme="majorHAnsi" w:eastAsia="Times New Roman" w:hAnsiTheme="majorHAnsi" w:cs="Calibri"/>
                <w:color w:val="000000"/>
              </w:rPr>
              <w:t>(250SM)</w:t>
            </w:r>
            <w:r w:rsidRPr="00861299">
              <w:rPr>
                <w:rFonts w:asciiTheme="majorHAnsi" w:eastAsia="Times New Roman" w:hAnsiTheme="majorHAnsi" w:cs="Calibri"/>
                <w:color w:val="000000"/>
              </w:rPr>
              <w:t>(</w:t>
            </w:r>
            <w:r>
              <w:rPr>
                <w:rFonts w:asciiTheme="majorHAnsi" w:eastAsia="Times New Roman" w:hAnsiTheme="majorHAnsi" w:cs="Calibri"/>
                <w:color w:val="000000"/>
              </w:rPr>
              <w:t xml:space="preserve">400X400 French or Italian polished </w:t>
            </w:r>
            <w:r w:rsidRPr="00861299">
              <w:rPr>
                <w:rFonts w:asciiTheme="majorHAnsi" w:eastAsia="Times New Roman" w:hAnsiTheme="majorHAnsi" w:cs="Calibri"/>
                <w:color w:val="000000"/>
              </w:rPr>
              <w:t>tiles</w:t>
            </w:r>
            <w:r>
              <w:rPr>
                <w:rFonts w:asciiTheme="majorHAnsi" w:eastAsia="Times New Roman" w:hAnsiTheme="majorHAnsi" w:cs="Calibri"/>
                <w:color w:val="000000"/>
              </w:rPr>
              <w:t xml:space="preserve"> and terrazzo binding work on staircase</w:t>
            </w:r>
            <w:r w:rsidRPr="00861299">
              <w:rPr>
                <w:rFonts w:asciiTheme="majorHAnsi" w:eastAsia="Times New Roman" w:hAnsiTheme="majorHAnsi" w:cs="Calibri"/>
                <w:color w:val="000000"/>
              </w:rPr>
              <w:t xml:space="preserve"> /</w:t>
            </w:r>
            <w:r>
              <w:rPr>
                <w:rFonts w:asciiTheme="majorHAnsi" w:eastAsia="Times New Roman" w:hAnsiTheme="majorHAnsi" w:cs="Calibri"/>
                <w:color w:val="000000"/>
              </w:rPr>
              <w:t xml:space="preserve"> ceiling up the 3no offices in the hall,</w:t>
            </w:r>
            <w:r w:rsidRPr="00861299">
              <w:rPr>
                <w:rFonts w:asciiTheme="majorHAnsi" w:eastAsia="Times New Roman" w:hAnsiTheme="majorHAnsi" w:cs="Calibri"/>
                <w:color w:val="000000"/>
              </w:rPr>
              <w:t xml:space="preserve"> pain</w:t>
            </w:r>
            <w:r>
              <w:rPr>
                <w:rFonts w:asciiTheme="majorHAnsi" w:eastAsia="Times New Roman" w:hAnsiTheme="majorHAnsi" w:cs="Calibri"/>
                <w:color w:val="000000"/>
              </w:rPr>
              <w:t>ting and fixing ceramic toilets, ) @1,200,000</w:t>
            </w:r>
            <w:r w:rsidRPr="00861299">
              <w:rPr>
                <w:rFonts w:asciiTheme="majorHAnsi" w:eastAsia="Times New Roman" w:hAnsiTheme="majorHAnsi" w:cs="Calibri"/>
                <w:color w:val="000000"/>
              </w:rPr>
              <w:t>;  fencing front face</w:t>
            </w:r>
            <w:r>
              <w:rPr>
                <w:rFonts w:asciiTheme="majorHAnsi" w:eastAsia="Times New Roman" w:hAnsiTheme="majorHAnsi" w:cs="Calibri"/>
                <w:color w:val="000000"/>
              </w:rPr>
              <w:t>(114 feets)</w:t>
            </w:r>
            <w:r w:rsidRPr="00861299">
              <w:rPr>
                <w:rFonts w:asciiTheme="majorHAnsi" w:eastAsia="Times New Roman" w:hAnsiTheme="majorHAnsi" w:cs="Calibri"/>
                <w:color w:val="000000"/>
              </w:rPr>
              <w:t xml:space="preserve"> and </w:t>
            </w:r>
            <w:r>
              <w:rPr>
                <w:rFonts w:asciiTheme="majorHAnsi" w:eastAsia="Times New Roman" w:hAnsiTheme="majorHAnsi" w:cs="Calibri"/>
                <w:color w:val="000000"/>
              </w:rPr>
              <w:t>(4m)gate @600,000 ; toilets @  7</w:t>
            </w:r>
            <w:r w:rsidRPr="00861299">
              <w:rPr>
                <w:rFonts w:asciiTheme="majorHAnsi" w:eastAsia="Times New Roman" w:hAnsiTheme="majorHAnsi" w:cs="Calibri"/>
                <w:color w:val="000000"/>
              </w:rPr>
              <w:t>00,000</w:t>
            </w: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sidRPr="004A0AFC">
              <w:rPr>
                <w:rFonts w:asciiTheme="majorHAnsi" w:eastAsia="Times New Roman" w:hAnsiTheme="majorHAnsi" w:cs="Calibri"/>
                <w:color w:val="000000"/>
              </w:rPr>
              <w:t>2,500,000.00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ONGOING</w:t>
            </w:r>
          </w:p>
        </w:tc>
      </w:tr>
      <w:tr w:rsidR="00E63081" w:rsidRPr="004A0AFC" w:rsidTr="00E63081">
        <w:trPr>
          <w:trHeight w:val="1653"/>
        </w:trPr>
        <w:tc>
          <w:tcPr>
            <w:tcW w:w="2668" w:type="dxa"/>
            <w:tcBorders>
              <w:top w:val="single" w:sz="4" w:space="0" w:color="auto"/>
              <w:left w:val="single" w:sz="4" w:space="0" w:color="auto"/>
              <w:bottom w:val="single" w:sz="4" w:space="0" w:color="auto"/>
              <w:right w:val="nil"/>
            </w:tcBorders>
            <w:shd w:val="clear" w:color="auto" w:fill="auto"/>
            <w:noWrap/>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LANET POLICE POST</w:t>
            </w:r>
          </w:p>
        </w:tc>
        <w:tc>
          <w:tcPr>
            <w:tcW w:w="44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63081" w:rsidRPr="00E63081"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Construction of a police post office( foundation, walling, window grills,roofing,flooring and plastering)</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color w:val="000000"/>
              </w:rPr>
            </w:pPr>
            <w:r>
              <w:rPr>
                <w:rFonts w:asciiTheme="majorHAnsi" w:eastAsia="Times New Roman" w:hAnsiTheme="majorHAnsi" w:cs="Calibri"/>
                <w:color w:val="000000"/>
              </w:rPr>
              <w:t>2,000</w:t>
            </w:r>
            <w:r w:rsidRPr="004A0AFC">
              <w:rPr>
                <w:rFonts w:asciiTheme="majorHAnsi" w:eastAsia="Times New Roman" w:hAnsiTheme="majorHAnsi" w:cs="Calibri"/>
                <w:color w:val="000000"/>
              </w:rPr>
              <w:t>,000.00</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1653"/>
        </w:trPr>
        <w:tc>
          <w:tcPr>
            <w:tcW w:w="2668" w:type="dxa"/>
            <w:tcBorders>
              <w:top w:val="single" w:sz="4" w:space="0" w:color="auto"/>
              <w:left w:val="single" w:sz="4" w:space="0" w:color="auto"/>
              <w:bottom w:val="single" w:sz="4" w:space="0" w:color="auto"/>
              <w:right w:val="nil"/>
            </w:tcBorders>
            <w:shd w:val="clear" w:color="auto" w:fill="auto"/>
            <w:noWrap/>
            <w:vAlign w:val="bottom"/>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KIAMAINA ACC OFFICE</w:t>
            </w:r>
          </w:p>
        </w:tc>
        <w:tc>
          <w:tcPr>
            <w:tcW w:w="4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081" w:rsidRPr="009936ED"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Purchase of Furniture(Tables and Chairs for the ACC office)</w:t>
            </w:r>
          </w:p>
          <w:p w:rsidR="00E63081" w:rsidRPr="009936ED" w:rsidRDefault="00E63081" w:rsidP="00E63081">
            <w:pPr>
              <w:rPr>
                <w:rFonts w:asciiTheme="majorHAnsi" w:eastAsia="Times New Roman" w:hAnsiTheme="majorHAnsi" w:cs="Calibri"/>
              </w:rPr>
            </w:pPr>
            <w:r w:rsidRPr="009936ED">
              <w:rPr>
                <w:rFonts w:asciiTheme="majorHAnsi" w:eastAsia="Times New Roman" w:hAnsiTheme="majorHAnsi" w:cs="Calibri"/>
              </w:rPr>
              <w:t>=(4 tables and 4  excecutive chairs)</w:t>
            </w:r>
          </w:p>
        </w:tc>
        <w:tc>
          <w:tcPr>
            <w:tcW w:w="1803" w:type="dxa"/>
            <w:tcBorders>
              <w:top w:val="single" w:sz="4" w:space="0" w:color="auto"/>
              <w:left w:val="nil"/>
              <w:bottom w:val="single" w:sz="4" w:space="0" w:color="auto"/>
              <w:right w:val="single" w:sz="4" w:space="0" w:color="auto"/>
            </w:tcBorders>
            <w:shd w:val="clear" w:color="auto" w:fill="auto"/>
            <w:vAlign w:val="center"/>
          </w:tcPr>
          <w:p w:rsidR="00E63081" w:rsidRPr="009936ED" w:rsidRDefault="00E63081" w:rsidP="00E63081">
            <w:pPr>
              <w:jc w:val="right"/>
              <w:rPr>
                <w:rFonts w:asciiTheme="majorHAnsi" w:eastAsia="Times New Roman" w:hAnsiTheme="majorHAnsi" w:cs="Calibri"/>
                <w:color w:val="000000"/>
              </w:rPr>
            </w:pPr>
            <w:r w:rsidRPr="009936ED">
              <w:rPr>
                <w:rFonts w:asciiTheme="majorHAnsi" w:eastAsia="Times New Roman" w:hAnsiTheme="majorHAnsi" w:cs="Calibri"/>
                <w:color w:val="000000"/>
              </w:rPr>
              <w:t>150,000.00</w:t>
            </w:r>
          </w:p>
        </w:tc>
        <w:tc>
          <w:tcPr>
            <w:tcW w:w="1257" w:type="dxa"/>
            <w:tcBorders>
              <w:top w:val="single" w:sz="4" w:space="0" w:color="auto"/>
              <w:left w:val="nil"/>
              <w:bottom w:val="single" w:sz="4" w:space="0" w:color="auto"/>
              <w:right w:val="single" w:sz="4" w:space="0" w:color="auto"/>
            </w:tcBorders>
            <w:shd w:val="clear" w:color="auto" w:fill="auto"/>
            <w:vAlign w:val="center"/>
          </w:tcPr>
          <w:p w:rsidR="00E63081" w:rsidRPr="004A0AFC" w:rsidRDefault="00E63081" w:rsidP="00E63081">
            <w:pPr>
              <w:rPr>
                <w:rFonts w:asciiTheme="majorHAnsi" w:eastAsia="Times New Roman" w:hAnsiTheme="majorHAnsi" w:cs="Calibri"/>
                <w:color w:val="000000"/>
              </w:rPr>
            </w:pPr>
            <w:r w:rsidRPr="009936ED">
              <w:rPr>
                <w:rFonts w:asciiTheme="majorHAnsi" w:eastAsia="Times New Roman" w:hAnsiTheme="majorHAnsi" w:cs="Calibri"/>
                <w:color w:val="000000"/>
              </w:rPr>
              <w:t>New</w:t>
            </w:r>
          </w:p>
        </w:tc>
      </w:tr>
      <w:tr w:rsidR="00E63081" w:rsidRPr="004A0AFC" w:rsidTr="00E63081">
        <w:trPr>
          <w:trHeight w:val="398"/>
        </w:trPr>
        <w:tc>
          <w:tcPr>
            <w:tcW w:w="2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Sub-Total</w:t>
            </w:r>
          </w:p>
        </w:tc>
        <w:tc>
          <w:tcPr>
            <w:tcW w:w="4407" w:type="dxa"/>
            <w:gridSpan w:val="2"/>
            <w:tcBorders>
              <w:top w:val="single" w:sz="4" w:space="0" w:color="auto"/>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b/>
                <w:bCs/>
                <w:color w:val="000000"/>
              </w:rPr>
            </w:pPr>
            <w:r>
              <w:rPr>
                <w:rFonts w:asciiTheme="majorHAnsi" w:eastAsia="Times New Roman" w:hAnsiTheme="majorHAnsi" w:cs="Calibri"/>
                <w:b/>
                <w:bCs/>
                <w:color w:val="000000"/>
              </w:rPr>
              <w:t>22,30</w:t>
            </w:r>
            <w:r w:rsidRPr="004A0AFC">
              <w:rPr>
                <w:rFonts w:asciiTheme="majorHAnsi" w:eastAsia="Times New Roman" w:hAnsiTheme="majorHAnsi" w:cs="Calibri"/>
                <w:b/>
                <w:bCs/>
                <w:color w:val="000000"/>
              </w:rPr>
              <w:t>0,000.00</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r>
      <w:tr w:rsidR="00E63081" w:rsidRPr="004A0AFC" w:rsidTr="00E63081">
        <w:trPr>
          <w:trHeight w:val="35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xml:space="preserve">Others </w:t>
            </w:r>
          </w:p>
        </w:tc>
        <w:tc>
          <w:tcPr>
            <w:tcW w:w="4407" w:type="dxa"/>
            <w:gridSpan w:val="2"/>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 </w:t>
            </w:r>
          </w:p>
        </w:tc>
      </w:tr>
      <w:tr w:rsidR="00E63081" w:rsidRPr="004A0AFC" w:rsidTr="00E63081">
        <w:trPr>
          <w:trHeight w:val="1793"/>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BAHATI TECHNICAL TRAINING INSTITUTE</w:t>
            </w:r>
          </w:p>
        </w:tc>
        <w:tc>
          <w:tcPr>
            <w:tcW w:w="4407" w:type="dxa"/>
            <w:gridSpan w:val="2"/>
            <w:tcBorders>
              <w:top w:val="nil"/>
              <w:left w:val="nil"/>
              <w:bottom w:val="single" w:sz="4" w:space="0" w:color="auto"/>
              <w:right w:val="single" w:sz="4" w:space="0" w:color="auto"/>
            </w:tcBorders>
            <w:shd w:val="clear" w:color="000000" w:fill="FFFFFF"/>
            <w:vAlign w:val="center"/>
            <w:hideMark/>
          </w:tcPr>
          <w:p w:rsidR="00E63081"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Fencing of 5acre land using chain</w:t>
            </w:r>
            <w:r>
              <w:rPr>
                <w:rFonts w:asciiTheme="majorHAnsi" w:eastAsia="Times New Roman" w:hAnsiTheme="majorHAnsi" w:cs="Calibri"/>
                <w:color w:val="000000"/>
              </w:rPr>
              <w:t>-</w:t>
            </w:r>
            <w:r w:rsidRPr="004A0AFC">
              <w:rPr>
                <w:rFonts w:asciiTheme="majorHAnsi" w:eastAsia="Times New Roman" w:hAnsiTheme="majorHAnsi" w:cs="Calibri"/>
                <w:color w:val="000000"/>
              </w:rPr>
              <w:t xml:space="preserve">link and concrete posts and fixing a gate(1,300,000) construction of an </w:t>
            </w:r>
            <w:r w:rsidRPr="00A86DAF">
              <w:rPr>
                <w:rFonts w:asciiTheme="majorHAnsi" w:eastAsia="Times New Roman" w:hAnsiTheme="majorHAnsi" w:cs="Calibri"/>
                <w:color w:val="000000"/>
              </w:rPr>
              <w:t>ablution block</w:t>
            </w:r>
            <w:r w:rsidRPr="004A0AFC">
              <w:rPr>
                <w:rFonts w:asciiTheme="majorHAnsi" w:eastAsia="Times New Roman" w:hAnsiTheme="majorHAnsi" w:cs="Calibri"/>
                <w:color w:val="000000"/>
              </w:rPr>
              <w:t xml:space="preserve"> with changing room for both ladies and men(10 door) (1,600,000) landscaping part of the institution, bush clearing, grading and leveling the ground)(1,100,000)</w:t>
            </w:r>
          </w:p>
          <w:p w:rsidR="00E63081" w:rsidRDefault="00E63081" w:rsidP="00E63081">
            <w:pPr>
              <w:rPr>
                <w:rFonts w:asciiTheme="majorHAnsi" w:eastAsia="Times New Roman" w:hAnsiTheme="majorHAnsi" w:cs="Calibri"/>
                <w:color w:val="000000"/>
              </w:rPr>
            </w:pPr>
          </w:p>
          <w:p w:rsidR="00E63081" w:rsidRPr="004A0AFC" w:rsidRDefault="00E63081" w:rsidP="00E63081">
            <w:pPr>
              <w:rPr>
                <w:rFonts w:asciiTheme="majorHAnsi" w:eastAsia="Times New Roman" w:hAnsiTheme="majorHAnsi" w:cs="Calibri"/>
                <w:color w:val="000000"/>
              </w:rPr>
            </w:pPr>
          </w:p>
        </w:tc>
        <w:tc>
          <w:tcPr>
            <w:tcW w:w="1803"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jc w:val="right"/>
              <w:rPr>
                <w:rFonts w:asciiTheme="majorHAnsi" w:eastAsia="Times New Roman" w:hAnsiTheme="majorHAnsi" w:cs="Calibri"/>
                <w:b/>
                <w:bCs/>
                <w:color w:val="000000"/>
              </w:rPr>
            </w:pPr>
            <w:r w:rsidRPr="004A0AFC">
              <w:rPr>
                <w:rFonts w:asciiTheme="majorHAnsi" w:eastAsia="Times New Roman" w:hAnsiTheme="majorHAnsi" w:cs="Calibri"/>
                <w:b/>
                <w:bCs/>
                <w:color w:val="000000"/>
              </w:rPr>
              <w:t>4,000,000.00</w:t>
            </w:r>
          </w:p>
        </w:tc>
        <w:tc>
          <w:tcPr>
            <w:tcW w:w="1257" w:type="dxa"/>
            <w:tcBorders>
              <w:top w:val="nil"/>
              <w:left w:val="nil"/>
              <w:bottom w:val="single" w:sz="4" w:space="0" w:color="auto"/>
              <w:right w:val="single" w:sz="4" w:space="0" w:color="auto"/>
            </w:tcBorders>
            <w:shd w:val="clear" w:color="000000" w:fill="FFFFFF"/>
            <w:vAlign w:val="center"/>
            <w:hideMark/>
          </w:tcPr>
          <w:p w:rsidR="00E63081" w:rsidRPr="004A0AFC" w:rsidRDefault="00E63081" w:rsidP="00E63081">
            <w:pPr>
              <w:rPr>
                <w:rFonts w:asciiTheme="majorHAnsi" w:eastAsia="Times New Roman" w:hAnsiTheme="majorHAnsi" w:cs="Calibri"/>
                <w:color w:val="000000"/>
              </w:rPr>
            </w:pPr>
            <w:r w:rsidRPr="004A0AFC">
              <w:rPr>
                <w:rFonts w:asciiTheme="majorHAnsi" w:eastAsia="Times New Roman" w:hAnsiTheme="majorHAnsi" w:cs="Calibri"/>
                <w:color w:val="000000"/>
              </w:rPr>
              <w:t>New</w:t>
            </w:r>
          </w:p>
        </w:tc>
      </w:tr>
      <w:tr w:rsidR="00E63081" w:rsidRPr="004A0AFC" w:rsidTr="00E63081">
        <w:trPr>
          <w:trHeight w:val="428"/>
        </w:trPr>
        <w:tc>
          <w:tcPr>
            <w:tcW w:w="2668" w:type="dxa"/>
            <w:tcBorders>
              <w:top w:val="nil"/>
              <w:left w:val="single" w:sz="4" w:space="0" w:color="auto"/>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TOTAL</w:t>
            </w:r>
          </w:p>
        </w:tc>
        <w:tc>
          <w:tcPr>
            <w:tcW w:w="4407" w:type="dxa"/>
            <w:gridSpan w:val="2"/>
            <w:tcBorders>
              <w:top w:val="nil"/>
              <w:left w:val="nil"/>
              <w:bottom w:val="single" w:sz="4" w:space="0" w:color="auto"/>
              <w:right w:val="single" w:sz="4" w:space="0" w:color="auto"/>
            </w:tcBorders>
            <w:shd w:val="clear" w:color="auto" w:fill="auto"/>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c>
          <w:tcPr>
            <w:tcW w:w="1803"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jc w:val="right"/>
              <w:rPr>
                <w:rFonts w:asciiTheme="majorHAnsi" w:eastAsia="Times New Roman" w:hAnsiTheme="majorHAnsi" w:cs="Calibri"/>
                <w:b/>
                <w:bCs/>
                <w:color w:val="000000"/>
              </w:rPr>
            </w:pPr>
            <w:r w:rsidRPr="004A0AFC">
              <w:rPr>
                <w:rFonts w:asciiTheme="majorHAnsi" w:eastAsia="Times New Roman" w:hAnsiTheme="majorHAnsi" w:cs="Calibri"/>
                <w:b/>
                <w:bCs/>
                <w:color w:val="000000"/>
              </w:rPr>
              <w:t xml:space="preserve">                      137,367,724.00 </w:t>
            </w:r>
          </w:p>
        </w:tc>
        <w:tc>
          <w:tcPr>
            <w:tcW w:w="1257" w:type="dxa"/>
            <w:tcBorders>
              <w:top w:val="nil"/>
              <w:left w:val="nil"/>
              <w:bottom w:val="single" w:sz="4" w:space="0" w:color="auto"/>
              <w:right w:val="single" w:sz="4" w:space="0" w:color="auto"/>
            </w:tcBorders>
            <w:shd w:val="clear" w:color="auto" w:fill="auto"/>
            <w:noWrap/>
            <w:vAlign w:val="bottom"/>
            <w:hideMark/>
          </w:tcPr>
          <w:p w:rsidR="00E63081" w:rsidRPr="004A0AFC" w:rsidRDefault="00E63081" w:rsidP="00E63081">
            <w:pPr>
              <w:rPr>
                <w:rFonts w:asciiTheme="majorHAnsi" w:eastAsia="Times New Roman" w:hAnsiTheme="majorHAnsi" w:cs="Calibri"/>
                <w:b/>
                <w:bCs/>
                <w:color w:val="000000"/>
              </w:rPr>
            </w:pPr>
            <w:r w:rsidRPr="004A0AFC">
              <w:rPr>
                <w:rFonts w:asciiTheme="majorHAnsi" w:eastAsia="Times New Roman" w:hAnsiTheme="majorHAnsi" w:cs="Calibri"/>
                <w:b/>
                <w:bCs/>
                <w:color w:val="000000"/>
              </w:rPr>
              <w:t> </w:t>
            </w:r>
          </w:p>
        </w:tc>
      </w:tr>
    </w:tbl>
    <w:p w:rsidR="00E63081" w:rsidRDefault="00E63081" w:rsidP="00E63081">
      <w:pPr>
        <w:rPr>
          <w:rFonts w:ascii="Andalus" w:hAnsi="Andalus" w:cs="Andalus"/>
          <w:b/>
          <w:sz w:val="24"/>
          <w:szCs w:val="24"/>
        </w:rPr>
      </w:pPr>
    </w:p>
    <w:p w:rsidR="00E63081" w:rsidRDefault="00E63081" w:rsidP="00E63081">
      <w:pPr>
        <w:rPr>
          <w:rFonts w:ascii="Andalus" w:hAnsi="Andalus" w:cs="Andalus"/>
          <w:b/>
          <w:sz w:val="24"/>
          <w:szCs w:val="24"/>
        </w:rPr>
      </w:pPr>
    </w:p>
    <w:p w:rsidR="00E63081" w:rsidRDefault="00E63081" w:rsidP="00E63081">
      <w:pPr>
        <w:rPr>
          <w:rFonts w:ascii="Andalus" w:hAnsi="Andalus" w:cs="Andalus"/>
          <w:b/>
          <w:sz w:val="24"/>
          <w:szCs w:val="24"/>
        </w:rPr>
      </w:pPr>
      <w:bookmarkStart w:id="0" w:name="_GoBack"/>
      <w:bookmarkEnd w:id="0"/>
    </w:p>
    <w:p w:rsidR="00E63081" w:rsidRDefault="00E63081" w:rsidP="00E63081">
      <w:pPr>
        <w:rPr>
          <w:rFonts w:ascii="Andalus" w:hAnsi="Andalus" w:cs="Andalus"/>
          <w:b/>
          <w:sz w:val="24"/>
          <w:szCs w:val="24"/>
        </w:rPr>
      </w:pPr>
      <w:r>
        <w:rPr>
          <w:rFonts w:ascii="Andalus" w:hAnsi="Andalus" w:cs="Andalus"/>
          <w:b/>
          <w:sz w:val="24"/>
          <w:szCs w:val="24"/>
        </w:rPr>
        <w:lastRenderedPageBreak/>
        <w:t>The following schools were ongoing and the funds allocated for completion will be adequate.</w:t>
      </w:r>
    </w:p>
    <w:p w:rsidR="00E63081" w:rsidRDefault="00E63081" w:rsidP="00E63081">
      <w:pPr>
        <w:rPr>
          <w:rFonts w:ascii="Andalus" w:hAnsi="Andalus" w:cs="Andalus"/>
          <w:b/>
          <w:sz w:val="24"/>
          <w:szCs w:val="24"/>
        </w:rPr>
      </w:pPr>
    </w:p>
    <w:p w:rsidR="00E63081" w:rsidRDefault="00E63081" w:rsidP="00E63081">
      <w:pPr>
        <w:pStyle w:val="ListParagraph"/>
        <w:widowControl/>
        <w:numPr>
          <w:ilvl w:val="1"/>
          <w:numId w:val="33"/>
        </w:numPr>
        <w:spacing w:line="276" w:lineRule="auto"/>
        <w:rPr>
          <w:rFonts w:ascii="Andalus" w:hAnsi="Andalus" w:cs="Andalus"/>
          <w:sz w:val="24"/>
          <w:szCs w:val="24"/>
        </w:rPr>
      </w:pPr>
      <w:r w:rsidRPr="00D02466">
        <w:rPr>
          <w:rFonts w:ascii="Andalus" w:hAnsi="Andalus" w:cs="Andalus"/>
          <w:sz w:val="24"/>
          <w:szCs w:val="24"/>
        </w:rPr>
        <w:t>St. Gerald High School the School has been allocated 1,000,000 in the current financial year and the funds will be adequate to complete the project.</w:t>
      </w:r>
    </w:p>
    <w:p w:rsidR="00E63081" w:rsidRDefault="00E63081" w:rsidP="00E63081">
      <w:pPr>
        <w:pStyle w:val="ListParagraph"/>
        <w:widowControl/>
        <w:numPr>
          <w:ilvl w:val="1"/>
          <w:numId w:val="33"/>
        </w:numPr>
        <w:spacing w:line="276" w:lineRule="auto"/>
        <w:rPr>
          <w:rFonts w:ascii="Andalus" w:hAnsi="Andalus" w:cs="Andalus"/>
          <w:sz w:val="24"/>
          <w:szCs w:val="24"/>
        </w:rPr>
      </w:pPr>
      <w:r>
        <w:rPr>
          <w:rFonts w:ascii="Andalus" w:hAnsi="Andalus" w:cs="Andalus"/>
          <w:sz w:val="24"/>
          <w:szCs w:val="24"/>
        </w:rPr>
        <w:t>Limuko Secondary School has been allocated 1,500,000 to complete one storey classroom. The Clerk of works has confirmed that the funds will be adequate to complete the project.</w:t>
      </w:r>
    </w:p>
    <w:p w:rsidR="00E63081" w:rsidRDefault="00E63081" w:rsidP="00E63081">
      <w:pPr>
        <w:pStyle w:val="ListParagraph"/>
        <w:widowControl/>
        <w:numPr>
          <w:ilvl w:val="1"/>
          <w:numId w:val="33"/>
        </w:numPr>
        <w:spacing w:line="276" w:lineRule="auto"/>
        <w:rPr>
          <w:rFonts w:ascii="Andalus" w:hAnsi="Andalus" w:cs="Andalus"/>
          <w:sz w:val="24"/>
          <w:szCs w:val="24"/>
        </w:rPr>
      </w:pPr>
      <w:r>
        <w:rPr>
          <w:rFonts w:ascii="Andalus" w:hAnsi="Andalus" w:cs="Andalus"/>
          <w:sz w:val="24"/>
          <w:szCs w:val="24"/>
        </w:rPr>
        <w:t>Bishop Edward Donovan- The Project is being implemented in phases and therefore more funds will be added in subsequent years</w:t>
      </w:r>
    </w:p>
    <w:p w:rsidR="00E63081" w:rsidRPr="00F910AB" w:rsidRDefault="00E63081" w:rsidP="00E63081">
      <w:pPr>
        <w:rPr>
          <w:rFonts w:ascii="Andalus" w:hAnsi="Andalus" w:cs="Andalus"/>
          <w:sz w:val="24"/>
          <w:szCs w:val="24"/>
        </w:rPr>
      </w:pPr>
      <w:r>
        <w:rPr>
          <w:rFonts w:ascii="Andalus" w:hAnsi="Andalus" w:cs="Andalus"/>
          <w:sz w:val="24"/>
          <w:szCs w:val="24"/>
        </w:rPr>
        <w:t>The Committee equally decided that it will distribute Tanks to various primary and secondary schools to encourage water harvesting and clean water in various institutions. The committee also saw it best to plant trees in various institutions of learning.</w:t>
      </w:r>
    </w:p>
    <w:p w:rsidR="00E63081" w:rsidRPr="007E7E3A" w:rsidRDefault="00E63081" w:rsidP="00E63081">
      <w:pPr>
        <w:rPr>
          <w:rFonts w:ascii="Andalus" w:hAnsi="Andalus" w:cs="Andalus"/>
        </w:rPr>
      </w:pPr>
    </w:p>
    <w:p w:rsidR="00E63081" w:rsidRPr="007E7E3A" w:rsidRDefault="00E63081" w:rsidP="00E63081">
      <w:pPr>
        <w:spacing w:line="360" w:lineRule="auto"/>
        <w:rPr>
          <w:rFonts w:ascii="Andalus" w:hAnsi="Andalus" w:cs="Andalus"/>
          <w:b/>
          <w:u w:val="single"/>
        </w:rPr>
      </w:pPr>
      <w:r w:rsidRPr="007E7E3A">
        <w:rPr>
          <w:rFonts w:ascii="Andalus" w:hAnsi="Andalus" w:cs="Andalus"/>
          <w:b/>
          <w:u w:val="single"/>
        </w:rPr>
        <w:t>A.O.B</w:t>
      </w:r>
    </w:p>
    <w:p w:rsidR="00E63081" w:rsidRPr="007E7E3A" w:rsidRDefault="00E63081" w:rsidP="00E63081">
      <w:pPr>
        <w:spacing w:line="360" w:lineRule="auto"/>
        <w:rPr>
          <w:rFonts w:ascii="Andalus" w:hAnsi="Andalus" w:cs="Andalus"/>
        </w:rPr>
      </w:pPr>
      <w:r w:rsidRPr="007E7E3A">
        <w:rPr>
          <w:rFonts w:ascii="Andalus" w:hAnsi="Andalus" w:cs="Andalus"/>
        </w:rPr>
        <w:t>There being no other business the meeting ended with a word of prayer from Stephen Kirunga.</w:t>
      </w:r>
    </w:p>
    <w:p w:rsidR="00E63081" w:rsidRPr="007E7E3A" w:rsidRDefault="00E63081" w:rsidP="00E63081">
      <w:pPr>
        <w:spacing w:line="360" w:lineRule="auto"/>
        <w:rPr>
          <w:rFonts w:ascii="Andalus" w:hAnsi="Andalus" w:cs="Andalus"/>
        </w:rPr>
      </w:pPr>
    </w:p>
    <w:p w:rsidR="00E63081" w:rsidRPr="007E7E3A" w:rsidRDefault="00E63081" w:rsidP="00E63081">
      <w:pPr>
        <w:spacing w:line="360" w:lineRule="auto"/>
        <w:rPr>
          <w:rFonts w:ascii="Andalus" w:hAnsi="Andalus" w:cs="Andalus"/>
        </w:rPr>
      </w:pPr>
      <w:r w:rsidRPr="007E7E3A">
        <w:rPr>
          <w:rFonts w:ascii="Andalus" w:hAnsi="Andalus" w:cs="Andalus"/>
        </w:rPr>
        <w:t>Confirmed by:-</w:t>
      </w:r>
    </w:p>
    <w:p w:rsidR="00E63081" w:rsidRPr="007E7E3A" w:rsidRDefault="00E63081" w:rsidP="00E63081">
      <w:pPr>
        <w:spacing w:line="360" w:lineRule="auto"/>
        <w:rPr>
          <w:rFonts w:ascii="Andalus" w:hAnsi="Andalus" w:cs="Andalus"/>
        </w:rPr>
      </w:pPr>
    </w:p>
    <w:p w:rsidR="00E63081" w:rsidRPr="007E7E3A" w:rsidRDefault="00E63081" w:rsidP="00E63081">
      <w:pPr>
        <w:rPr>
          <w:rFonts w:ascii="Andalus" w:hAnsi="Andalus" w:cs="Andalus"/>
          <w:b/>
        </w:rPr>
      </w:pPr>
      <w:r w:rsidRPr="007E7E3A">
        <w:rPr>
          <w:rFonts w:ascii="Andalus" w:hAnsi="Andalus" w:cs="Andalus"/>
          <w:b/>
        </w:rPr>
        <w:t>SECRETARY………………………….............SIGN…………………………………….DATE………..</w:t>
      </w:r>
    </w:p>
    <w:p w:rsidR="00E63081" w:rsidRPr="007E7E3A" w:rsidRDefault="00E63081" w:rsidP="00E63081">
      <w:pPr>
        <w:rPr>
          <w:rFonts w:ascii="Andalus" w:hAnsi="Andalus" w:cs="Andalus"/>
        </w:rPr>
      </w:pPr>
    </w:p>
    <w:p w:rsidR="00E63081" w:rsidRPr="007E7E3A" w:rsidRDefault="00E63081" w:rsidP="00E63081">
      <w:pPr>
        <w:rPr>
          <w:rFonts w:ascii="Andalus" w:hAnsi="Andalus" w:cs="Andalus"/>
        </w:rPr>
      </w:pPr>
    </w:p>
    <w:p w:rsidR="00E63081" w:rsidRPr="007E7E3A" w:rsidRDefault="00E63081" w:rsidP="00E63081">
      <w:pPr>
        <w:rPr>
          <w:rFonts w:ascii="Andalus" w:hAnsi="Andalus" w:cs="Andalus"/>
          <w:b/>
        </w:rPr>
      </w:pPr>
      <w:r w:rsidRPr="007E7E3A">
        <w:rPr>
          <w:rFonts w:ascii="Andalus" w:hAnsi="Andalus" w:cs="Andalus"/>
          <w:b/>
        </w:rPr>
        <w:t>CHAIRMAN……………………………..........SIGN……………………………………..DATE……….</w:t>
      </w:r>
    </w:p>
    <w:sectPr w:rsidR="00E63081" w:rsidRPr="007E7E3A" w:rsidSect="0065678E">
      <w:headerReference w:type="default" r:id="rId8"/>
      <w:footerReference w:type="default" r:id="rId9"/>
      <w:pgSz w:w="12240" w:h="15840"/>
      <w:pgMar w:top="1176" w:right="1080" w:bottom="720" w:left="1440" w:header="90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8D" w:rsidRDefault="0055208D" w:rsidP="00B15E10">
      <w:r>
        <w:separator/>
      </w:r>
    </w:p>
  </w:endnote>
  <w:endnote w:type="continuationSeparator" w:id="0">
    <w:p w:rsidR="0055208D" w:rsidRDefault="0055208D" w:rsidP="00B1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081" w:rsidRPr="000664DA" w:rsidRDefault="00E63081" w:rsidP="000664DA">
    <w:pPr>
      <w:autoSpaceDE w:val="0"/>
      <w:autoSpaceDN w:val="0"/>
      <w:adjustRightInd w:val="0"/>
      <w:spacing w:line="360" w:lineRule="auto"/>
      <w:ind w:left="-284"/>
      <w:jc w:val="center"/>
      <w:rPr>
        <w:rFonts w:ascii="Tahoma" w:eastAsia="Calibri" w:hAnsi="Tahoma" w:cs="Tahoma"/>
        <w:bCs/>
        <w:color w:val="0070C0"/>
        <w:sz w:val="20"/>
      </w:rPr>
    </w:pPr>
    <w:r>
      <w:rPr>
        <w:rFonts w:ascii="Tahoma" w:eastAsia="Times New Roman" w:hAnsi="Tahoma" w:cs="Tahoma"/>
        <w:b/>
        <w:bCs/>
        <w:noProof/>
        <w:sz w:val="28"/>
        <w:szCs w:val="24"/>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-12065</wp:posOffset>
              </wp:positionH>
              <wp:positionV relativeFrom="paragraph">
                <wp:posOffset>-52706</wp:posOffset>
              </wp:positionV>
              <wp:extent cx="6412865" cy="0"/>
              <wp:effectExtent l="38100" t="38100" r="64135"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BD7B874"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" strokecolor="black [3200]" strokeweight="2pt">
              <v:shadow on="t" color="black" opacity="24903f" origin=",.5" offset="0,.55556mm"/>
            </v:line>
          </w:pict>
        </mc:Fallback>
      </mc:AlternateContent>
    </w:r>
    <w:r w:rsidRPr="000664DA">
      <w:rPr>
        <w:rFonts w:ascii="Tahoma" w:hAnsi="Tahoma" w:cs="Tahoma"/>
        <w:color w:val="0070C0"/>
        <w:sz w:val="20"/>
      </w:rPr>
      <w:t xml:space="preserve">Vision: </w:t>
    </w:r>
    <w:r w:rsidRPr="000664DA">
      <w:rPr>
        <w:rFonts w:ascii="Tahoma" w:eastAsia="Calibri" w:hAnsi="Tahoma" w:cs="Tahoma"/>
        <w:bCs/>
        <w:color w:val="0070C0"/>
        <w:sz w:val="20"/>
      </w:rPr>
      <w:t>To be a leading public institution in the effective and efficient management of devolved funds</w:t>
    </w:r>
  </w:p>
  <w:p w:rsidR="00E63081" w:rsidRDefault="00E63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8D" w:rsidRDefault="0055208D" w:rsidP="00B15E10">
      <w:r>
        <w:separator/>
      </w:r>
    </w:p>
  </w:footnote>
  <w:footnote w:type="continuationSeparator" w:id="0">
    <w:p w:rsidR="0055208D" w:rsidRDefault="0055208D" w:rsidP="00B15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110"/>
    </w:tblGrid>
    <w:tr w:rsidR="00E63081" w:rsidRPr="00B15E10" w:rsidTr="00B063A3">
      <w:tc>
        <w:tcPr>
          <w:tcW w:w="3510" w:type="dxa"/>
        </w:tcPr>
        <w:p w:rsidR="00E63081" w:rsidRDefault="00E63081" w:rsidP="00403ED5">
          <w:pPr>
            <w:rPr>
              <w:rFonts w:ascii="Arial" w:eastAsia="Times New Roman" w:hAnsi="Arial" w:cs="Arial"/>
              <w:b/>
              <w:sz w:val="24"/>
              <w:szCs w:val="24"/>
            </w:rPr>
          </w:pPr>
          <w:r>
            <w:rPr>
              <w:rFonts w:eastAsia="Times New Roman"/>
              <w:noProof/>
              <w:sz w:val="28"/>
              <w:szCs w:val="28"/>
              <w:lang w:eastAsia="en-US"/>
            </w:rPr>
            <w:drawing>
              <wp:inline distT="0" distB="0" distL="0" distR="0">
                <wp:extent cx="1267460" cy="922020"/>
                <wp:effectExtent l="0" t="0" r="8890" b="0"/>
                <wp:docPr id="4" name="Picture 4"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E63081" w:rsidRPr="00495629" w:rsidRDefault="00E63081" w:rsidP="009A3508">
          <w:pPr>
            <w:rPr>
              <w:rFonts w:ascii="Tahoma" w:eastAsia="Times New Roman" w:hAnsi="Tahoma" w:cs="Tahoma"/>
              <w:b/>
              <w:sz w:val="36"/>
              <w:szCs w:val="36"/>
            </w:rPr>
          </w:pPr>
          <w:r w:rsidRPr="00495629">
            <w:rPr>
              <w:rFonts w:ascii="Tahoma" w:eastAsia="Times New Roman" w:hAnsi="Tahoma" w:cs="Tahoma"/>
              <w:b/>
              <w:color w:val="FF0000"/>
              <w:sz w:val="36"/>
              <w:szCs w:val="36"/>
            </w:rPr>
            <w:t xml:space="preserve">NG-CDF </w:t>
          </w:r>
        </w:p>
      </w:tc>
      <w:tc>
        <w:tcPr>
          <w:tcW w:w="7110" w:type="dxa"/>
        </w:tcPr>
        <w:p w:rsidR="00E63081" w:rsidRDefault="00E63081" w:rsidP="0084726A">
          <w:pPr>
            <w:jc w:val="right"/>
            <w:rPr>
              <w:rFonts w:ascii="Tahoma" w:eastAsia="Times New Roman" w:hAnsi="Tahoma" w:cs="Tahoma"/>
              <w:b/>
              <w:sz w:val="18"/>
              <w:szCs w:val="18"/>
            </w:rPr>
          </w:pPr>
        </w:p>
        <w:p w:rsidR="00E63081" w:rsidRPr="00B063A3" w:rsidRDefault="00E63081" w:rsidP="0084726A">
          <w:pPr>
            <w:jc w:val="right"/>
            <w:rPr>
              <w:rFonts w:ascii="Tahoma" w:eastAsia="Times New Roman" w:hAnsi="Tahoma" w:cs="Tahoma"/>
              <w:b/>
              <w:sz w:val="24"/>
            </w:rPr>
          </w:pPr>
          <w:r w:rsidRPr="00B063A3">
            <w:rPr>
              <w:rFonts w:ascii="Tahoma" w:eastAsia="Times New Roman" w:hAnsi="Tahoma" w:cs="Tahoma"/>
              <w:b/>
              <w:sz w:val="24"/>
            </w:rPr>
            <w:t xml:space="preserve">National Government Constituencies Development Fund </w:t>
          </w:r>
        </w:p>
        <w:p w:rsidR="00E63081" w:rsidRPr="00B063A3" w:rsidRDefault="00E63081" w:rsidP="0084726A">
          <w:pPr>
            <w:jc w:val="right"/>
            <w:rPr>
              <w:rFonts w:ascii="Tahoma" w:eastAsia="Times New Roman" w:hAnsi="Tahoma" w:cs="Tahoma"/>
              <w:b/>
              <w:szCs w:val="18"/>
            </w:rPr>
          </w:pPr>
          <w:r w:rsidRPr="00B063A3">
            <w:rPr>
              <w:rFonts w:ascii="Tahoma" w:eastAsia="Times New Roman" w:hAnsi="Tahoma" w:cs="Tahoma"/>
              <w:b/>
              <w:szCs w:val="18"/>
            </w:rPr>
            <w:t>Bahati Constituency</w:t>
          </w:r>
        </w:p>
        <w:p w:rsidR="00E63081" w:rsidRDefault="00E63081" w:rsidP="0084726A">
          <w:pPr>
            <w:jc w:val="right"/>
            <w:rPr>
              <w:rFonts w:ascii="Tahoma" w:eastAsia="Times New Roman" w:hAnsi="Tahoma" w:cs="Tahoma"/>
              <w:sz w:val="18"/>
              <w:szCs w:val="18"/>
            </w:rPr>
          </w:pPr>
          <w:r w:rsidRPr="00495629">
            <w:rPr>
              <w:rFonts w:ascii="Tahoma" w:eastAsia="Times New Roman" w:hAnsi="Tahoma" w:cs="Tahoma"/>
              <w:sz w:val="18"/>
              <w:szCs w:val="18"/>
            </w:rPr>
            <w:t xml:space="preserve">P.O Box </w:t>
          </w:r>
          <w:r>
            <w:rPr>
              <w:rFonts w:ascii="Tahoma" w:eastAsia="Times New Roman" w:hAnsi="Tahoma" w:cs="Tahoma"/>
              <w:sz w:val="18"/>
              <w:szCs w:val="18"/>
            </w:rPr>
            <w:t>22.</w:t>
          </w:r>
        </w:p>
        <w:p w:rsidR="00E63081" w:rsidRPr="00495629" w:rsidRDefault="00E63081" w:rsidP="0084726A">
          <w:pPr>
            <w:jc w:val="right"/>
            <w:rPr>
              <w:rFonts w:ascii="Tahoma" w:eastAsia="Times New Roman" w:hAnsi="Tahoma" w:cs="Tahoma"/>
              <w:sz w:val="18"/>
              <w:szCs w:val="18"/>
            </w:rPr>
          </w:pPr>
          <w:r>
            <w:rPr>
              <w:rFonts w:ascii="Tahoma" w:eastAsia="Times New Roman" w:hAnsi="Tahoma" w:cs="Tahoma"/>
              <w:sz w:val="18"/>
              <w:szCs w:val="18"/>
            </w:rPr>
            <w:t>Bahati</w:t>
          </w:r>
        </w:p>
        <w:p w:rsidR="00E63081" w:rsidRPr="00495629" w:rsidRDefault="00E63081" w:rsidP="0084726A">
          <w:pPr>
            <w:jc w:val="right"/>
            <w:rPr>
              <w:rFonts w:ascii="Tahoma" w:eastAsia="Times New Roman" w:hAnsi="Tahoma" w:cs="Tahoma"/>
              <w:bCs/>
              <w:sz w:val="18"/>
              <w:szCs w:val="18"/>
            </w:rPr>
          </w:pPr>
          <w:r w:rsidRPr="00495629">
            <w:rPr>
              <w:rFonts w:ascii="Tahoma" w:eastAsia="Times New Roman" w:hAnsi="Tahoma" w:cs="Tahoma"/>
              <w:b/>
              <w:bCs/>
              <w:sz w:val="18"/>
              <w:szCs w:val="18"/>
            </w:rPr>
            <w:t>Cell</w:t>
          </w:r>
          <w:r w:rsidRPr="00495629">
            <w:rPr>
              <w:rFonts w:ascii="Tahoma" w:eastAsia="Times New Roman" w:hAnsi="Tahoma" w:cs="Tahoma"/>
              <w:bCs/>
              <w:sz w:val="18"/>
              <w:szCs w:val="18"/>
            </w:rPr>
            <w:t xml:space="preserve">: </w:t>
          </w:r>
          <w:r>
            <w:rPr>
              <w:rFonts w:ascii="Tahoma" w:eastAsia="Times New Roman" w:hAnsi="Tahoma" w:cs="Tahoma"/>
              <w:bCs/>
              <w:sz w:val="18"/>
              <w:szCs w:val="18"/>
            </w:rPr>
            <w:t>0723441732</w:t>
          </w:r>
        </w:p>
        <w:p w:rsidR="00E63081" w:rsidRPr="00B15E10" w:rsidRDefault="00E63081" w:rsidP="00057835">
          <w:pPr>
            <w:jc w:val="right"/>
            <w:rPr>
              <w:rFonts w:ascii="Arial" w:eastAsia="Times New Roman" w:hAnsi="Arial" w:cs="Arial"/>
              <w:b/>
              <w:sz w:val="24"/>
              <w:szCs w:val="24"/>
            </w:rPr>
          </w:pPr>
          <w:r w:rsidRPr="00495629">
            <w:rPr>
              <w:rFonts w:ascii="Tahoma" w:eastAsia="Times New Roman" w:hAnsi="Tahoma" w:cs="Tahoma"/>
              <w:b/>
              <w:bCs/>
              <w:sz w:val="18"/>
              <w:szCs w:val="18"/>
            </w:rPr>
            <w:t>Email</w:t>
          </w:r>
          <w:r w:rsidRPr="00495629">
            <w:rPr>
              <w:rFonts w:ascii="Tahoma" w:eastAsia="Times New Roman" w:hAnsi="Tahoma" w:cs="Tahoma"/>
              <w:bCs/>
              <w:sz w:val="18"/>
              <w:szCs w:val="18"/>
            </w:rPr>
            <w:t>:</w:t>
          </w:r>
          <w:r>
            <w:rPr>
              <w:rFonts w:ascii="Tahoma" w:eastAsia="Times New Roman" w:hAnsi="Tahoma" w:cs="Tahoma"/>
              <w:bCs/>
              <w:sz w:val="18"/>
              <w:szCs w:val="18"/>
            </w:rPr>
            <w:t xml:space="preserve"> bahati@cdf.go.ke</w:t>
          </w:r>
          <w:r w:rsidRPr="00495629">
            <w:rPr>
              <w:rFonts w:ascii="Tahoma" w:eastAsia="Times New Roman" w:hAnsi="Tahoma" w:cs="Tahoma"/>
              <w:bCs/>
              <w:sz w:val="18"/>
              <w:szCs w:val="18"/>
            </w:rPr>
            <w:t xml:space="preserve"> </w:t>
          </w:r>
          <w:r w:rsidRPr="007605E1">
            <w:rPr>
              <w:rFonts w:ascii="Tahoma" w:eastAsia="Times New Roman" w:hAnsi="Tahoma" w:cs="Tahoma"/>
              <w:b/>
              <w:bCs/>
              <w:sz w:val="18"/>
              <w:szCs w:val="18"/>
            </w:rPr>
            <w:t>Website:</w:t>
          </w:r>
          <w:r>
            <w:rPr>
              <w:rFonts w:ascii="Tahoma" w:eastAsia="Times New Roman" w:hAnsi="Tahoma" w:cs="Tahoma"/>
              <w:b/>
              <w:bCs/>
              <w:sz w:val="18"/>
              <w:szCs w:val="18"/>
            </w:rPr>
            <w:t>www.bahaticonstituency.org</w:t>
          </w:r>
        </w:p>
      </w:tc>
    </w:tr>
  </w:tbl>
  <w:p w:rsidR="00E63081" w:rsidRPr="00B15E10" w:rsidRDefault="00E63081" w:rsidP="00EF48D6">
    <w:pPr>
      <w:keepNext/>
      <w:outlineLvl w:val="7"/>
      <w:rPr>
        <w:rFonts w:eastAsia="Times New Roman" w:cs="Tahoma"/>
        <w:b/>
        <w:bCs/>
        <w:sz w:val="28"/>
        <w:szCs w:val="28"/>
      </w:rPr>
    </w:pPr>
    <w:r>
      <w:rPr>
        <w:rFonts w:ascii="Tahoma" w:eastAsia="Times New Roman" w:hAnsi="Tahoma" w:cs="Tahoma"/>
        <w:b/>
        <w:bCs/>
        <w:noProof/>
        <w:sz w:val="28"/>
        <w:szCs w:val="24"/>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-12065</wp:posOffset>
              </wp:positionH>
              <wp:positionV relativeFrom="paragraph">
                <wp:posOffset>149859</wp:posOffset>
              </wp:positionV>
              <wp:extent cx="650367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BC6E0C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1.8pt" to="511.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" strokeweight="4.5pt">
              <v:stroke linestyle="thinThick"/>
            </v:line>
          </w:pict>
        </mc:Fallback>
      </mc:AlternateContent>
    </w:r>
  </w:p>
  <w:p w:rsidR="00E63081" w:rsidRDefault="00E63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158"/>
    <w:multiLevelType w:val="hybridMultilevel"/>
    <w:tmpl w:val="8842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205A5"/>
    <w:multiLevelType w:val="hybridMultilevel"/>
    <w:tmpl w:val="7FAC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3D6"/>
    <w:multiLevelType w:val="hybridMultilevel"/>
    <w:tmpl w:val="CA56F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41E1F"/>
    <w:multiLevelType w:val="hybridMultilevel"/>
    <w:tmpl w:val="638A130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8375EE3"/>
    <w:multiLevelType w:val="hybridMultilevel"/>
    <w:tmpl w:val="DB609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52D5B"/>
    <w:multiLevelType w:val="hybridMultilevel"/>
    <w:tmpl w:val="F94A1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E2110"/>
    <w:multiLevelType w:val="hybridMultilevel"/>
    <w:tmpl w:val="AAA4C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241CC"/>
    <w:multiLevelType w:val="hybridMultilevel"/>
    <w:tmpl w:val="F880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12843"/>
    <w:multiLevelType w:val="hybridMultilevel"/>
    <w:tmpl w:val="3706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26500"/>
    <w:multiLevelType w:val="hybridMultilevel"/>
    <w:tmpl w:val="DA56AB12"/>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AF40451"/>
    <w:multiLevelType w:val="hybridMultilevel"/>
    <w:tmpl w:val="CB2AB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554BD"/>
    <w:multiLevelType w:val="hybridMultilevel"/>
    <w:tmpl w:val="60AAB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E6931"/>
    <w:multiLevelType w:val="hybridMultilevel"/>
    <w:tmpl w:val="5B9A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02E77"/>
    <w:multiLevelType w:val="hybridMultilevel"/>
    <w:tmpl w:val="90186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C1752"/>
    <w:multiLevelType w:val="hybridMultilevel"/>
    <w:tmpl w:val="BFDCF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05C9"/>
    <w:multiLevelType w:val="hybridMultilevel"/>
    <w:tmpl w:val="45B22B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033AB"/>
    <w:multiLevelType w:val="hybridMultilevel"/>
    <w:tmpl w:val="A656C0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75AB3D6"/>
    <w:multiLevelType w:val="singleLevel"/>
    <w:tmpl w:val="575AB3D6"/>
    <w:lvl w:ilvl="0">
      <w:start w:val="1"/>
      <w:numFmt w:val="decimal"/>
      <w:suff w:val="nothing"/>
      <w:lvlText w:val="%1."/>
      <w:lvlJc w:val="left"/>
    </w:lvl>
  </w:abstractNum>
  <w:abstractNum w:abstractNumId="18" w15:restartNumberingAfterBreak="0">
    <w:nsid w:val="593633D3"/>
    <w:multiLevelType w:val="hybridMultilevel"/>
    <w:tmpl w:val="CAAA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53C89"/>
    <w:multiLevelType w:val="hybridMultilevel"/>
    <w:tmpl w:val="4A98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B6AE5"/>
    <w:multiLevelType w:val="hybridMultilevel"/>
    <w:tmpl w:val="3706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14BFD"/>
    <w:multiLevelType w:val="hybridMultilevel"/>
    <w:tmpl w:val="B9382CF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26C29"/>
    <w:multiLevelType w:val="hybridMultilevel"/>
    <w:tmpl w:val="B8B2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12925"/>
    <w:multiLevelType w:val="hybridMultilevel"/>
    <w:tmpl w:val="47EA6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C487F"/>
    <w:multiLevelType w:val="hybridMultilevel"/>
    <w:tmpl w:val="4EA8F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D4824"/>
    <w:multiLevelType w:val="hybridMultilevel"/>
    <w:tmpl w:val="9FE6C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D5996"/>
    <w:multiLevelType w:val="hybridMultilevel"/>
    <w:tmpl w:val="883AB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3470E"/>
    <w:multiLevelType w:val="hybridMultilevel"/>
    <w:tmpl w:val="AEE411EA"/>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93D5F"/>
    <w:multiLevelType w:val="hybridMultilevel"/>
    <w:tmpl w:val="6A105C44"/>
    <w:lvl w:ilvl="0" w:tplc="91F88022">
      <w:start w:val="1"/>
      <w:numFmt w:val="decimal"/>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4929"/>
    <w:multiLevelType w:val="hybridMultilevel"/>
    <w:tmpl w:val="883AB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F529B"/>
    <w:multiLevelType w:val="hybridMultilevel"/>
    <w:tmpl w:val="7A4C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81B70"/>
    <w:multiLevelType w:val="hybridMultilevel"/>
    <w:tmpl w:val="811C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F1148"/>
    <w:multiLevelType w:val="hybridMultilevel"/>
    <w:tmpl w:val="30022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76366"/>
    <w:multiLevelType w:val="hybridMultilevel"/>
    <w:tmpl w:val="9FE6C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
  </w:num>
  <w:num w:numId="3">
    <w:abstractNumId w:val="7"/>
  </w:num>
  <w:num w:numId="4">
    <w:abstractNumId w:val="20"/>
  </w:num>
  <w:num w:numId="5">
    <w:abstractNumId w:val="8"/>
  </w:num>
  <w:num w:numId="6">
    <w:abstractNumId w:val="17"/>
  </w:num>
  <w:num w:numId="7">
    <w:abstractNumId w:val="32"/>
  </w:num>
  <w:num w:numId="8">
    <w:abstractNumId w:val="28"/>
  </w:num>
  <w:num w:numId="9">
    <w:abstractNumId w:val="24"/>
  </w:num>
  <w:num w:numId="10">
    <w:abstractNumId w:val="27"/>
  </w:num>
  <w:num w:numId="11">
    <w:abstractNumId w:val="19"/>
  </w:num>
  <w:num w:numId="12">
    <w:abstractNumId w:val="21"/>
  </w:num>
  <w:num w:numId="13">
    <w:abstractNumId w:val="1"/>
  </w:num>
  <w:num w:numId="14">
    <w:abstractNumId w:val="26"/>
  </w:num>
  <w:num w:numId="15">
    <w:abstractNumId w:val="3"/>
  </w:num>
  <w:num w:numId="16">
    <w:abstractNumId w:val="9"/>
  </w:num>
  <w:num w:numId="17">
    <w:abstractNumId w:val="14"/>
  </w:num>
  <w:num w:numId="18">
    <w:abstractNumId w:val="11"/>
  </w:num>
  <w:num w:numId="19">
    <w:abstractNumId w:val="2"/>
  </w:num>
  <w:num w:numId="20">
    <w:abstractNumId w:val="29"/>
  </w:num>
  <w:num w:numId="21">
    <w:abstractNumId w:val="25"/>
  </w:num>
  <w:num w:numId="22">
    <w:abstractNumId w:val="5"/>
  </w:num>
  <w:num w:numId="23">
    <w:abstractNumId w:val="13"/>
  </w:num>
  <w:num w:numId="24">
    <w:abstractNumId w:val="18"/>
  </w:num>
  <w:num w:numId="25">
    <w:abstractNumId w:val="33"/>
  </w:num>
  <w:num w:numId="26">
    <w:abstractNumId w:val="10"/>
  </w:num>
  <w:num w:numId="27">
    <w:abstractNumId w:val="31"/>
  </w:num>
  <w:num w:numId="28">
    <w:abstractNumId w:val="30"/>
  </w:num>
  <w:num w:numId="29">
    <w:abstractNumId w:val="6"/>
  </w:num>
  <w:num w:numId="30">
    <w:abstractNumId w:val="23"/>
  </w:num>
  <w:num w:numId="31">
    <w:abstractNumId w:val="12"/>
  </w:num>
  <w:num w:numId="32">
    <w:abstractNumId w:val="2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10"/>
    <w:rsid w:val="00001DB5"/>
    <w:rsid w:val="00003E2A"/>
    <w:rsid w:val="000057FC"/>
    <w:rsid w:val="00007E6B"/>
    <w:rsid w:val="00030881"/>
    <w:rsid w:val="00031821"/>
    <w:rsid w:val="00057835"/>
    <w:rsid w:val="00062CA5"/>
    <w:rsid w:val="000660E2"/>
    <w:rsid w:val="000664DA"/>
    <w:rsid w:val="00081B87"/>
    <w:rsid w:val="00084A79"/>
    <w:rsid w:val="0009180E"/>
    <w:rsid w:val="00092FFB"/>
    <w:rsid w:val="00095424"/>
    <w:rsid w:val="000D2FFC"/>
    <w:rsid w:val="000D3A5D"/>
    <w:rsid w:val="000F4057"/>
    <w:rsid w:val="001270F1"/>
    <w:rsid w:val="001328E2"/>
    <w:rsid w:val="00152243"/>
    <w:rsid w:val="00152A63"/>
    <w:rsid w:val="00164ABF"/>
    <w:rsid w:val="00177733"/>
    <w:rsid w:val="001779DD"/>
    <w:rsid w:val="001971EE"/>
    <w:rsid w:val="001A6344"/>
    <w:rsid w:val="001B4953"/>
    <w:rsid w:val="001B7C51"/>
    <w:rsid w:val="001D30F8"/>
    <w:rsid w:val="001D3718"/>
    <w:rsid w:val="001F0A83"/>
    <w:rsid w:val="001F0C5E"/>
    <w:rsid w:val="00200BE1"/>
    <w:rsid w:val="00203941"/>
    <w:rsid w:val="00211DD2"/>
    <w:rsid w:val="002320C3"/>
    <w:rsid w:val="00234D98"/>
    <w:rsid w:val="00236C3A"/>
    <w:rsid w:val="00236CC2"/>
    <w:rsid w:val="00244001"/>
    <w:rsid w:val="00256757"/>
    <w:rsid w:val="00261FC4"/>
    <w:rsid w:val="002632EC"/>
    <w:rsid w:val="00264B68"/>
    <w:rsid w:val="00265AD1"/>
    <w:rsid w:val="002710F4"/>
    <w:rsid w:val="00275AC8"/>
    <w:rsid w:val="00277A24"/>
    <w:rsid w:val="00285792"/>
    <w:rsid w:val="002949DB"/>
    <w:rsid w:val="00294A23"/>
    <w:rsid w:val="002A10CB"/>
    <w:rsid w:val="002B2217"/>
    <w:rsid w:val="002C38C3"/>
    <w:rsid w:val="002E4088"/>
    <w:rsid w:val="002E4183"/>
    <w:rsid w:val="002E58AF"/>
    <w:rsid w:val="002F6714"/>
    <w:rsid w:val="003018FE"/>
    <w:rsid w:val="00310910"/>
    <w:rsid w:val="0031459D"/>
    <w:rsid w:val="00334AA2"/>
    <w:rsid w:val="00343EDC"/>
    <w:rsid w:val="0035513E"/>
    <w:rsid w:val="003565E8"/>
    <w:rsid w:val="00357B85"/>
    <w:rsid w:val="0036625C"/>
    <w:rsid w:val="00393CBD"/>
    <w:rsid w:val="00394E43"/>
    <w:rsid w:val="003975DA"/>
    <w:rsid w:val="003A177B"/>
    <w:rsid w:val="003A1BFD"/>
    <w:rsid w:val="003B1411"/>
    <w:rsid w:val="003B1BBE"/>
    <w:rsid w:val="003C248C"/>
    <w:rsid w:val="003C3186"/>
    <w:rsid w:val="003C6999"/>
    <w:rsid w:val="003D06EF"/>
    <w:rsid w:val="003D3708"/>
    <w:rsid w:val="003D3FFE"/>
    <w:rsid w:val="003D5B4D"/>
    <w:rsid w:val="003E5120"/>
    <w:rsid w:val="003F0D13"/>
    <w:rsid w:val="00403ED5"/>
    <w:rsid w:val="00407CEC"/>
    <w:rsid w:val="0042252F"/>
    <w:rsid w:val="00443565"/>
    <w:rsid w:val="004437EA"/>
    <w:rsid w:val="004559C9"/>
    <w:rsid w:val="00463FFB"/>
    <w:rsid w:val="0046794B"/>
    <w:rsid w:val="004717BA"/>
    <w:rsid w:val="0047729F"/>
    <w:rsid w:val="00477D8D"/>
    <w:rsid w:val="0048014C"/>
    <w:rsid w:val="004826DF"/>
    <w:rsid w:val="00487464"/>
    <w:rsid w:val="00495629"/>
    <w:rsid w:val="004A7CC9"/>
    <w:rsid w:val="004C52B1"/>
    <w:rsid w:val="004D0446"/>
    <w:rsid w:val="004D19DE"/>
    <w:rsid w:val="004F180E"/>
    <w:rsid w:val="00502116"/>
    <w:rsid w:val="005079FA"/>
    <w:rsid w:val="005106BE"/>
    <w:rsid w:val="0051118F"/>
    <w:rsid w:val="00511B75"/>
    <w:rsid w:val="00512D4D"/>
    <w:rsid w:val="00525AE3"/>
    <w:rsid w:val="00527825"/>
    <w:rsid w:val="00531A23"/>
    <w:rsid w:val="00541965"/>
    <w:rsid w:val="0055208D"/>
    <w:rsid w:val="00571A7E"/>
    <w:rsid w:val="0057205F"/>
    <w:rsid w:val="0057662A"/>
    <w:rsid w:val="0057734B"/>
    <w:rsid w:val="00580784"/>
    <w:rsid w:val="00580B20"/>
    <w:rsid w:val="0058274B"/>
    <w:rsid w:val="00590C20"/>
    <w:rsid w:val="00591C58"/>
    <w:rsid w:val="005B1584"/>
    <w:rsid w:val="005B37C9"/>
    <w:rsid w:val="005C34B5"/>
    <w:rsid w:val="005D07C1"/>
    <w:rsid w:val="005D14E8"/>
    <w:rsid w:val="005D3036"/>
    <w:rsid w:val="005D377A"/>
    <w:rsid w:val="005D3E5E"/>
    <w:rsid w:val="005D56F5"/>
    <w:rsid w:val="005D5AC5"/>
    <w:rsid w:val="005E6F09"/>
    <w:rsid w:val="005F2319"/>
    <w:rsid w:val="00602FF4"/>
    <w:rsid w:val="00605EFF"/>
    <w:rsid w:val="0061065F"/>
    <w:rsid w:val="00612A4E"/>
    <w:rsid w:val="00615E86"/>
    <w:rsid w:val="00616582"/>
    <w:rsid w:val="006265A2"/>
    <w:rsid w:val="0063187F"/>
    <w:rsid w:val="006321EB"/>
    <w:rsid w:val="006464BB"/>
    <w:rsid w:val="00651417"/>
    <w:rsid w:val="00655F1A"/>
    <w:rsid w:val="0065678E"/>
    <w:rsid w:val="0066259C"/>
    <w:rsid w:val="0066325E"/>
    <w:rsid w:val="00694880"/>
    <w:rsid w:val="006B3033"/>
    <w:rsid w:val="006C45C1"/>
    <w:rsid w:val="006C4DA6"/>
    <w:rsid w:val="006D1AFA"/>
    <w:rsid w:val="006D6CE3"/>
    <w:rsid w:val="006E45E5"/>
    <w:rsid w:val="006E5473"/>
    <w:rsid w:val="006E6045"/>
    <w:rsid w:val="006F5311"/>
    <w:rsid w:val="006F670B"/>
    <w:rsid w:val="006F6E2E"/>
    <w:rsid w:val="00702C41"/>
    <w:rsid w:val="007032B4"/>
    <w:rsid w:val="00703C2F"/>
    <w:rsid w:val="007321EA"/>
    <w:rsid w:val="007327BC"/>
    <w:rsid w:val="00733035"/>
    <w:rsid w:val="007605E1"/>
    <w:rsid w:val="0076769C"/>
    <w:rsid w:val="00775AE1"/>
    <w:rsid w:val="00785264"/>
    <w:rsid w:val="00785C6E"/>
    <w:rsid w:val="007A3909"/>
    <w:rsid w:val="007A3960"/>
    <w:rsid w:val="007B5A32"/>
    <w:rsid w:val="007C21A1"/>
    <w:rsid w:val="007C251A"/>
    <w:rsid w:val="007C4197"/>
    <w:rsid w:val="007D31EB"/>
    <w:rsid w:val="007D684D"/>
    <w:rsid w:val="007E01D8"/>
    <w:rsid w:val="007E56EB"/>
    <w:rsid w:val="007E6226"/>
    <w:rsid w:val="008002ED"/>
    <w:rsid w:val="008066A7"/>
    <w:rsid w:val="00814AFE"/>
    <w:rsid w:val="00823E23"/>
    <w:rsid w:val="00835383"/>
    <w:rsid w:val="008448D8"/>
    <w:rsid w:val="0084700D"/>
    <w:rsid w:val="0084726A"/>
    <w:rsid w:val="0085005B"/>
    <w:rsid w:val="00854531"/>
    <w:rsid w:val="00865C9A"/>
    <w:rsid w:val="008705BC"/>
    <w:rsid w:val="008C0D25"/>
    <w:rsid w:val="008C145F"/>
    <w:rsid w:val="008C55E0"/>
    <w:rsid w:val="008C5B19"/>
    <w:rsid w:val="008D23D1"/>
    <w:rsid w:val="008E5CB3"/>
    <w:rsid w:val="008E7570"/>
    <w:rsid w:val="0090022F"/>
    <w:rsid w:val="00904428"/>
    <w:rsid w:val="00914173"/>
    <w:rsid w:val="00926B52"/>
    <w:rsid w:val="00926B62"/>
    <w:rsid w:val="009328BA"/>
    <w:rsid w:val="00955A26"/>
    <w:rsid w:val="009912F1"/>
    <w:rsid w:val="009A3508"/>
    <w:rsid w:val="009A36FC"/>
    <w:rsid w:val="009A52F3"/>
    <w:rsid w:val="009B1721"/>
    <w:rsid w:val="009B28AD"/>
    <w:rsid w:val="009B4509"/>
    <w:rsid w:val="009C34D2"/>
    <w:rsid w:val="009C4AB0"/>
    <w:rsid w:val="009C6824"/>
    <w:rsid w:val="009D2830"/>
    <w:rsid w:val="009D60CB"/>
    <w:rsid w:val="009F06FB"/>
    <w:rsid w:val="009F3C38"/>
    <w:rsid w:val="009F4A07"/>
    <w:rsid w:val="00A02130"/>
    <w:rsid w:val="00A07D4B"/>
    <w:rsid w:val="00A104C7"/>
    <w:rsid w:val="00A11C8A"/>
    <w:rsid w:val="00A13BDB"/>
    <w:rsid w:val="00A16806"/>
    <w:rsid w:val="00A17C83"/>
    <w:rsid w:val="00A2056B"/>
    <w:rsid w:val="00A21D5C"/>
    <w:rsid w:val="00A32F4E"/>
    <w:rsid w:val="00A456A5"/>
    <w:rsid w:val="00A50BBB"/>
    <w:rsid w:val="00A537C6"/>
    <w:rsid w:val="00A53A21"/>
    <w:rsid w:val="00A53E4B"/>
    <w:rsid w:val="00A55076"/>
    <w:rsid w:val="00A55A57"/>
    <w:rsid w:val="00A56A76"/>
    <w:rsid w:val="00A6149D"/>
    <w:rsid w:val="00A65A33"/>
    <w:rsid w:val="00A66988"/>
    <w:rsid w:val="00A7133F"/>
    <w:rsid w:val="00A71426"/>
    <w:rsid w:val="00A73DBB"/>
    <w:rsid w:val="00A82ECF"/>
    <w:rsid w:val="00AA26C3"/>
    <w:rsid w:val="00AB5DB9"/>
    <w:rsid w:val="00AC0ABB"/>
    <w:rsid w:val="00AE55A7"/>
    <w:rsid w:val="00B03C47"/>
    <w:rsid w:val="00B04A9B"/>
    <w:rsid w:val="00B063A3"/>
    <w:rsid w:val="00B15E10"/>
    <w:rsid w:val="00B16197"/>
    <w:rsid w:val="00B27040"/>
    <w:rsid w:val="00B34BB5"/>
    <w:rsid w:val="00B374E1"/>
    <w:rsid w:val="00B4553A"/>
    <w:rsid w:val="00B52F67"/>
    <w:rsid w:val="00B578FE"/>
    <w:rsid w:val="00B60E9F"/>
    <w:rsid w:val="00B7083B"/>
    <w:rsid w:val="00B80E8C"/>
    <w:rsid w:val="00B87DA1"/>
    <w:rsid w:val="00B967F7"/>
    <w:rsid w:val="00BA0306"/>
    <w:rsid w:val="00BA5A96"/>
    <w:rsid w:val="00BA728F"/>
    <w:rsid w:val="00BB643E"/>
    <w:rsid w:val="00BC1B1A"/>
    <w:rsid w:val="00BD08AA"/>
    <w:rsid w:val="00BE5078"/>
    <w:rsid w:val="00BF0664"/>
    <w:rsid w:val="00BF24BE"/>
    <w:rsid w:val="00C03715"/>
    <w:rsid w:val="00C16C75"/>
    <w:rsid w:val="00C455DB"/>
    <w:rsid w:val="00C466A8"/>
    <w:rsid w:val="00C537AC"/>
    <w:rsid w:val="00C733CC"/>
    <w:rsid w:val="00C83397"/>
    <w:rsid w:val="00C920F4"/>
    <w:rsid w:val="00CA429B"/>
    <w:rsid w:val="00CA75BF"/>
    <w:rsid w:val="00CC0016"/>
    <w:rsid w:val="00CC316F"/>
    <w:rsid w:val="00CC3AFD"/>
    <w:rsid w:val="00CE0E81"/>
    <w:rsid w:val="00CF4A8B"/>
    <w:rsid w:val="00D06BCD"/>
    <w:rsid w:val="00D07D8D"/>
    <w:rsid w:val="00D119B5"/>
    <w:rsid w:val="00D11CC2"/>
    <w:rsid w:val="00D45E22"/>
    <w:rsid w:val="00D86DB0"/>
    <w:rsid w:val="00D877EF"/>
    <w:rsid w:val="00D87D7E"/>
    <w:rsid w:val="00DA143A"/>
    <w:rsid w:val="00DA4865"/>
    <w:rsid w:val="00DC2DAF"/>
    <w:rsid w:val="00DC3961"/>
    <w:rsid w:val="00DC764E"/>
    <w:rsid w:val="00DD0493"/>
    <w:rsid w:val="00DD08A2"/>
    <w:rsid w:val="00DD5DA5"/>
    <w:rsid w:val="00DE21B2"/>
    <w:rsid w:val="00E031AA"/>
    <w:rsid w:val="00E0550B"/>
    <w:rsid w:val="00E07529"/>
    <w:rsid w:val="00E21157"/>
    <w:rsid w:val="00E21501"/>
    <w:rsid w:val="00E24FAE"/>
    <w:rsid w:val="00E320C5"/>
    <w:rsid w:val="00E32220"/>
    <w:rsid w:val="00E32A3D"/>
    <w:rsid w:val="00E533A4"/>
    <w:rsid w:val="00E6024C"/>
    <w:rsid w:val="00E63081"/>
    <w:rsid w:val="00E66BC4"/>
    <w:rsid w:val="00E7375F"/>
    <w:rsid w:val="00E739C4"/>
    <w:rsid w:val="00E80C28"/>
    <w:rsid w:val="00E828DF"/>
    <w:rsid w:val="00E948F0"/>
    <w:rsid w:val="00EA1A40"/>
    <w:rsid w:val="00EA1C6C"/>
    <w:rsid w:val="00EA3E24"/>
    <w:rsid w:val="00EB159B"/>
    <w:rsid w:val="00EC314A"/>
    <w:rsid w:val="00EC728D"/>
    <w:rsid w:val="00ED3777"/>
    <w:rsid w:val="00ED4D41"/>
    <w:rsid w:val="00EE13D3"/>
    <w:rsid w:val="00EF48D6"/>
    <w:rsid w:val="00F01A72"/>
    <w:rsid w:val="00F0474C"/>
    <w:rsid w:val="00F04E5E"/>
    <w:rsid w:val="00F246BB"/>
    <w:rsid w:val="00F25F0E"/>
    <w:rsid w:val="00F26715"/>
    <w:rsid w:val="00F370C4"/>
    <w:rsid w:val="00F72317"/>
    <w:rsid w:val="00F80BBA"/>
    <w:rsid w:val="00F83396"/>
    <w:rsid w:val="00F912DB"/>
    <w:rsid w:val="00FA5BA2"/>
    <w:rsid w:val="00FB229D"/>
    <w:rsid w:val="00FC4768"/>
    <w:rsid w:val="00FD6B1C"/>
    <w:rsid w:val="00FF3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36669E2D-56C6-49C7-AAD8-4F3AC272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3F"/>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E10"/>
    <w:pPr>
      <w:tabs>
        <w:tab w:val="center" w:pos="4680"/>
        <w:tab w:val="right" w:pos="9360"/>
      </w:tabs>
    </w:pPr>
  </w:style>
  <w:style w:type="character" w:customStyle="1" w:styleId="HeaderChar">
    <w:name w:val="Header Char"/>
    <w:basedOn w:val="DefaultParagraphFont"/>
    <w:link w:val="Header"/>
    <w:uiPriority w:val="99"/>
    <w:rsid w:val="00B15E10"/>
    <w:rPr>
      <w:lang w:val="en-GB"/>
    </w:rPr>
  </w:style>
  <w:style w:type="paragraph" w:styleId="Footer">
    <w:name w:val="footer"/>
    <w:basedOn w:val="Normal"/>
    <w:link w:val="FooterChar"/>
    <w:uiPriority w:val="99"/>
    <w:unhideWhenUsed/>
    <w:rsid w:val="00B15E10"/>
    <w:pPr>
      <w:tabs>
        <w:tab w:val="center" w:pos="4680"/>
        <w:tab w:val="right" w:pos="9360"/>
      </w:tabs>
    </w:pPr>
  </w:style>
  <w:style w:type="character" w:customStyle="1" w:styleId="FooterChar">
    <w:name w:val="Footer Char"/>
    <w:basedOn w:val="DefaultParagraphFont"/>
    <w:link w:val="Footer"/>
    <w:uiPriority w:val="99"/>
    <w:rsid w:val="00B15E10"/>
    <w:rPr>
      <w:lang w:val="en-GB"/>
    </w:rPr>
  </w:style>
  <w:style w:type="paragraph" w:styleId="BalloonText">
    <w:name w:val="Balloon Text"/>
    <w:basedOn w:val="Normal"/>
    <w:link w:val="BalloonTextChar"/>
    <w:uiPriority w:val="99"/>
    <w:semiHidden/>
    <w:unhideWhenUsed/>
    <w:rsid w:val="00261FC4"/>
    <w:rPr>
      <w:rFonts w:ascii="Tahoma" w:hAnsi="Tahoma" w:cs="Tahoma"/>
      <w:sz w:val="16"/>
      <w:szCs w:val="16"/>
    </w:rPr>
  </w:style>
  <w:style w:type="character" w:customStyle="1" w:styleId="BalloonTextChar">
    <w:name w:val="Balloon Text Char"/>
    <w:basedOn w:val="DefaultParagraphFont"/>
    <w:link w:val="BalloonText"/>
    <w:uiPriority w:val="99"/>
    <w:semiHidden/>
    <w:rsid w:val="00261FC4"/>
    <w:rPr>
      <w:rFonts w:ascii="Tahoma" w:hAnsi="Tahoma" w:cs="Tahoma"/>
      <w:sz w:val="16"/>
      <w:szCs w:val="16"/>
      <w:lang w:val="en-GB"/>
    </w:rPr>
  </w:style>
  <w:style w:type="paragraph" w:styleId="ListParagraph">
    <w:name w:val="List Paragraph"/>
    <w:basedOn w:val="Normal"/>
    <w:uiPriority w:val="34"/>
    <w:qFormat/>
    <w:rsid w:val="00BA0306"/>
    <w:pPr>
      <w:ind w:left="720"/>
      <w:contextualSpacing/>
    </w:pPr>
  </w:style>
  <w:style w:type="table" w:styleId="TableGrid">
    <w:name w:val="Table Grid"/>
    <w:basedOn w:val="TableNormal"/>
    <w:uiPriority w:val="59"/>
    <w:rsid w:val="00EF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26A"/>
    <w:rPr>
      <w:color w:val="0000FF" w:themeColor="hyperlink"/>
      <w:u w:val="single"/>
    </w:rPr>
  </w:style>
  <w:style w:type="paragraph" w:styleId="NormalWeb">
    <w:name w:val="Normal (Web)"/>
    <w:basedOn w:val="Normal"/>
    <w:uiPriority w:val="99"/>
    <w:semiHidden/>
    <w:unhideWhenUsed/>
    <w:rsid w:val="00E63081"/>
    <w:pPr>
      <w:widowControl/>
      <w:spacing w:before="100" w:beforeAutospacing="1" w:after="100" w:afterAutospacing="1"/>
    </w:pPr>
    <w:rPr>
      <w:rFonts w:eastAsiaTheme="minor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6482">
      <w:bodyDiv w:val="1"/>
      <w:marLeft w:val="0"/>
      <w:marRight w:val="0"/>
      <w:marTop w:val="0"/>
      <w:marBottom w:val="0"/>
      <w:divBdr>
        <w:top w:val="none" w:sz="0" w:space="0" w:color="auto"/>
        <w:left w:val="none" w:sz="0" w:space="0" w:color="auto"/>
        <w:bottom w:val="none" w:sz="0" w:space="0" w:color="auto"/>
        <w:right w:val="none" w:sz="0" w:space="0" w:color="auto"/>
      </w:divBdr>
    </w:div>
    <w:div w:id="1100831163">
      <w:bodyDiv w:val="1"/>
      <w:marLeft w:val="0"/>
      <w:marRight w:val="0"/>
      <w:marTop w:val="0"/>
      <w:marBottom w:val="0"/>
      <w:divBdr>
        <w:top w:val="none" w:sz="0" w:space="0" w:color="auto"/>
        <w:left w:val="none" w:sz="0" w:space="0" w:color="auto"/>
        <w:bottom w:val="none" w:sz="0" w:space="0" w:color="auto"/>
        <w:right w:val="none" w:sz="0" w:space="0" w:color="auto"/>
      </w:divBdr>
    </w:div>
    <w:div w:id="1432704087">
      <w:bodyDiv w:val="1"/>
      <w:marLeft w:val="0"/>
      <w:marRight w:val="0"/>
      <w:marTop w:val="0"/>
      <w:marBottom w:val="0"/>
      <w:divBdr>
        <w:top w:val="none" w:sz="0" w:space="0" w:color="auto"/>
        <w:left w:val="none" w:sz="0" w:space="0" w:color="auto"/>
        <w:bottom w:val="none" w:sz="0" w:space="0" w:color="auto"/>
        <w:right w:val="none" w:sz="0" w:space="0" w:color="auto"/>
      </w:divBdr>
    </w:div>
    <w:div w:id="164647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DB07-85E4-4B6A-B092-FBB297E5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Onyino Brenda Ruth</dc:creator>
  <cp:keywords/>
  <dc:description/>
  <cp:lastModifiedBy>USER</cp:lastModifiedBy>
  <cp:revision>2</cp:revision>
  <cp:lastPrinted>2020-07-14T09:24:00Z</cp:lastPrinted>
  <dcterms:created xsi:type="dcterms:W3CDTF">2020-08-13T12:30:00Z</dcterms:created>
  <dcterms:modified xsi:type="dcterms:W3CDTF">2020-08-13T12:30:00Z</dcterms:modified>
</cp:coreProperties>
</file>