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F5B" w:rsidRPr="00C4210A" w:rsidRDefault="00F84F5B" w:rsidP="004B1206">
      <w:pPr>
        <w:pStyle w:val="NoSpacing"/>
        <w:jc w:val="both"/>
        <w:rPr>
          <w:rFonts w:ascii="Footlight MT Light" w:hAnsi="Footlight MT Light"/>
          <w:b/>
          <w:sz w:val="24"/>
          <w:szCs w:val="24"/>
        </w:rPr>
      </w:pPr>
      <w:r w:rsidRPr="00C4210A">
        <w:rPr>
          <w:rFonts w:ascii="Footlight MT Light" w:hAnsi="Footlight MT Light"/>
          <w:b/>
          <w:sz w:val="24"/>
          <w:szCs w:val="24"/>
        </w:rPr>
        <w:t xml:space="preserve">MINUTES FOR KAJIADO SOUTH NG-CDFC MEETING HELD ON </w:t>
      </w:r>
      <w:r w:rsidR="00FE0484" w:rsidRPr="00C4210A">
        <w:rPr>
          <w:rFonts w:ascii="Footlight MT Light" w:hAnsi="Footlight MT Light"/>
          <w:b/>
          <w:sz w:val="24"/>
          <w:szCs w:val="24"/>
        </w:rPr>
        <w:t>13</w:t>
      </w:r>
      <w:r w:rsidR="00FE0484" w:rsidRPr="00C4210A">
        <w:rPr>
          <w:rFonts w:ascii="Footlight MT Light" w:hAnsi="Footlight MT Light"/>
          <w:b/>
          <w:sz w:val="24"/>
          <w:szCs w:val="24"/>
          <w:vertAlign w:val="superscript"/>
        </w:rPr>
        <w:t xml:space="preserve">TH </w:t>
      </w:r>
      <w:r w:rsidR="00FE0484" w:rsidRPr="00C4210A">
        <w:rPr>
          <w:rFonts w:ascii="Footlight MT Light" w:hAnsi="Footlight MT Light"/>
          <w:b/>
          <w:sz w:val="24"/>
          <w:szCs w:val="24"/>
        </w:rPr>
        <w:t>AND</w:t>
      </w:r>
      <w:r w:rsidRPr="00C4210A">
        <w:rPr>
          <w:rFonts w:ascii="Footlight MT Light" w:hAnsi="Footlight MT Light"/>
          <w:b/>
          <w:sz w:val="24"/>
          <w:szCs w:val="24"/>
        </w:rPr>
        <w:t>14</w:t>
      </w:r>
      <w:r w:rsidRPr="00C4210A">
        <w:rPr>
          <w:rFonts w:ascii="Footlight MT Light" w:hAnsi="Footlight MT Light"/>
          <w:b/>
          <w:sz w:val="24"/>
          <w:szCs w:val="24"/>
          <w:vertAlign w:val="superscript"/>
        </w:rPr>
        <w:t>TH</w:t>
      </w:r>
      <w:r w:rsidRPr="00C4210A">
        <w:rPr>
          <w:rFonts w:ascii="Footlight MT Light" w:hAnsi="Footlight MT Light"/>
          <w:b/>
          <w:sz w:val="24"/>
          <w:szCs w:val="24"/>
        </w:rPr>
        <w:t xml:space="preserve"> AUGUST 2019 AT THE NG-CDFC BOARDROOM AT 9:00 A.M.</w:t>
      </w:r>
    </w:p>
    <w:p w:rsidR="00F84F5B" w:rsidRPr="00C4210A" w:rsidRDefault="00F84F5B" w:rsidP="004B1206">
      <w:pPr>
        <w:pStyle w:val="NoSpacing"/>
        <w:jc w:val="both"/>
        <w:rPr>
          <w:rFonts w:ascii="Footlight MT Light" w:hAnsi="Footlight MT Light"/>
          <w:sz w:val="24"/>
          <w:szCs w:val="24"/>
        </w:rPr>
      </w:pP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Hon. </w:t>
      </w:r>
      <w:proofErr w:type="spellStart"/>
      <w:r w:rsidRPr="00C4210A">
        <w:rPr>
          <w:rFonts w:ascii="Footlight MT Light" w:hAnsi="Footlight MT Light"/>
          <w:sz w:val="24"/>
          <w:szCs w:val="24"/>
        </w:rPr>
        <w:t>Katoo</w:t>
      </w:r>
      <w:proofErr w:type="spellEnd"/>
      <w:r w:rsidRPr="00C4210A">
        <w:rPr>
          <w:rFonts w:ascii="Footlight MT Light" w:hAnsi="Footlight MT Light"/>
          <w:sz w:val="24"/>
          <w:szCs w:val="24"/>
        </w:rPr>
        <w:t xml:space="preserve"> Ole </w:t>
      </w:r>
      <w:proofErr w:type="spellStart"/>
      <w:r w:rsidRPr="00C4210A">
        <w:rPr>
          <w:rFonts w:ascii="Footlight MT Light" w:hAnsi="Footlight MT Light"/>
          <w:sz w:val="24"/>
          <w:szCs w:val="24"/>
        </w:rPr>
        <w:t>Metito</w:t>
      </w:r>
      <w:proofErr w:type="spellEnd"/>
      <w:r w:rsidRPr="00C4210A">
        <w:rPr>
          <w:rFonts w:ascii="Footlight MT Light" w:hAnsi="Footlight MT Light"/>
          <w:sz w:val="24"/>
          <w:szCs w:val="24"/>
        </w:rPr>
        <w:tab/>
        <w:t>Member of National Assembly</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Mr. Lawrence </w:t>
      </w:r>
      <w:proofErr w:type="spellStart"/>
      <w:r w:rsidRPr="00C4210A">
        <w:rPr>
          <w:rFonts w:ascii="Footlight MT Light" w:hAnsi="Footlight MT Light"/>
          <w:sz w:val="24"/>
          <w:szCs w:val="24"/>
        </w:rPr>
        <w:t>Kinyua</w:t>
      </w:r>
      <w:proofErr w:type="spellEnd"/>
      <w:r w:rsidRPr="00C4210A">
        <w:rPr>
          <w:rFonts w:ascii="Footlight MT Light" w:hAnsi="Footlight MT Light"/>
          <w:sz w:val="24"/>
          <w:szCs w:val="24"/>
        </w:rPr>
        <w:tab/>
        <w:t>Deputy County Commissioner</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Mr. </w:t>
      </w:r>
      <w:proofErr w:type="spellStart"/>
      <w:r w:rsidRPr="00C4210A">
        <w:rPr>
          <w:rFonts w:ascii="Footlight MT Light" w:hAnsi="Footlight MT Light"/>
          <w:sz w:val="24"/>
          <w:szCs w:val="24"/>
        </w:rPr>
        <w:t>Kilelo</w:t>
      </w:r>
      <w:proofErr w:type="spellEnd"/>
      <w:r w:rsidRPr="00C4210A">
        <w:rPr>
          <w:rFonts w:ascii="Footlight MT Light" w:hAnsi="Footlight MT Light"/>
          <w:sz w:val="24"/>
          <w:szCs w:val="24"/>
        </w:rPr>
        <w:t xml:space="preserve"> </w:t>
      </w:r>
      <w:proofErr w:type="spellStart"/>
      <w:r w:rsidRPr="00C4210A">
        <w:rPr>
          <w:rFonts w:ascii="Footlight MT Light" w:hAnsi="Footlight MT Light"/>
          <w:sz w:val="24"/>
          <w:szCs w:val="24"/>
        </w:rPr>
        <w:t>Kilitia</w:t>
      </w:r>
      <w:proofErr w:type="spellEnd"/>
      <w:r w:rsidRPr="00C4210A">
        <w:rPr>
          <w:rFonts w:ascii="Footlight MT Light" w:hAnsi="Footlight MT Light"/>
          <w:sz w:val="24"/>
          <w:szCs w:val="24"/>
        </w:rPr>
        <w:t xml:space="preserve"> </w:t>
      </w:r>
      <w:r w:rsidRPr="00C4210A">
        <w:rPr>
          <w:rFonts w:ascii="Footlight MT Light" w:hAnsi="Footlight MT Light"/>
          <w:sz w:val="24"/>
          <w:szCs w:val="24"/>
        </w:rPr>
        <w:tab/>
      </w:r>
      <w:r w:rsidRPr="00C4210A">
        <w:rPr>
          <w:rFonts w:ascii="Footlight MT Light" w:hAnsi="Footlight MT Light"/>
          <w:sz w:val="24"/>
          <w:szCs w:val="24"/>
        </w:rPr>
        <w:tab/>
        <w:t>Chairperson</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Mr. Johnson Karanja</w:t>
      </w:r>
      <w:r w:rsidRPr="00C4210A">
        <w:rPr>
          <w:rFonts w:ascii="Footlight MT Light" w:hAnsi="Footlight MT Light"/>
          <w:sz w:val="24"/>
          <w:szCs w:val="24"/>
        </w:rPr>
        <w:tab/>
        <w:t>Fund Account Manager</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Mrs. Rosemary </w:t>
      </w:r>
      <w:proofErr w:type="spellStart"/>
      <w:r w:rsidRPr="00C4210A">
        <w:rPr>
          <w:rFonts w:ascii="Footlight MT Light" w:hAnsi="Footlight MT Light"/>
          <w:sz w:val="24"/>
          <w:szCs w:val="24"/>
        </w:rPr>
        <w:t>Nailantei</w:t>
      </w:r>
      <w:proofErr w:type="spellEnd"/>
      <w:r w:rsidRPr="00C4210A">
        <w:rPr>
          <w:rFonts w:ascii="Footlight MT Light" w:hAnsi="Footlight MT Light"/>
          <w:sz w:val="24"/>
          <w:szCs w:val="24"/>
        </w:rPr>
        <w:tab/>
        <w:t>Secretary</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Mr. John </w:t>
      </w:r>
      <w:proofErr w:type="spellStart"/>
      <w:r w:rsidRPr="00C4210A">
        <w:rPr>
          <w:rFonts w:ascii="Footlight MT Light" w:hAnsi="Footlight MT Light"/>
          <w:sz w:val="24"/>
          <w:szCs w:val="24"/>
        </w:rPr>
        <w:t>Muli</w:t>
      </w:r>
      <w:proofErr w:type="spellEnd"/>
      <w:r w:rsidRPr="00C4210A">
        <w:rPr>
          <w:rFonts w:ascii="Footlight MT Light" w:hAnsi="Footlight MT Light"/>
          <w:sz w:val="24"/>
          <w:szCs w:val="24"/>
        </w:rPr>
        <w:t xml:space="preserve"> </w:t>
      </w:r>
      <w:proofErr w:type="spellStart"/>
      <w:r w:rsidRPr="00C4210A">
        <w:rPr>
          <w:rFonts w:ascii="Footlight MT Light" w:hAnsi="Footlight MT Light"/>
          <w:sz w:val="24"/>
          <w:szCs w:val="24"/>
        </w:rPr>
        <w:t>Milia</w:t>
      </w:r>
      <w:proofErr w:type="spellEnd"/>
      <w:r w:rsidRPr="00C4210A">
        <w:rPr>
          <w:rFonts w:ascii="Footlight MT Light" w:hAnsi="Footlight MT Light"/>
          <w:sz w:val="24"/>
          <w:szCs w:val="24"/>
        </w:rPr>
        <w:tab/>
        <w:t>Member</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Mr. Joshua </w:t>
      </w:r>
      <w:proofErr w:type="spellStart"/>
      <w:r w:rsidRPr="00C4210A">
        <w:rPr>
          <w:rFonts w:ascii="Footlight MT Light" w:hAnsi="Footlight MT Light"/>
          <w:sz w:val="24"/>
          <w:szCs w:val="24"/>
        </w:rPr>
        <w:t>Lomunyak</w:t>
      </w:r>
      <w:proofErr w:type="spellEnd"/>
      <w:r w:rsidRPr="00C4210A">
        <w:rPr>
          <w:rFonts w:ascii="Footlight MT Light" w:hAnsi="Footlight MT Light"/>
          <w:sz w:val="24"/>
          <w:szCs w:val="24"/>
        </w:rPr>
        <w:tab/>
        <w:t>Member</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Mr. Amos Karanja</w:t>
      </w:r>
      <w:r w:rsidRPr="00C4210A">
        <w:rPr>
          <w:rFonts w:ascii="Footlight MT Light" w:hAnsi="Footlight MT Light"/>
          <w:sz w:val="24"/>
          <w:szCs w:val="24"/>
        </w:rPr>
        <w:tab/>
      </w:r>
      <w:r w:rsidRPr="00C4210A">
        <w:rPr>
          <w:rFonts w:ascii="Footlight MT Light" w:hAnsi="Footlight MT Light"/>
          <w:sz w:val="24"/>
          <w:szCs w:val="24"/>
        </w:rPr>
        <w:tab/>
        <w:t>Member</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Mrs. Esther </w:t>
      </w:r>
      <w:proofErr w:type="spellStart"/>
      <w:r w:rsidRPr="00C4210A">
        <w:rPr>
          <w:rFonts w:ascii="Footlight MT Light" w:hAnsi="Footlight MT Light"/>
          <w:sz w:val="24"/>
          <w:szCs w:val="24"/>
        </w:rPr>
        <w:t>Seina</w:t>
      </w:r>
      <w:proofErr w:type="spellEnd"/>
      <w:r w:rsidRPr="00C4210A">
        <w:rPr>
          <w:rFonts w:ascii="Footlight MT Light" w:hAnsi="Footlight MT Light"/>
          <w:sz w:val="24"/>
          <w:szCs w:val="24"/>
        </w:rPr>
        <w:tab/>
      </w:r>
      <w:r w:rsidRPr="00C4210A">
        <w:rPr>
          <w:rFonts w:ascii="Footlight MT Light" w:hAnsi="Footlight MT Light"/>
          <w:sz w:val="24"/>
          <w:szCs w:val="24"/>
        </w:rPr>
        <w:tab/>
        <w:t>Member</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Ms. Marion </w:t>
      </w:r>
      <w:proofErr w:type="spellStart"/>
      <w:r w:rsidRPr="00C4210A">
        <w:rPr>
          <w:rFonts w:ascii="Footlight MT Light" w:hAnsi="Footlight MT Light"/>
          <w:sz w:val="24"/>
          <w:szCs w:val="24"/>
        </w:rPr>
        <w:t>Matilu</w:t>
      </w:r>
      <w:proofErr w:type="spellEnd"/>
      <w:r w:rsidRPr="00C4210A">
        <w:rPr>
          <w:rFonts w:ascii="Footlight MT Light" w:hAnsi="Footlight MT Light"/>
          <w:sz w:val="24"/>
          <w:szCs w:val="24"/>
        </w:rPr>
        <w:tab/>
      </w:r>
      <w:r w:rsidRPr="00C4210A">
        <w:rPr>
          <w:rFonts w:ascii="Footlight MT Light" w:hAnsi="Footlight MT Light"/>
          <w:sz w:val="24"/>
          <w:szCs w:val="24"/>
        </w:rPr>
        <w:tab/>
        <w:t>Member</w:t>
      </w:r>
    </w:p>
    <w:p w:rsidR="00F84F5B" w:rsidRPr="00C4210A" w:rsidRDefault="00F84F5B" w:rsidP="004B1206">
      <w:pPr>
        <w:pStyle w:val="ListParagraph"/>
        <w:numPr>
          <w:ilvl w:val="0"/>
          <w:numId w:val="1"/>
        </w:numPr>
        <w:jc w:val="both"/>
        <w:rPr>
          <w:rFonts w:ascii="Footlight MT Light" w:hAnsi="Footlight MT Light"/>
          <w:sz w:val="24"/>
          <w:szCs w:val="24"/>
        </w:rPr>
      </w:pPr>
      <w:r w:rsidRPr="00C4210A">
        <w:rPr>
          <w:rFonts w:ascii="Footlight MT Light" w:hAnsi="Footlight MT Light"/>
          <w:sz w:val="24"/>
          <w:szCs w:val="24"/>
        </w:rPr>
        <w:t xml:space="preserve">Mr. Wilson </w:t>
      </w:r>
      <w:proofErr w:type="spellStart"/>
      <w:r w:rsidRPr="00C4210A">
        <w:rPr>
          <w:rFonts w:ascii="Footlight MT Light" w:hAnsi="Footlight MT Light"/>
          <w:sz w:val="24"/>
          <w:szCs w:val="24"/>
        </w:rPr>
        <w:t>Sayialel</w:t>
      </w:r>
      <w:proofErr w:type="spellEnd"/>
      <w:r w:rsidRPr="00C4210A">
        <w:rPr>
          <w:rFonts w:ascii="Footlight MT Light" w:hAnsi="Footlight MT Light"/>
          <w:sz w:val="24"/>
          <w:szCs w:val="24"/>
        </w:rPr>
        <w:tab/>
      </w:r>
      <w:r w:rsidRPr="00C4210A">
        <w:rPr>
          <w:rFonts w:ascii="Footlight MT Light" w:hAnsi="Footlight MT Light"/>
          <w:sz w:val="24"/>
          <w:szCs w:val="24"/>
        </w:rPr>
        <w:tab/>
        <w:t>Co-opted Member</w:t>
      </w:r>
    </w:p>
    <w:p w:rsidR="00F84F5B" w:rsidRPr="00C4210A" w:rsidRDefault="00F84F5B" w:rsidP="004B1206">
      <w:pPr>
        <w:jc w:val="both"/>
        <w:rPr>
          <w:rFonts w:ascii="Footlight MT Light" w:hAnsi="Footlight MT Light"/>
          <w:b/>
        </w:rPr>
      </w:pPr>
      <w:r w:rsidRPr="00C4210A">
        <w:rPr>
          <w:rFonts w:ascii="Footlight MT Light" w:hAnsi="Footlight MT Light"/>
          <w:b/>
        </w:rPr>
        <w:t>PRELIMINARIES</w:t>
      </w:r>
    </w:p>
    <w:p w:rsidR="00F84F5B" w:rsidRPr="00C4210A" w:rsidRDefault="00F84F5B" w:rsidP="004B1206">
      <w:pPr>
        <w:jc w:val="both"/>
        <w:rPr>
          <w:rFonts w:ascii="Footlight MT Light" w:hAnsi="Footlight MT Light"/>
        </w:rPr>
      </w:pPr>
      <w:r w:rsidRPr="00C4210A">
        <w:rPr>
          <w:rFonts w:ascii="Footlight MT Light" w:hAnsi="Footlight MT Light"/>
        </w:rPr>
        <w:t xml:space="preserve">The meeting was called to order at 09:00 a.m. </w:t>
      </w:r>
      <w:r w:rsidR="00E45444" w:rsidRPr="00C4210A">
        <w:rPr>
          <w:rFonts w:ascii="Footlight MT Light" w:hAnsi="Footlight MT Light"/>
        </w:rPr>
        <w:t xml:space="preserve">Amos Karanja </w:t>
      </w:r>
      <w:r w:rsidRPr="00C4210A">
        <w:rPr>
          <w:rFonts w:ascii="Footlight MT Light" w:hAnsi="Footlight MT Light"/>
        </w:rPr>
        <w:t xml:space="preserve">opened the meeting with a word of prayer. The chairman thanked the members for attending the meeting and shared the agenda of the day. </w:t>
      </w:r>
    </w:p>
    <w:p w:rsidR="00F84F5B" w:rsidRPr="00C4210A" w:rsidRDefault="00F84F5B" w:rsidP="004B1206">
      <w:pPr>
        <w:jc w:val="both"/>
        <w:rPr>
          <w:rFonts w:ascii="Footlight MT Light" w:hAnsi="Footlight MT Light"/>
          <w:b/>
        </w:rPr>
      </w:pPr>
    </w:p>
    <w:p w:rsidR="00F84F5B" w:rsidRPr="00C4210A" w:rsidRDefault="00F84F5B" w:rsidP="004B1206">
      <w:pPr>
        <w:jc w:val="both"/>
        <w:rPr>
          <w:rFonts w:ascii="Footlight MT Light" w:hAnsi="Footlight MT Light"/>
        </w:rPr>
      </w:pPr>
      <w:r w:rsidRPr="00C4210A">
        <w:rPr>
          <w:rFonts w:ascii="Footlight MT Light" w:hAnsi="Footlight MT Light"/>
          <w:b/>
          <w:bCs/>
        </w:rPr>
        <w:t>AGENDA</w:t>
      </w:r>
    </w:p>
    <w:p w:rsidR="00F84F5B" w:rsidRPr="00C4210A" w:rsidRDefault="00F84F5B" w:rsidP="004B1206">
      <w:pPr>
        <w:numPr>
          <w:ilvl w:val="0"/>
          <w:numId w:val="2"/>
        </w:numPr>
        <w:autoSpaceDE w:val="0"/>
        <w:autoSpaceDN w:val="0"/>
        <w:adjustRightInd w:val="0"/>
        <w:jc w:val="both"/>
        <w:rPr>
          <w:rFonts w:ascii="Footlight MT Light" w:hAnsi="Footlight MT Light"/>
        </w:rPr>
      </w:pPr>
      <w:r w:rsidRPr="00C4210A">
        <w:rPr>
          <w:rFonts w:ascii="Footlight MT Light" w:hAnsi="Footlight MT Light"/>
        </w:rPr>
        <w:t>Reading and confirmation of previous meeting’s minutes</w:t>
      </w:r>
    </w:p>
    <w:p w:rsidR="00F84F5B" w:rsidRPr="00C4210A" w:rsidRDefault="00F84F5B" w:rsidP="004B1206">
      <w:pPr>
        <w:numPr>
          <w:ilvl w:val="0"/>
          <w:numId w:val="2"/>
        </w:numPr>
        <w:autoSpaceDE w:val="0"/>
        <w:autoSpaceDN w:val="0"/>
        <w:adjustRightInd w:val="0"/>
        <w:jc w:val="both"/>
        <w:rPr>
          <w:rFonts w:ascii="Footlight MT Light" w:hAnsi="Footlight MT Light"/>
        </w:rPr>
      </w:pPr>
      <w:r w:rsidRPr="00C4210A">
        <w:rPr>
          <w:rFonts w:ascii="Footlight MT Light" w:hAnsi="Footlight MT Light"/>
        </w:rPr>
        <w:t>Matters arising from the previous meeting’s minutes</w:t>
      </w:r>
    </w:p>
    <w:p w:rsidR="00F84F5B" w:rsidRPr="00C4210A" w:rsidRDefault="00E45444" w:rsidP="004B1206">
      <w:pPr>
        <w:numPr>
          <w:ilvl w:val="0"/>
          <w:numId w:val="2"/>
        </w:numPr>
        <w:autoSpaceDE w:val="0"/>
        <w:autoSpaceDN w:val="0"/>
        <w:adjustRightInd w:val="0"/>
        <w:jc w:val="both"/>
        <w:rPr>
          <w:rFonts w:ascii="Footlight MT Light" w:hAnsi="Footlight MT Light"/>
        </w:rPr>
      </w:pPr>
      <w:r w:rsidRPr="00C4210A">
        <w:rPr>
          <w:rFonts w:ascii="Footlight MT Light" w:hAnsi="Footlight MT Light"/>
        </w:rPr>
        <w:t>Disbursement of funds to the PMCs</w:t>
      </w:r>
    </w:p>
    <w:p w:rsidR="00F84F5B" w:rsidRPr="00C4210A" w:rsidRDefault="00E45444" w:rsidP="004B1206">
      <w:pPr>
        <w:numPr>
          <w:ilvl w:val="0"/>
          <w:numId w:val="2"/>
        </w:numPr>
        <w:autoSpaceDE w:val="0"/>
        <w:autoSpaceDN w:val="0"/>
        <w:adjustRightInd w:val="0"/>
        <w:jc w:val="both"/>
        <w:rPr>
          <w:rFonts w:ascii="Footlight MT Light" w:hAnsi="Footlight MT Light"/>
        </w:rPr>
      </w:pPr>
      <w:r w:rsidRPr="00C4210A">
        <w:rPr>
          <w:rFonts w:ascii="Footlight MT Light" w:hAnsi="Footlight MT Light"/>
        </w:rPr>
        <w:t>Project proposal for the FY 2019/20</w:t>
      </w:r>
    </w:p>
    <w:p w:rsidR="00F84F5B" w:rsidRPr="00C4210A" w:rsidRDefault="00F84F5B" w:rsidP="004B1206">
      <w:pPr>
        <w:numPr>
          <w:ilvl w:val="0"/>
          <w:numId w:val="2"/>
        </w:numPr>
        <w:autoSpaceDE w:val="0"/>
        <w:autoSpaceDN w:val="0"/>
        <w:adjustRightInd w:val="0"/>
        <w:jc w:val="both"/>
        <w:rPr>
          <w:rFonts w:ascii="Footlight MT Light" w:hAnsi="Footlight MT Light"/>
        </w:rPr>
      </w:pPr>
      <w:r w:rsidRPr="00C4210A">
        <w:rPr>
          <w:rFonts w:ascii="Footlight MT Light" w:hAnsi="Footlight MT Light"/>
        </w:rPr>
        <w:t>AOB</w:t>
      </w:r>
    </w:p>
    <w:p w:rsidR="00F84F5B" w:rsidRPr="00C4210A" w:rsidRDefault="00F84F5B" w:rsidP="004B1206">
      <w:pPr>
        <w:autoSpaceDE w:val="0"/>
        <w:autoSpaceDN w:val="0"/>
        <w:adjustRightInd w:val="0"/>
        <w:jc w:val="both"/>
        <w:rPr>
          <w:rFonts w:ascii="Footlight MT Light" w:hAnsi="Footlight MT Light"/>
          <w:b/>
          <w:bCs/>
        </w:rPr>
      </w:pPr>
    </w:p>
    <w:p w:rsidR="00F84F5B" w:rsidRPr="00C4210A" w:rsidRDefault="00F84F5B" w:rsidP="004B1206">
      <w:pPr>
        <w:autoSpaceDE w:val="0"/>
        <w:autoSpaceDN w:val="0"/>
        <w:adjustRightInd w:val="0"/>
        <w:jc w:val="both"/>
        <w:rPr>
          <w:rFonts w:ascii="Footlight MT Light" w:hAnsi="Footlight MT Light"/>
        </w:rPr>
      </w:pPr>
      <w:r w:rsidRPr="00C4210A">
        <w:rPr>
          <w:rFonts w:ascii="Footlight MT Light" w:hAnsi="Footlight MT Light"/>
          <w:b/>
          <w:bCs/>
        </w:rPr>
        <w:t>MIN/1/</w:t>
      </w:r>
      <w:r w:rsidR="00E45444" w:rsidRPr="00C4210A">
        <w:rPr>
          <w:rFonts w:ascii="Footlight MT Light" w:hAnsi="Footlight MT Light"/>
          <w:b/>
          <w:bCs/>
        </w:rPr>
        <w:t>8</w:t>
      </w:r>
      <w:r w:rsidRPr="00C4210A">
        <w:rPr>
          <w:rFonts w:ascii="Footlight MT Light" w:hAnsi="Footlight MT Light"/>
          <w:b/>
          <w:bCs/>
        </w:rPr>
        <w:t>/2018 READING AND CONFIRMATION OF PREVIOUS MEETING’S MINUTES</w:t>
      </w:r>
    </w:p>
    <w:p w:rsidR="00F84F5B" w:rsidRPr="00C4210A" w:rsidRDefault="00F84F5B" w:rsidP="004B1206">
      <w:pPr>
        <w:jc w:val="both"/>
        <w:rPr>
          <w:rFonts w:ascii="Footlight MT Light" w:hAnsi="Footlight MT Light"/>
        </w:rPr>
      </w:pPr>
    </w:p>
    <w:p w:rsidR="00F84F5B" w:rsidRPr="00C4210A" w:rsidRDefault="00F84F5B" w:rsidP="004B1206">
      <w:pPr>
        <w:jc w:val="both"/>
        <w:rPr>
          <w:rFonts w:ascii="Footlight MT Light" w:hAnsi="Footlight MT Light"/>
        </w:rPr>
      </w:pPr>
      <w:r w:rsidRPr="00C4210A">
        <w:rPr>
          <w:rFonts w:ascii="Footlight MT Light" w:hAnsi="Footlight MT Light"/>
        </w:rPr>
        <w:t xml:space="preserve">The Fund Account Manager took the members through the last meetings minutes. They were proposed by Esther and seconded by Rosemary as a true record of the day’s deliberations. </w:t>
      </w:r>
    </w:p>
    <w:p w:rsidR="00F84F5B" w:rsidRPr="00C4210A" w:rsidRDefault="00F84F5B" w:rsidP="004B1206">
      <w:pPr>
        <w:jc w:val="both"/>
        <w:rPr>
          <w:rFonts w:ascii="Footlight MT Light" w:hAnsi="Footlight MT Light"/>
        </w:rPr>
      </w:pPr>
    </w:p>
    <w:p w:rsidR="00F84F5B" w:rsidRPr="00C4210A" w:rsidRDefault="00F84F5B" w:rsidP="004B1206">
      <w:pPr>
        <w:autoSpaceDE w:val="0"/>
        <w:autoSpaceDN w:val="0"/>
        <w:adjustRightInd w:val="0"/>
        <w:jc w:val="both"/>
        <w:rPr>
          <w:rFonts w:ascii="Footlight MT Light" w:hAnsi="Footlight MT Light"/>
          <w:b/>
        </w:rPr>
      </w:pPr>
      <w:r w:rsidRPr="00C4210A">
        <w:rPr>
          <w:rFonts w:ascii="Footlight MT Light" w:hAnsi="Footlight MT Light"/>
          <w:b/>
        </w:rPr>
        <w:t>MIN/2/</w:t>
      </w:r>
      <w:r w:rsidR="00E45444" w:rsidRPr="00C4210A">
        <w:rPr>
          <w:rFonts w:ascii="Footlight MT Light" w:hAnsi="Footlight MT Light"/>
          <w:b/>
        </w:rPr>
        <w:t>8</w:t>
      </w:r>
      <w:r w:rsidRPr="00C4210A">
        <w:rPr>
          <w:rFonts w:ascii="Footlight MT Light" w:hAnsi="Footlight MT Light"/>
          <w:b/>
        </w:rPr>
        <w:t>/2018 MATTERS ARISING FROM THE PREVIOUS MEETING’S MINUTES</w:t>
      </w:r>
    </w:p>
    <w:p w:rsidR="002B1E5C" w:rsidRPr="00C4210A" w:rsidRDefault="002B1E5C" w:rsidP="004B1206">
      <w:pPr>
        <w:autoSpaceDE w:val="0"/>
        <w:autoSpaceDN w:val="0"/>
        <w:adjustRightInd w:val="0"/>
        <w:jc w:val="both"/>
        <w:rPr>
          <w:rFonts w:ascii="Footlight MT Light" w:hAnsi="Footlight MT Light"/>
        </w:rPr>
      </w:pPr>
    </w:p>
    <w:p w:rsidR="002B1E5C" w:rsidRPr="00C4210A" w:rsidRDefault="002B1E5C" w:rsidP="004B1206">
      <w:pPr>
        <w:pStyle w:val="ListParagraph"/>
        <w:numPr>
          <w:ilvl w:val="0"/>
          <w:numId w:val="3"/>
        </w:numPr>
        <w:autoSpaceDE w:val="0"/>
        <w:autoSpaceDN w:val="0"/>
        <w:adjustRightInd w:val="0"/>
        <w:jc w:val="both"/>
        <w:rPr>
          <w:rFonts w:ascii="Footlight MT Light" w:hAnsi="Footlight MT Light"/>
          <w:sz w:val="24"/>
          <w:szCs w:val="24"/>
        </w:rPr>
      </w:pPr>
      <w:r w:rsidRPr="00C4210A">
        <w:rPr>
          <w:rFonts w:ascii="Footlight MT Light" w:hAnsi="Footlight MT Light"/>
          <w:sz w:val="24"/>
          <w:szCs w:val="24"/>
        </w:rPr>
        <w:t>Issuance of driving licences was done as earlier planned</w:t>
      </w:r>
    </w:p>
    <w:p w:rsidR="002B1E5C" w:rsidRPr="00C4210A" w:rsidRDefault="002B1E5C" w:rsidP="004B1206">
      <w:pPr>
        <w:pStyle w:val="ListParagraph"/>
        <w:numPr>
          <w:ilvl w:val="0"/>
          <w:numId w:val="3"/>
        </w:numPr>
        <w:autoSpaceDE w:val="0"/>
        <w:autoSpaceDN w:val="0"/>
        <w:adjustRightInd w:val="0"/>
        <w:jc w:val="both"/>
        <w:rPr>
          <w:rFonts w:ascii="Footlight MT Light" w:hAnsi="Footlight MT Light"/>
          <w:sz w:val="24"/>
          <w:szCs w:val="24"/>
        </w:rPr>
      </w:pPr>
      <w:r w:rsidRPr="00C4210A">
        <w:rPr>
          <w:rFonts w:ascii="Footlight MT Light" w:hAnsi="Footlight MT Light"/>
          <w:sz w:val="24"/>
          <w:szCs w:val="24"/>
        </w:rPr>
        <w:t>Project were commissioned as earlier planned;</w:t>
      </w:r>
    </w:p>
    <w:p w:rsidR="002B1E5C" w:rsidRPr="00C4210A" w:rsidRDefault="002B1E5C" w:rsidP="004B1206">
      <w:pPr>
        <w:pStyle w:val="ListParagraph"/>
        <w:numPr>
          <w:ilvl w:val="0"/>
          <w:numId w:val="3"/>
        </w:numPr>
        <w:autoSpaceDE w:val="0"/>
        <w:autoSpaceDN w:val="0"/>
        <w:adjustRightInd w:val="0"/>
        <w:jc w:val="both"/>
        <w:rPr>
          <w:rFonts w:ascii="Footlight MT Light" w:hAnsi="Footlight MT Light"/>
          <w:sz w:val="24"/>
          <w:szCs w:val="24"/>
        </w:rPr>
      </w:pPr>
      <w:r w:rsidRPr="00C4210A">
        <w:rPr>
          <w:rFonts w:ascii="Footlight MT Light" w:hAnsi="Footlight MT Light"/>
          <w:sz w:val="24"/>
          <w:szCs w:val="24"/>
        </w:rPr>
        <w:t>Munyurra primary school 9</w:t>
      </w:r>
      <w:r w:rsidRPr="00C4210A">
        <w:rPr>
          <w:rFonts w:ascii="Footlight MT Light" w:hAnsi="Footlight MT Light"/>
          <w:sz w:val="24"/>
          <w:szCs w:val="24"/>
          <w:vertAlign w:val="superscript"/>
        </w:rPr>
        <w:t>th</w:t>
      </w:r>
      <w:r w:rsidRPr="00C4210A">
        <w:rPr>
          <w:rFonts w:ascii="Footlight MT Light" w:hAnsi="Footlight MT Light"/>
          <w:sz w:val="24"/>
          <w:szCs w:val="24"/>
        </w:rPr>
        <w:t xml:space="preserve"> </w:t>
      </w:r>
      <w:r w:rsidR="00012C5E" w:rsidRPr="00C4210A">
        <w:rPr>
          <w:rFonts w:ascii="Footlight MT Light" w:hAnsi="Footlight MT Light"/>
          <w:sz w:val="24"/>
          <w:szCs w:val="24"/>
        </w:rPr>
        <w:t>July</w:t>
      </w:r>
      <w:r w:rsidRPr="00C4210A">
        <w:rPr>
          <w:rFonts w:ascii="Footlight MT Light" w:hAnsi="Footlight MT Light"/>
          <w:sz w:val="24"/>
          <w:szCs w:val="24"/>
        </w:rPr>
        <w:t>, , Enkijape primary school 11</w:t>
      </w:r>
      <w:r w:rsidRPr="00C4210A">
        <w:rPr>
          <w:rFonts w:ascii="Footlight MT Light" w:hAnsi="Footlight MT Light"/>
          <w:sz w:val="24"/>
          <w:szCs w:val="24"/>
          <w:vertAlign w:val="superscript"/>
        </w:rPr>
        <w:t>th</w:t>
      </w:r>
      <w:r w:rsidRPr="00C4210A">
        <w:rPr>
          <w:rFonts w:ascii="Footlight MT Light" w:hAnsi="Footlight MT Light"/>
          <w:sz w:val="24"/>
          <w:szCs w:val="24"/>
        </w:rPr>
        <w:t xml:space="preserve"> July, Illasit primary school 11</w:t>
      </w:r>
      <w:r w:rsidRPr="00C4210A">
        <w:rPr>
          <w:rFonts w:ascii="Footlight MT Light" w:hAnsi="Footlight MT Light"/>
          <w:sz w:val="24"/>
          <w:szCs w:val="24"/>
          <w:vertAlign w:val="superscript"/>
        </w:rPr>
        <w:t>th</w:t>
      </w:r>
      <w:r w:rsidRPr="00C4210A">
        <w:rPr>
          <w:rFonts w:ascii="Footlight MT Light" w:hAnsi="Footlight MT Light"/>
          <w:sz w:val="24"/>
          <w:szCs w:val="24"/>
        </w:rPr>
        <w:t xml:space="preserve"> July, Elangata Enkima primary school 12</w:t>
      </w:r>
      <w:r w:rsidRPr="00C4210A">
        <w:rPr>
          <w:rFonts w:ascii="Footlight MT Light" w:hAnsi="Footlight MT Light"/>
          <w:sz w:val="24"/>
          <w:szCs w:val="24"/>
          <w:vertAlign w:val="superscript"/>
        </w:rPr>
        <w:t>th</w:t>
      </w:r>
      <w:r w:rsidRPr="00C4210A">
        <w:rPr>
          <w:rFonts w:ascii="Footlight MT Light" w:hAnsi="Footlight MT Light"/>
          <w:sz w:val="24"/>
          <w:szCs w:val="24"/>
        </w:rPr>
        <w:t xml:space="preserve"> July,</w:t>
      </w:r>
      <w:r w:rsidR="00012C5E" w:rsidRPr="00C4210A">
        <w:rPr>
          <w:rFonts w:ascii="Footlight MT Light" w:hAnsi="Footlight MT Light"/>
          <w:sz w:val="24"/>
          <w:szCs w:val="24"/>
        </w:rPr>
        <w:t xml:space="preserve"> Ilchalai primary school 2</w:t>
      </w:r>
      <w:r w:rsidR="00012C5E" w:rsidRPr="00C4210A">
        <w:rPr>
          <w:rFonts w:ascii="Footlight MT Light" w:hAnsi="Footlight MT Light"/>
          <w:sz w:val="24"/>
          <w:szCs w:val="24"/>
          <w:vertAlign w:val="superscript"/>
        </w:rPr>
        <w:t>nd</w:t>
      </w:r>
      <w:r w:rsidR="00012C5E" w:rsidRPr="00C4210A">
        <w:rPr>
          <w:rFonts w:ascii="Footlight MT Light" w:hAnsi="Footlight MT Light"/>
          <w:sz w:val="24"/>
          <w:szCs w:val="24"/>
        </w:rPr>
        <w:t xml:space="preserve"> August 2019</w:t>
      </w:r>
    </w:p>
    <w:p w:rsidR="00012C5E" w:rsidRPr="00C4210A" w:rsidRDefault="00012C5E" w:rsidP="00033889">
      <w:pPr>
        <w:pStyle w:val="ListParagraph"/>
        <w:numPr>
          <w:ilvl w:val="0"/>
          <w:numId w:val="3"/>
        </w:numPr>
        <w:autoSpaceDE w:val="0"/>
        <w:autoSpaceDN w:val="0"/>
        <w:adjustRightInd w:val="0"/>
        <w:jc w:val="both"/>
        <w:rPr>
          <w:rFonts w:ascii="Footlight MT Light" w:hAnsi="Footlight MT Light"/>
          <w:sz w:val="24"/>
          <w:szCs w:val="24"/>
        </w:rPr>
      </w:pPr>
      <w:proofErr w:type="spellStart"/>
      <w:r w:rsidRPr="00C4210A">
        <w:rPr>
          <w:rFonts w:ascii="Footlight MT Light" w:hAnsi="Footlight MT Light"/>
          <w:sz w:val="24"/>
          <w:szCs w:val="24"/>
        </w:rPr>
        <w:t>Ksh</w:t>
      </w:r>
      <w:proofErr w:type="spellEnd"/>
      <w:r w:rsidRPr="00C4210A">
        <w:rPr>
          <w:rFonts w:ascii="Footlight MT Light" w:hAnsi="Footlight MT Light"/>
          <w:sz w:val="24"/>
          <w:szCs w:val="24"/>
        </w:rPr>
        <w:t>. 600,000 had been set aside from the unused emergency reserve to be reallocated to Olgulului primary school to fund construction of one block of pit latrines. An assessment done in Olguluilui primary school confirmed that the County Government of Kajiado funded the school for the proposed construction of toilets, therefore, the committee recommended the funds meant for that purpose to be used to fund Shilishili primary school for construction of 1 block of pit latrines</w:t>
      </w:r>
    </w:p>
    <w:p w:rsidR="002F4E16" w:rsidRPr="00C4210A" w:rsidRDefault="002F4E16" w:rsidP="002F4E16">
      <w:pPr>
        <w:pStyle w:val="ListParagraph"/>
        <w:autoSpaceDE w:val="0"/>
        <w:autoSpaceDN w:val="0"/>
        <w:adjustRightInd w:val="0"/>
        <w:jc w:val="both"/>
        <w:rPr>
          <w:rFonts w:ascii="Footlight MT Light" w:hAnsi="Footlight MT Light"/>
          <w:sz w:val="24"/>
          <w:szCs w:val="24"/>
        </w:rPr>
      </w:pPr>
    </w:p>
    <w:p w:rsidR="00DC7DE1" w:rsidRPr="00C4210A" w:rsidRDefault="00DC7DE1" w:rsidP="00DC7DE1">
      <w:pPr>
        <w:pStyle w:val="ListParagraph"/>
        <w:autoSpaceDE w:val="0"/>
        <w:autoSpaceDN w:val="0"/>
        <w:adjustRightInd w:val="0"/>
        <w:jc w:val="both"/>
        <w:rPr>
          <w:rFonts w:ascii="Footlight MT Light" w:hAnsi="Footlight MT Light"/>
          <w:sz w:val="24"/>
          <w:szCs w:val="24"/>
        </w:rPr>
      </w:pPr>
    </w:p>
    <w:p w:rsidR="00012C5E" w:rsidRPr="00C4210A" w:rsidRDefault="00012C5E" w:rsidP="004B1206">
      <w:pPr>
        <w:autoSpaceDE w:val="0"/>
        <w:autoSpaceDN w:val="0"/>
        <w:adjustRightInd w:val="0"/>
        <w:jc w:val="both"/>
        <w:rPr>
          <w:rFonts w:ascii="Footlight MT Light" w:hAnsi="Footlight MT Light"/>
          <w:b/>
        </w:rPr>
      </w:pPr>
      <w:r w:rsidRPr="00C4210A">
        <w:rPr>
          <w:rFonts w:ascii="Footlight MT Light" w:hAnsi="Footlight MT Light"/>
          <w:b/>
        </w:rPr>
        <w:lastRenderedPageBreak/>
        <w:t>MIN/3/8/2019 DISBURSEMENT OF FUNDS TO THE PMCS</w:t>
      </w:r>
    </w:p>
    <w:p w:rsidR="00012C5E" w:rsidRPr="00C4210A" w:rsidRDefault="00012C5E" w:rsidP="004B1206">
      <w:pPr>
        <w:autoSpaceDE w:val="0"/>
        <w:autoSpaceDN w:val="0"/>
        <w:adjustRightInd w:val="0"/>
        <w:ind w:left="360"/>
        <w:jc w:val="both"/>
        <w:rPr>
          <w:rFonts w:ascii="Footlight MT Light" w:hAnsi="Footlight MT Light"/>
        </w:rPr>
      </w:pPr>
    </w:p>
    <w:p w:rsidR="00012C5E" w:rsidRPr="00C4210A" w:rsidRDefault="00012C5E" w:rsidP="004B1206">
      <w:pPr>
        <w:autoSpaceDE w:val="0"/>
        <w:autoSpaceDN w:val="0"/>
        <w:adjustRightInd w:val="0"/>
        <w:jc w:val="both"/>
        <w:rPr>
          <w:rFonts w:ascii="Footlight MT Light" w:hAnsi="Footlight MT Light"/>
        </w:rPr>
      </w:pPr>
      <w:r w:rsidRPr="00C4210A">
        <w:rPr>
          <w:rFonts w:ascii="Footlight MT Light" w:hAnsi="Footlight MT Light"/>
        </w:rPr>
        <w:t>The committee deliberated on the progress of ongoing projects. A schedule for commissioning the projects was created. The committee further recommended disbursement of funds to the project management committees as tabulated</w:t>
      </w:r>
    </w:p>
    <w:p w:rsidR="00012C5E" w:rsidRPr="00C4210A" w:rsidRDefault="00012C5E" w:rsidP="004B1206">
      <w:pPr>
        <w:autoSpaceDE w:val="0"/>
        <w:autoSpaceDN w:val="0"/>
        <w:adjustRightInd w:val="0"/>
        <w:jc w:val="both"/>
        <w:rPr>
          <w:rFonts w:ascii="Footlight MT Light" w:hAnsi="Footlight MT Light"/>
        </w:rPr>
      </w:pPr>
    </w:p>
    <w:tbl>
      <w:tblPr>
        <w:tblStyle w:val="TableGrid"/>
        <w:tblW w:w="0" w:type="auto"/>
        <w:tblLook w:val="04A0" w:firstRow="1" w:lastRow="0" w:firstColumn="1" w:lastColumn="0" w:noHBand="0" w:noVBand="1"/>
      </w:tblPr>
      <w:tblGrid>
        <w:gridCol w:w="842"/>
        <w:gridCol w:w="3264"/>
        <w:gridCol w:w="3544"/>
        <w:gridCol w:w="1700"/>
      </w:tblGrid>
      <w:tr w:rsidR="001A3D9F" w:rsidRPr="00C4210A" w:rsidTr="004B1206">
        <w:tc>
          <w:tcPr>
            <w:tcW w:w="841" w:type="dxa"/>
          </w:tcPr>
          <w:p w:rsidR="00012C5E" w:rsidRPr="00C4210A" w:rsidRDefault="001A3D9F" w:rsidP="004B1206">
            <w:pPr>
              <w:autoSpaceDE w:val="0"/>
              <w:autoSpaceDN w:val="0"/>
              <w:adjustRightInd w:val="0"/>
              <w:jc w:val="both"/>
              <w:rPr>
                <w:rFonts w:ascii="Footlight MT Light" w:hAnsi="Footlight MT Light"/>
                <w:b/>
              </w:rPr>
            </w:pPr>
            <w:r w:rsidRPr="00C4210A">
              <w:rPr>
                <w:rFonts w:ascii="Footlight MT Light" w:hAnsi="Footlight MT Light"/>
                <w:b/>
              </w:rPr>
              <w:t>S/NO.</w:t>
            </w:r>
          </w:p>
        </w:tc>
        <w:tc>
          <w:tcPr>
            <w:tcW w:w="3265" w:type="dxa"/>
          </w:tcPr>
          <w:p w:rsidR="00012C5E" w:rsidRPr="00C4210A" w:rsidRDefault="001A3D9F" w:rsidP="004B1206">
            <w:pPr>
              <w:autoSpaceDE w:val="0"/>
              <w:autoSpaceDN w:val="0"/>
              <w:adjustRightInd w:val="0"/>
              <w:jc w:val="both"/>
              <w:rPr>
                <w:rFonts w:ascii="Footlight MT Light" w:hAnsi="Footlight MT Light"/>
                <w:b/>
              </w:rPr>
            </w:pPr>
            <w:r w:rsidRPr="00C4210A">
              <w:rPr>
                <w:rFonts w:ascii="Footlight MT Light" w:hAnsi="Footlight MT Light"/>
                <w:b/>
              </w:rPr>
              <w:t xml:space="preserve">Project </w:t>
            </w:r>
          </w:p>
        </w:tc>
        <w:tc>
          <w:tcPr>
            <w:tcW w:w="3544" w:type="dxa"/>
          </w:tcPr>
          <w:p w:rsidR="00012C5E" w:rsidRPr="00C4210A" w:rsidRDefault="001A3D9F" w:rsidP="004B1206">
            <w:pPr>
              <w:autoSpaceDE w:val="0"/>
              <w:autoSpaceDN w:val="0"/>
              <w:adjustRightInd w:val="0"/>
              <w:jc w:val="both"/>
              <w:rPr>
                <w:rFonts w:ascii="Footlight MT Light" w:hAnsi="Footlight MT Light"/>
                <w:b/>
              </w:rPr>
            </w:pPr>
            <w:r w:rsidRPr="00C4210A">
              <w:rPr>
                <w:rFonts w:ascii="Footlight MT Light" w:hAnsi="Footlight MT Light"/>
                <w:b/>
              </w:rPr>
              <w:t>Project activities</w:t>
            </w:r>
          </w:p>
        </w:tc>
        <w:tc>
          <w:tcPr>
            <w:tcW w:w="1700" w:type="dxa"/>
          </w:tcPr>
          <w:p w:rsidR="00012C5E" w:rsidRPr="00C4210A" w:rsidRDefault="001A3D9F" w:rsidP="004B1206">
            <w:pPr>
              <w:autoSpaceDE w:val="0"/>
              <w:autoSpaceDN w:val="0"/>
              <w:adjustRightInd w:val="0"/>
              <w:jc w:val="both"/>
              <w:rPr>
                <w:rFonts w:ascii="Footlight MT Light" w:hAnsi="Footlight MT Light"/>
                <w:b/>
              </w:rPr>
            </w:pPr>
            <w:r w:rsidRPr="00C4210A">
              <w:rPr>
                <w:rFonts w:ascii="Footlight MT Light" w:hAnsi="Footlight MT Light"/>
                <w:b/>
              </w:rPr>
              <w:t xml:space="preserve">Amount </w:t>
            </w:r>
          </w:p>
        </w:tc>
      </w:tr>
      <w:tr w:rsidR="001A3D9F" w:rsidRPr="00C4210A" w:rsidTr="004B1206">
        <w:tc>
          <w:tcPr>
            <w:tcW w:w="841" w:type="dxa"/>
          </w:tcPr>
          <w:p w:rsidR="001A3D9F" w:rsidRPr="00C4210A" w:rsidRDefault="001A3D9F"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1A3D9F" w:rsidRPr="00C4210A" w:rsidRDefault="001A3D9F"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Inkoroshoni</w:t>
            </w:r>
            <w:proofErr w:type="spellEnd"/>
            <w:r w:rsidRPr="00C4210A">
              <w:rPr>
                <w:rFonts w:ascii="Footlight MT Light" w:hAnsi="Footlight MT Light"/>
              </w:rPr>
              <w:t xml:space="preserve"> primary school</w:t>
            </w:r>
          </w:p>
        </w:tc>
        <w:tc>
          <w:tcPr>
            <w:tcW w:w="3544" w:type="dxa"/>
          </w:tcPr>
          <w:p w:rsidR="001A3D9F" w:rsidRPr="00C4210A" w:rsidRDefault="001A3D9F" w:rsidP="004B1206">
            <w:pPr>
              <w:autoSpaceDE w:val="0"/>
              <w:autoSpaceDN w:val="0"/>
              <w:adjustRightInd w:val="0"/>
              <w:jc w:val="both"/>
              <w:rPr>
                <w:rFonts w:ascii="Footlight MT Light" w:hAnsi="Footlight MT Light"/>
              </w:rPr>
            </w:pPr>
            <w:r w:rsidRPr="00C4210A">
              <w:rPr>
                <w:rFonts w:ascii="Footlight MT Light" w:hAnsi="Footlight MT Light"/>
              </w:rPr>
              <w:t>Construction of two classrooms and supply of 40 metallic desks</w:t>
            </w:r>
          </w:p>
        </w:tc>
        <w:tc>
          <w:tcPr>
            <w:tcW w:w="1700" w:type="dxa"/>
          </w:tcPr>
          <w:p w:rsidR="001A3D9F" w:rsidRPr="00C4210A" w:rsidRDefault="001A3D9F" w:rsidP="004B1206">
            <w:pPr>
              <w:autoSpaceDE w:val="0"/>
              <w:autoSpaceDN w:val="0"/>
              <w:adjustRightInd w:val="0"/>
              <w:jc w:val="both"/>
              <w:rPr>
                <w:rFonts w:ascii="Footlight MT Light" w:hAnsi="Footlight MT Light"/>
              </w:rPr>
            </w:pPr>
            <w:r w:rsidRPr="00C4210A">
              <w:rPr>
                <w:rFonts w:ascii="Footlight MT Light" w:hAnsi="Footlight MT Light"/>
              </w:rPr>
              <w:t>400,000.00</w:t>
            </w:r>
          </w:p>
        </w:tc>
      </w:tr>
      <w:tr w:rsidR="001A3D9F" w:rsidRPr="00C4210A" w:rsidTr="004B1206">
        <w:tc>
          <w:tcPr>
            <w:tcW w:w="841" w:type="dxa"/>
          </w:tcPr>
          <w:p w:rsidR="001A3D9F" w:rsidRPr="00C4210A" w:rsidRDefault="001A3D9F"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1A3D9F" w:rsidRPr="00C4210A" w:rsidRDefault="001A3D9F"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Inkariak</w:t>
            </w:r>
            <w:proofErr w:type="spellEnd"/>
            <w:r w:rsidRPr="00C4210A">
              <w:rPr>
                <w:rFonts w:ascii="Footlight MT Light" w:hAnsi="Footlight MT Light"/>
              </w:rPr>
              <w:t xml:space="preserve"> </w:t>
            </w:r>
            <w:proofErr w:type="spellStart"/>
            <w:r w:rsidRPr="00C4210A">
              <w:rPr>
                <w:rFonts w:ascii="Footlight MT Light" w:hAnsi="Footlight MT Light"/>
              </w:rPr>
              <w:t>Ronkena</w:t>
            </w:r>
            <w:proofErr w:type="spellEnd"/>
            <w:r w:rsidRPr="00C4210A">
              <w:rPr>
                <w:rFonts w:ascii="Footlight MT Light" w:hAnsi="Footlight MT Light"/>
              </w:rPr>
              <w:t xml:space="preserve"> primary school</w:t>
            </w:r>
          </w:p>
        </w:tc>
        <w:tc>
          <w:tcPr>
            <w:tcW w:w="3544" w:type="dxa"/>
          </w:tcPr>
          <w:p w:rsidR="001A3D9F" w:rsidRPr="00C4210A" w:rsidRDefault="001A3D9F" w:rsidP="004B1206">
            <w:pPr>
              <w:autoSpaceDE w:val="0"/>
              <w:autoSpaceDN w:val="0"/>
              <w:adjustRightInd w:val="0"/>
              <w:jc w:val="both"/>
              <w:rPr>
                <w:rFonts w:ascii="Footlight MT Light" w:hAnsi="Footlight MT Light"/>
              </w:rPr>
            </w:pPr>
            <w:r w:rsidRPr="00C4210A">
              <w:rPr>
                <w:rFonts w:ascii="Footlight MT Light" w:hAnsi="Footlight MT Light"/>
              </w:rPr>
              <w:t>Construction of two classrooms and supply of 40 metallic desks</w:t>
            </w:r>
          </w:p>
        </w:tc>
        <w:tc>
          <w:tcPr>
            <w:tcW w:w="1700" w:type="dxa"/>
          </w:tcPr>
          <w:p w:rsidR="001A3D9F" w:rsidRPr="00C4210A" w:rsidRDefault="001A3D9F" w:rsidP="004B1206">
            <w:pPr>
              <w:autoSpaceDE w:val="0"/>
              <w:autoSpaceDN w:val="0"/>
              <w:adjustRightInd w:val="0"/>
              <w:jc w:val="both"/>
              <w:rPr>
                <w:rFonts w:ascii="Footlight MT Light" w:hAnsi="Footlight MT Light"/>
              </w:rPr>
            </w:pPr>
            <w:r w:rsidRPr="00C4210A">
              <w:rPr>
                <w:rFonts w:ascii="Footlight MT Light" w:hAnsi="Footlight MT Light"/>
              </w:rPr>
              <w:t>400,000.00</w:t>
            </w:r>
          </w:p>
        </w:tc>
      </w:tr>
      <w:tr w:rsidR="001A3D9F" w:rsidRPr="00C4210A" w:rsidTr="004B1206">
        <w:tc>
          <w:tcPr>
            <w:tcW w:w="841" w:type="dxa"/>
          </w:tcPr>
          <w:p w:rsidR="001A3D9F" w:rsidRPr="00C4210A" w:rsidRDefault="001A3D9F"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1A3D9F"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Kimana police station</w:t>
            </w:r>
          </w:p>
        </w:tc>
        <w:tc>
          <w:tcPr>
            <w:tcW w:w="3544" w:type="dxa"/>
          </w:tcPr>
          <w:p w:rsidR="001A3D9F"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Construction of Kimana police station</w:t>
            </w:r>
          </w:p>
        </w:tc>
        <w:tc>
          <w:tcPr>
            <w:tcW w:w="1700" w:type="dxa"/>
          </w:tcPr>
          <w:p w:rsidR="001A3D9F"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800,000.00</w:t>
            </w:r>
          </w:p>
        </w:tc>
      </w:tr>
      <w:tr w:rsidR="001A3D9F" w:rsidRPr="00C4210A" w:rsidTr="004B1206">
        <w:tc>
          <w:tcPr>
            <w:tcW w:w="841" w:type="dxa"/>
          </w:tcPr>
          <w:p w:rsidR="001A3D9F" w:rsidRPr="00C4210A" w:rsidRDefault="001A3D9F"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1A3D9F" w:rsidRPr="00C4210A" w:rsidRDefault="00F22650"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Oltiasika</w:t>
            </w:r>
            <w:proofErr w:type="spellEnd"/>
            <w:r w:rsidRPr="00C4210A">
              <w:rPr>
                <w:rFonts w:ascii="Footlight MT Light" w:hAnsi="Footlight MT Light"/>
              </w:rPr>
              <w:t xml:space="preserve"> primary school</w:t>
            </w:r>
          </w:p>
        </w:tc>
        <w:tc>
          <w:tcPr>
            <w:tcW w:w="3544" w:type="dxa"/>
          </w:tcPr>
          <w:p w:rsidR="001A3D9F"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Construction of septic pit latrines</w:t>
            </w:r>
          </w:p>
        </w:tc>
        <w:tc>
          <w:tcPr>
            <w:tcW w:w="1700" w:type="dxa"/>
          </w:tcPr>
          <w:p w:rsidR="001A3D9F"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500,000.00</w:t>
            </w:r>
          </w:p>
        </w:tc>
      </w:tr>
      <w:tr w:rsidR="00F22650" w:rsidRPr="00C4210A" w:rsidTr="004B1206">
        <w:tc>
          <w:tcPr>
            <w:tcW w:w="841" w:type="dxa"/>
          </w:tcPr>
          <w:p w:rsidR="00F22650" w:rsidRPr="00C4210A" w:rsidRDefault="00F22650"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 xml:space="preserve">Chief </w:t>
            </w:r>
            <w:proofErr w:type="spellStart"/>
            <w:r w:rsidRPr="00C4210A">
              <w:rPr>
                <w:rFonts w:ascii="Footlight MT Light" w:hAnsi="Footlight MT Light"/>
              </w:rPr>
              <w:t>mutury</w:t>
            </w:r>
            <w:proofErr w:type="spellEnd"/>
            <w:r w:rsidRPr="00C4210A">
              <w:rPr>
                <w:rFonts w:ascii="Footlight MT Light" w:hAnsi="Footlight MT Light"/>
              </w:rPr>
              <w:t xml:space="preserve"> primary school</w:t>
            </w:r>
          </w:p>
        </w:tc>
        <w:tc>
          <w:tcPr>
            <w:tcW w:w="3544"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Construction of three classrooms and supply of 60 metallic desks</w:t>
            </w:r>
          </w:p>
        </w:tc>
        <w:tc>
          <w:tcPr>
            <w:tcW w:w="1700"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966,349.00</w:t>
            </w:r>
          </w:p>
        </w:tc>
      </w:tr>
      <w:tr w:rsidR="00F22650" w:rsidRPr="00C4210A" w:rsidTr="004B1206">
        <w:tc>
          <w:tcPr>
            <w:tcW w:w="841" w:type="dxa"/>
          </w:tcPr>
          <w:p w:rsidR="00F22650" w:rsidRPr="00C4210A" w:rsidRDefault="00F22650"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F22650" w:rsidRPr="00C4210A" w:rsidRDefault="00F22650"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Loormeuti</w:t>
            </w:r>
            <w:proofErr w:type="spellEnd"/>
            <w:r w:rsidRPr="00C4210A">
              <w:rPr>
                <w:rFonts w:ascii="Footlight MT Light" w:hAnsi="Footlight MT Light"/>
              </w:rPr>
              <w:t xml:space="preserve"> primary school</w:t>
            </w:r>
          </w:p>
        </w:tc>
        <w:tc>
          <w:tcPr>
            <w:tcW w:w="3544"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Construction of two classrooms and supply of 40 metallic desks</w:t>
            </w:r>
          </w:p>
        </w:tc>
        <w:tc>
          <w:tcPr>
            <w:tcW w:w="1700"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400,000.00</w:t>
            </w:r>
          </w:p>
        </w:tc>
      </w:tr>
      <w:tr w:rsidR="00F22650" w:rsidRPr="00C4210A" w:rsidTr="004B1206">
        <w:tc>
          <w:tcPr>
            <w:tcW w:w="841" w:type="dxa"/>
          </w:tcPr>
          <w:p w:rsidR="00F22650" w:rsidRPr="00C4210A" w:rsidRDefault="00F22650"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F22650" w:rsidRPr="00C4210A" w:rsidRDefault="00F22650"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Iltuleta</w:t>
            </w:r>
            <w:proofErr w:type="spellEnd"/>
            <w:r w:rsidRPr="00C4210A">
              <w:rPr>
                <w:rFonts w:ascii="Footlight MT Light" w:hAnsi="Footlight MT Light"/>
              </w:rPr>
              <w:t xml:space="preserve"> primary school</w:t>
            </w:r>
          </w:p>
        </w:tc>
        <w:tc>
          <w:tcPr>
            <w:tcW w:w="3544"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Fencing of 10acres of school land</w:t>
            </w:r>
          </w:p>
        </w:tc>
        <w:tc>
          <w:tcPr>
            <w:tcW w:w="1700"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800,000.00</w:t>
            </w:r>
          </w:p>
        </w:tc>
      </w:tr>
      <w:tr w:rsidR="00F22650" w:rsidRPr="00C4210A" w:rsidTr="004B1206">
        <w:tc>
          <w:tcPr>
            <w:tcW w:w="841" w:type="dxa"/>
          </w:tcPr>
          <w:p w:rsidR="00F22650" w:rsidRPr="00C4210A" w:rsidRDefault="00F22650"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Isinet primary school</w:t>
            </w:r>
          </w:p>
        </w:tc>
        <w:tc>
          <w:tcPr>
            <w:tcW w:w="3544"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Construction of an administration block</w:t>
            </w:r>
          </w:p>
        </w:tc>
        <w:tc>
          <w:tcPr>
            <w:tcW w:w="1700" w:type="dxa"/>
          </w:tcPr>
          <w:p w:rsidR="00F22650" w:rsidRPr="00C4210A" w:rsidRDefault="00F22650" w:rsidP="004B1206">
            <w:pPr>
              <w:autoSpaceDE w:val="0"/>
              <w:autoSpaceDN w:val="0"/>
              <w:adjustRightInd w:val="0"/>
              <w:jc w:val="both"/>
              <w:rPr>
                <w:rFonts w:ascii="Footlight MT Light" w:hAnsi="Footlight MT Light"/>
              </w:rPr>
            </w:pPr>
            <w:r w:rsidRPr="00C4210A">
              <w:rPr>
                <w:rFonts w:ascii="Footlight MT Light" w:hAnsi="Footlight MT Light"/>
              </w:rPr>
              <w:t>400,000.00</w:t>
            </w:r>
          </w:p>
        </w:tc>
      </w:tr>
      <w:tr w:rsidR="00CC3177" w:rsidRPr="00C4210A" w:rsidTr="004B1206">
        <w:tc>
          <w:tcPr>
            <w:tcW w:w="841" w:type="dxa"/>
          </w:tcPr>
          <w:p w:rsidR="00CC3177" w:rsidRPr="00C4210A" w:rsidRDefault="00CC3177"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CC3177" w:rsidRPr="00C4210A" w:rsidRDefault="00CC3177"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Meshenani</w:t>
            </w:r>
            <w:proofErr w:type="spellEnd"/>
            <w:r w:rsidRPr="00C4210A">
              <w:rPr>
                <w:rFonts w:ascii="Footlight MT Light" w:hAnsi="Footlight MT Light"/>
              </w:rPr>
              <w:t xml:space="preserve"> primary school</w:t>
            </w:r>
          </w:p>
        </w:tc>
        <w:tc>
          <w:tcPr>
            <w:tcW w:w="3544"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Fencing of 10acres of school land</w:t>
            </w:r>
          </w:p>
        </w:tc>
        <w:tc>
          <w:tcPr>
            <w:tcW w:w="1700"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500,000.00</w:t>
            </w:r>
          </w:p>
        </w:tc>
      </w:tr>
      <w:tr w:rsidR="00CC3177" w:rsidRPr="00C4210A" w:rsidTr="004B1206">
        <w:tc>
          <w:tcPr>
            <w:tcW w:w="841" w:type="dxa"/>
          </w:tcPr>
          <w:p w:rsidR="00CC3177" w:rsidRPr="00C4210A" w:rsidRDefault="00CC3177"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CC3177" w:rsidRPr="00C4210A" w:rsidRDefault="005313FB" w:rsidP="004B1206">
            <w:pPr>
              <w:autoSpaceDE w:val="0"/>
              <w:autoSpaceDN w:val="0"/>
              <w:adjustRightInd w:val="0"/>
              <w:jc w:val="both"/>
              <w:rPr>
                <w:rFonts w:ascii="Footlight MT Light" w:hAnsi="Footlight MT Light"/>
              </w:rPr>
            </w:pPr>
            <w:proofErr w:type="spellStart"/>
            <w:r w:rsidRPr="00C4210A">
              <w:rPr>
                <w:rFonts w:ascii="Footlight MT Light" w:hAnsi="Footlight MT Light" w:cs="Calibri"/>
                <w:color w:val="000000"/>
              </w:rPr>
              <w:t>Eluai</w:t>
            </w:r>
            <w:proofErr w:type="spellEnd"/>
            <w:r w:rsidRPr="00C4210A">
              <w:rPr>
                <w:rFonts w:ascii="Footlight MT Light" w:hAnsi="Footlight MT Light" w:cs="Calibri"/>
                <w:color w:val="000000"/>
              </w:rPr>
              <w:t xml:space="preserve"> </w:t>
            </w:r>
            <w:proofErr w:type="spellStart"/>
            <w:r w:rsidRPr="00C4210A">
              <w:rPr>
                <w:rFonts w:ascii="Footlight MT Light" w:hAnsi="Footlight MT Light" w:cs="Calibri"/>
                <w:color w:val="000000"/>
              </w:rPr>
              <w:t>Nalepo</w:t>
            </w:r>
            <w:proofErr w:type="spellEnd"/>
            <w:r w:rsidRPr="00C4210A">
              <w:rPr>
                <w:rFonts w:ascii="Footlight MT Light" w:hAnsi="Footlight MT Light" w:cs="Calibri"/>
                <w:color w:val="000000"/>
              </w:rPr>
              <w:t xml:space="preserve"> primary school</w:t>
            </w:r>
          </w:p>
        </w:tc>
        <w:tc>
          <w:tcPr>
            <w:tcW w:w="3544"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Construction of two classrooms and supply of 40 metallic desks</w:t>
            </w:r>
          </w:p>
        </w:tc>
        <w:tc>
          <w:tcPr>
            <w:tcW w:w="1700"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400,000.00</w:t>
            </w:r>
          </w:p>
        </w:tc>
      </w:tr>
      <w:tr w:rsidR="00CC3177" w:rsidRPr="00C4210A" w:rsidTr="004B1206">
        <w:tc>
          <w:tcPr>
            <w:tcW w:w="841" w:type="dxa"/>
          </w:tcPr>
          <w:p w:rsidR="00CC3177" w:rsidRPr="00C4210A" w:rsidRDefault="00CC3177"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CC3177" w:rsidRPr="00C4210A" w:rsidRDefault="00CC3177"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Paranai</w:t>
            </w:r>
            <w:proofErr w:type="spellEnd"/>
            <w:r w:rsidRPr="00C4210A">
              <w:rPr>
                <w:rFonts w:ascii="Footlight MT Light" w:hAnsi="Footlight MT Light"/>
              </w:rPr>
              <w:t xml:space="preserve"> primary school</w:t>
            </w:r>
          </w:p>
        </w:tc>
        <w:tc>
          <w:tcPr>
            <w:tcW w:w="3544"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Construction of two classrooms and supply of 40 metallic desks</w:t>
            </w:r>
          </w:p>
        </w:tc>
        <w:tc>
          <w:tcPr>
            <w:tcW w:w="1700"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300,000.00</w:t>
            </w:r>
          </w:p>
        </w:tc>
      </w:tr>
      <w:tr w:rsidR="00CC3177" w:rsidRPr="00C4210A" w:rsidTr="004B1206">
        <w:tc>
          <w:tcPr>
            <w:tcW w:w="841" w:type="dxa"/>
          </w:tcPr>
          <w:p w:rsidR="00CC3177" w:rsidRPr="00C4210A" w:rsidRDefault="00CC3177"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CC3177" w:rsidRPr="00C4210A" w:rsidRDefault="00CC3177"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Ngasakinoi</w:t>
            </w:r>
            <w:proofErr w:type="spellEnd"/>
            <w:r w:rsidRPr="00C4210A">
              <w:rPr>
                <w:rFonts w:ascii="Footlight MT Light" w:hAnsi="Footlight MT Light"/>
              </w:rPr>
              <w:t xml:space="preserve"> primary school</w:t>
            </w:r>
          </w:p>
        </w:tc>
        <w:tc>
          <w:tcPr>
            <w:tcW w:w="3544"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Construction of two classrooms and supply of 40 metallic desks</w:t>
            </w:r>
          </w:p>
        </w:tc>
        <w:tc>
          <w:tcPr>
            <w:tcW w:w="1700"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500,000.00</w:t>
            </w:r>
          </w:p>
        </w:tc>
      </w:tr>
      <w:tr w:rsidR="00CC3177" w:rsidRPr="00C4210A" w:rsidTr="004B1206">
        <w:tc>
          <w:tcPr>
            <w:tcW w:w="841" w:type="dxa"/>
          </w:tcPr>
          <w:p w:rsidR="00CC3177" w:rsidRPr="00C4210A" w:rsidRDefault="00CC3177"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CC3177" w:rsidRPr="00C4210A" w:rsidRDefault="00CC3177" w:rsidP="004B1206">
            <w:pPr>
              <w:autoSpaceDE w:val="0"/>
              <w:autoSpaceDN w:val="0"/>
              <w:adjustRightInd w:val="0"/>
              <w:jc w:val="both"/>
              <w:rPr>
                <w:rFonts w:ascii="Footlight MT Light" w:hAnsi="Footlight MT Light"/>
              </w:rPr>
            </w:pPr>
            <w:proofErr w:type="spellStart"/>
            <w:r w:rsidRPr="00C4210A">
              <w:rPr>
                <w:rFonts w:ascii="Footlight MT Light" w:hAnsi="Footlight MT Light"/>
              </w:rPr>
              <w:t>Oloyiapasei</w:t>
            </w:r>
            <w:proofErr w:type="spellEnd"/>
            <w:r w:rsidRPr="00C4210A">
              <w:rPr>
                <w:rFonts w:ascii="Footlight MT Light" w:hAnsi="Footlight MT Light"/>
              </w:rPr>
              <w:t xml:space="preserve"> primary school</w:t>
            </w:r>
          </w:p>
        </w:tc>
        <w:tc>
          <w:tcPr>
            <w:tcW w:w="3544"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Construction of two classrooms and supply of 40 metallic desks</w:t>
            </w:r>
          </w:p>
        </w:tc>
        <w:tc>
          <w:tcPr>
            <w:tcW w:w="1700" w:type="dxa"/>
          </w:tcPr>
          <w:p w:rsidR="00CC3177" w:rsidRPr="00C4210A" w:rsidRDefault="00CC3177" w:rsidP="004B1206">
            <w:pPr>
              <w:autoSpaceDE w:val="0"/>
              <w:autoSpaceDN w:val="0"/>
              <w:adjustRightInd w:val="0"/>
              <w:jc w:val="both"/>
              <w:rPr>
                <w:rFonts w:ascii="Footlight MT Light" w:hAnsi="Footlight MT Light"/>
              </w:rPr>
            </w:pPr>
            <w:r w:rsidRPr="00C4210A">
              <w:rPr>
                <w:rFonts w:ascii="Footlight MT Light" w:hAnsi="Footlight MT Light"/>
              </w:rPr>
              <w:t>500,000.00</w:t>
            </w:r>
          </w:p>
        </w:tc>
      </w:tr>
      <w:tr w:rsidR="004B1206" w:rsidRPr="00C4210A" w:rsidTr="004B1206">
        <w:tc>
          <w:tcPr>
            <w:tcW w:w="841" w:type="dxa"/>
          </w:tcPr>
          <w:p w:rsidR="004B1206" w:rsidRPr="00C4210A" w:rsidRDefault="004B1206" w:rsidP="004B1206">
            <w:pPr>
              <w:pStyle w:val="ListParagraph"/>
              <w:numPr>
                <w:ilvl w:val="0"/>
                <w:numId w:val="5"/>
              </w:numPr>
              <w:autoSpaceDE w:val="0"/>
              <w:autoSpaceDN w:val="0"/>
              <w:adjustRightInd w:val="0"/>
              <w:spacing w:after="0"/>
              <w:jc w:val="both"/>
              <w:rPr>
                <w:rFonts w:ascii="Footlight MT Light" w:hAnsi="Footlight MT Light"/>
                <w:sz w:val="24"/>
                <w:szCs w:val="24"/>
              </w:rPr>
            </w:pPr>
          </w:p>
        </w:tc>
        <w:tc>
          <w:tcPr>
            <w:tcW w:w="3265" w:type="dxa"/>
          </w:tcPr>
          <w:p w:rsidR="004B1206" w:rsidRPr="00C4210A" w:rsidRDefault="004B1206" w:rsidP="004B1206">
            <w:pPr>
              <w:autoSpaceDE w:val="0"/>
              <w:autoSpaceDN w:val="0"/>
              <w:adjustRightInd w:val="0"/>
              <w:jc w:val="both"/>
              <w:rPr>
                <w:rFonts w:ascii="Footlight MT Light" w:hAnsi="Footlight MT Light"/>
              </w:rPr>
            </w:pPr>
            <w:r w:rsidRPr="00C4210A">
              <w:rPr>
                <w:rFonts w:ascii="Footlight MT Light" w:hAnsi="Footlight MT Light"/>
              </w:rPr>
              <w:t>KMTC Loitokitok campus</w:t>
            </w:r>
          </w:p>
        </w:tc>
        <w:tc>
          <w:tcPr>
            <w:tcW w:w="3544" w:type="dxa"/>
          </w:tcPr>
          <w:p w:rsidR="004B1206" w:rsidRPr="00C4210A" w:rsidRDefault="004B1206" w:rsidP="004B1206">
            <w:pPr>
              <w:autoSpaceDE w:val="0"/>
              <w:autoSpaceDN w:val="0"/>
              <w:adjustRightInd w:val="0"/>
              <w:jc w:val="both"/>
              <w:rPr>
                <w:rFonts w:ascii="Footlight MT Light" w:hAnsi="Footlight MT Light"/>
              </w:rPr>
            </w:pPr>
            <w:r w:rsidRPr="00C4210A">
              <w:rPr>
                <w:rFonts w:ascii="Footlight MT Light" w:hAnsi="Footlight MT Light"/>
              </w:rPr>
              <w:t>Construction of two classrooms and supply of 40 lecture hall seats</w:t>
            </w:r>
          </w:p>
        </w:tc>
        <w:tc>
          <w:tcPr>
            <w:tcW w:w="1700" w:type="dxa"/>
          </w:tcPr>
          <w:p w:rsidR="004B1206" w:rsidRPr="00C4210A" w:rsidRDefault="004B1206" w:rsidP="004B1206">
            <w:pPr>
              <w:autoSpaceDE w:val="0"/>
              <w:autoSpaceDN w:val="0"/>
              <w:adjustRightInd w:val="0"/>
              <w:jc w:val="both"/>
              <w:rPr>
                <w:rFonts w:ascii="Footlight MT Light" w:hAnsi="Footlight MT Light"/>
              </w:rPr>
            </w:pPr>
            <w:r w:rsidRPr="00C4210A">
              <w:rPr>
                <w:rFonts w:ascii="Footlight MT Light" w:hAnsi="Footlight MT Light"/>
              </w:rPr>
              <w:t>20,000.00</w:t>
            </w:r>
          </w:p>
        </w:tc>
      </w:tr>
    </w:tbl>
    <w:p w:rsidR="00012C5E" w:rsidRPr="00C4210A" w:rsidRDefault="00012C5E" w:rsidP="004B1206">
      <w:pPr>
        <w:autoSpaceDE w:val="0"/>
        <w:autoSpaceDN w:val="0"/>
        <w:adjustRightInd w:val="0"/>
        <w:jc w:val="both"/>
        <w:rPr>
          <w:rFonts w:ascii="Footlight MT Light" w:hAnsi="Footlight MT Light"/>
        </w:rPr>
      </w:pPr>
    </w:p>
    <w:p w:rsidR="00012C5E" w:rsidRPr="00C4210A" w:rsidRDefault="00012C5E" w:rsidP="004B1206">
      <w:pPr>
        <w:autoSpaceDE w:val="0"/>
        <w:autoSpaceDN w:val="0"/>
        <w:adjustRightInd w:val="0"/>
        <w:ind w:left="360"/>
        <w:jc w:val="both"/>
        <w:rPr>
          <w:rFonts w:ascii="Footlight MT Light" w:hAnsi="Footlight MT Light"/>
        </w:rPr>
      </w:pPr>
    </w:p>
    <w:p w:rsidR="002B1E5C" w:rsidRPr="00C4210A" w:rsidRDefault="002B1E5C" w:rsidP="004B1206">
      <w:pPr>
        <w:autoSpaceDE w:val="0"/>
        <w:autoSpaceDN w:val="0"/>
        <w:adjustRightInd w:val="0"/>
        <w:jc w:val="both"/>
        <w:rPr>
          <w:rFonts w:ascii="Footlight MT Light" w:hAnsi="Footlight MT Light"/>
          <w:b/>
        </w:rPr>
      </w:pPr>
      <w:r w:rsidRPr="00C4210A">
        <w:rPr>
          <w:rFonts w:ascii="Footlight MT Light" w:hAnsi="Footlight MT Light"/>
          <w:b/>
        </w:rPr>
        <w:t>MIN/4/8/2018 PROJECT PROPOSAL FY 2019/20</w:t>
      </w:r>
    </w:p>
    <w:p w:rsidR="004B1206" w:rsidRPr="00C4210A" w:rsidRDefault="004B1206" w:rsidP="004B1206">
      <w:pPr>
        <w:autoSpaceDE w:val="0"/>
        <w:autoSpaceDN w:val="0"/>
        <w:adjustRightInd w:val="0"/>
        <w:jc w:val="both"/>
        <w:rPr>
          <w:rFonts w:ascii="Footlight MT Light" w:hAnsi="Footlight MT Light"/>
          <w:b/>
        </w:rPr>
      </w:pPr>
    </w:p>
    <w:p w:rsidR="004B1206" w:rsidRPr="00C4210A" w:rsidRDefault="004B1206" w:rsidP="004B1206">
      <w:pPr>
        <w:autoSpaceDE w:val="0"/>
        <w:autoSpaceDN w:val="0"/>
        <w:adjustRightInd w:val="0"/>
        <w:spacing w:line="360" w:lineRule="auto"/>
        <w:jc w:val="both"/>
        <w:rPr>
          <w:rFonts w:ascii="Footlight MT Light" w:hAnsi="Footlight MT Light"/>
          <w:color w:val="000000"/>
        </w:rPr>
      </w:pPr>
      <w:r w:rsidRPr="00C4210A">
        <w:rPr>
          <w:rFonts w:ascii="Footlight MT Light" w:hAnsi="Footlight MT Light"/>
          <w:color w:val="000000"/>
        </w:rPr>
        <w:t>Section 6(1) of the NG-CDF Act provides that, ‘‘the Board shall with the approval of the relevant committee of the National Assembly, allocate funds for every constituency in each financial year in accordance with section 34’</w:t>
      </w:r>
    </w:p>
    <w:p w:rsidR="004B1206" w:rsidRPr="00C4210A" w:rsidRDefault="004B1206" w:rsidP="004B1206">
      <w:pPr>
        <w:autoSpaceDE w:val="0"/>
        <w:autoSpaceDN w:val="0"/>
        <w:adjustRightInd w:val="0"/>
        <w:spacing w:line="360" w:lineRule="auto"/>
        <w:jc w:val="both"/>
        <w:rPr>
          <w:rFonts w:ascii="Footlight MT Light" w:hAnsi="Footlight MT Light"/>
          <w:bCs/>
        </w:rPr>
      </w:pPr>
      <w:r w:rsidRPr="00C4210A">
        <w:rPr>
          <w:rFonts w:ascii="Footlight MT Light" w:hAnsi="Footlight MT Light"/>
          <w:color w:val="000000"/>
        </w:rPr>
        <w:t>Further, section 34(1) of the Act states:- “the budget ceiling for each constituency shall be the amount specified in Section 4(1) divided equally among all constituencies subject to provisions of section 8(1) and 23(1)</w:t>
      </w:r>
    </w:p>
    <w:p w:rsidR="004B1206" w:rsidRPr="00C4210A" w:rsidRDefault="004B1206" w:rsidP="004B1206">
      <w:pPr>
        <w:autoSpaceDE w:val="0"/>
        <w:autoSpaceDN w:val="0"/>
        <w:adjustRightInd w:val="0"/>
        <w:spacing w:line="360" w:lineRule="auto"/>
        <w:jc w:val="both"/>
        <w:rPr>
          <w:rFonts w:ascii="Footlight MT Light" w:hAnsi="Footlight MT Light"/>
          <w:b/>
        </w:rPr>
      </w:pPr>
      <w:r w:rsidRPr="00C4210A">
        <w:rPr>
          <w:rFonts w:ascii="Footlight MT Light" w:hAnsi="Footlight MT Light"/>
          <w:bCs/>
        </w:rPr>
        <w:t xml:space="preserve">Kajiado South allocation for </w:t>
      </w:r>
      <w:r w:rsidR="002F4E16" w:rsidRPr="00C4210A">
        <w:rPr>
          <w:rFonts w:ascii="Footlight MT Light" w:hAnsi="Footlight MT Light"/>
          <w:bCs/>
        </w:rPr>
        <w:t>FY 2019/2020 is Kshs137</w:t>
      </w:r>
      <w:proofErr w:type="gramStart"/>
      <w:r w:rsidR="002F4E16" w:rsidRPr="00C4210A">
        <w:rPr>
          <w:rFonts w:ascii="Footlight MT Light" w:hAnsi="Footlight MT Light"/>
          <w:bCs/>
        </w:rPr>
        <w:t>,367,724.14</w:t>
      </w:r>
      <w:proofErr w:type="gramEnd"/>
      <w:r w:rsidRPr="00C4210A">
        <w:rPr>
          <w:rFonts w:ascii="Footlight MT Light" w:hAnsi="Footlight MT Light"/>
          <w:bCs/>
        </w:rPr>
        <w:t xml:space="preserve"> the allocation includes </w:t>
      </w:r>
      <w:proofErr w:type="spellStart"/>
      <w:r w:rsidRPr="00C4210A">
        <w:rPr>
          <w:rFonts w:ascii="Footlight MT Light" w:hAnsi="Footlight MT Light"/>
          <w:bCs/>
        </w:rPr>
        <w:t>Kshs</w:t>
      </w:r>
      <w:proofErr w:type="spellEnd"/>
      <w:r w:rsidRPr="00C4210A">
        <w:rPr>
          <w:rFonts w:ascii="Footlight MT Light" w:hAnsi="Footlight MT Light"/>
          <w:bCs/>
        </w:rPr>
        <w:t>. 7,198,241.00 for emergency</w:t>
      </w:r>
      <w:r w:rsidRPr="00C4210A">
        <w:rPr>
          <w:rFonts w:ascii="Footlight MT Light" w:hAnsi="Footlight MT Light"/>
          <w:color w:val="000000"/>
        </w:rPr>
        <w:t xml:space="preserve"> reserve</w:t>
      </w:r>
    </w:p>
    <w:p w:rsidR="004B1206" w:rsidRPr="00C4210A" w:rsidRDefault="004B1206" w:rsidP="004B1206">
      <w:pPr>
        <w:autoSpaceDE w:val="0"/>
        <w:autoSpaceDN w:val="0"/>
        <w:adjustRightInd w:val="0"/>
        <w:spacing w:line="360" w:lineRule="auto"/>
        <w:jc w:val="both"/>
        <w:rPr>
          <w:rFonts w:ascii="Footlight MT Light" w:hAnsi="Footlight MT Light"/>
          <w:b/>
        </w:rPr>
      </w:pPr>
      <w:r w:rsidRPr="00C4210A">
        <w:rPr>
          <w:rFonts w:ascii="Footlight MT Light" w:hAnsi="Footlight MT Light"/>
        </w:rPr>
        <w:t xml:space="preserve">Section 27 (1) of the NGCDF Act states; “’The chairperson of the Constituency Committee shall, within the first year of the commencement of a new Parliament and at least once every two years </w:t>
      </w:r>
      <w:r w:rsidRPr="00C4210A">
        <w:rPr>
          <w:rFonts w:ascii="Footlight MT Light" w:hAnsi="Footlight MT Light"/>
        </w:rPr>
        <w:lastRenderedPageBreak/>
        <w:t>thereafter, convene open forum public meetings in every ward in the constituency to deliberate on development matters in the ward and in the constituency.’’</w:t>
      </w:r>
    </w:p>
    <w:p w:rsidR="004B1206" w:rsidRPr="00C4210A" w:rsidRDefault="004B1206" w:rsidP="004B1206">
      <w:pPr>
        <w:autoSpaceDE w:val="0"/>
        <w:autoSpaceDN w:val="0"/>
        <w:adjustRightInd w:val="0"/>
        <w:spacing w:line="360" w:lineRule="auto"/>
        <w:jc w:val="both"/>
        <w:rPr>
          <w:rFonts w:ascii="Footlight MT Light" w:hAnsi="Footlight MT Light"/>
          <w:b/>
        </w:rPr>
      </w:pPr>
      <w:r w:rsidRPr="00C4210A">
        <w:rPr>
          <w:rFonts w:ascii="Footlight MT Light" w:hAnsi="Footlight MT Light"/>
        </w:rPr>
        <w:t>Further, section 27 (2) states that; ‘’The Constituency Committee shall deliberate on project proposals from all the wards in the constituency and any other projects which the Constituency Committee considers beneficial to the constituency, including joint projects with other constituencies, consider the national development plans and policies and the constituency strategic development plan, and identify a list of priority projects, both immediate and long term, out of which the list of projects to be submitted in accordance with the Act shall be drawn from.’’</w:t>
      </w:r>
    </w:p>
    <w:p w:rsidR="004B1206" w:rsidRPr="00C4210A" w:rsidRDefault="004B1206" w:rsidP="004B1206">
      <w:pPr>
        <w:autoSpaceDE w:val="0"/>
        <w:autoSpaceDN w:val="0"/>
        <w:adjustRightInd w:val="0"/>
        <w:spacing w:line="360" w:lineRule="auto"/>
        <w:jc w:val="both"/>
        <w:rPr>
          <w:rFonts w:ascii="Footlight MT Light" w:hAnsi="Footlight MT Light"/>
          <w:color w:val="000000"/>
        </w:rPr>
      </w:pPr>
      <w:r w:rsidRPr="00C4210A">
        <w:rPr>
          <w:rFonts w:ascii="Footlight MT Light" w:hAnsi="Footlight MT Light"/>
        </w:rPr>
        <w:t>The list of proposed constituency based projects shall be submitted by the Constituency Committee to the Board.</w:t>
      </w:r>
    </w:p>
    <w:p w:rsidR="004B1206" w:rsidRPr="00C4210A" w:rsidRDefault="004B1206" w:rsidP="004B1206">
      <w:pPr>
        <w:autoSpaceDE w:val="0"/>
        <w:autoSpaceDN w:val="0"/>
        <w:adjustRightInd w:val="0"/>
        <w:jc w:val="both"/>
        <w:rPr>
          <w:rFonts w:ascii="Footlight MT Light" w:hAnsi="Footlight MT Light"/>
          <w:color w:val="000000"/>
        </w:rPr>
      </w:pPr>
    </w:p>
    <w:p w:rsidR="004B1206" w:rsidRPr="00C4210A" w:rsidRDefault="004B1206" w:rsidP="004B1206">
      <w:pPr>
        <w:autoSpaceDE w:val="0"/>
        <w:autoSpaceDN w:val="0"/>
        <w:adjustRightInd w:val="0"/>
        <w:jc w:val="both"/>
        <w:rPr>
          <w:rFonts w:ascii="Footlight MT Light" w:hAnsi="Footlight MT Light"/>
          <w:color w:val="000000"/>
        </w:rPr>
      </w:pPr>
      <w:r w:rsidRPr="00C4210A">
        <w:rPr>
          <w:rFonts w:ascii="Footlight MT Light" w:hAnsi="Footlight MT Light"/>
          <w:color w:val="000000"/>
        </w:rPr>
        <w:t xml:space="preserve">For Kajiado South constituency, the project identification process was done from the constituency, the ward and the locational level. The Area Member of Parliament, committee chairperson and NG-CDFC members held meetings in all administrative levels. </w:t>
      </w:r>
    </w:p>
    <w:p w:rsidR="004B1206" w:rsidRPr="00C4210A" w:rsidRDefault="004B1206" w:rsidP="004B1206">
      <w:pPr>
        <w:autoSpaceDE w:val="0"/>
        <w:autoSpaceDN w:val="0"/>
        <w:adjustRightInd w:val="0"/>
        <w:jc w:val="both"/>
        <w:rPr>
          <w:rFonts w:ascii="Footlight MT Light" w:hAnsi="Footlight MT Light"/>
          <w:color w:val="000000"/>
        </w:rPr>
      </w:pPr>
    </w:p>
    <w:p w:rsidR="004B1206" w:rsidRPr="00C4210A" w:rsidRDefault="004B1206" w:rsidP="004B1206">
      <w:pPr>
        <w:autoSpaceDE w:val="0"/>
        <w:autoSpaceDN w:val="0"/>
        <w:adjustRightInd w:val="0"/>
        <w:jc w:val="both"/>
        <w:rPr>
          <w:rFonts w:ascii="Footlight MT Light" w:hAnsi="Footlight MT Light"/>
          <w:color w:val="000000"/>
        </w:rPr>
      </w:pPr>
      <w:r w:rsidRPr="00C4210A">
        <w:rPr>
          <w:rFonts w:ascii="Footlight MT Light" w:hAnsi="Footlight MT Light"/>
          <w:color w:val="000000"/>
        </w:rPr>
        <w:t xml:space="preserve">The members went through the minutes/reports from all the wards (locations) noting down all the projects proposed by the communities. Further, the committee prioritized the projects in terms of level of need and vulnerability of the communities. The committee came up with a priority of project basket, which was budgeted adhering to the budget ceilings which are mandatory. </w:t>
      </w:r>
    </w:p>
    <w:p w:rsidR="004B1206" w:rsidRPr="00C4210A" w:rsidRDefault="004B1206" w:rsidP="004B1206">
      <w:pPr>
        <w:autoSpaceDE w:val="0"/>
        <w:autoSpaceDN w:val="0"/>
        <w:adjustRightInd w:val="0"/>
        <w:jc w:val="both"/>
        <w:rPr>
          <w:rFonts w:ascii="Footlight MT Light" w:hAnsi="Footlight MT Light"/>
          <w:color w:val="000000"/>
        </w:rPr>
      </w:pPr>
    </w:p>
    <w:p w:rsidR="004B1206" w:rsidRPr="00C4210A" w:rsidRDefault="004B1206" w:rsidP="004B1206">
      <w:pPr>
        <w:autoSpaceDE w:val="0"/>
        <w:autoSpaceDN w:val="0"/>
        <w:adjustRightInd w:val="0"/>
        <w:jc w:val="both"/>
        <w:rPr>
          <w:rFonts w:ascii="Footlight MT Light" w:hAnsi="Footlight MT Light"/>
          <w:color w:val="000000"/>
        </w:rPr>
      </w:pPr>
      <w:r w:rsidRPr="00C4210A">
        <w:rPr>
          <w:rFonts w:ascii="Footlight MT Light" w:hAnsi="Footlight MT Light"/>
          <w:color w:val="000000"/>
        </w:rPr>
        <w:t>The committee therefore came up with the 2019/20 financial year project proposal as tabulated below</w:t>
      </w:r>
    </w:p>
    <w:p w:rsidR="004B1206" w:rsidRPr="00C4210A" w:rsidRDefault="004B1206" w:rsidP="004B1206">
      <w:pPr>
        <w:autoSpaceDE w:val="0"/>
        <w:autoSpaceDN w:val="0"/>
        <w:adjustRightInd w:val="0"/>
        <w:jc w:val="both"/>
        <w:rPr>
          <w:rFonts w:ascii="Footlight MT Light" w:hAnsi="Footlight MT Light"/>
          <w:b/>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4627"/>
        <w:gridCol w:w="1849"/>
        <w:gridCol w:w="1170"/>
      </w:tblGrid>
      <w:tr w:rsidR="004B1206" w:rsidRPr="00C4210A" w:rsidTr="002B7FAA">
        <w:trPr>
          <w:trHeight w:val="300"/>
        </w:trPr>
        <w:tc>
          <w:tcPr>
            <w:tcW w:w="2096" w:type="dxa"/>
            <w:shd w:val="clear" w:color="auto" w:fill="auto"/>
            <w:noWrap/>
            <w:vAlign w:val="bottom"/>
            <w:hideMark/>
          </w:tcPr>
          <w:p w:rsidR="004B1206" w:rsidRPr="00C4210A" w:rsidRDefault="002B7FAA" w:rsidP="00242AB9">
            <w:pPr>
              <w:jc w:val="center"/>
              <w:rPr>
                <w:rFonts w:ascii="Footlight MT Light" w:hAnsi="Footlight MT Light"/>
                <w:b/>
                <w:bCs/>
                <w:color w:val="000000"/>
              </w:rPr>
            </w:pPr>
            <w:r w:rsidRPr="00C4210A">
              <w:rPr>
                <w:rFonts w:ascii="Footlight MT Light" w:hAnsi="Footlight MT Light"/>
                <w:b/>
                <w:bCs/>
                <w:color w:val="000000"/>
              </w:rPr>
              <w:t>PROJECT NAME</w:t>
            </w:r>
          </w:p>
        </w:tc>
        <w:tc>
          <w:tcPr>
            <w:tcW w:w="4627" w:type="dxa"/>
            <w:shd w:val="clear" w:color="auto" w:fill="auto"/>
            <w:noWrap/>
            <w:vAlign w:val="bottom"/>
            <w:hideMark/>
          </w:tcPr>
          <w:p w:rsidR="004B1206" w:rsidRPr="00C4210A" w:rsidRDefault="002B7FAA" w:rsidP="00242AB9">
            <w:pPr>
              <w:jc w:val="center"/>
              <w:rPr>
                <w:rFonts w:ascii="Footlight MT Light" w:hAnsi="Footlight MT Light"/>
                <w:b/>
                <w:bCs/>
                <w:color w:val="000000"/>
              </w:rPr>
            </w:pPr>
            <w:r w:rsidRPr="00C4210A">
              <w:rPr>
                <w:rFonts w:ascii="Footlight MT Light" w:hAnsi="Footlight MT Light"/>
                <w:b/>
                <w:bCs/>
                <w:color w:val="000000"/>
              </w:rPr>
              <w:t>PROJECT ACTIVITY</w:t>
            </w:r>
          </w:p>
        </w:tc>
        <w:tc>
          <w:tcPr>
            <w:tcW w:w="1849" w:type="dxa"/>
            <w:shd w:val="clear" w:color="auto" w:fill="auto"/>
            <w:noWrap/>
            <w:vAlign w:val="bottom"/>
            <w:hideMark/>
          </w:tcPr>
          <w:p w:rsidR="004B1206" w:rsidRPr="00C4210A" w:rsidRDefault="002B7FAA" w:rsidP="00242AB9">
            <w:pPr>
              <w:jc w:val="center"/>
              <w:rPr>
                <w:rFonts w:ascii="Footlight MT Light" w:hAnsi="Footlight MT Light"/>
                <w:b/>
                <w:bCs/>
                <w:color w:val="000000"/>
              </w:rPr>
            </w:pPr>
            <w:r w:rsidRPr="00C4210A">
              <w:rPr>
                <w:rFonts w:ascii="Footlight MT Light" w:hAnsi="Footlight MT Light"/>
                <w:b/>
                <w:bCs/>
                <w:color w:val="000000"/>
              </w:rPr>
              <w:t>AMOUNT</w:t>
            </w:r>
          </w:p>
        </w:tc>
        <w:tc>
          <w:tcPr>
            <w:tcW w:w="1170" w:type="dxa"/>
            <w:shd w:val="clear" w:color="auto" w:fill="auto"/>
            <w:noWrap/>
            <w:vAlign w:val="bottom"/>
            <w:hideMark/>
          </w:tcPr>
          <w:p w:rsidR="004B1206" w:rsidRPr="00C4210A" w:rsidRDefault="002B7FAA" w:rsidP="00242AB9">
            <w:pPr>
              <w:jc w:val="center"/>
              <w:rPr>
                <w:rFonts w:ascii="Footlight MT Light" w:hAnsi="Footlight MT Light"/>
                <w:b/>
                <w:bCs/>
                <w:color w:val="000000"/>
              </w:rPr>
            </w:pPr>
            <w:r w:rsidRPr="00C4210A">
              <w:rPr>
                <w:rFonts w:ascii="Footlight MT Light" w:hAnsi="Footlight MT Light"/>
                <w:b/>
                <w:bCs/>
                <w:color w:val="000000"/>
              </w:rPr>
              <w:t>STATUS</w:t>
            </w:r>
          </w:p>
        </w:tc>
      </w:tr>
      <w:tr w:rsidR="002B7FAA" w:rsidRPr="002B7FAA" w:rsidTr="002B7FAA">
        <w:trPr>
          <w:trHeight w:val="300"/>
        </w:trPr>
        <w:tc>
          <w:tcPr>
            <w:tcW w:w="9742" w:type="dxa"/>
            <w:gridSpan w:val="4"/>
            <w:shd w:val="clear" w:color="auto" w:fill="auto"/>
            <w:noWrap/>
            <w:vAlign w:val="bottom"/>
          </w:tcPr>
          <w:p w:rsidR="002B7FAA" w:rsidRPr="002B7FAA" w:rsidRDefault="002B7FAA" w:rsidP="002B7FAA">
            <w:pPr>
              <w:rPr>
                <w:rFonts w:ascii="Footlight MT Light" w:hAnsi="Footlight MT Light"/>
                <w:b/>
                <w:bCs/>
                <w:color w:val="000000"/>
              </w:rPr>
            </w:pPr>
            <w:r w:rsidRPr="002B7FAA">
              <w:rPr>
                <w:rFonts w:ascii="Footlight MT Light" w:hAnsi="Footlight MT Light"/>
                <w:b/>
                <w:bCs/>
                <w:color w:val="000000"/>
              </w:rPr>
              <w:t>ADMINISTRATION AND RECURRENT EXPENDITURE</w:t>
            </w:r>
          </w:p>
        </w:tc>
      </w:tr>
      <w:tr w:rsidR="005765F7" w:rsidRPr="00C4210A" w:rsidTr="002B7FAA">
        <w:trPr>
          <w:trHeight w:val="300"/>
        </w:trPr>
        <w:tc>
          <w:tcPr>
            <w:tcW w:w="2096" w:type="dxa"/>
            <w:shd w:val="clear" w:color="auto" w:fill="auto"/>
            <w:noWrap/>
            <w:vAlign w:val="bottom"/>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Salaries and gratuity</w:t>
            </w:r>
          </w:p>
        </w:tc>
        <w:tc>
          <w:tcPr>
            <w:tcW w:w="4627" w:type="dxa"/>
            <w:shd w:val="clear" w:color="auto" w:fill="auto"/>
            <w:noWrap/>
            <w:vAlign w:val="bottom"/>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Payment of staff salaries and Gratuity</w:t>
            </w:r>
          </w:p>
        </w:tc>
        <w:tc>
          <w:tcPr>
            <w:tcW w:w="1849" w:type="dxa"/>
            <w:shd w:val="clear" w:color="auto" w:fill="auto"/>
            <w:noWrap/>
            <w:vAlign w:val="bottom"/>
          </w:tcPr>
          <w:p w:rsidR="005765F7" w:rsidRPr="00C4210A" w:rsidRDefault="005765F7" w:rsidP="00242AB9">
            <w:pPr>
              <w:jc w:val="right"/>
              <w:rPr>
                <w:rFonts w:ascii="Footlight MT Light" w:hAnsi="Footlight MT Light" w:cs="Calibri"/>
                <w:color w:val="000000"/>
              </w:rPr>
            </w:pPr>
            <w:r w:rsidRPr="00C4210A">
              <w:rPr>
                <w:rFonts w:ascii="Footlight MT Light" w:hAnsi="Footlight MT Light" w:cs="Calibri"/>
                <w:color w:val="000000"/>
              </w:rPr>
              <w:t xml:space="preserve">        </w:t>
            </w:r>
            <w:r w:rsidR="00CF5A88">
              <w:rPr>
                <w:rFonts w:ascii="Footlight MT Light" w:hAnsi="Footlight MT Light" w:cs="Calibri"/>
                <w:color w:val="000000"/>
              </w:rPr>
              <w:t>3,925320</w:t>
            </w:r>
            <w:r w:rsidRPr="00C4210A">
              <w:rPr>
                <w:rFonts w:ascii="Footlight MT Light" w:hAnsi="Footlight MT Light" w:cs="Calibri"/>
                <w:color w:val="000000"/>
              </w:rPr>
              <w:t xml:space="preserve">.00 </w:t>
            </w:r>
          </w:p>
        </w:tc>
        <w:tc>
          <w:tcPr>
            <w:tcW w:w="1170" w:type="dxa"/>
            <w:shd w:val="clear" w:color="auto" w:fill="auto"/>
            <w:noWrap/>
            <w:vAlign w:val="bottom"/>
            <w:hideMark/>
          </w:tcPr>
          <w:p w:rsidR="005765F7" w:rsidRPr="00C4210A" w:rsidRDefault="005765F7" w:rsidP="005765F7">
            <w:pPr>
              <w:jc w:val="center"/>
              <w:rPr>
                <w:rFonts w:ascii="Footlight MT Light" w:hAnsi="Footlight MT Light"/>
                <w:color w:val="000000"/>
              </w:rPr>
            </w:pPr>
            <w:r w:rsidRPr="00C4210A">
              <w:rPr>
                <w:rFonts w:ascii="Footlight MT Light" w:hAnsi="Footlight MT Light"/>
                <w:color w:val="000000"/>
              </w:rPr>
              <w:t>Ongoing</w:t>
            </w:r>
          </w:p>
        </w:tc>
      </w:tr>
      <w:tr w:rsidR="005765F7" w:rsidRPr="00C4210A" w:rsidTr="002B7FAA">
        <w:trPr>
          <w:trHeight w:val="300"/>
        </w:trPr>
        <w:tc>
          <w:tcPr>
            <w:tcW w:w="2096" w:type="dxa"/>
            <w:shd w:val="clear" w:color="auto" w:fill="auto"/>
            <w:noWrap/>
            <w:vAlign w:val="bottom"/>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NSSF</w:t>
            </w:r>
          </w:p>
        </w:tc>
        <w:tc>
          <w:tcPr>
            <w:tcW w:w="4627" w:type="dxa"/>
            <w:shd w:val="clear" w:color="auto" w:fill="auto"/>
            <w:noWrap/>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Employer’s contribution towards social security fund</w:t>
            </w:r>
          </w:p>
        </w:tc>
        <w:tc>
          <w:tcPr>
            <w:tcW w:w="1849" w:type="dxa"/>
            <w:shd w:val="clear" w:color="auto" w:fill="auto"/>
            <w:noWrap/>
            <w:vAlign w:val="bottom"/>
          </w:tcPr>
          <w:p w:rsidR="005765F7" w:rsidRPr="00C4210A" w:rsidRDefault="005765F7" w:rsidP="00242AB9">
            <w:pPr>
              <w:jc w:val="right"/>
              <w:rPr>
                <w:rFonts w:ascii="Footlight MT Light" w:hAnsi="Footlight MT Light" w:cs="Calibri"/>
                <w:color w:val="000000"/>
              </w:rPr>
            </w:pPr>
            <w:r w:rsidRPr="00C4210A">
              <w:rPr>
                <w:rFonts w:ascii="Footlight MT Light" w:hAnsi="Footlight MT Light" w:cs="Calibri"/>
                <w:color w:val="000000"/>
              </w:rPr>
              <w:t xml:space="preserve">             12,000.00 </w:t>
            </w:r>
          </w:p>
        </w:tc>
        <w:tc>
          <w:tcPr>
            <w:tcW w:w="1170" w:type="dxa"/>
            <w:shd w:val="clear" w:color="auto" w:fill="auto"/>
            <w:noWrap/>
            <w:vAlign w:val="bottom"/>
            <w:hideMark/>
          </w:tcPr>
          <w:p w:rsidR="005765F7" w:rsidRPr="00C4210A" w:rsidRDefault="005765F7" w:rsidP="005765F7">
            <w:pPr>
              <w:jc w:val="center"/>
              <w:rPr>
                <w:rFonts w:ascii="Footlight MT Light" w:hAnsi="Footlight MT Light"/>
                <w:color w:val="000000"/>
              </w:rPr>
            </w:pPr>
            <w:r w:rsidRPr="00C4210A">
              <w:rPr>
                <w:rFonts w:ascii="Footlight MT Light" w:hAnsi="Footlight MT Light"/>
                <w:color w:val="000000"/>
              </w:rPr>
              <w:t>Ongoing</w:t>
            </w:r>
          </w:p>
        </w:tc>
      </w:tr>
      <w:tr w:rsidR="005765F7" w:rsidRPr="00C4210A" w:rsidTr="002B7FAA">
        <w:trPr>
          <w:trHeight w:val="300"/>
        </w:trPr>
        <w:tc>
          <w:tcPr>
            <w:tcW w:w="2096" w:type="dxa"/>
            <w:shd w:val="clear" w:color="auto" w:fill="auto"/>
            <w:noWrap/>
            <w:vAlign w:val="bottom"/>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NHIF</w:t>
            </w:r>
          </w:p>
        </w:tc>
        <w:tc>
          <w:tcPr>
            <w:tcW w:w="4627" w:type="dxa"/>
            <w:shd w:val="clear" w:color="auto" w:fill="auto"/>
            <w:noWrap/>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Employer’s contribution towards Health Insurance Fund</w:t>
            </w:r>
          </w:p>
        </w:tc>
        <w:tc>
          <w:tcPr>
            <w:tcW w:w="1849" w:type="dxa"/>
            <w:shd w:val="clear" w:color="auto" w:fill="auto"/>
            <w:noWrap/>
            <w:vAlign w:val="bottom"/>
          </w:tcPr>
          <w:p w:rsidR="005765F7" w:rsidRPr="00C4210A" w:rsidRDefault="005765F7" w:rsidP="00242AB9">
            <w:pPr>
              <w:jc w:val="right"/>
              <w:rPr>
                <w:rFonts w:ascii="Footlight MT Light" w:hAnsi="Footlight MT Light" w:cs="Calibri"/>
                <w:color w:val="000000"/>
              </w:rPr>
            </w:pPr>
            <w:r w:rsidRPr="00C4210A">
              <w:rPr>
                <w:rFonts w:ascii="Footlight MT Light" w:hAnsi="Footlight MT Light" w:cs="Calibri"/>
                <w:color w:val="000000"/>
              </w:rPr>
              <w:t xml:space="preserve">             59,400.00 </w:t>
            </w:r>
          </w:p>
        </w:tc>
        <w:tc>
          <w:tcPr>
            <w:tcW w:w="1170" w:type="dxa"/>
            <w:shd w:val="clear" w:color="auto" w:fill="auto"/>
            <w:noWrap/>
            <w:vAlign w:val="bottom"/>
            <w:hideMark/>
          </w:tcPr>
          <w:p w:rsidR="005765F7" w:rsidRPr="00C4210A" w:rsidRDefault="005765F7" w:rsidP="005765F7">
            <w:pPr>
              <w:jc w:val="center"/>
              <w:rPr>
                <w:rFonts w:ascii="Footlight MT Light" w:hAnsi="Footlight MT Light"/>
                <w:color w:val="000000"/>
              </w:rPr>
            </w:pPr>
            <w:r w:rsidRPr="00C4210A">
              <w:rPr>
                <w:rFonts w:ascii="Footlight MT Light" w:hAnsi="Footlight MT Light"/>
                <w:color w:val="000000"/>
              </w:rPr>
              <w:t>Ongoing</w:t>
            </w:r>
          </w:p>
        </w:tc>
      </w:tr>
      <w:tr w:rsidR="005765F7" w:rsidRPr="00C4210A" w:rsidTr="002B7FAA">
        <w:trPr>
          <w:trHeight w:val="735"/>
        </w:trPr>
        <w:tc>
          <w:tcPr>
            <w:tcW w:w="2096" w:type="dxa"/>
            <w:shd w:val="clear" w:color="auto" w:fill="auto"/>
            <w:noWrap/>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Goods and Services</w:t>
            </w:r>
          </w:p>
        </w:tc>
        <w:tc>
          <w:tcPr>
            <w:tcW w:w="4627" w:type="dxa"/>
            <w:shd w:val="clear" w:color="auto" w:fill="auto"/>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Fuel, subsistence allowances, repairs and maintenance, NG-CDFC expenses, motor vehicle expenses, water services, telephone, stationeries, travel and subsistence</w:t>
            </w:r>
          </w:p>
        </w:tc>
        <w:tc>
          <w:tcPr>
            <w:tcW w:w="1849" w:type="dxa"/>
            <w:shd w:val="clear" w:color="auto" w:fill="auto"/>
            <w:vAlign w:val="bottom"/>
          </w:tcPr>
          <w:p w:rsidR="005765F7" w:rsidRPr="00C4210A" w:rsidRDefault="00CF5A88" w:rsidP="00242AB9">
            <w:pPr>
              <w:jc w:val="right"/>
              <w:rPr>
                <w:rFonts w:ascii="Footlight MT Light" w:hAnsi="Footlight MT Light" w:cs="Calibri"/>
                <w:color w:val="000000"/>
              </w:rPr>
            </w:pPr>
            <w:r>
              <w:rPr>
                <w:rFonts w:ascii="Footlight MT Light" w:hAnsi="Footlight MT Light" w:cs="Calibri"/>
                <w:color w:val="000000"/>
              </w:rPr>
              <w:t>2,845343.45</w:t>
            </w:r>
          </w:p>
        </w:tc>
        <w:tc>
          <w:tcPr>
            <w:tcW w:w="1170" w:type="dxa"/>
            <w:shd w:val="clear" w:color="auto" w:fill="auto"/>
            <w:noWrap/>
            <w:vAlign w:val="bottom"/>
            <w:hideMark/>
          </w:tcPr>
          <w:p w:rsidR="005765F7" w:rsidRPr="00C4210A" w:rsidRDefault="005765F7" w:rsidP="005765F7">
            <w:pPr>
              <w:jc w:val="center"/>
              <w:rPr>
                <w:rFonts w:ascii="Footlight MT Light" w:hAnsi="Footlight MT Light"/>
                <w:color w:val="000000"/>
              </w:rPr>
            </w:pPr>
            <w:r w:rsidRPr="00C4210A">
              <w:rPr>
                <w:rFonts w:ascii="Footlight MT Light" w:hAnsi="Footlight MT Light"/>
                <w:color w:val="000000"/>
              </w:rPr>
              <w:t>Ongoing</w:t>
            </w:r>
          </w:p>
        </w:tc>
      </w:tr>
      <w:tr w:rsidR="005765F7" w:rsidRPr="00C4210A" w:rsidTr="002B7FAA">
        <w:trPr>
          <w:trHeight w:val="300"/>
        </w:trPr>
        <w:tc>
          <w:tcPr>
            <w:tcW w:w="2096" w:type="dxa"/>
            <w:shd w:val="clear" w:color="auto" w:fill="auto"/>
            <w:noWrap/>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Committee allowances</w:t>
            </w:r>
            <w:r w:rsidR="00CF5A88">
              <w:rPr>
                <w:rFonts w:ascii="Footlight MT Light" w:hAnsi="Footlight MT Light"/>
                <w:color w:val="000000"/>
              </w:rPr>
              <w:t xml:space="preserve"> and expenses</w:t>
            </w:r>
          </w:p>
        </w:tc>
        <w:tc>
          <w:tcPr>
            <w:tcW w:w="4627" w:type="dxa"/>
            <w:shd w:val="clear" w:color="auto" w:fill="auto"/>
            <w:noWrap/>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 xml:space="preserve">Committee </w:t>
            </w:r>
            <w:r w:rsidR="00CF5A88">
              <w:rPr>
                <w:rFonts w:ascii="Footlight MT Light" w:hAnsi="Footlight MT Light"/>
                <w:color w:val="000000"/>
              </w:rPr>
              <w:t xml:space="preserve">allowances and </w:t>
            </w:r>
            <w:r w:rsidRPr="00C4210A">
              <w:rPr>
                <w:rFonts w:ascii="Footlight MT Light" w:hAnsi="Footlight MT Light"/>
                <w:color w:val="000000"/>
              </w:rPr>
              <w:t>expenses</w:t>
            </w:r>
            <w:r w:rsidR="00E63BB9">
              <w:rPr>
                <w:rFonts w:ascii="Footlight MT Light" w:hAnsi="Footlight MT Light"/>
                <w:color w:val="000000"/>
              </w:rPr>
              <w:t xml:space="preserve"> incurred during</w:t>
            </w:r>
            <w:r w:rsidR="00CF5A88">
              <w:rPr>
                <w:rFonts w:ascii="Footlight MT Light" w:hAnsi="Footlight MT Light"/>
                <w:color w:val="000000"/>
              </w:rPr>
              <w:t xml:space="preserve"> </w:t>
            </w:r>
            <w:r w:rsidR="00E63BB9">
              <w:rPr>
                <w:rFonts w:ascii="Footlight MT Light" w:hAnsi="Footlight MT Light"/>
                <w:color w:val="000000"/>
              </w:rPr>
              <w:t>NG-DFC meetings</w:t>
            </w:r>
          </w:p>
        </w:tc>
        <w:tc>
          <w:tcPr>
            <w:tcW w:w="1849" w:type="dxa"/>
            <w:shd w:val="clear" w:color="auto" w:fill="auto"/>
            <w:vAlign w:val="bottom"/>
          </w:tcPr>
          <w:p w:rsidR="005765F7" w:rsidRPr="00C4210A" w:rsidRDefault="00FD02FA" w:rsidP="00242AB9">
            <w:pPr>
              <w:jc w:val="right"/>
              <w:rPr>
                <w:rFonts w:ascii="Footlight MT Light" w:hAnsi="Footlight MT Light" w:cs="Calibri"/>
                <w:color w:val="000000"/>
              </w:rPr>
            </w:pPr>
            <w:r>
              <w:rPr>
                <w:rFonts w:ascii="Footlight MT Light" w:hAnsi="Footlight MT Light" w:cs="Calibri"/>
                <w:color w:val="000000"/>
              </w:rPr>
              <w:t xml:space="preserve">        1,4</w:t>
            </w:r>
            <w:r w:rsidR="005765F7" w:rsidRPr="00C4210A">
              <w:rPr>
                <w:rFonts w:ascii="Footlight MT Light" w:hAnsi="Footlight MT Light" w:cs="Calibri"/>
                <w:color w:val="000000"/>
              </w:rPr>
              <w:t xml:space="preserve">00,000.00 </w:t>
            </w:r>
          </w:p>
        </w:tc>
        <w:tc>
          <w:tcPr>
            <w:tcW w:w="1170" w:type="dxa"/>
            <w:shd w:val="clear" w:color="auto" w:fill="auto"/>
            <w:noWrap/>
            <w:vAlign w:val="bottom"/>
            <w:hideMark/>
          </w:tcPr>
          <w:p w:rsidR="005765F7" w:rsidRPr="00C4210A" w:rsidRDefault="005765F7" w:rsidP="005765F7">
            <w:pPr>
              <w:jc w:val="center"/>
              <w:rPr>
                <w:rFonts w:ascii="Footlight MT Light" w:hAnsi="Footlight MT Light"/>
                <w:color w:val="000000"/>
              </w:rPr>
            </w:pPr>
            <w:r w:rsidRPr="00C4210A">
              <w:rPr>
                <w:rFonts w:ascii="Footlight MT Light" w:hAnsi="Footlight MT Light"/>
                <w:color w:val="000000"/>
              </w:rPr>
              <w:t>Ongoing</w:t>
            </w:r>
          </w:p>
        </w:tc>
      </w:tr>
      <w:tr w:rsidR="002B7FAA" w:rsidRPr="002B7FAA" w:rsidTr="002B7FAA">
        <w:trPr>
          <w:trHeight w:val="300"/>
        </w:trPr>
        <w:tc>
          <w:tcPr>
            <w:tcW w:w="9742" w:type="dxa"/>
            <w:gridSpan w:val="4"/>
            <w:shd w:val="clear" w:color="auto" w:fill="auto"/>
            <w:noWrap/>
            <w:vAlign w:val="center"/>
          </w:tcPr>
          <w:p w:rsidR="002B7FAA" w:rsidRPr="002B7FAA" w:rsidRDefault="002B7FAA" w:rsidP="002B7FAA">
            <w:pPr>
              <w:rPr>
                <w:rFonts w:ascii="Footlight MT Light" w:hAnsi="Footlight MT Light"/>
                <w:b/>
                <w:color w:val="000000"/>
              </w:rPr>
            </w:pPr>
            <w:r w:rsidRPr="002B7FAA">
              <w:rPr>
                <w:rFonts w:ascii="Footlight MT Light" w:hAnsi="Footlight MT Light"/>
                <w:b/>
                <w:color w:val="000000"/>
              </w:rPr>
              <w:t>MONITORING AND EVALUATION</w:t>
            </w:r>
          </w:p>
        </w:tc>
      </w:tr>
      <w:tr w:rsidR="005765F7" w:rsidRPr="00C4210A" w:rsidTr="002B7FAA">
        <w:trPr>
          <w:trHeight w:val="540"/>
        </w:trPr>
        <w:tc>
          <w:tcPr>
            <w:tcW w:w="2096" w:type="dxa"/>
            <w:shd w:val="clear" w:color="auto" w:fill="auto"/>
            <w:noWrap/>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Goods and Services</w:t>
            </w:r>
          </w:p>
        </w:tc>
        <w:tc>
          <w:tcPr>
            <w:tcW w:w="4627" w:type="dxa"/>
            <w:shd w:val="clear" w:color="auto" w:fill="auto"/>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Purchase of fuel, repairs and maintenance, printing, stationery, Airtime, travel and subsistence.</w:t>
            </w:r>
          </w:p>
        </w:tc>
        <w:tc>
          <w:tcPr>
            <w:tcW w:w="1849" w:type="dxa"/>
            <w:shd w:val="clear" w:color="auto" w:fill="auto"/>
            <w:vAlign w:val="bottom"/>
          </w:tcPr>
          <w:p w:rsidR="005765F7" w:rsidRPr="00C4210A" w:rsidRDefault="005765F7" w:rsidP="00242AB9">
            <w:pPr>
              <w:jc w:val="right"/>
              <w:rPr>
                <w:rFonts w:ascii="Footlight MT Light" w:hAnsi="Footlight MT Light" w:cs="Calibri"/>
                <w:color w:val="000000"/>
              </w:rPr>
            </w:pPr>
            <w:r w:rsidRPr="00C4210A">
              <w:rPr>
                <w:rFonts w:ascii="Footlight MT Light" w:hAnsi="Footlight MT Light" w:cs="Calibri"/>
                <w:color w:val="000000"/>
              </w:rPr>
              <w:t xml:space="preserve">           </w:t>
            </w:r>
            <w:r w:rsidR="00053078" w:rsidRPr="00C4210A">
              <w:rPr>
                <w:rFonts w:ascii="Footlight MT Light" w:hAnsi="Footlight MT Light" w:cs="Calibri"/>
                <w:color w:val="000000"/>
              </w:rPr>
              <w:t>921,031.73</w:t>
            </w:r>
          </w:p>
        </w:tc>
        <w:tc>
          <w:tcPr>
            <w:tcW w:w="1170" w:type="dxa"/>
            <w:shd w:val="clear" w:color="auto" w:fill="auto"/>
            <w:noWrap/>
            <w:vAlign w:val="bottom"/>
            <w:hideMark/>
          </w:tcPr>
          <w:p w:rsidR="005765F7" w:rsidRPr="00C4210A" w:rsidRDefault="005765F7" w:rsidP="005765F7">
            <w:pPr>
              <w:jc w:val="center"/>
              <w:rPr>
                <w:rFonts w:ascii="Footlight MT Light" w:hAnsi="Footlight MT Light"/>
                <w:color w:val="000000"/>
              </w:rPr>
            </w:pPr>
            <w:r w:rsidRPr="00C4210A">
              <w:rPr>
                <w:rFonts w:ascii="Footlight MT Light" w:hAnsi="Footlight MT Light"/>
                <w:color w:val="000000"/>
              </w:rPr>
              <w:t>Ongoing</w:t>
            </w:r>
          </w:p>
        </w:tc>
      </w:tr>
      <w:tr w:rsidR="005765F7" w:rsidRPr="00C4210A" w:rsidTr="002B7FAA">
        <w:trPr>
          <w:trHeight w:val="540"/>
        </w:trPr>
        <w:tc>
          <w:tcPr>
            <w:tcW w:w="2096" w:type="dxa"/>
            <w:shd w:val="clear" w:color="auto" w:fill="auto"/>
            <w:noWrap/>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Committee allowances</w:t>
            </w:r>
          </w:p>
        </w:tc>
        <w:tc>
          <w:tcPr>
            <w:tcW w:w="4627" w:type="dxa"/>
            <w:shd w:val="clear" w:color="auto" w:fill="auto"/>
            <w:vAlign w:val="center"/>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Payment of committee allowances</w:t>
            </w:r>
            <w:r w:rsidR="00E63BB9">
              <w:rPr>
                <w:rFonts w:ascii="Footlight MT Light" w:hAnsi="Footlight MT Light"/>
                <w:color w:val="000000"/>
              </w:rPr>
              <w:t xml:space="preserve"> during monitoring and evaluation</w:t>
            </w:r>
          </w:p>
        </w:tc>
        <w:tc>
          <w:tcPr>
            <w:tcW w:w="1849" w:type="dxa"/>
            <w:shd w:val="clear" w:color="auto" w:fill="auto"/>
            <w:vAlign w:val="bottom"/>
          </w:tcPr>
          <w:p w:rsidR="005765F7" w:rsidRPr="00C4210A" w:rsidRDefault="005765F7" w:rsidP="00242AB9">
            <w:pPr>
              <w:jc w:val="right"/>
              <w:rPr>
                <w:rFonts w:ascii="Footlight MT Light" w:hAnsi="Footlight MT Light" w:cs="Calibri"/>
                <w:color w:val="000000"/>
              </w:rPr>
            </w:pPr>
            <w:r w:rsidRPr="00C4210A">
              <w:rPr>
                <w:rFonts w:ascii="Footlight MT Light" w:hAnsi="Footlight MT Light" w:cs="Calibri"/>
                <w:color w:val="000000"/>
              </w:rPr>
              <w:t xml:space="preserve">        </w:t>
            </w:r>
            <w:r w:rsidR="00CF5A88">
              <w:rPr>
                <w:rFonts w:ascii="Footlight MT Light" w:hAnsi="Footlight MT Light" w:cs="Calibri"/>
                <w:color w:val="000000"/>
              </w:rPr>
              <w:t>1,4</w:t>
            </w:r>
            <w:r w:rsidRPr="00C4210A">
              <w:rPr>
                <w:rFonts w:ascii="Footlight MT Light" w:hAnsi="Footlight MT Light" w:cs="Calibri"/>
                <w:color w:val="000000"/>
              </w:rPr>
              <w:t xml:space="preserve">00,000.00 </w:t>
            </w:r>
          </w:p>
        </w:tc>
        <w:tc>
          <w:tcPr>
            <w:tcW w:w="1170" w:type="dxa"/>
            <w:shd w:val="clear" w:color="auto" w:fill="auto"/>
            <w:noWrap/>
            <w:vAlign w:val="bottom"/>
            <w:hideMark/>
          </w:tcPr>
          <w:p w:rsidR="005765F7" w:rsidRPr="00C4210A" w:rsidRDefault="005765F7" w:rsidP="005765F7">
            <w:pPr>
              <w:jc w:val="center"/>
              <w:rPr>
                <w:rFonts w:ascii="Footlight MT Light" w:hAnsi="Footlight MT Light"/>
                <w:color w:val="000000"/>
              </w:rPr>
            </w:pPr>
            <w:r w:rsidRPr="00C4210A">
              <w:rPr>
                <w:rFonts w:ascii="Footlight MT Light" w:hAnsi="Footlight MT Light"/>
                <w:color w:val="000000"/>
              </w:rPr>
              <w:t>Ongoing</w:t>
            </w:r>
          </w:p>
        </w:tc>
      </w:tr>
      <w:tr w:rsidR="005765F7" w:rsidRPr="00C4210A" w:rsidTr="002B7FAA">
        <w:trPr>
          <w:trHeight w:val="540"/>
        </w:trPr>
        <w:tc>
          <w:tcPr>
            <w:tcW w:w="2096" w:type="dxa"/>
            <w:shd w:val="clear" w:color="auto" w:fill="auto"/>
            <w:noWrap/>
            <w:vAlign w:val="bottom"/>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lastRenderedPageBreak/>
              <w:t>CDFC/PMC Capacity Building</w:t>
            </w:r>
          </w:p>
        </w:tc>
        <w:tc>
          <w:tcPr>
            <w:tcW w:w="4627" w:type="dxa"/>
            <w:shd w:val="clear" w:color="auto" w:fill="auto"/>
            <w:noWrap/>
            <w:vAlign w:val="bottom"/>
            <w:hideMark/>
          </w:tcPr>
          <w:p w:rsidR="005765F7" w:rsidRPr="00C4210A" w:rsidRDefault="005765F7" w:rsidP="005765F7">
            <w:pPr>
              <w:rPr>
                <w:rFonts w:ascii="Footlight MT Light" w:hAnsi="Footlight MT Light"/>
                <w:color w:val="000000"/>
              </w:rPr>
            </w:pPr>
            <w:r w:rsidRPr="00C4210A">
              <w:rPr>
                <w:rFonts w:ascii="Footlight MT Light" w:hAnsi="Footlight MT Light"/>
                <w:color w:val="000000"/>
              </w:rPr>
              <w:t>Undertake Training of the PMCs/NG-CDFCs/NG-CDFC staff on NG-CDF Related issues</w:t>
            </w:r>
          </w:p>
        </w:tc>
        <w:tc>
          <w:tcPr>
            <w:tcW w:w="1849" w:type="dxa"/>
            <w:shd w:val="clear" w:color="auto" w:fill="auto"/>
            <w:vAlign w:val="bottom"/>
          </w:tcPr>
          <w:p w:rsidR="005765F7" w:rsidRPr="00C4210A" w:rsidRDefault="005765F7" w:rsidP="00242AB9">
            <w:pPr>
              <w:jc w:val="right"/>
              <w:rPr>
                <w:rFonts w:ascii="Footlight MT Light" w:hAnsi="Footlight MT Light" w:cs="Calibri"/>
                <w:color w:val="000000"/>
              </w:rPr>
            </w:pPr>
            <w:r w:rsidRPr="00C4210A">
              <w:rPr>
                <w:rFonts w:ascii="Footlight MT Light" w:hAnsi="Footlight MT Light" w:cs="Calibri"/>
                <w:color w:val="000000"/>
              </w:rPr>
              <w:t xml:space="preserve">        </w:t>
            </w:r>
            <w:r w:rsidR="00CF5A88">
              <w:rPr>
                <w:rFonts w:ascii="Footlight MT Light" w:hAnsi="Footlight MT Light" w:cs="Calibri"/>
                <w:color w:val="000000"/>
              </w:rPr>
              <w:t>1,8</w:t>
            </w:r>
            <w:r w:rsidRPr="00C4210A">
              <w:rPr>
                <w:rFonts w:ascii="Footlight MT Light" w:hAnsi="Footlight MT Light" w:cs="Calibri"/>
                <w:color w:val="000000"/>
              </w:rPr>
              <w:t xml:space="preserve">00,000.00 </w:t>
            </w:r>
          </w:p>
        </w:tc>
        <w:tc>
          <w:tcPr>
            <w:tcW w:w="1170" w:type="dxa"/>
            <w:shd w:val="clear" w:color="auto" w:fill="auto"/>
            <w:noWrap/>
            <w:vAlign w:val="bottom"/>
            <w:hideMark/>
          </w:tcPr>
          <w:p w:rsidR="005765F7" w:rsidRPr="00C4210A" w:rsidRDefault="005765F7" w:rsidP="005765F7">
            <w:pPr>
              <w:jc w:val="center"/>
              <w:rPr>
                <w:rFonts w:ascii="Footlight MT Light" w:hAnsi="Footlight MT Light"/>
                <w:color w:val="000000"/>
              </w:rPr>
            </w:pPr>
            <w:r w:rsidRPr="00C4210A">
              <w:rPr>
                <w:rFonts w:ascii="Footlight MT Light" w:hAnsi="Footlight MT Light"/>
                <w:color w:val="000000"/>
              </w:rPr>
              <w:t>Ongoing</w:t>
            </w:r>
          </w:p>
        </w:tc>
      </w:tr>
      <w:tr w:rsidR="00F80C70" w:rsidRPr="00C4210A" w:rsidTr="002B7FAA">
        <w:trPr>
          <w:trHeight w:val="540"/>
        </w:trPr>
        <w:tc>
          <w:tcPr>
            <w:tcW w:w="2096" w:type="dxa"/>
            <w:shd w:val="clear" w:color="auto" w:fill="auto"/>
            <w:noWrap/>
            <w:vAlign w:val="bottom"/>
            <w:hideMark/>
          </w:tcPr>
          <w:p w:rsidR="00F80C70" w:rsidRPr="00C4210A" w:rsidRDefault="00F80C70" w:rsidP="00033889">
            <w:pPr>
              <w:rPr>
                <w:rFonts w:ascii="Footlight MT Light" w:hAnsi="Footlight MT Light"/>
                <w:color w:val="000000"/>
              </w:rPr>
            </w:pPr>
            <w:r w:rsidRPr="00C4210A">
              <w:rPr>
                <w:rFonts w:ascii="Footlight MT Light" w:hAnsi="Footlight MT Light"/>
                <w:color w:val="000000"/>
              </w:rPr>
              <w:t>Bursaries for tertiary schools</w:t>
            </w:r>
          </w:p>
        </w:tc>
        <w:tc>
          <w:tcPr>
            <w:tcW w:w="4627" w:type="dxa"/>
            <w:shd w:val="clear" w:color="auto" w:fill="auto"/>
            <w:noWrap/>
            <w:vAlign w:val="center"/>
            <w:hideMark/>
          </w:tcPr>
          <w:p w:rsidR="00F80C70" w:rsidRPr="00C4210A" w:rsidRDefault="00F80C70" w:rsidP="00033889">
            <w:pPr>
              <w:rPr>
                <w:rFonts w:ascii="Footlight MT Light" w:hAnsi="Footlight MT Light"/>
                <w:color w:val="000000"/>
              </w:rPr>
            </w:pPr>
            <w:r w:rsidRPr="00C4210A">
              <w:rPr>
                <w:rFonts w:ascii="Footlight MT Light" w:hAnsi="Footlight MT Light"/>
                <w:color w:val="000000"/>
              </w:rPr>
              <w:t>Assisting needy students in tertiary schools to pursue their dreams in education</w:t>
            </w:r>
          </w:p>
        </w:tc>
        <w:tc>
          <w:tcPr>
            <w:tcW w:w="1849" w:type="dxa"/>
            <w:shd w:val="clear" w:color="auto" w:fill="auto"/>
            <w:vAlign w:val="center"/>
            <w:hideMark/>
          </w:tcPr>
          <w:p w:rsidR="00FD02FA" w:rsidRPr="00FD02FA" w:rsidRDefault="00FD02FA" w:rsidP="00242AB9">
            <w:pPr>
              <w:jc w:val="right"/>
              <w:rPr>
                <w:rFonts w:ascii="Footlight MT Light" w:hAnsi="Footlight MT Light"/>
                <w:color w:val="000000"/>
              </w:rPr>
            </w:pPr>
            <w:r w:rsidRPr="00FD02FA">
              <w:rPr>
                <w:rFonts w:ascii="Footlight MT Light" w:hAnsi="Footlight MT Light"/>
                <w:color w:val="000000"/>
              </w:rPr>
              <w:t xml:space="preserve">                              33,214,636.55 </w:t>
            </w:r>
          </w:p>
          <w:p w:rsidR="00F80C70" w:rsidRPr="00C4210A" w:rsidRDefault="00F80C70" w:rsidP="00242AB9">
            <w:pPr>
              <w:jc w:val="right"/>
              <w:rPr>
                <w:rFonts w:ascii="Footlight MT Light" w:hAnsi="Footlight MT Light"/>
                <w:color w:val="000000"/>
              </w:rPr>
            </w:pPr>
          </w:p>
        </w:tc>
        <w:tc>
          <w:tcPr>
            <w:tcW w:w="1170" w:type="dxa"/>
            <w:shd w:val="clear" w:color="auto" w:fill="auto"/>
            <w:noWrap/>
            <w:vAlign w:val="bottom"/>
            <w:hideMark/>
          </w:tcPr>
          <w:p w:rsidR="00F80C70" w:rsidRPr="00C4210A" w:rsidRDefault="00F80C70" w:rsidP="00FD02FA">
            <w:pPr>
              <w:jc w:val="center"/>
              <w:rPr>
                <w:rFonts w:ascii="Footlight MT Light" w:hAnsi="Footlight MT Light"/>
                <w:color w:val="000000"/>
              </w:rPr>
            </w:pPr>
            <w:r w:rsidRPr="00C4210A">
              <w:rPr>
                <w:rFonts w:ascii="Footlight MT Light" w:hAnsi="Footlight MT Light"/>
                <w:color w:val="000000"/>
              </w:rPr>
              <w:t>Ongoing</w:t>
            </w:r>
          </w:p>
        </w:tc>
      </w:tr>
      <w:tr w:rsidR="00F80C70" w:rsidRPr="00C4210A" w:rsidTr="002B7FAA">
        <w:trPr>
          <w:trHeight w:val="540"/>
        </w:trPr>
        <w:tc>
          <w:tcPr>
            <w:tcW w:w="2096" w:type="dxa"/>
            <w:shd w:val="clear" w:color="auto" w:fill="auto"/>
            <w:noWrap/>
            <w:vAlign w:val="bottom"/>
          </w:tcPr>
          <w:p w:rsidR="00F80C70" w:rsidRPr="00DF09D6" w:rsidRDefault="00F80C70" w:rsidP="00C530CB">
            <w:pPr>
              <w:rPr>
                <w:rFonts w:ascii="Footlight MT Light" w:hAnsi="Footlight MT Light"/>
                <w:color w:val="000000"/>
              </w:rPr>
            </w:pPr>
            <w:r w:rsidRPr="00DF09D6">
              <w:rPr>
                <w:rFonts w:ascii="Footlight MT Light" w:hAnsi="Footlight MT Light"/>
                <w:color w:val="000000"/>
              </w:rPr>
              <w:t>Kimana primary school</w:t>
            </w:r>
          </w:p>
        </w:tc>
        <w:tc>
          <w:tcPr>
            <w:tcW w:w="4627" w:type="dxa"/>
            <w:shd w:val="clear" w:color="auto" w:fill="auto"/>
            <w:noWrap/>
            <w:vAlign w:val="bottom"/>
          </w:tcPr>
          <w:p w:rsidR="00F80C70" w:rsidRPr="00DF09D6" w:rsidRDefault="00F80C70" w:rsidP="00DF09D6">
            <w:pPr>
              <w:rPr>
                <w:rFonts w:ascii="Footlight MT Light" w:hAnsi="Footlight MT Light"/>
                <w:color w:val="000000"/>
              </w:rPr>
            </w:pPr>
            <w:r w:rsidRPr="00DF09D6">
              <w:rPr>
                <w:rFonts w:ascii="Footlight MT Light" w:hAnsi="Footlight MT Light"/>
                <w:color w:val="000000"/>
              </w:rPr>
              <w:t xml:space="preserve">Renovation of school facilities 8 classrooms </w:t>
            </w:r>
            <w:proofErr w:type="spellStart"/>
            <w:r w:rsidRPr="00DF09D6">
              <w:rPr>
                <w:rFonts w:ascii="Footlight MT Light" w:hAnsi="Footlight MT Light"/>
                <w:color w:val="000000"/>
              </w:rPr>
              <w:t>Ksh</w:t>
            </w:r>
            <w:proofErr w:type="spellEnd"/>
            <w:r w:rsidRPr="00DF09D6">
              <w:rPr>
                <w:rFonts w:ascii="Footlight MT Light" w:hAnsi="Footlight MT Light"/>
                <w:color w:val="000000"/>
              </w:rPr>
              <w:t xml:space="preserve">. 2,700,000, library </w:t>
            </w:r>
            <w:proofErr w:type="spellStart"/>
            <w:r w:rsidRPr="00DF09D6">
              <w:rPr>
                <w:rFonts w:ascii="Footlight MT Light" w:hAnsi="Footlight MT Light"/>
                <w:color w:val="000000"/>
              </w:rPr>
              <w:t>Ksh</w:t>
            </w:r>
            <w:proofErr w:type="spellEnd"/>
            <w:r w:rsidRPr="00DF09D6">
              <w:rPr>
                <w:rFonts w:ascii="Footlight MT Light" w:hAnsi="Footlight MT Light"/>
                <w:color w:val="000000"/>
              </w:rPr>
              <w:t xml:space="preserve">. 300,000. Includes fixing of steel casement doors </w:t>
            </w:r>
            <w:proofErr w:type="spellStart"/>
            <w:r w:rsidRPr="00DF09D6">
              <w:rPr>
                <w:rFonts w:ascii="Footlight MT Light" w:hAnsi="Footlight MT Light"/>
                <w:color w:val="000000"/>
              </w:rPr>
              <w:t>doors</w:t>
            </w:r>
            <w:proofErr w:type="spellEnd"/>
            <w:r w:rsidRPr="00DF09D6">
              <w:rPr>
                <w:rFonts w:ascii="Footlight MT Light" w:hAnsi="Footlight MT Light"/>
                <w:color w:val="000000"/>
              </w:rPr>
              <w:t xml:space="preserve"> and windows, floor, roof, walls, annexing of verandahs, repair of fixing of locks, book shelves, painting and landscaping</w:t>
            </w:r>
          </w:p>
        </w:tc>
        <w:tc>
          <w:tcPr>
            <w:tcW w:w="1849" w:type="dxa"/>
            <w:shd w:val="clear" w:color="auto" w:fill="auto"/>
            <w:vAlign w:val="bottom"/>
          </w:tcPr>
          <w:p w:rsidR="00F80C70" w:rsidRPr="00DF09D6" w:rsidRDefault="00F80C70" w:rsidP="00242AB9">
            <w:pPr>
              <w:jc w:val="right"/>
              <w:rPr>
                <w:rFonts w:ascii="Footlight MT Light" w:hAnsi="Footlight MT Light"/>
                <w:color w:val="000000"/>
              </w:rPr>
            </w:pPr>
            <w:r w:rsidRPr="00DF09D6">
              <w:rPr>
                <w:rFonts w:ascii="Footlight MT Light" w:hAnsi="Footlight MT Light"/>
                <w:color w:val="000000"/>
              </w:rPr>
              <w:t>3,000,000.00</w:t>
            </w:r>
          </w:p>
        </w:tc>
        <w:tc>
          <w:tcPr>
            <w:tcW w:w="1170" w:type="dxa"/>
            <w:shd w:val="clear" w:color="auto" w:fill="auto"/>
            <w:noWrap/>
            <w:vAlign w:val="bottom"/>
          </w:tcPr>
          <w:p w:rsidR="00F80C70" w:rsidRPr="00C4210A" w:rsidRDefault="00F80C70" w:rsidP="00C530CB">
            <w:pPr>
              <w:jc w:val="center"/>
              <w:rPr>
                <w:rFonts w:ascii="Footlight MT Light" w:hAnsi="Footlight MT Light"/>
                <w:color w:val="000000"/>
              </w:rPr>
            </w:pPr>
            <w:r w:rsidRPr="00DF09D6">
              <w:rPr>
                <w:rFonts w:ascii="Footlight MT Light" w:hAnsi="Footlight MT Light"/>
                <w:color w:val="000000"/>
              </w:rPr>
              <w:t>Ongoing</w:t>
            </w:r>
            <w:r w:rsidRPr="00C4210A">
              <w:rPr>
                <w:rFonts w:ascii="Footlight MT Light" w:hAnsi="Footlight MT Light"/>
                <w:color w:val="000000"/>
              </w:rPr>
              <w:t xml:space="preserve"> </w:t>
            </w:r>
          </w:p>
        </w:tc>
      </w:tr>
      <w:tr w:rsidR="00F80C70" w:rsidRPr="00C4210A" w:rsidTr="002B7FAA">
        <w:trPr>
          <w:trHeight w:val="350"/>
        </w:trPr>
        <w:tc>
          <w:tcPr>
            <w:tcW w:w="2096" w:type="dxa"/>
            <w:shd w:val="clear" w:color="auto" w:fill="auto"/>
            <w:noWrap/>
            <w:vAlign w:val="bottom"/>
          </w:tcPr>
          <w:p w:rsidR="00F80C70" w:rsidRPr="002B1579" w:rsidRDefault="00F80C70" w:rsidP="00DF09D6">
            <w:pPr>
              <w:rPr>
                <w:rFonts w:ascii="Footlight MT Light" w:hAnsi="Footlight MT Light" w:cs="Calibri"/>
                <w:color w:val="000000"/>
              </w:rPr>
            </w:pPr>
            <w:r w:rsidRPr="002B1579">
              <w:rPr>
                <w:rFonts w:ascii="Footlight MT Light" w:hAnsi="Footlight MT Light" w:cs="Calibri"/>
                <w:color w:val="000000"/>
              </w:rPr>
              <w:t>Loitokitok Sub County Deputy County Commissioner offices</w:t>
            </w:r>
          </w:p>
        </w:tc>
        <w:tc>
          <w:tcPr>
            <w:tcW w:w="4627" w:type="dxa"/>
            <w:shd w:val="clear" w:color="auto" w:fill="auto"/>
            <w:noWrap/>
            <w:vAlign w:val="bottom"/>
          </w:tcPr>
          <w:p w:rsidR="00F80C70" w:rsidRPr="002B1579" w:rsidRDefault="00E81E66" w:rsidP="005759C6">
            <w:pPr>
              <w:rPr>
                <w:rFonts w:ascii="Footlight MT Light" w:hAnsi="Footlight MT Light" w:cs="Calibri"/>
                <w:color w:val="000000"/>
              </w:rPr>
            </w:pPr>
            <w:r>
              <w:rPr>
                <w:rFonts w:ascii="Footlight MT Light" w:hAnsi="Footlight MT Light" w:cs="Calibri"/>
                <w:color w:val="000000"/>
              </w:rPr>
              <w:t>Additional funds for f</w:t>
            </w:r>
            <w:r w:rsidR="00F80C70" w:rsidRPr="002B1579">
              <w:rPr>
                <w:rFonts w:ascii="Footlight MT Light" w:hAnsi="Footlight MT Light" w:cs="Calibri"/>
                <w:color w:val="000000"/>
              </w:rPr>
              <w:t xml:space="preserve">encing 4 acres of land </w:t>
            </w:r>
            <w:r w:rsidR="00F80C70" w:rsidRPr="002B1579">
              <w:rPr>
                <w:rFonts w:ascii="Footlight MT Light" w:hAnsi="Footlight MT Light"/>
                <w:color w:val="000000"/>
              </w:rPr>
              <w:t>with mild s</w:t>
            </w:r>
            <w:r w:rsidR="005759C6">
              <w:rPr>
                <w:rFonts w:ascii="Footlight MT Light" w:hAnsi="Footlight MT Light"/>
                <w:color w:val="000000"/>
              </w:rPr>
              <w:t>teel angle lines and chain-link</w:t>
            </w:r>
          </w:p>
        </w:tc>
        <w:tc>
          <w:tcPr>
            <w:tcW w:w="1849" w:type="dxa"/>
            <w:shd w:val="clear" w:color="auto" w:fill="auto"/>
            <w:vAlign w:val="bottom"/>
          </w:tcPr>
          <w:p w:rsidR="00F80C70" w:rsidRPr="002B1579" w:rsidRDefault="00F80C70" w:rsidP="00242AB9">
            <w:pPr>
              <w:jc w:val="right"/>
              <w:rPr>
                <w:rFonts w:ascii="Footlight MT Light" w:hAnsi="Footlight MT Light" w:cs="Calibri"/>
                <w:color w:val="000000"/>
              </w:rPr>
            </w:pPr>
            <w:r w:rsidRPr="002B1579">
              <w:rPr>
                <w:rFonts w:ascii="Footlight MT Light" w:hAnsi="Footlight MT Light" w:cs="Calibri"/>
                <w:color w:val="000000"/>
              </w:rPr>
              <w:t>500,000.00</w:t>
            </w:r>
          </w:p>
        </w:tc>
        <w:tc>
          <w:tcPr>
            <w:tcW w:w="1170" w:type="dxa"/>
            <w:shd w:val="clear" w:color="auto" w:fill="auto"/>
            <w:noWrap/>
            <w:vAlign w:val="bottom"/>
          </w:tcPr>
          <w:p w:rsidR="00F80C70" w:rsidRPr="00C4210A" w:rsidRDefault="00F80C70" w:rsidP="00C530CB">
            <w:pPr>
              <w:jc w:val="center"/>
              <w:rPr>
                <w:rFonts w:ascii="Footlight MT Light" w:hAnsi="Footlight MT Light"/>
                <w:color w:val="000000"/>
              </w:rPr>
            </w:pPr>
            <w:r w:rsidRPr="002B1579">
              <w:rPr>
                <w:rFonts w:ascii="Footlight MT Light" w:hAnsi="Footlight MT Light"/>
                <w:color w:val="000000"/>
              </w:rPr>
              <w:t>Ongoing</w:t>
            </w:r>
            <w:r w:rsidRPr="00C4210A">
              <w:rPr>
                <w:rFonts w:ascii="Footlight MT Light" w:hAnsi="Footlight MT Light"/>
                <w:color w:val="000000"/>
              </w:rPr>
              <w:t xml:space="preserve"> </w:t>
            </w:r>
          </w:p>
        </w:tc>
      </w:tr>
      <w:tr w:rsidR="00F80C70" w:rsidRPr="00C4210A" w:rsidTr="002B7FAA">
        <w:trPr>
          <w:trHeight w:val="540"/>
        </w:trPr>
        <w:tc>
          <w:tcPr>
            <w:tcW w:w="2096" w:type="dxa"/>
            <w:shd w:val="clear" w:color="auto" w:fill="auto"/>
            <w:noWrap/>
            <w:vAlign w:val="bottom"/>
          </w:tcPr>
          <w:p w:rsidR="00F80C70" w:rsidRPr="000F16C2" w:rsidRDefault="00F80C70" w:rsidP="00C530CB">
            <w:pPr>
              <w:rPr>
                <w:rFonts w:ascii="Footlight MT Light" w:hAnsi="Footlight MT Light" w:cs="Calibri"/>
                <w:color w:val="000000"/>
              </w:rPr>
            </w:pPr>
            <w:r w:rsidRPr="000F16C2">
              <w:rPr>
                <w:rFonts w:ascii="Footlight MT Light" w:hAnsi="Footlight MT Light" w:cs="Calibri"/>
                <w:color w:val="000000"/>
              </w:rPr>
              <w:t>Kimana police station</w:t>
            </w:r>
          </w:p>
        </w:tc>
        <w:tc>
          <w:tcPr>
            <w:tcW w:w="4627" w:type="dxa"/>
            <w:shd w:val="clear" w:color="auto" w:fill="auto"/>
            <w:noWrap/>
            <w:vAlign w:val="bottom"/>
          </w:tcPr>
          <w:p w:rsidR="00F80C70" w:rsidRPr="000F16C2" w:rsidRDefault="005759C6" w:rsidP="006C1BF7">
            <w:pPr>
              <w:rPr>
                <w:rFonts w:ascii="Footlight MT Light" w:hAnsi="Footlight MT Light" w:cs="Calibri"/>
                <w:color w:val="000000"/>
              </w:rPr>
            </w:pPr>
            <w:r>
              <w:rPr>
                <w:rFonts w:ascii="Footlight MT Light" w:hAnsi="Footlight MT Light" w:cs="Calibri"/>
                <w:color w:val="000000"/>
              </w:rPr>
              <w:t xml:space="preserve">Completion of Kimana police station –enlargement of two offices (includes windows and finishes), </w:t>
            </w:r>
            <w:r w:rsidR="006C1BF7">
              <w:rPr>
                <w:rFonts w:ascii="Footlight MT Light" w:hAnsi="Footlight MT Light" w:cs="Calibri"/>
                <w:color w:val="000000"/>
              </w:rPr>
              <w:t>provision</w:t>
            </w:r>
            <w:r>
              <w:rPr>
                <w:rFonts w:ascii="Footlight MT Light" w:hAnsi="Footlight MT Light" w:cs="Calibri"/>
                <w:color w:val="000000"/>
              </w:rPr>
              <w:t xml:space="preserve"> of an exit door, provision of serving door to the armory, </w:t>
            </w:r>
            <w:r w:rsidR="006C1BF7">
              <w:rPr>
                <w:rFonts w:ascii="Footlight MT Light" w:hAnsi="Footlight MT Light" w:cs="Calibri"/>
                <w:color w:val="000000"/>
              </w:rPr>
              <w:t>electrical works, provision of pre-casted vent blocks to the pit latrines for security purposes and extension of the drainage line to the septic</w:t>
            </w:r>
          </w:p>
        </w:tc>
        <w:tc>
          <w:tcPr>
            <w:tcW w:w="1849" w:type="dxa"/>
            <w:shd w:val="clear" w:color="auto" w:fill="auto"/>
            <w:vAlign w:val="bottom"/>
          </w:tcPr>
          <w:p w:rsidR="00F80C70" w:rsidRPr="000F16C2" w:rsidRDefault="00F80C70" w:rsidP="00242AB9">
            <w:pPr>
              <w:jc w:val="right"/>
              <w:rPr>
                <w:rFonts w:ascii="Footlight MT Light" w:hAnsi="Footlight MT Light" w:cs="Calibri"/>
                <w:color w:val="000000"/>
              </w:rPr>
            </w:pPr>
            <w:r w:rsidRPr="000F16C2">
              <w:rPr>
                <w:rFonts w:ascii="Footlight MT Light" w:hAnsi="Footlight MT Light" w:cs="Calibri"/>
                <w:color w:val="000000"/>
              </w:rPr>
              <w:t>300,000.00</w:t>
            </w:r>
          </w:p>
        </w:tc>
        <w:tc>
          <w:tcPr>
            <w:tcW w:w="1170" w:type="dxa"/>
            <w:shd w:val="clear" w:color="auto" w:fill="auto"/>
            <w:noWrap/>
            <w:vAlign w:val="bottom"/>
          </w:tcPr>
          <w:p w:rsidR="00F80C70" w:rsidRPr="00C4210A" w:rsidRDefault="00F80C70" w:rsidP="00C530CB">
            <w:pPr>
              <w:jc w:val="center"/>
              <w:rPr>
                <w:rFonts w:ascii="Footlight MT Light" w:hAnsi="Footlight MT Light"/>
                <w:color w:val="000000"/>
              </w:rPr>
            </w:pPr>
            <w:r w:rsidRPr="000F16C2">
              <w:rPr>
                <w:rFonts w:ascii="Footlight MT Light" w:hAnsi="Footlight MT Light"/>
                <w:color w:val="000000"/>
              </w:rPr>
              <w:t>Ongoing</w:t>
            </w:r>
            <w:r w:rsidRPr="00C4210A">
              <w:rPr>
                <w:rFonts w:ascii="Footlight MT Light" w:hAnsi="Footlight MT Light"/>
                <w:color w:val="000000"/>
              </w:rPr>
              <w:t xml:space="preserve"> </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NGCDFC offices</w:t>
            </w:r>
          </w:p>
        </w:tc>
        <w:tc>
          <w:tcPr>
            <w:tcW w:w="4627"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Landscaping and levelling</w:t>
            </w:r>
            <w:r w:rsidR="005E09BF">
              <w:rPr>
                <w:rFonts w:ascii="Footlight MT Light" w:hAnsi="Footlight MT Light" w:cs="Calibri"/>
                <w:color w:val="000000"/>
              </w:rPr>
              <w:t xml:space="preserve"> of the NGCDFC office compound. </w:t>
            </w:r>
            <w:r w:rsidRPr="00C4210A">
              <w:rPr>
                <w:rFonts w:ascii="Footlight MT Light" w:hAnsi="Footlight MT Light" w:cs="Calibri"/>
                <w:color w:val="000000"/>
              </w:rPr>
              <w:t xml:space="preserve">Levelling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240,000, excavation 240,000, external pav</w:t>
            </w:r>
            <w:r w:rsidR="005E09BF">
              <w:rPr>
                <w:rFonts w:ascii="Footlight MT Light" w:hAnsi="Footlight MT Light" w:cs="Calibri"/>
                <w:color w:val="000000"/>
              </w:rPr>
              <w:t xml:space="preserve">ing of the walkways, planting of grass </w:t>
            </w:r>
            <w:proofErr w:type="spellStart"/>
            <w:r w:rsidR="005E09BF">
              <w:rPr>
                <w:rFonts w:ascii="Footlight MT Light" w:hAnsi="Footlight MT Light" w:cs="Calibri"/>
                <w:color w:val="000000"/>
              </w:rPr>
              <w:t>KSh</w:t>
            </w:r>
            <w:proofErr w:type="spellEnd"/>
            <w:r w:rsidR="005E09BF">
              <w:rPr>
                <w:rFonts w:ascii="Footlight MT Light" w:hAnsi="Footlight MT Light" w:cs="Calibri"/>
                <w:color w:val="000000"/>
              </w:rPr>
              <w:t>. 257,042.45 and</w:t>
            </w:r>
            <w:r w:rsidRPr="00C4210A">
              <w:rPr>
                <w:rFonts w:ascii="Footlight MT Light" w:hAnsi="Footlight MT Light" w:cs="Calibri"/>
                <w:color w:val="000000"/>
              </w:rPr>
              <w:t xml:space="preserve"> </w:t>
            </w:r>
            <w:proofErr w:type="spellStart"/>
            <w:r w:rsidRPr="00C4210A">
              <w:rPr>
                <w:rFonts w:ascii="Footlight MT Light" w:hAnsi="Footlight MT Light" w:cs="Calibri"/>
                <w:color w:val="000000"/>
              </w:rPr>
              <w:t>murraming</w:t>
            </w:r>
            <w:proofErr w:type="spellEnd"/>
            <w:r w:rsidRPr="00C4210A">
              <w:rPr>
                <w:rFonts w:ascii="Footlight MT Light" w:hAnsi="Footlight MT Light" w:cs="Calibri"/>
                <w:color w:val="000000"/>
              </w:rPr>
              <w:t xml:space="preserve"> at the entrance 240,000</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977,042.45</w:t>
            </w:r>
          </w:p>
        </w:tc>
        <w:tc>
          <w:tcPr>
            <w:tcW w:w="1170" w:type="dxa"/>
            <w:shd w:val="clear" w:color="auto" w:fill="auto"/>
            <w:noWrap/>
            <w:vAlign w:val="bottom"/>
          </w:tcPr>
          <w:p w:rsidR="00F80C70" w:rsidRPr="00C4210A" w:rsidRDefault="00F80C70" w:rsidP="001364F0">
            <w:pPr>
              <w:rPr>
                <w:rFonts w:ascii="Footlight MT Light" w:hAnsi="Footlight MT Light"/>
                <w:color w:val="000000"/>
              </w:rPr>
            </w:pPr>
            <w:r w:rsidRPr="00C4210A">
              <w:rPr>
                <w:rFonts w:ascii="Footlight MT Light" w:hAnsi="Footlight MT Light"/>
                <w:color w:val="000000"/>
              </w:rPr>
              <w:t xml:space="preserve">New </w:t>
            </w:r>
          </w:p>
        </w:tc>
      </w:tr>
      <w:tr w:rsidR="00FD02FA" w:rsidRPr="00C4210A" w:rsidTr="002B7FAA">
        <w:trPr>
          <w:trHeight w:val="300"/>
        </w:trPr>
        <w:tc>
          <w:tcPr>
            <w:tcW w:w="2096" w:type="dxa"/>
            <w:shd w:val="clear" w:color="auto" w:fill="auto"/>
            <w:noWrap/>
            <w:vAlign w:val="center"/>
            <w:hideMark/>
          </w:tcPr>
          <w:p w:rsidR="00FD02FA" w:rsidRPr="00C4210A" w:rsidRDefault="00E81E66" w:rsidP="00FD02FA">
            <w:pPr>
              <w:rPr>
                <w:rFonts w:ascii="Footlight MT Light" w:hAnsi="Footlight MT Light"/>
                <w:color w:val="000000"/>
              </w:rPr>
            </w:pPr>
            <w:r w:rsidRPr="00C4210A">
              <w:rPr>
                <w:rFonts w:ascii="Footlight MT Light" w:hAnsi="Footlight MT Light" w:cs="Calibri"/>
                <w:color w:val="000000"/>
              </w:rPr>
              <w:t>NGCDFC offices</w:t>
            </w:r>
            <w:r w:rsidRPr="00C4210A">
              <w:rPr>
                <w:rFonts w:ascii="Footlight MT Light" w:hAnsi="Footlight MT Light"/>
                <w:color w:val="000000"/>
              </w:rPr>
              <w:t xml:space="preserve"> </w:t>
            </w:r>
            <w:r w:rsidR="005E09BF">
              <w:rPr>
                <w:rFonts w:ascii="Footlight MT Light" w:hAnsi="Footlight MT Light"/>
                <w:color w:val="000000"/>
              </w:rPr>
              <w:t>-</w:t>
            </w:r>
            <w:r w:rsidR="00FD02FA" w:rsidRPr="00C4210A">
              <w:rPr>
                <w:rFonts w:ascii="Footlight MT Light" w:hAnsi="Footlight MT Light"/>
                <w:color w:val="000000"/>
              </w:rPr>
              <w:t>Purchase of office equipment</w:t>
            </w:r>
            <w:r>
              <w:rPr>
                <w:rFonts w:ascii="Footlight MT Light" w:hAnsi="Footlight MT Light"/>
                <w:color w:val="000000"/>
              </w:rPr>
              <w:t xml:space="preserve"> </w:t>
            </w:r>
          </w:p>
        </w:tc>
        <w:tc>
          <w:tcPr>
            <w:tcW w:w="4627" w:type="dxa"/>
            <w:shd w:val="clear" w:color="auto" w:fill="auto"/>
            <w:noWrap/>
            <w:vAlign w:val="center"/>
            <w:hideMark/>
          </w:tcPr>
          <w:p w:rsidR="00FD02FA" w:rsidRPr="005E09BF" w:rsidRDefault="00FD02FA" w:rsidP="00FD02FA">
            <w:pPr>
              <w:rPr>
                <w:rFonts w:ascii="Footlight MT Light" w:hAnsi="Footlight MT Light" w:cs="Calibri"/>
                <w:color w:val="000000"/>
              </w:rPr>
            </w:pPr>
            <w:r w:rsidRPr="00C4210A">
              <w:rPr>
                <w:rFonts w:ascii="Footlight MT Light" w:hAnsi="Footlight MT Light" w:cs="Calibri"/>
                <w:color w:val="000000"/>
              </w:rPr>
              <w:t>Pur</w:t>
            </w:r>
            <w:r w:rsidR="005E09BF">
              <w:rPr>
                <w:rFonts w:ascii="Footlight MT Light" w:hAnsi="Footlight MT Light" w:cs="Calibri"/>
                <w:color w:val="000000"/>
              </w:rPr>
              <w:t>chase of executive office desk</w:t>
            </w:r>
            <w:r w:rsidR="00881374">
              <w:rPr>
                <w:rFonts w:ascii="Footlight MT Light" w:hAnsi="Footlight MT Light" w:cs="Calibri"/>
                <w:color w:val="000000"/>
              </w:rPr>
              <w:t xml:space="preserve"> </w:t>
            </w:r>
            <w:proofErr w:type="spellStart"/>
            <w:r w:rsidR="00881374">
              <w:rPr>
                <w:rFonts w:ascii="Footlight MT Light" w:hAnsi="Footlight MT Light" w:cs="Calibri"/>
                <w:color w:val="000000"/>
              </w:rPr>
              <w:t>Ksh</w:t>
            </w:r>
            <w:proofErr w:type="spellEnd"/>
            <w:r w:rsidR="00881374">
              <w:rPr>
                <w:rFonts w:ascii="Footlight MT Light" w:hAnsi="Footlight MT Light" w:cs="Calibri"/>
                <w:color w:val="000000"/>
              </w:rPr>
              <w:t>. 230,000</w:t>
            </w:r>
            <w:r w:rsidR="005E09BF">
              <w:rPr>
                <w:rFonts w:ascii="Footlight MT Light" w:hAnsi="Footlight MT Light" w:cs="Calibri"/>
                <w:color w:val="000000"/>
              </w:rPr>
              <w:t xml:space="preserve"> </w:t>
            </w:r>
            <w:r w:rsidRPr="00C4210A">
              <w:rPr>
                <w:rFonts w:ascii="Footlight MT Light" w:hAnsi="Footlight MT Light" w:cs="Calibri"/>
                <w:color w:val="000000"/>
              </w:rPr>
              <w:t>one metal cabinet</w:t>
            </w:r>
            <w:r w:rsidR="00B36F6C">
              <w:rPr>
                <w:rFonts w:ascii="Footlight MT Light" w:hAnsi="Footlight MT Light" w:cs="Calibri"/>
                <w:color w:val="000000"/>
              </w:rPr>
              <w:t xml:space="preserve"> 40,000</w:t>
            </w:r>
            <w:r w:rsidRPr="00C4210A">
              <w:rPr>
                <w:rFonts w:ascii="Footlight MT Light" w:hAnsi="Footlight MT Light" w:cs="Calibri"/>
                <w:color w:val="000000"/>
              </w:rPr>
              <w:t>, small conference table and six visitors chairs</w:t>
            </w:r>
            <w:r w:rsidR="00B36F6C">
              <w:rPr>
                <w:rFonts w:ascii="Footlight MT Light" w:hAnsi="Footlight MT Light" w:cs="Calibri"/>
                <w:color w:val="000000"/>
              </w:rPr>
              <w:t xml:space="preserve"> </w:t>
            </w:r>
            <w:proofErr w:type="spellStart"/>
            <w:r w:rsidR="00B36F6C">
              <w:rPr>
                <w:rFonts w:ascii="Footlight MT Light" w:hAnsi="Footlight MT Light" w:cs="Calibri"/>
                <w:color w:val="000000"/>
              </w:rPr>
              <w:t>Ksh</w:t>
            </w:r>
            <w:proofErr w:type="spellEnd"/>
            <w:r w:rsidR="00B36F6C">
              <w:rPr>
                <w:rFonts w:ascii="Footlight MT Light" w:hAnsi="Footlight MT Light" w:cs="Calibri"/>
                <w:color w:val="000000"/>
              </w:rPr>
              <w:t>. 172,000</w:t>
            </w:r>
            <w:r w:rsidRPr="00C4210A">
              <w:rPr>
                <w:rFonts w:ascii="Footlight MT Light" w:hAnsi="Footlight MT Light" w:cs="Calibri"/>
                <w:color w:val="000000"/>
              </w:rPr>
              <w:t>, 11 conferen</w:t>
            </w:r>
            <w:r w:rsidR="005E09BF">
              <w:rPr>
                <w:rFonts w:ascii="Footlight MT Light" w:hAnsi="Footlight MT Light" w:cs="Calibri"/>
                <w:color w:val="000000"/>
              </w:rPr>
              <w:t xml:space="preserve">ce chairs </w:t>
            </w:r>
            <w:r w:rsidR="00B36F6C">
              <w:rPr>
                <w:rFonts w:ascii="Footlight MT Light" w:hAnsi="Footlight MT Light" w:cs="Calibri"/>
                <w:color w:val="000000"/>
              </w:rPr>
              <w:t xml:space="preserve">330,000 </w:t>
            </w:r>
            <w:r w:rsidR="005E09BF">
              <w:rPr>
                <w:rFonts w:ascii="Footlight MT Light" w:hAnsi="Footlight MT Light" w:cs="Calibri"/>
                <w:color w:val="000000"/>
              </w:rPr>
              <w:t>and 1 secretary chair</w:t>
            </w:r>
            <w:r w:rsidR="00B36F6C">
              <w:rPr>
                <w:rFonts w:ascii="Footlight MT Light" w:hAnsi="Footlight MT Light" w:cs="Calibri"/>
                <w:color w:val="000000"/>
              </w:rPr>
              <w:t xml:space="preserve"> </w:t>
            </w:r>
            <w:proofErr w:type="spellStart"/>
            <w:r w:rsidR="00B36F6C">
              <w:rPr>
                <w:rFonts w:ascii="Footlight MT Light" w:hAnsi="Footlight MT Light" w:cs="Calibri"/>
                <w:color w:val="000000"/>
              </w:rPr>
              <w:t>Ksh</w:t>
            </w:r>
            <w:proofErr w:type="spellEnd"/>
            <w:r w:rsidR="00B36F6C">
              <w:rPr>
                <w:rFonts w:ascii="Footlight MT Light" w:hAnsi="Footlight MT Light" w:cs="Calibri"/>
                <w:color w:val="000000"/>
              </w:rPr>
              <w:t>. 28,000</w:t>
            </w:r>
          </w:p>
        </w:tc>
        <w:tc>
          <w:tcPr>
            <w:tcW w:w="1849" w:type="dxa"/>
            <w:shd w:val="clear" w:color="auto" w:fill="auto"/>
            <w:vAlign w:val="bottom"/>
            <w:hideMark/>
          </w:tcPr>
          <w:p w:rsidR="00FD02FA" w:rsidRPr="00C4210A" w:rsidRDefault="00FD02FA" w:rsidP="00242AB9">
            <w:pPr>
              <w:jc w:val="right"/>
              <w:rPr>
                <w:rFonts w:ascii="Footlight MT Light" w:hAnsi="Footlight MT Light" w:cs="Calibri"/>
                <w:color w:val="000000"/>
              </w:rPr>
            </w:pPr>
            <w:r w:rsidRPr="00C4210A">
              <w:rPr>
                <w:rFonts w:ascii="Footlight MT Light" w:hAnsi="Footlight MT Light" w:cs="Calibri"/>
                <w:color w:val="000000"/>
              </w:rPr>
              <w:t xml:space="preserve">           800,000.00 </w:t>
            </w:r>
          </w:p>
        </w:tc>
        <w:tc>
          <w:tcPr>
            <w:tcW w:w="1170" w:type="dxa"/>
            <w:shd w:val="clear" w:color="auto" w:fill="auto"/>
            <w:noWrap/>
            <w:vAlign w:val="bottom"/>
            <w:hideMark/>
          </w:tcPr>
          <w:p w:rsidR="00FD02FA" w:rsidRPr="00C4210A" w:rsidRDefault="00FD02FA" w:rsidP="00FD02FA">
            <w:pPr>
              <w:jc w:val="center"/>
              <w:rPr>
                <w:rFonts w:ascii="Footlight MT Light" w:hAnsi="Footlight MT Light"/>
                <w:color w:val="000000"/>
              </w:rPr>
            </w:pPr>
            <w:r w:rsidRPr="00C4210A">
              <w:rPr>
                <w:rFonts w:ascii="Footlight MT Light" w:hAnsi="Footlight MT Light"/>
                <w:color w:val="000000"/>
              </w:rPr>
              <w:t>Ongoing</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proofErr w:type="spellStart"/>
            <w:r w:rsidRPr="00C4210A">
              <w:rPr>
                <w:rFonts w:ascii="Footlight MT Light" w:hAnsi="Footlight MT Light" w:cs="Calibri"/>
                <w:color w:val="000000"/>
              </w:rPr>
              <w:t>Olmapitet</w:t>
            </w:r>
            <w:proofErr w:type="spellEnd"/>
            <w:r w:rsidRPr="00C4210A">
              <w:rPr>
                <w:rFonts w:ascii="Footlight MT Light" w:hAnsi="Footlight MT Light" w:cs="Calibri"/>
                <w:color w:val="000000"/>
              </w:rPr>
              <w:t xml:space="preserve"> Secondary school</w:t>
            </w:r>
          </w:p>
        </w:tc>
        <w:tc>
          <w:tcPr>
            <w:tcW w:w="4627" w:type="dxa"/>
            <w:shd w:val="clear" w:color="auto" w:fill="auto"/>
            <w:noWrap/>
            <w:vAlign w:val="bottom"/>
          </w:tcPr>
          <w:p w:rsidR="00F80C70" w:rsidRPr="00C4210A" w:rsidRDefault="003C3661" w:rsidP="00C530CB">
            <w:pPr>
              <w:rPr>
                <w:rFonts w:ascii="Footlight MT Light" w:hAnsi="Footlight MT Light" w:cs="Calibri"/>
                <w:color w:val="000000"/>
              </w:rPr>
            </w:pPr>
            <w:r w:rsidRPr="003C3661">
              <w:rPr>
                <w:rFonts w:ascii="Footlight MT Light" w:hAnsi="Footlight MT Light" w:cs="Calibri"/>
                <w:color w:val="000000"/>
              </w:rPr>
              <w:t>Electricity connec</w:t>
            </w:r>
            <w:r>
              <w:rPr>
                <w:rFonts w:ascii="Footlight MT Light" w:hAnsi="Footlight MT Light" w:cs="Calibri"/>
                <w:color w:val="000000"/>
              </w:rPr>
              <w:t>tion from the distribution box (</w:t>
            </w:r>
            <w:r w:rsidRPr="003C3661">
              <w:rPr>
                <w:rFonts w:ascii="Footlight MT Light" w:hAnsi="Footlight MT Light" w:cs="Calibri"/>
                <w:color w:val="000000"/>
              </w:rPr>
              <w:t xml:space="preserve">400m </w:t>
            </w:r>
            <w:proofErr w:type="spellStart"/>
            <w:r w:rsidRPr="003C3661">
              <w:rPr>
                <w:rFonts w:ascii="Footlight MT Light" w:hAnsi="Footlight MT Light" w:cs="Calibri"/>
                <w:color w:val="000000"/>
              </w:rPr>
              <w:t>armoured</w:t>
            </w:r>
            <w:proofErr w:type="spellEnd"/>
            <w:r w:rsidRPr="003C3661">
              <w:rPr>
                <w:rFonts w:ascii="Footlight MT Light" w:hAnsi="Footlight MT Light" w:cs="Calibri"/>
                <w:color w:val="000000"/>
              </w:rPr>
              <w:t xml:space="preserve"> cable</w:t>
            </w:r>
            <w:r>
              <w:rPr>
                <w:rFonts w:ascii="Footlight MT Light" w:hAnsi="Footlight MT Light" w:cs="Calibri"/>
                <w:color w:val="000000"/>
              </w:rPr>
              <w:t xml:space="preserve">) </w:t>
            </w:r>
            <w:r w:rsidRPr="003C3661">
              <w:rPr>
                <w:rFonts w:ascii="Footlight MT Light" w:hAnsi="Footlight MT Light" w:cs="Calibri"/>
                <w:color w:val="000000"/>
              </w:rPr>
              <w:t xml:space="preserve">and wiring </w:t>
            </w:r>
            <w:r>
              <w:rPr>
                <w:rFonts w:ascii="Footlight MT Light" w:hAnsi="Footlight MT Light" w:cs="Calibri"/>
                <w:color w:val="000000"/>
              </w:rPr>
              <w:t xml:space="preserve">in </w:t>
            </w:r>
            <w:r w:rsidRPr="003C3661">
              <w:rPr>
                <w:rFonts w:ascii="Footlight MT Light" w:hAnsi="Footlight MT Light" w:cs="Calibri"/>
                <w:color w:val="000000"/>
              </w:rPr>
              <w:t>the administration block, 8 classrooms,</w:t>
            </w:r>
            <w:r>
              <w:rPr>
                <w:rFonts w:ascii="Footlight MT Light" w:hAnsi="Footlight MT Light" w:cs="Calibri"/>
                <w:color w:val="000000"/>
              </w:rPr>
              <w:t xml:space="preserve"> </w:t>
            </w:r>
            <w:r w:rsidRPr="003C3661">
              <w:rPr>
                <w:rFonts w:ascii="Footlight MT Light" w:hAnsi="Footlight MT Light" w:cs="Calibri"/>
                <w:color w:val="000000"/>
              </w:rPr>
              <w:t>library, the dormitory and the gate house</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500,000.00</w:t>
            </w:r>
          </w:p>
        </w:tc>
        <w:tc>
          <w:tcPr>
            <w:tcW w:w="1170" w:type="dxa"/>
            <w:shd w:val="clear" w:color="auto" w:fill="auto"/>
            <w:noWrap/>
            <w:vAlign w:val="bottom"/>
          </w:tcPr>
          <w:p w:rsidR="00F80C70" w:rsidRPr="00C4210A" w:rsidRDefault="00F80C70" w:rsidP="00C530CB">
            <w:pPr>
              <w:rPr>
                <w:rFonts w:ascii="Footlight MT Light" w:hAnsi="Footlight MT Light"/>
                <w:color w:val="000000"/>
              </w:rPr>
            </w:pPr>
            <w:r w:rsidRPr="00C4210A">
              <w:rPr>
                <w:rFonts w:ascii="Footlight MT Light" w:hAnsi="Footlight MT Light"/>
                <w:color w:val="000000"/>
              </w:rPr>
              <w:t xml:space="preserve">New </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Illasit secondary school</w:t>
            </w:r>
          </w:p>
        </w:tc>
        <w:tc>
          <w:tcPr>
            <w:tcW w:w="4627" w:type="dxa"/>
            <w:shd w:val="clear" w:color="auto" w:fill="auto"/>
            <w:noWrap/>
            <w:vAlign w:val="bottom"/>
          </w:tcPr>
          <w:p w:rsidR="00F80C70" w:rsidRPr="00C4210A" w:rsidRDefault="00C35836" w:rsidP="001B4BE2">
            <w:pPr>
              <w:rPr>
                <w:rFonts w:ascii="Footlight MT Light" w:hAnsi="Footlight MT Light" w:cs="Calibri"/>
                <w:color w:val="000000"/>
              </w:rPr>
            </w:pPr>
            <w:r w:rsidRPr="00C35836">
              <w:rPr>
                <w:rFonts w:ascii="Footlight MT Light" w:hAnsi="Footlight MT Light" w:cs="Calibri"/>
                <w:color w:val="000000"/>
              </w:rPr>
              <w:t xml:space="preserve">Construction of a 60 capacity modern laboratory with apparatus storage room, preparation room and technician's office </w:t>
            </w:r>
            <w:proofErr w:type="spellStart"/>
            <w:r w:rsidRPr="00C35836">
              <w:rPr>
                <w:rFonts w:ascii="Footlight MT Light" w:hAnsi="Footlight MT Light" w:cs="Calibri"/>
                <w:color w:val="000000"/>
              </w:rPr>
              <w:t>upto</w:t>
            </w:r>
            <w:proofErr w:type="spellEnd"/>
            <w:r w:rsidRPr="00C35836">
              <w:rPr>
                <w:rFonts w:ascii="Footlight MT Light" w:hAnsi="Footlight MT Light" w:cs="Calibri"/>
                <w:color w:val="000000"/>
              </w:rPr>
              <w:t xml:space="preserve"> superstructure and roofing</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3,500,000.00 </w:t>
            </w:r>
          </w:p>
        </w:tc>
        <w:tc>
          <w:tcPr>
            <w:tcW w:w="1170"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 xml:space="preserve">New </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Illasit seconda</w:t>
            </w:r>
            <w:bookmarkStart w:id="0" w:name="_GoBack"/>
            <w:bookmarkEnd w:id="0"/>
            <w:r w:rsidRPr="00C4210A">
              <w:rPr>
                <w:rFonts w:ascii="Footlight MT Light" w:hAnsi="Footlight MT Light" w:cs="Calibri"/>
                <w:color w:val="000000"/>
              </w:rPr>
              <w:t>ry school</w:t>
            </w:r>
          </w:p>
        </w:tc>
        <w:tc>
          <w:tcPr>
            <w:tcW w:w="4627"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Mechanical works-Construction of a septic tank, soak pit, water supply and reticulations, plumbing works and associated drainage work</w:t>
            </w:r>
            <w:r>
              <w:rPr>
                <w:rFonts w:ascii="Footlight MT Light" w:hAnsi="Footlight MT Light" w:cs="Calibri"/>
                <w:color w:val="000000"/>
              </w:rPr>
              <w:t xml:space="preserve"> of Administration block</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670,000.00</w:t>
            </w:r>
          </w:p>
        </w:tc>
        <w:tc>
          <w:tcPr>
            <w:tcW w:w="1170"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 xml:space="preserve">New </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proofErr w:type="spellStart"/>
            <w:r>
              <w:rPr>
                <w:rFonts w:ascii="Footlight MT Light" w:hAnsi="Footlight MT Light" w:cs="Calibri"/>
                <w:color w:val="000000"/>
              </w:rPr>
              <w:t>Enkolili</w:t>
            </w:r>
            <w:proofErr w:type="spellEnd"/>
            <w:r>
              <w:rPr>
                <w:rFonts w:ascii="Footlight MT Light" w:hAnsi="Footlight MT Light" w:cs="Calibri"/>
                <w:color w:val="000000"/>
              </w:rPr>
              <w:t xml:space="preserve"> primary school</w:t>
            </w:r>
          </w:p>
        </w:tc>
        <w:tc>
          <w:tcPr>
            <w:tcW w:w="4627" w:type="dxa"/>
            <w:shd w:val="clear" w:color="auto" w:fill="auto"/>
            <w:noWrap/>
            <w:vAlign w:val="bottom"/>
          </w:tcPr>
          <w:p w:rsidR="00F80C70" w:rsidRPr="00C4210A" w:rsidRDefault="00F80C70" w:rsidP="00C530CB">
            <w:pPr>
              <w:rPr>
                <w:rFonts w:ascii="Footlight MT Light" w:hAnsi="Footlight MT Light" w:cs="Calibri"/>
                <w:color w:val="000000"/>
              </w:rPr>
            </w:pPr>
            <w:r>
              <w:rPr>
                <w:rFonts w:ascii="Footlight MT Light" w:hAnsi="Footlight MT Light" w:cs="Calibri"/>
                <w:color w:val="000000"/>
              </w:rPr>
              <w:t xml:space="preserve">Construction of </w:t>
            </w:r>
            <w:r w:rsidR="00405BC0">
              <w:rPr>
                <w:rFonts w:ascii="Footlight MT Light" w:hAnsi="Footlight MT Light" w:cs="Calibri"/>
                <w:color w:val="000000"/>
              </w:rPr>
              <w:t xml:space="preserve">a block of </w:t>
            </w:r>
            <w:r>
              <w:rPr>
                <w:rFonts w:ascii="Footlight MT Light" w:hAnsi="Footlight MT Light" w:cs="Calibri"/>
                <w:color w:val="000000"/>
              </w:rPr>
              <w:t>3 door pit latrines</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Pr>
                <w:rFonts w:ascii="Footlight MT Light" w:hAnsi="Footlight MT Light" w:cs="Calibri"/>
                <w:color w:val="000000"/>
              </w:rPr>
              <w:t>600,000.00</w:t>
            </w:r>
          </w:p>
        </w:tc>
        <w:tc>
          <w:tcPr>
            <w:tcW w:w="1170"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Default="00F80C70" w:rsidP="00C530CB">
            <w:pPr>
              <w:rPr>
                <w:rFonts w:ascii="Footlight MT Light" w:hAnsi="Footlight MT Light" w:cs="Calibri"/>
                <w:color w:val="000000"/>
              </w:rPr>
            </w:pPr>
            <w:r>
              <w:rPr>
                <w:rFonts w:ascii="Footlight MT Light" w:hAnsi="Footlight MT Light" w:cs="Calibri"/>
                <w:color w:val="000000"/>
              </w:rPr>
              <w:lastRenderedPageBreak/>
              <w:t>KMTC Loitokitok campus</w:t>
            </w:r>
          </w:p>
        </w:tc>
        <w:tc>
          <w:tcPr>
            <w:tcW w:w="4627" w:type="dxa"/>
            <w:shd w:val="clear" w:color="auto" w:fill="auto"/>
            <w:noWrap/>
            <w:vAlign w:val="bottom"/>
          </w:tcPr>
          <w:p w:rsidR="00F80C70" w:rsidRDefault="00F80C70" w:rsidP="00C530CB">
            <w:pPr>
              <w:rPr>
                <w:rFonts w:ascii="Footlight MT Light" w:hAnsi="Footlight MT Light" w:cs="Calibri"/>
                <w:color w:val="000000"/>
              </w:rPr>
            </w:pPr>
            <w:r>
              <w:rPr>
                <w:rFonts w:ascii="Footlight MT Light" w:hAnsi="Footlight MT Light" w:cs="Calibri"/>
                <w:color w:val="000000"/>
              </w:rPr>
              <w:t>Supply of 60 combined lecture hall desk chairs</w:t>
            </w:r>
          </w:p>
        </w:tc>
        <w:tc>
          <w:tcPr>
            <w:tcW w:w="1849" w:type="dxa"/>
            <w:shd w:val="clear" w:color="auto" w:fill="auto"/>
            <w:vAlign w:val="bottom"/>
          </w:tcPr>
          <w:p w:rsidR="00F80C70" w:rsidRDefault="00F80C70" w:rsidP="00242AB9">
            <w:pPr>
              <w:jc w:val="right"/>
              <w:rPr>
                <w:rFonts w:ascii="Footlight MT Light" w:hAnsi="Footlight MT Light" w:cs="Calibri"/>
                <w:color w:val="000000"/>
              </w:rPr>
            </w:pPr>
            <w:r>
              <w:rPr>
                <w:rFonts w:ascii="Footlight MT Light" w:hAnsi="Footlight MT Light" w:cs="Calibri"/>
                <w:color w:val="000000"/>
              </w:rPr>
              <w:t>400,000.00</w:t>
            </w:r>
          </w:p>
        </w:tc>
        <w:tc>
          <w:tcPr>
            <w:tcW w:w="1170"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proofErr w:type="spellStart"/>
            <w:r w:rsidRPr="00C4210A">
              <w:rPr>
                <w:rFonts w:ascii="Footlight MT Light" w:hAnsi="Footlight MT Light" w:cs="Calibri"/>
                <w:color w:val="000000"/>
              </w:rPr>
              <w:t>Oloitokitok</w:t>
            </w:r>
            <w:proofErr w:type="spellEnd"/>
            <w:r w:rsidRPr="00C4210A">
              <w:rPr>
                <w:rFonts w:ascii="Footlight MT Light" w:hAnsi="Footlight MT Light" w:cs="Calibri"/>
                <w:color w:val="000000"/>
              </w:rPr>
              <w:t xml:space="preserve"> boys secondary school</w:t>
            </w:r>
          </w:p>
        </w:tc>
        <w:tc>
          <w:tcPr>
            <w:tcW w:w="4627"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Construction of 2No. Classrooms 2,000,000 and supply of 80 lockers and chairs 576,000, 2 teachers table and chairs 24,000</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2,600,000.00 </w:t>
            </w:r>
          </w:p>
        </w:tc>
        <w:tc>
          <w:tcPr>
            <w:tcW w:w="1170" w:type="dxa"/>
            <w:shd w:val="clear" w:color="auto" w:fill="auto"/>
            <w:noWrap/>
          </w:tcPr>
          <w:p w:rsidR="00F80C70" w:rsidRPr="00C4210A" w:rsidRDefault="00F80C70" w:rsidP="00C530CB">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Ilkisonko secondary school</w:t>
            </w:r>
          </w:p>
        </w:tc>
        <w:tc>
          <w:tcPr>
            <w:tcW w:w="4627"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Construction of 2No. Classrooms 2,000,000 and supply of 80 lockers and chairs 576,000, 2 teachers table and chairs 24,000</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2,600,000.00 </w:t>
            </w:r>
          </w:p>
        </w:tc>
        <w:tc>
          <w:tcPr>
            <w:tcW w:w="1170" w:type="dxa"/>
            <w:shd w:val="clear" w:color="auto" w:fill="auto"/>
            <w:noWrap/>
          </w:tcPr>
          <w:p w:rsidR="00F80C70" w:rsidRPr="00C4210A" w:rsidRDefault="00F80C70" w:rsidP="00C530CB">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proofErr w:type="spellStart"/>
            <w:r w:rsidRPr="00C4210A">
              <w:rPr>
                <w:rFonts w:ascii="Footlight MT Light" w:hAnsi="Footlight MT Light" w:cs="Calibri"/>
                <w:color w:val="000000"/>
              </w:rPr>
              <w:t>Lenkism</w:t>
            </w:r>
            <w:proofErr w:type="spellEnd"/>
            <w:r w:rsidRPr="00C4210A">
              <w:rPr>
                <w:rFonts w:ascii="Footlight MT Light" w:hAnsi="Footlight MT Light" w:cs="Calibri"/>
                <w:color w:val="000000"/>
              </w:rPr>
              <w:t xml:space="preserve"> secondary school</w:t>
            </w:r>
          </w:p>
        </w:tc>
        <w:tc>
          <w:tcPr>
            <w:tcW w:w="4627"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olor w:val="000000"/>
              </w:rPr>
              <w:t>Fencing of 30 acres of school land with concrete pillars ,mild steel angle lines and chain-link and fixing of two gates</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4,000,000.00 </w:t>
            </w:r>
          </w:p>
        </w:tc>
        <w:tc>
          <w:tcPr>
            <w:tcW w:w="1170" w:type="dxa"/>
            <w:shd w:val="clear" w:color="auto" w:fill="auto"/>
            <w:noWrap/>
          </w:tcPr>
          <w:p w:rsidR="00F80C70" w:rsidRPr="00C4210A" w:rsidRDefault="00F80C70" w:rsidP="00C530CB">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614F16" w:rsidRDefault="00F80C70" w:rsidP="00C530CB">
            <w:pPr>
              <w:rPr>
                <w:rFonts w:ascii="Footlight MT Light" w:hAnsi="Footlight MT Light" w:cs="Calibri"/>
                <w:color w:val="000000"/>
              </w:rPr>
            </w:pPr>
            <w:r w:rsidRPr="00614F16">
              <w:rPr>
                <w:rFonts w:ascii="Footlight MT Light" w:hAnsi="Footlight MT Light" w:cs="Calibri"/>
                <w:color w:val="000000"/>
              </w:rPr>
              <w:t>Entonet secondary school</w:t>
            </w:r>
          </w:p>
        </w:tc>
        <w:tc>
          <w:tcPr>
            <w:tcW w:w="4627" w:type="dxa"/>
            <w:shd w:val="clear" w:color="auto" w:fill="auto"/>
            <w:noWrap/>
            <w:vAlign w:val="bottom"/>
          </w:tcPr>
          <w:p w:rsidR="00F80C70" w:rsidRPr="00614F16" w:rsidRDefault="00F80C70" w:rsidP="00C530CB">
            <w:pPr>
              <w:rPr>
                <w:rFonts w:ascii="Footlight MT Light" w:hAnsi="Footlight MT Light" w:cs="Calibri"/>
                <w:color w:val="000000"/>
              </w:rPr>
            </w:pPr>
            <w:r w:rsidRPr="00614F16">
              <w:rPr>
                <w:rFonts w:ascii="Footlight MT Light" w:hAnsi="Footlight MT Light" w:cs="Calibri"/>
                <w:color w:val="000000"/>
              </w:rPr>
              <w:t xml:space="preserve">Purchase of 6.4 acres of land for school expansion ( </w:t>
            </w:r>
            <w:proofErr w:type="spellStart"/>
            <w:r w:rsidRPr="00614F16">
              <w:rPr>
                <w:rFonts w:ascii="Footlight MT Light" w:hAnsi="Footlight MT Light" w:cs="Calibri"/>
                <w:color w:val="000000"/>
              </w:rPr>
              <w:t>Kshs</w:t>
            </w:r>
            <w:proofErr w:type="spellEnd"/>
            <w:r w:rsidRPr="00614F16">
              <w:rPr>
                <w:rFonts w:ascii="Footlight MT Light" w:hAnsi="Footlight MT Light" w:cs="Calibri"/>
                <w:color w:val="000000"/>
              </w:rPr>
              <w:t xml:space="preserve"> 4,500,000)</w:t>
            </w:r>
          </w:p>
          <w:p w:rsidR="00F80C70" w:rsidRPr="00614F16" w:rsidRDefault="00F80C70" w:rsidP="00C530CB">
            <w:pPr>
              <w:rPr>
                <w:rFonts w:ascii="Footlight MT Light" w:hAnsi="Footlight MT Light" w:cs="Calibri"/>
                <w:color w:val="000000"/>
              </w:rPr>
            </w:pPr>
            <w:r w:rsidRPr="00614F16">
              <w:rPr>
                <w:rFonts w:ascii="Footlight MT Light" w:hAnsi="Footlight MT Light" w:cs="Calibri"/>
                <w:color w:val="000000"/>
              </w:rPr>
              <w:t>Conveyancing fee (</w:t>
            </w:r>
            <w:proofErr w:type="spellStart"/>
            <w:r w:rsidRPr="00614F16">
              <w:rPr>
                <w:rFonts w:ascii="Footlight MT Light" w:hAnsi="Footlight MT Light" w:cs="Calibri"/>
                <w:color w:val="000000"/>
              </w:rPr>
              <w:t>Kshs</w:t>
            </w:r>
            <w:proofErr w:type="spellEnd"/>
            <w:r w:rsidRPr="00614F16">
              <w:rPr>
                <w:rFonts w:ascii="Footlight MT Light" w:hAnsi="Footlight MT Light" w:cs="Calibri"/>
                <w:color w:val="000000"/>
              </w:rPr>
              <w:t xml:space="preserve"> 500,000)</w:t>
            </w:r>
          </w:p>
          <w:p w:rsidR="00F80C70" w:rsidRPr="00614F16" w:rsidRDefault="00F80C70" w:rsidP="00C530CB">
            <w:pPr>
              <w:rPr>
                <w:rFonts w:ascii="Footlight MT Light" w:hAnsi="Footlight MT Light" w:cs="Calibri"/>
                <w:color w:val="000000"/>
              </w:rPr>
            </w:pPr>
          </w:p>
        </w:tc>
        <w:tc>
          <w:tcPr>
            <w:tcW w:w="1849" w:type="dxa"/>
            <w:shd w:val="clear" w:color="auto" w:fill="auto"/>
            <w:vAlign w:val="bottom"/>
          </w:tcPr>
          <w:p w:rsidR="00F80C70" w:rsidRPr="00614F16" w:rsidRDefault="00F80C70" w:rsidP="00242AB9">
            <w:pPr>
              <w:jc w:val="right"/>
              <w:rPr>
                <w:rFonts w:ascii="Footlight MT Light" w:hAnsi="Footlight MT Light" w:cs="Calibri"/>
                <w:color w:val="000000"/>
              </w:rPr>
            </w:pPr>
            <w:r w:rsidRPr="00614F16">
              <w:rPr>
                <w:rFonts w:ascii="Footlight MT Light" w:hAnsi="Footlight MT Light" w:cs="Calibri"/>
                <w:color w:val="000000"/>
              </w:rPr>
              <w:t xml:space="preserve">       5,000,000.00 </w:t>
            </w:r>
          </w:p>
        </w:tc>
        <w:tc>
          <w:tcPr>
            <w:tcW w:w="1170" w:type="dxa"/>
            <w:shd w:val="clear" w:color="auto" w:fill="auto"/>
            <w:noWrap/>
          </w:tcPr>
          <w:p w:rsidR="00F80C70" w:rsidRPr="00C4210A" w:rsidRDefault="00F80C70" w:rsidP="00C530CB">
            <w:pPr>
              <w:rPr>
                <w:rFonts w:ascii="Footlight MT Light" w:hAnsi="Footlight MT Light"/>
              </w:rPr>
            </w:pPr>
            <w:r w:rsidRPr="00614F16">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Kimana girls secondary school</w:t>
            </w:r>
          </w:p>
        </w:tc>
        <w:tc>
          <w:tcPr>
            <w:tcW w:w="4627" w:type="dxa"/>
            <w:shd w:val="clear" w:color="auto" w:fill="auto"/>
            <w:noWrap/>
            <w:vAlign w:val="bottom"/>
          </w:tcPr>
          <w:p w:rsidR="00F80C70" w:rsidRPr="00C4210A" w:rsidRDefault="00F80C70" w:rsidP="00C530CB">
            <w:pPr>
              <w:rPr>
                <w:rFonts w:ascii="Footlight MT Light" w:hAnsi="Footlight MT Light" w:cs="Calibri"/>
                <w:color w:val="000000"/>
              </w:rPr>
            </w:pPr>
            <w:r w:rsidRPr="00C4210A">
              <w:rPr>
                <w:rFonts w:ascii="Footlight MT Light" w:hAnsi="Footlight MT Light" w:cs="Calibri"/>
                <w:color w:val="000000"/>
              </w:rPr>
              <w:t>Construction of a 72 capacity dormitory 3,400,000 and supply of 36 double decker beds 400,000</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3,800,000.00 </w:t>
            </w:r>
          </w:p>
        </w:tc>
        <w:tc>
          <w:tcPr>
            <w:tcW w:w="1170" w:type="dxa"/>
            <w:shd w:val="clear" w:color="auto" w:fill="auto"/>
            <w:noWrap/>
          </w:tcPr>
          <w:p w:rsidR="00F80C70" w:rsidRPr="00C4210A" w:rsidRDefault="00F80C70" w:rsidP="00C530CB">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2B1579" w:rsidRDefault="00F80C70" w:rsidP="00C530CB">
            <w:pPr>
              <w:rPr>
                <w:rFonts w:ascii="Footlight MT Light" w:hAnsi="Footlight MT Light" w:cs="Calibri"/>
                <w:color w:val="000000"/>
              </w:rPr>
            </w:pPr>
            <w:proofErr w:type="spellStart"/>
            <w:r w:rsidRPr="002B1579">
              <w:rPr>
                <w:rFonts w:ascii="Footlight MT Light" w:hAnsi="Footlight MT Light" w:cs="Calibri"/>
                <w:color w:val="000000"/>
              </w:rPr>
              <w:t>Olbili</w:t>
            </w:r>
            <w:proofErr w:type="spellEnd"/>
            <w:r w:rsidRPr="002B1579">
              <w:rPr>
                <w:rFonts w:ascii="Footlight MT Light" w:hAnsi="Footlight MT Light" w:cs="Calibri"/>
                <w:color w:val="000000"/>
              </w:rPr>
              <w:t xml:space="preserve"> primary school</w:t>
            </w:r>
          </w:p>
        </w:tc>
        <w:tc>
          <w:tcPr>
            <w:tcW w:w="4627" w:type="dxa"/>
            <w:shd w:val="clear" w:color="auto" w:fill="auto"/>
            <w:noWrap/>
            <w:vAlign w:val="bottom"/>
          </w:tcPr>
          <w:p w:rsidR="00F80C70" w:rsidRPr="002B1579" w:rsidRDefault="00F80C70" w:rsidP="002B1579">
            <w:pPr>
              <w:rPr>
                <w:rFonts w:ascii="Footlight MT Light" w:hAnsi="Footlight MT Light" w:cs="Calibri"/>
                <w:color w:val="000000"/>
              </w:rPr>
            </w:pPr>
            <w:r w:rsidRPr="002B1579">
              <w:rPr>
                <w:rFonts w:ascii="Footlight MT Light" w:hAnsi="Footlight MT Light" w:cs="Calibri"/>
                <w:color w:val="000000"/>
              </w:rPr>
              <w:t xml:space="preserve">Construction of </w:t>
            </w:r>
            <w:r w:rsidR="00E81E66">
              <w:rPr>
                <w:rFonts w:ascii="Footlight MT Light" w:hAnsi="Footlight MT Light" w:cs="Calibri"/>
                <w:color w:val="000000"/>
              </w:rPr>
              <w:t xml:space="preserve">a block 3 door </w:t>
            </w:r>
            <w:r w:rsidRPr="002B1579">
              <w:rPr>
                <w:rFonts w:ascii="Footlight MT Light" w:hAnsi="Footlight MT Light" w:cs="Calibri"/>
                <w:color w:val="000000"/>
              </w:rPr>
              <w:t>pit latrines</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2B1579">
              <w:rPr>
                <w:rFonts w:ascii="Footlight MT Light" w:hAnsi="Footlight MT Light" w:cs="Calibri"/>
                <w:color w:val="000000"/>
              </w:rPr>
              <w:t>600,000.00</w:t>
            </w:r>
          </w:p>
        </w:tc>
        <w:tc>
          <w:tcPr>
            <w:tcW w:w="1170" w:type="dxa"/>
            <w:shd w:val="clear" w:color="auto" w:fill="auto"/>
            <w:noWrap/>
          </w:tcPr>
          <w:p w:rsidR="00F80C70" w:rsidRPr="00C4210A" w:rsidRDefault="00F80C70" w:rsidP="00FD02FA">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8D00AB">
            <w:pPr>
              <w:rPr>
                <w:rFonts w:ascii="Footlight MT Light" w:hAnsi="Footlight MT Light" w:cs="Calibri"/>
                <w:color w:val="000000"/>
              </w:rPr>
            </w:pPr>
            <w:proofErr w:type="spellStart"/>
            <w:r>
              <w:rPr>
                <w:rFonts w:ascii="Footlight MT Light" w:hAnsi="Footlight MT Light" w:cs="Calibri"/>
                <w:color w:val="000000"/>
              </w:rPr>
              <w:t>Kalesiru</w:t>
            </w:r>
            <w:r w:rsidRPr="00C4210A">
              <w:rPr>
                <w:rFonts w:ascii="Footlight MT Light" w:hAnsi="Footlight MT Light" w:cs="Calibri"/>
                <w:color w:val="000000"/>
              </w:rPr>
              <w:t>a</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F80C70" w:rsidRPr="00C4210A" w:rsidRDefault="00F80C70" w:rsidP="008D00AB">
            <w:pPr>
              <w:rPr>
                <w:rFonts w:ascii="Footlight MT Light" w:hAnsi="Footlight MT Light" w:cs="Calibri"/>
                <w:color w:val="000000"/>
              </w:rPr>
            </w:pPr>
            <w:r w:rsidRPr="00C4210A">
              <w:rPr>
                <w:rFonts w:ascii="Footlight MT Light" w:hAnsi="Footlight MT Light" w:cs="Calibri"/>
                <w:color w:val="000000"/>
              </w:rPr>
              <w:t>Construction of 4 classrooms 4,000,000 and supply of 80 metallic desks 600,000</w:t>
            </w:r>
          </w:p>
          <w:p w:rsidR="00F80C70" w:rsidRPr="00C4210A" w:rsidRDefault="00F80C70" w:rsidP="008D00AB">
            <w:pPr>
              <w:rPr>
                <w:rFonts w:ascii="Footlight MT Light" w:hAnsi="Footlight MT Light" w:cs="Calibri"/>
                <w:color w:val="000000"/>
              </w:rPr>
            </w:pP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4,600,000.00 </w:t>
            </w:r>
          </w:p>
        </w:tc>
        <w:tc>
          <w:tcPr>
            <w:tcW w:w="1170" w:type="dxa"/>
            <w:shd w:val="clear" w:color="auto" w:fill="auto"/>
            <w:noWrap/>
          </w:tcPr>
          <w:p w:rsidR="00F80C70" w:rsidRPr="00C4210A" w:rsidRDefault="00F80C70" w:rsidP="008D00AB">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8D00AB">
            <w:pPr>
              <w:rPr>
                <w:rFonts w:ascii="Footlight MT Light" w:hAnsi="Footlight MT Light" w:cs="Calibri"/>
                <w:color w:val="000000"/>
              </w:rPr>
            </w:pPr>
            <w:proofErr w:type="spellStart"/>
            <w:r w:rsidRPr="00C4210A">
              <w:rPr>
                <w:rFonts w:ascii="Footlight MT Light" w:hAnsi="Footlight MT Light" w:cs="Calibri"/>
                <w:color w:val="000000"/>
              </w:rPr>
              <w:t>Lemasusu</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F80C70" w:rsidRPr="00C4210A" w:rsidRDefault="009105FD" w:rsidP="008D00AB">
            <w:pPr>
              <w:rPr>
                <w:rFonts w:ascii="Footlight MT Light" w:hAnsi="Footlight MT Light" w:cs="Calibri"/>
                <w:color w:val="000000"/>
              </w:rPr>
            </w:pPr>
            <w:r w:rsidRPr="009105FD">
              <w:rPr>
                <w:rFonts w:ascii="Footlight MT Light" w:hAnsi="Footlight MT Light" w:cs="Calibri"/>
                <w:color w:val="000000"/>
              </w:rPr>
              <w:t>Constructio</w:t>
            </w:r>
            <w:r>
              <w:rPr>
                <w:rFonts w:ascii="Footlight MT Light" w:hAnsi="Footlight MT Light" w:cs="Calibri"/>
                <w:color w:val="000000"/>
              </w:rPr>
              <w:t>n of an administration block- 17</w:t>
            </w:r>
            <w:r w:rsidRPr="009105FD">
              <w:rPr>
                <w:rFonts w:ascii="Footlight MT Light" w:hAnsi="Footlight MT Light" w:cs="Calibri"/>
                <w:color w:val="000000"/>
              </w:rPr>
              <w:t xml:space="preserve"> teachers staffroom, </w:t>
            </w:r>
            <w:proofErr w:type="spellStart"/>
            <w:r w:rsidRPr="009105FD">
              <w:rPr>
                <w:rFonts w:ascii="Footlight MT Light" w:hAnsi="Footlight MT Light" w:cs="Calibri"/>
                <w:color w:val="000000"/>
              </w:rPr>
              <w:t>headteacher's</w:t>
            </w:r>
            <w:proofErr w:type="spellEnd"/>
            <w:r w:rsidRPr="009105FD">
              <w:rPr>
                <w:rFonts w:ascii="Footlight MT Light" w:hAnsi="Footlight MT Light" w:cs="Calibri"/>
                <w:color w:val="000000"/>
              </w:rPr>
              <w:t xml:space="preserve"> office, secretary room, deputy </w:t>
            </w:r>
            <w:proofErr w:type="spellStart"/>
            <w:r w:rsidRPr="009105FD">
              <w:rPr>
                <w:rFonts w:ascii="Footlight MT Light" w:hAnsi="Footlight MT Light" w:cs="Calibri"/>
                <w:color w:val="000000"/>
              </w:rPr>
              <w:t>headteacher's</w:t>
            </w:r>
            <w:proofErr w:type="spellEnd"/>
            <w:r w:rsidRPr="009105FD">
              <w:rPr>
                <w:rFonts w:ascii="Footlight MT Light" w:hAnsi="Footlight MT Light" w:cs="Calibri"/>
                <w:color w:val="000000"/>
              </w:rPr>
              <w:t xml:space="preserve"> office and the senior</w:t>
            </w:r>
            <w:r>
              <w:rPr>
                <w:rFonts w:ascii="Footlight MT Light" w:hAnsi="Footlight MT Light" w:cs="Calibri"/>
                <w:color w:val="000000"/>
              </w:rPr>
              <w:t xml:space="preserve"> teacher's office to completion</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2,500,000.00 </w:t>
            </w:r>
          </w:p>
        </w:tc>
        <w:tc>
          <w:tcPr>
            <w:tcW w:w="1170" w:type="dxa"/>
            <w:shd w:val="clear" w:color="auto" w:fill="auto"/>
            <w:noWrap/>
          </w:tcPr>
          <w:p w:rsidR="00F80C70" w:rsidRPr="00C4210A" w:rsidRDefault="00F80C70" w:rsidP="008D00AB">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2B1579" w:rsidRDefault="00F80C70" w:rsidP="008D00AB">
            <w:pPr>
              <w:rPr>
                <w:rFonts w:ascii="Footlight MT Light" w:hAnsi="Footlight MT Light" w:cs="Calibri"/>
                <w:color w:val="000000"/>
              </w:rPr>
            </w:pPr>
            <w:proofErr w:type="spellStart"/>
            <w:r w:rsidRPr="002B1579">
              <w:rPr>
                <w:rFonts w:ascii="Footlight MT Light" w:hAnsi="Footlight MT Light" w:cs="Calibri"/>
                <w:color w:val="000000"/>
              </w:rPr>
              <w:t>Ngasakinoi</w:t>
            </w:r>
            <w:proofErr w:type="spellEnd"/>
            <w:r w:rsidRPr="002B1579">
              <w:rPr>
                <w:rFonts w:ascii="Footlight MT Light" w:hAnsi="Footlight MT Light" w:cs="Calibri"/>
                <w:color w:val="000000"/>
              </w:rPr>
              <w:t xml:space="preserve"> Primary School</w:t>
            </w:r>
          </w:p>
        </w:tc>
        <w:tc>
          <w:tcPr>
            <w:tcW w:w="4627" w:type="dxa"/>
            <w:shd w:val="clear" w:color="auto" w:fill="auto"/>
            <w:noWrap/>
            <w:vAlign w:val="bottom"/>
          </w:tcPr>
          <w:p w:rsidR="00F80C70" w:rsidRPr="002B1579" w:rsidRDefault="00F80C70" w:rsidP="008A76B2">
            <w:pPr>
              <w:rPr>
                <w:rFonts w:ascii="Footlight MT Light" w:hAnsi="Footlight MT Light" w:cs="Calibri"/>
                <w:color w:val="000000"/>
              </w:rPr>
            </w:pPr>
            <w:r w:rsidRPr="002B1579">
              <w:rPr>
                <w:rFonts w:ascii="Footlight MT Light" w:hAnsi="Footlight MT Light" w:cs="Calibri"/>
                <w:color w:val="000000"/>
              </w:rPr>
              <w:t xml:space="preserve">Construction of </w:t>
            </w:r>
            <w:r w:rsidR="00E81E66">
              <w:rPr>
                <w:rFonts w:ascii="Footlight MT Light" w:hAnsi="Footlight MT Light" w:cs="Calibri"/>
                <w:color w:val="000000"/>
              </w:rPr>
              <w:t xml:space="preserve">a block of </w:t>
            </w:r>
            <w:r w:rsidRPr="002B1579">
              <w:rPr>
                <w:rFonts w:ascii="Footlight MT Light" w:hAnsi="Footlight MT Light" w:cs="Calibri"/>
                <w:color w:val="000000"/>
              </w:rPr>
              <w:t>2</w:t>
            </w:r>
            <w:r w:rsidR="00B36F6C">
              <w:rPr>
                <w:rFonts w:ascii="Footlight MT Light" w:hAnsi="Footlight MT Light" w:cs="Calibri"/>
                <w:color w:val="000000"/>
              </w:rPr>
              <w:t xml:space="preserve"> </w:t>
            </w:r>
            <w:r w:rsidRPr="002B1579">
              <w:rPr>
                <w:rFonts w:ascii="Footlight MT Light" w:hAnsi="Footlight MT Light" w:cs="Calibri"/>
                <w:color w:val="000000"/>
              </w:rPr>
              <w:t xml:space="preserve">door </w:t>
            </w:r>
            <w:r w:rsidR="00753A24">
              <w:rPr>
                <w:rFonts w:ascii="Footlight MT Light" w:hAnsi="Footlight MT Light" w:cs="Calibri"/>
                <w:color w:val="000000"/>
              </w:rPr>
              <w:t xml:space="preserve">staff </w:t>
            </w:r>
            <w:r w:rsidR="008A76B2">
              <w:rPr>
                <w:rFonts w:ascii="Footlight MT Light" w:hAnsi="Footlight MT Light" w:cs="Calibri"/>
                <w:color w:val="000000"/>
              </w:rPr>
              <w:t>p</w:t>
            </w:r>
            <w:r w:rsidRPr="002B1579">
              <w:rPr>
                <w:rFonts w:ascii="Footlight MT Light" w:hAnsi="Footlight MT Light" w:cs="Calibri"/>
                <w:color w:val="000000"/>
              </w:rPr>
              <w:t>it latrines</w:t>
            </w:r>
          </w:p>
        </w:tc>
        <w:tc>
          <w:tcPr>
            <w:tcW w:w="1849" w:type="dxa"/>
            <w:shd w:val="clear" w:color="auto" w:fill="auto"/>
            <w:vAlign w:val="bottom"/>
          </w:tcPr>
          <w:p w:rsidR="00F80C70" w:rsidRPr="002B1579" w:rsidRDefault="00F80C70" w:rsidP="00242AB9">
            <w:pPr>
              <w:jc w:val="right"/>
              <w:rPr>
                <w:rFonts w:ascii="Footlight MT Light" w:hAnsi="Footlight MT Light" w:cs="Calibri"/>
                <w:color w:val="000000"/>
              </w:rPr>
            </w:pPr>
            <w:r w:rsidRPr="002B1579">
              <w:rPr>
                <w:rFonts w:ascii="Footlight MT Light" w:hAnsi="Footlight MT Light" w:cs="Calibri"/>
                <w:color w:val="000000"/>
              </w:rPr>
              <w:t xml:space="preserve">             500,000.00 </w:t>
            </w:r>
          </w:p>
        </w:tc>
        <w:tc>
          <w:tcPr>
            <w:tcW w:w="1170" w:type="dxa"/>
            <w:shd w:val="clear" w:color="auto" w:fill="auto"/>
            <w:noWrap/>
          </w:tcPr>
          <w:p w:rsidR="00F80C70" w:rsidRPr="00C4210A" w:rsidRDefault="00F80C70" w:rsidP="008D00AB">
            <w:pPr>
              <w:rPr>
                <w:rFonts w:ascii="Footlight MT Light" w:hAnsi="Footlight MT Light"/>
              </w:rPr>
            </w:pPr>
            <w:r w:rsidRPr="002B1579">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8D00AB">
            <w:pPr>
              <w:rPr>
                <w:rFonts w:ascii="Footlight MT Light" w:hAnsi="Footlight MT Light" w:cs="Calibri"/>
                <w:color w:val="000000"/>
              </w:rPr>
            </w:pPr>
            <w:proofErr w:type="spellStart"/>
            <w:r w:rsidRPr="00C4210A">
              <w:rPr>
                <w:rFonts w:ascii="Footlight MT Light" w:hAnsi="Footlight MT Light" w:cs="Calibri"/>
                <w:color w:val="000000"/>
              </w:rPr>
              <w:t>Oloshonyokie</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F80C70" w:rsidRPr="00C4210A" w:rsidRDefault="00F80C70" w:rsidP="008D00AB">
            <w:pPr>
              <w:rPr>
                <w:rFonts w:ascii="Footlight MT Light" w:hAnsi="Footlight MT Light" w:cs="Calibri"/>
                <w:color w:val="000000"/>
              </w:rPr>
            </w:pPr>
            <w:r w:rsidRPr="00C4210A">
              <w:rPr>
                <w:rFonts w:ascii="Footlight MT Light" w:hAnsi="Footlight MT Light" w:cs="Calibri"/>
                <w:color w:val="000000"/>
              </w:rPr>
              <w:t>Construction of 2 classrooms 2,000,000 and supply of 40 metallic desks 300,000</w:t>
            </w:r>
          </w:p>
          <w:p w:rsidR="00F80C70" w:rsidRPr="00C4210A" w:rsidRDefault="00F80C70" w:rsidP="008D00AB">
            <w:pPr>
              <w:rPr>
                <w:rFonts w:ascii="Footlight MT Light" w:hAnsi="Footlight MT Light" w:cs="Calibri"/>
                <w:color w:val="000000"/>
              </w:rPr>
            </w:pP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2,300,000.00 </w:t>
            </w:r>
          </w:p>
        </w:tc>
        <w:tc>
          <w:tcPr>
            <w:tcW w:w="1170" w:type="dxa"/>
            <w:shd w:val="clear" w:color="auto" w:fill="auto"/>
            <w:noWrap/>
          </w:tcPr>
          <w:p w:rsidR="00F80C70" w:rsidRPr="00C4210A" w:rsidRDefault="00F80C70" w:rsidP="008D00AB">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8D00AB">
            <w:pPr>
              <w:rPr>
                <w:rFonts w:ascii="Footlight MT Light" w:hAnsi="Footlight MT Light" w:cs="Calibri"/>
                <w:color w:val="000000"/>
              </w:rPr>
            </w:pPr>
            <w:proofErr w:type="spellStart"/>
            <w:r w:rsidRPr="00C4210A">
              <w:rPr>
                <w:rFonts w:ascii="Footlight MT Light" w:hAnsi="Footlight MT Light" w:cs="Calibri"/>
                <w:color w:val="000000"/>
              </w:rPr>
              <w:t>Enchurrai</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F80C70" w:rsidRPr="00C4210A" w:rsidRDefault="00F80C70" w:rsidP="008D00AB">
            <w:pPr>
              <w:rPr>
                <w:rFonts w:ascii="Footlight MT Light" w:hAnsi="Footlight MT Light" w:cs="Calibri"/>
                <w:color w:val="000000"/>
              </w:rPr>
            </w:pPr>
            <w:r w:rsidRPr="00C4210A">
              <w:rPr>
                <w:rFonts w:ascii="Footlight MT Light" w:hAnsi="Footlight MT Light" w:cs="Calibri"/>
                <w:color w:val="000000"/>
              </w:rPr>
              <w:t>Construction of 2 classrooms 2,000,000 and supply of 40 metallic desks 300,000</w:t>
            </w:r>
          </w:p>
          <w:p w:rsidR="00F80C70" w:rsidRPr="00C4210A" w:rsidRDefault="00F80C70" w:rsidP="008D00AB">
            <w:pPr>
              <w:rPr>
                <w:rFonts w:ascii="Footlight MT Light" w:hAnsi="Footlight MT Light" w:cs="Calibri"/>
                <w:color w:val="000000"/>
              </w:rPr>
            </w:pP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2,300,000.00 </w:t>
            </w:r>
          </w:p>
        </w:tc>
        <w:tc>
          <w:tcPr>
            <w:tcW w:w="1170" w:type="dxa"/>
            <w:shd w:val="clear" w:color="auto" w:fill="auto"/>
            <w:noWrap/>
          </w:tcPr>
          <w:p w:rsidR="00F80C70" w:rsidRPr="00C4210A" w:rsidRDefault="00F80C70" w:rsidP="008D00AB">
            <w:pPr>
              <w:rPr>
                <w:rFonts w:ascii="Footlight MT Light" w:hAnsi="Footlight MT Light"/>
              </w:rPr>
            </w:pPr>
            <w:r w:rsidRPr="00C4210A">
              <w:rPr>
                <w:rFonts w:ascii="Footlight MT Light" w:hAnsi="Footlight MT Light" w:cs="Calibri"/>
                <w:color w:val="000000"/>
              </w:rPr>
              <w:t>New</w:t>
            </w:r>
          </w:p>
        </w:tc>
      </w:tr>
      <w:tr w:rsidR="00F80C70" w:rsidRPr="00C4210A" w:rsidTr="002B7FAA">
        <w:trPr>
          <w:trHeight w:val="540"/>
        </w:trPr>
        <w:tc>
          <w:tcPr>
            <w:tcW w:w="2096" w:type="dxa"/>
            <w:shd w:val="clear" w:color="auto" w:fill="auto"/>
            <w:noWrap/>
            <w:vAlign w:val="bottom"/>
          </w:tcPr>
          <w:p w:rsidR="00F80C70" w:rsidRPr="00C4210A" w:rsidRDefault="00F80C70" w:rsidP="008D00AB">
            <w:pPr>
              <w:rPr>
                <w:rFonts w:ascii="Footlight MT Light" w:hAnsi="Footlight MT Light" w:cs="Calibri"/>
                <w:color w:val="000000"/>
              </w:rPr>
            </w:pPr>
            <w:proofErr w:type="spellStart"/>
            <w:r w:rsidRPr="00C4210A">
              <w:rPr>
                <w:rFonts w:ascii="Footlight MT Light" w:hAnsi="Footlight MT Light" w:cs="Calibri"/>
                <w:color w:val="000000"/>
              </w:rPr>
              <w:t>Olkiloriti</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F80C70" w:rsidRPr="00C4210A" w:rsidRDefault="00F80C70" w:rsidP="008D00AB">
            <w:pPr>
              <w:rPr>
                <w:rFonts w:ascii="Footlight MT Light" w:hAnsi="Footlight MT Light" w:cs="Calibri"/>
                <w:color w:val="000000"/>
              </w:rPr>
            </w:pPr>
            <w:r w:rsidRPr="00C4210A">
              <w:rPr>
                <w:rFonts w:ascii="Footlight MT Light" w:hAnsi="Footlight MT Light"/>
                <w:color w:val="000000"/>
              </w:rPr>
              <w:t>Fencing of 5 acres of school land with concrete pillars ,mild steel angle lines and chain-link and fixing of two gates</w:t>
            </w:r>
          </w:p>
        </w:tc>
        <w:tc>
          <w:tcPr>
            <w:tcW w:w="1849" w:type="dxa"/>
            <w:shd w:val="clear" w:color="auto" w:fill="auto"/>
            <w:vAlign w:val="bottom"/>
          </w:tcPr>
          <w:p w:rsidR="00F80C70" w:rsidRPr="00C4210A" w:rsidRDefault="00F80C70" w:rsidP="00242AB9">
            <w:pPr>
              <w:jc w:val="right"/>
              <w:rPr>
                <w:rFonts w:ascii="Footlight MT Light" w:hAnsi="Footlight MT Light" w:cs="Calibri"/>
                <w:color w:val="000000"/>
              </w:rPr>
            </w:pPr>
            <w:r w:rsidRPr="00C4210A">
              <w:rPr>
                <w:rFonts w:ascii="Footlight MT Light" w:hAnsi="Footlight MT Light" w:cs="Calibri"/>
                <w:color w:val="000000"/>
              </w:rPr>
              <w:t xml:space="preserve">          1,800,000.00 </w:t>
            </w:r>
          </w:p>
        </w:tc>
        <w:tc>
          <w:tcPr>
            <w:tcW w:w="1170" w:type="dxa"/>
            <w:shd w:val="clear" w:color="auto" w:fill="auto"/>
            <w:noWrap/>
          </w:tcPr>
          <w:p w:rsidR="00F80C70" w:rsidRPr="00C4210A" w:rsidRDefault="00F80C70" w:rsidP="008D00AB">
            <w:pPr>
              <w:rPr>
                <w:rFonts w:ascii="Footlight MT Light" w:hAnsi="Footlight MT Light"/>
              </w:rPr>
            </w:pPr>
            <w:r w:rsidRPr="00C4210A">
              <w:rPr>
                <w:rFonts w:ascii="Footlight MT Light" w:hAnsi="Footlight MT Light" w:cs="Calibri"/>
                <w:color w:val="000000"/>
              </w:rPr>
              <w:t>New</w:t>
            </w:r>
          </w:p>
        </w:tc>
      </w:tr>
      <w:tr w:rsidR="00223252" w:rsidRPr="00C4210A" w:rsidTr="002B7FAA">
        <w:trPr>
          <w:trHeight w:val="540"/>
        </w:trPr>
        <w:tc>
          <w:tcPr>
            <w:tcW w:w="2096" w:type="dxa"/>
            <w:shd w:val="clear" w:color="auto" w:fill="auto"/>
            <w:noWrap/>
            <w:vAlign w:val="bottom"/>
          </w:tcPr>
          <w:p w:rsidR="00223252" w:rsidRPr="00C4210A" w:rsidRDefault="00223252" w:rsidP="00223252">
            <w:pPr>
              <w:rPr>
                <w:rFonts w:ascii="Footlight MT Light" w:hAnsi="Footlight MT Light" w:cs="Calibri"/>
                <w:color w:val="000000"/>
              </w:rPr>
            </w:pPr>
            <w:proofErr w:type="spellStart"/>
            <w:r w:rsidRPr="00C4210A">
              <w:rPr>
                <w:rFonts w:ascii="Footlight MT Light" w:hAnsi="Footlight MT Light" w:cs="Calibri"/>
                <w:color w:val="000000"/>
              </w:rPr>
              <w:t>Rombo</w:t>
            </w:r>
            <w:proofErr w:type="spellEnd"/>
            <w:r w:rsidRPr="00C4210A">
              <w:rPr>
                <w:rFonts w:ascii="Footlight MT Light" w:hAnsi="Footlight MT Light" w:cs="Calibri"/>
                <w:color w:val="000000"/>
              </w:rPr>
              <w:t xml:space="preserve"> Boys Mixed Primary School</w:t>
            </w:r>
          </w:p>
        </w:tc>
        <w:tc>
          <w:tcPr>
            <w:tcW w:w="4627" w:type="dxa"/>
            <w:shd w:val="clear" w:color="auto" w:fill="auto"/>
            <w:noWrap/>
            <w:vAlign w:val="bottom"/>
          </w:tcPr>
          <w:p w:rsidR="00B36F6C" w:rsidRDefault="00223252" w:rsidP="00B36F6C">
            <w:pPr>
              <w:rPr>
                <w:rFonts w:ascii="Footlight MT Light" w:hAnsi="Footlight MT Light" w:cs="Calibri"/>
                <w:color w:val="000000"/>
              </w:rPr>
            </w:pPr>
            <w:r>
              <w:rPr>
                <w:rFonts w:ascii="Footlight MT Light" w:hAnsi="Footlight MT Light"/>
                <w:color w:val="000000"/>
              </w:rPr>
              <w:t xml:space="preserve">Renovation </w:t>
            </w:r>
            <w:r w:rsidR="00B36F6C">
              <w:rPr>
                <w:rFonts w:ascii="Footlight MT Light" w:hAnsi="Footlight MT Light"/>
                <w:color w:val="000000"/>
              </w:rPr>
              <w:t xml:space="preserve">of, </w:t>
            </w:r>
            <w:r w:rsidR="00B36F6C">
              <w:rPr>
                <w:rFonts w:ascii="Footlight MT Light" w:hAnsi="Footlight MT Light" w:cs="Calibri"/>
                <w:color w:val="000000"/>
              </w:rPr>
              <w:t>7</w:t>
            </w:r>
            <w:r w:rsidR="00B36F6C" w:rsidRPr="00C4210A">
              <w:rPr>
                <w:rFonts w:ascii="Footlight MT Light" w:hAnsi="Footlight MT Light" w:cs="Calibri"/>
                <w:color w:val="000000"/>
              </w:rPr>
              <w:t>NO classrooms</w:t>
            </w:r>
            <w:r w:rsidR="00B36F6C">
              <w:rPr>
                <w:rFonts w:ascii="Footlight MT Light" w:hAnsi="Footlight MT Light"/>
                <w:color w:val="000000"/>
              </w:rPr>
              <w:t>. Includes fixing of new</w:t>
            </w:r>
            <w:r w:rsidRPr="00C4210A">
              <w:rPr>
                <w:rFonts w:ascii="Footlight MT Light" w:hAnsi="Footlight MT Light"/>
                <w:color w:val="000000"/>
              </w:rPr>
              <w:t xml:space="preserve"> steel casement doors and windows</w:t>
            </w:r>
            <w:r>
              <w:rPr>
                <w:rFonts w:ascii="Footlight MT Light" w:hAnsi="Footlight MT Light"/>
                <w:color w:val="000000"/>
              </w:rPr>
              <w:t xml:space="preserve"> to the required standard</w:t>
            </w:r>
            <w:r w:rsidRPr="00C4210A">
              <w:rPr>
                <w:rFonts w:ascii="Footlight MT Light" w:hAnsi="Footlight MT Light"/>
                <w:color w:val="000000"/>
              </w:rPr>
              <w:t>, floor, roof</w:t>
            </w:r>
            <w:r>
              <w:rPr>
                <w:rFonts w:ascii="Footlight MT Light" w:hAnsi="Footlight MT Light"/>
                <w:color w:val="000000"/>
              </w:rPr>
              <w:t xml:space="preserve"> </w:t>
            </w:r>
            <w:r w:rsidRPr="00C4210A">
              <w:rPr>
                <w:rFonts w:ascii="Footlight MT Light" w:hAnsi="Footlight MT Light" w:cs="Calibri"/>
                <w:color w:val="000000"/>
              </w:rPr>
              <w:t>(new roof to 4 cla</w:t>
            </w:r>
            <w:r>
              <w:rPr>
                <w:rFonts w:ascii="Footlight MT Light" w:hAnsi="Footlight MT Light" w:cs="Calibri"/>
                <w:color w:val="000000"/>
              </w:rPr>
              <w:t>ssrooms)</w:t>
            </w:r>
            <w:r>
              <w:rPr>
                <w:rFonts w:ascii="Footlight MT Light" w:hAnsi="Footlight MT Light"/>
                <w:color w:val="000000"/>
              </w:rPr>
              <w:t>, walls, repair and fixing of locks</w:t>
            </w:r>
            <w:r w:rsidR="00B36F6C">
              <w:rPr>
                <w:rFonts w:ascii="Footlight MT Light" w:hAnsi="Footlight MT Light"/>
                <w:color w:val="000000"/>
              </w:rPr>
              <w:t xml:space="preserve"> and </w:t>
            </w:r>
            <w:r w:rsidRPr="00C4210A">
              <w:rPr>
                <w:rFonts w:ascii="Footlight MT Light" w:hAnsi="Footlight MT Light"/>
                <w:color w:val="000000"/>
              </w:rPr>
              <w:t xml:space="preserve">painting </w:t>
            </w:r>
            <w:proofErr w:type="spellStart"/>
            <w:r w:rsidR="00B36F6C">
              <w:rPr>
                <w:rFonts w:ascii="Footlight MT Light" w:hAnsi="Footlight MT Light" w:cs="Calibri"/>
                <w:color w:val="000000"/>
              </w:rPr>
              <w:t>Ksh</w:t>
            </w:r>
            <w:proofErr w:type="spellEnd"/>
            <w:r w:rsidR="00B36F6C">
              <w:rPr>
                <w:rFonts w:ascii="Footlight MT Light" w:hAnsi="Footlight MT Light" w:cs="Calibri"/>
                <w:color w:val="000000"/>
              </w:rPr>
              <w:t>. 2,7</w:t>
            </w:r>
            <w:r>
              <w:rPr>
                <w:rFonts w:ascii="Footlight MT Light" w:hAnsi="Footlight MT Light" w:cs="Calibri"/>
                <w:color w:val="000000"/>
              </w:rPr>
              <w:t>70,000</w:t>
            </w:r>
            <w:r w:rsidR="00B36F6C">
              <w:rPr>
                <w:rFonts w:ascii="Footlight MT Light" w:hAnsi="Footlight MT Light" w:cs="Calibri"/>
                <w:color w:val="000000"/>
              </w:rPr>
              <w:t xml:space="preserve"> </w:t>
            </w:r>
          </w:p>
          <w:p w:rsidR="00223252" w:rsidRPr="00C4210A" w:rsidRDefault="00B36F6C" w:rsidP="00B36F6C">
            <w:pPr>
              <w:rPr>
                <w:rFonts w:ascii="Footlight MT Light" w:hAnsi="Footlight MT Light" w:cs="Calibri"/>
                <w:color w:val="000000"/>
              </w:rPr>
            </w:pPr>
            <w:r>
              <w:rPr>
                <w:rFonts w:ascii="Footlight MT Light" w:hAnsi="Footlight MT Light" w:cs="Calibri"/>
                <w:color w:val="000000"/>
              </w:rPr>
              <w:t xml:space="preserve">Renovation of </w:t>
            </w:r>
            <w:r w:rsidR="00223252">
              <w:rPr>
                <w:rFonts w:ascii="Footlight MT Light" w:hAnsi="Footlight MT Light" w:cs="Calibri"/>
                <w:color w:val="000000"/>
              </w:rPr>
              <w:t>k</w:t>
            </w:r>
            <w:r w:rsidR="00223252" w:rsidRPr="00C4210A">
              <w:rPr>
                <w:rFonts w:ascii="Footlight MT Light" w:hAnsi="Footlight MT Light" w:cs="Calibri"/>
                <w:color w:val="000000"/>
              </w:rPr>
              <w:t>itchen</w:t>
            </w:r>
            <w:r>
              <w:rPr>
                <w:rFonts w:ascii="Footlight MT Light" w:hAnsi="Footlight MT Light" w:cs="Calibri"/>
                <w:color w:val="000000"/>
              </w:rPr>
              <w:t>;</w:t>
            </w:r>
            <w:r w:rsidR="00223252" w:rsidRPr="00C4210A">
              <w:rPr>
                <w:rFonts w:ascii="Footlight MT Light" w:hAnsi="Footlight MT Light" w:cs="Calibri"/>
                <w:color w:val="000000"/>
              </w:rPr>
              <w:t xml:space="preserve"> flooring  and fixing of mesh wire and elevating the serving point 230,000</w:t>
            </w:r>
          </w:p>
        </w:tc>
        <w:tc>
          <w:tcPr>
            <w:tcW w:w="1849" w:type="dxa"/>
            <w:shd w:val="clear" w:color="auto" w:fill="auto"/>
            <w:vAlign w:val="bottom"/>
          </w:tcPr>
          <w:p w:rsidR="00223252" w:rsidRPr="00C4210A" w:rsidRDefault="00B36F6C" w:rsidP="00223252">
            <w:pPr>
              <w:jc w:val="right"/>
              <w:rPr>
                <w:rFonts w:ascii="Footlight MT Light" w:hAnsi="Footlight MT Light" w:cs="Calibri"/>
                <w:color w:val="000000"/>
              </w:rPr>
            </w:pPr>
            <w:r>
              <w:rPr>
                <w:rFonts w:ascii="Footlight MT Light" w:hAnsi="Footlight MT Light" w:cs="Calibri"/>
                <w:color w:val="000000"/>
              </w:rPr>
              <w:t>3,0</w:t>
            </w:r>
            <w:r w:rsidR="00CC27AB">
              <w:rPr>
                <w:rFonts w:ascii="Footlight MT Light" w:hAnsi="Footlight MT Light" w:cs="Calibri"/>
                <w:color w:val="000000"/>
              </w:rPr>
              <w:t>0</w:t>
            </w:r>
            <w:r w:rsidR="00223252">
              <w:rPr>
                <w:rFonts w:ascii="Footlight MT Light" w:hAnsi="Footlight MT Light" w:cs="Calibri"/>
                <w:color w:val="000000"/>
              </w:rPr>
              <w:t>0,000.00</w:t>
            </w:r>
          </w:p>
        </w:tc>
        <w:tc>
          <w:tcPr>
            <w:tcW w:w="1170" w:type="dxa"/>
            <w:shd w:val="clear" w:color="auto" w:fill="auto"/>
            <w:noWrap/>
          </w:tcPr>
          <w:p w:rsidR="00223252" w:rsidRPr="00C4210A" w:rsidRDefault="00223252" w:rsidP="00223252">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Kimana primary school</w:t>
            </w:r>
          </w:p>
        </w:tc>
        <w:tc>
          <w:tcPr>
            <w:tcW w:w="4627" w:type="dxa"/>
            <w:shd w:val="clear" w:color="auto" w:fill="auto"/>
            <w:noWrap/>
            <w:vAlign w:val="bottom"/>
          </w:tcPr>
          <w:p w:rsidR="00CC27AB" w:rsidRPr="00C4210A" w:rsidRDefault="00CC27AB" w:rsidP="001B4BE2">
            <w:pPr>
              <w:rPr>
                <w:rFonts w:ascii="Footlight MT Light" w:hAnsi="Footlight MT Light" w:cs="Calibri"/>
                <w:color w:val="000000"/>
              </w:rPr>
            </w:pPr>
            <w:r w:rsidRPr="00C4210A">
              <w:rPr>
                <w:rFonts w:ascii="Footlight MT Light" w:hAnsi="Footlight MT Light" w:cs="Calibri"/>
                <w:color w:val="000000"/>
              </w:rPr>
              <w:t>Construction of multipurpose hall-</w:t>
            </w:r>
            <w:r w:rsidR="00B519C3">
              <w:rPr>
                <w:rFonts w:ascii="Footlight MT Light" w:hAnsi="Footlight MT Light" w:cs="Calibri"/>
                <w:color w:val="000000"/>
              </w:rPr>
              <w:t xml:space="preserve">1130 capacity. </w:t>
            </w:r>
            <w:r w:rsidR="001B4BE2">
              <w:rPr>
                <w:rFonts w:ascii="Footlight MT Light" w:hAnsi="Footlight MT Light" w:cs="Calibri"/>
                <w:color w:val="000000"/>
              </w:rPr>
              <w:t xml:space="preserve">Substructure(foundation </w:t>
            </w:r>
            <w:proofErr w:type="spellStart"/>
            <w:r w:rsidR="001B4BE2">
              <w:rPr>
                <w:rFonts w:ascii="Footlight MT Light" w:hAnsi="Footlight MT Light" w:cs="Calibri"/>
                <w:color w:val="000000"/>
              </w:rPr>
              <w:t>upto</w:t>
            </w:r>
            <w:proofErr w:type="spellEnd"/>
            <w:r w:rsidR="001B4BE2">
              <w:rPr>
                <w:rFonts w:ascii="Footlight MT Light" w:hAnsi="Footlight MT Light" w:cs="Calibri"/>
                <w:color w:val="000000"/>
              </w:rPr>
              <w:t xml:space="preserve"> slab), superstructure walling and roofing</w:t>
            </w: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6,000,000.00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proofErr w:type="spellStart"/>
            <w:r w:rsidRPr="00C4210A">
              <w:rPr>
                <w:rFonts w:ascii="Footlight MT Light" w:hAnsi="Footlight MT Light" w:cs="Calibri"/>
                <w:color w:val="000000"/>
              </w:rPr>
              <w:lastRenderedPageBreak/>
              <w:t>Impiron</w:t>
            </w:r>
            <w:proofErr w:type="spellEnd"/>
            <w:r w:rsidRPr="00C4210A">
              <w:rPr>
                <w:rFonts w:ascii="Footlight MT Light" w:hAnsi="Footlight MT Light" w:cs="Calibri"/>
                <w:color w:val="000000"/>
              </w:rPr>
              <w:t xml:space="preserve"> </w:t>
            </w:r>
            <w:proofErr w:type="spellStart"/>
            <w:r w:rsidRPr="00C4210A">
              <w:rPr>
                <w:rFonts w:ascii="Footlight MT Light" w:hAnsi="Footlight MT Light" w:cs="Calibri"/>
                <w:color w:val="000000"/>
              </w:rPr>
              <w:t>Shapashina</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CC27AB" w:rsidRPr="00C4210A" w:rsidRDefault="00193269" w:rsidP="00CC27AB">
            <w:pPr>
              <w:rPr>
                <w:rFonts w:ascii="Footlight MT Light" w:hAnsi="Footlight MT Light" w:cs="Calibri"/>
                <w:color w:val="000000"/>
              </w:rPr>
            </w:pPr>
            <w:r w:rsidRPr="00193269">
              <w:rPr>
                <w:rFonts w:ascii="Footlight MT Light" w:hAnsi="Footlight MT Light" w:cs="Calibri"/>
                <w:color w:val="000000"/>
              </w:rPr>
              <w:t xml:space="preserve">Construction of an administration block- 25 teachers staffroom, </w:t>
            </w:r>
            <w:proofErr w:type="spellStart"/>
            <w:r w:rsidRPr="00193269">
              <w:rPr>
                <w:rFonts w:ascii="Footlight MT Light" w:hAnsi="Footlight MT Light" w:cs="Calibri"/>
                <w:color w:val="000000"/>
              </w:rPr>
              <w:t>headteacher's</w:t>
            </w:r>
            <w:proofErr w:type="spellEnd"/>
            <w:r w:rsidRPr="00193269">
              <w:rPr>
                <w:rFonts w:ascii="Footlight MT Light" w:hAnsi="Footlight MT Light" w:cs="Calibri"/>
                <w:color w:val="000000"/>
              </w:rPr>
              <w:t xml:space="preserve"> office, secretary room, deputy </w:t>
            </w:r>
            <w:proofErr w:type="spellStart"/>
            <w:r w:rsidRPr="00193269">
              <w:rPr>
                <w:rFonts w:ascii="Footlight MT Light" w:hAnsi="Footlight MT Light" w:cs="Calibri"/>
                <w:color w:val="000000"/>
              </w:rPr>
              <w:t>headteacher's</w:t>
            </w:r>
            <w:proofErr w:type="spellEnd"/>
            <w:r w:rsidRPr="00193269">
              <w:rPr>
                <w:rFonts w:ascii="Footlight MT Light" w:hAnsi="Footlight MT Light" w:cs="Calibri"/>
                <w:color w:val="000000"/>
              </w:rPr>
              <w:t xml:space="preserve"> office and the senior</w:t>
            </w:r>
            <w:r>
              <w:rPr>
                <w:rFonts w:ascii="Footlight MT Light" w:hAnsi="Footlight MT Light" w:cs="Calibri"/>
                <w:color w:val="000000"/>
              </w:rPr>
              <w:t xml:space="preserve"> teacher's office to completion</w:t>
            </w: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3,000,000.00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proofErr w:type="spellStart"/>
            <w:r w:rsidRPr="00C4210A">
              <w:rPr>
                <w:rFonts w:ascii="Footlight MT Light" w:hAnsi="Footlight MT Light" w:cs="Calibri"/>
                <w:color w:val="000000"/>
              </w:rPr>
              <w:t>Namelok</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Construction of 2No. classrooms 2,000,000 and supply of 40 metallic desks 300,000</w:t>
            </w:r>
          </w:p>
          <w:p w:rsidR="00CC27AB" w:rsidRPr="00C4210A" w:rsidRDefault="00CC27AB" w:rsidP="00CC27AB">
            <w:pPr>
              <w:rPr>
                <w:rFonts w:ascii="Footlight MT Light" w:hAnsi="Footlight MT Light" w:cs="Calibri"/>
                <w:color w:val="000000"/>
              </w:rPr>
            </w:pP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2,300,000.00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proofErr w:type="spellStart"/>
            <w:r w:rsidRPr="00C4210A">
              <w:rPr>
                <w:rFonts w:ascii="Footlight MT Light" w:hAnsi="Footlight MT Light" w:cs="Calibri"/>
                <w:color w:val="000000"/>
              </w:rPr>
              <w:t>Enkolili</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Construction of 2No. classrooms 2,000,000 and supply of 40 metallic desks 300,000</w:t>
            </w:r>
          </w:p>
          <w:p w:rsidR="00CC27AB" w:rsidRPr="00C4210A" w:rsidRDefault="00CC27AB" w:rsidP="00CC27AB">
            <w:pPr>
              <w:rPr>
                <w:rFonts w:ascii="Footlight MT Light" w:hAnsi="Footlight MT Light" w:cs="Calibri"/>
                <w:color w:val="000000"/>
              </w:rPr>
            </w:pP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2,300,000.00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proofErr w:type="spellStart"/>
            <w:r w:rsidRPr="00C4210A">
              <w:rPr>
                <w:rFonts w:ascii="Footlight MT Light" w:hAnsi="Footlight MT Light" w:cs="Calibri"/>
                <w:color w:val="000000"/>
              </w:rPr>
              <w:t>Olorika</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Construction of 2No. classrooms 2,000,000 and supply of 40 metallic desks 300,000</w:t>
            </w:r>
          </w:p>
          <w:p w:rsidR="00CC27AB" w:rsidRPr="00C4210A" w:rsidRDefault="00CC27AB" w:rsidP="00CC27AB">
            <w:pPr>
              <w:rPr>
                <w:rFonts w:ascii="Footlight MT Light" w:hAnsi="Footlight MT Light" w:cs="Calibri"/>
                <w:color w:val="000000"/>
              </w:rPr>
            </w:pP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2,300,000.00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proofErr w:type="spellStart"/>
            <w:r w:rsidRPr="00C4210A">
              <w:rPr>
                <w:rFonts w:ascii="Footlight MT Light" w:hAnsi="Footlight MT Light" w:cs="Calibri"/>
                <w:color w:val="000000"/>
              </w:rPr>
              <w:t>Shurie</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Construction of 2No. classrooms 2,000,000 and supply of 40 metallic desks 300,000</w:t>
            </w:r>
          </w:p>
          <w:p w:rsidR="00CC27AB" w:rsidRPr="00C4210A" w:rsidRDefault="00CC27AB" w:rsidP="00CC27AB">
            <w:pPr>
              <w:rPr>
                <w:rFonts w:ascii="Footlight MT Light" w:hAnsi="Footlight MT Light" w:cs="Calibri"/>
                <w:color w:val="000000"/>
              </w:rPr>
            </w:pP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2,300,000.00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AIC Loitokitok primary school</w:t>
            </w:r>
          </w:p>
        </w:tc>
        <w:tc>
          <w:tcPr>
            <w:tcW w:w="4627"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Supply of 210 metallic desks</w:t>
            </w: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1,575,000.00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DEB Loitokitok primary school</w:t>
            </w:r>
          </w:p>
        </w:tc>
        <w:tc>
          <w:tcPr>
            <w:tcW w:w="4627"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Supply of 210 metallic desks</w:t>
            </w: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1,575,000.00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proofErr w:type="spellStart"/>
            <w:r w:rsidRPr="00C4210A">
              <w:rPr>
                <w:rFonts w:ascii="Footlight MT Light" w:hAnsi="Footlight MT Light" w:cs="Calibri"/>
                <w:color w:val="000000"/>
              </w:rPr>
              <w:t>Imisigiyo</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olor w:val="000000"/>
              </w:rPr>
              <w:t>Fencing of 10 acres of school land with concrete pillars ,mild steel angle lines and chain-link and fixing of two gates</w:t>
            </w: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2,200,000.00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s="Calibri"/>
                <w:color w:val="000000"/>
              </w:rPr>
              <w:t>Imurtot  Primary School</w:t>
            </w:r>
          </w:p>
        </w:tc>
        <w:tc>
          <w:tcPr>
            <w:tcW w:w="4627" w:type="dxa"/>
            <w:shd w:val="clear" w:color="auto" w:fill="auto"/>
            <w:noWrap/>
            <w:vAlign w:val="bottom"/>
          </w:tcPr>
          <w:p w:rsidR="00CC27AB" w:rsidRPr="00C4210A" w:rsidRDefault="00CC27AB" w:rsidP="00CC27AB">
            <w:pPr>
              <w:rPr>
                <w:rFonts w:ascii="Footlight MT Light" w:hAnsi="Footlight MT Light" w:cs="Calibri"/>
                <w:color w:val="000000"/>
              </w:rPr>
            </w:pPr>
            <w:r w:rsidRPr="00C4210A">
              <w:rPr>
                <w:rFonts w:ascii="Footlight MT Light" w:hAnsi="Footlight MT Light"/>
                <w:color w:val="000000"/>
              </w:rPr>
              <w:t>Fencing of 10 acres of school land with concrete pillars ,mild steel angle lines and chain-link and fixing of two gates</w:t>
            </w:r>
          </w:p>
        </w:tc>
        <w:tc>
          <w:tcPr>
            <w:tcW w:w="1849" w:type="dxa"/>
            <w:shd w:val="clear" w:color="auto" w:fill="auto"/>
            <w:vAlign w:val="bottom"/>
          </w:tcPr>
          <w:p w:rsidR="00CC27AB" w:rsidRPr="00C4210A" w:rsidRDefault="00CC27AB" w:rsidP="00CC27AB">
            <w:pPr>
              <w:jc w:val="right"/>
              <w:rPr>
                <w:rFonts w:ascii="Footlight MT Light" w:hAnsi="Footlight MT Light" w:cs="Calibri"/>
                <w:color w:val="000000"/>
              </w:rPr>
            </w:pPr>
            <w:r w:rsidRPr="00C4210A">
              <w:rPr>
                <w:rFonts w:ascii="Footlight MT Light" w:hAnsi="Footlight MT Light" w:cs="Calibri"/>
                <w:color w:val="000000"/>
              </w:rPr>
              <w:t xml:space="preserve">          2,200,000.00 </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CC27AB" w:rsidRPr="00C4210A" w:rsidTr="002B7FAA">
        <w:trPr>
          <w:trHeight w:val="540"/>
        </w:trPr>
        <w:tc>
          <w:tcPr>
            <w:tcW w:w="2096" w:type="dxa"/>
            <w:shd w:val="clear" w:color="auto" w:fill="auto"/>
            <w:noWrap/>
            <w:vAlign w:val="bottom"/>
          </w:tcPr>
          <w:p w:rsidR="00CC27AB" w:rsidRPr="00C4210A" w:rsidRDefault="00CC27AB" w:rsidP="00CC27AB">
            <w:pPr>
              <w:rPr>
                <w:rFonts w:ascii="Footlight MT Light" w:hAnsi="Footlight MT Light" w:cs="Calibri"/>
                <w:color w:val="000000"/>
              </w:rPr>
            </w:pPr>
            <w:proofErr w:type="spellStart"/>
            <w:r w:rsidRPr="00C4210A">
              <w:rPr>
                <w:rFonts w:ascii="Footlight MT Light" w:hAnsi="Footlight MT Light" w:cs="Calibri"/>
                <w:color w:val="000000"/>
              </w:rPr>
              <w:t>Loolakir</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D85018" w:rsidRPr="00D85018" w:rsidRDefault="00D85018" w:rsidP="00D85018">
            <w:pPr>
              <w:jc w:val="both"/>
              <w:rPr>
                <w:rFonts w:ascii="Footlight MT Light" w:hAnsi="Footlight MT Light"/>
                <w:color w:val="000000"/>
              </w:rPr>
            </w:pPr>
            <w:r>
              <w:rPr>
                <w:rFonts w:ascii="Footlight MT Light" w:hAnsi="Footlight MT Light" w:cs="Calibri"/>
                <w:color w:val="000000"/>
              </w:rPr>
              <w:t xml:space="preserve">Renovation of 7NO classrooms </w:t>
            </w:r>
            <w:proofErr w:type="spellStart"/>
            <w:r>
              <w:rPr>
                <w:rFonts w:ascii="Footlight MT Light" w:hAnsi="Footlight MT Light" w:cs="Calibri"/>
                <w:color w:val="000000"/>
              </w:rPr>
              <w:t>Ksh</w:t>
            </w:r>
            <w:proofErr w:type="spellEnd"/>
            <w:r>
              <w:rPr>
                <w:rFonts w:ascii="Footlight MT Light" w:hAnsi="Footlight MT Light" w:cs="Calibri"/>
                <w:color w:val="000000"/>
              </w:rPr>
              <w:t xml:space="preserve"> 2,275,000 and </w:t>
            </w:r>
            <w:r>
              <w:rPr>
                <w:rFonts w:ascii="Footlight MT Light" w:hAnsi="Footlight MT Light"/>
                <w:color w:val="000000"/>
              </w:rPr>
              <w:t>administration block (380,000)</w:t>
            </w:r>
            <w:r w:rsidR="00CC27AB">
              <w:rPr>
                <w:rFonts w:ascii="Footlight MT Light" w:hAnsi="Footlight MT Light" w:cs="Calibri"/>
                <w:color w:val="000000"/>
              </w:rPr>
              <w:t xml:space="preserve">, </w:t>
            </w:r>
            <w:r>
              <w:rPr>
                <w:rFonts w:ascii="Footlight MT Light" w:hAnsi="Footlight MT Light" w:cs="Calibri"/>
                <w:color w:val="000000"/>
              </w:rPr>
              <w:t xml:space="preserve">includes </w:t>
            </w:r>
            <w:r w:rsidR="00CC27AB">
              <w:rPr>
                <w:rFonts w:ascii="Footlight MT Light" w:hAnsi="Footlight MT Light" w:cs="Calibri"/>
                <w:color w:val="000000"/>
              </w:rPr>
              <w:t>f</w:t>
            </w:r>
            <w:r>
              <w:rPr>
                <w:rFonts w:ascii="Footlight MT Light" w:hAnsi="Footlight MT Light"/>
                <w:color w:val="000000"/>
              </w:rPr>
              <w:t xml:space="preserve">ixing of </w:t>
            </w:r>
            <w:r w:rsidR="00CC27AB" w:rsidRPr="00C4210A">
              <w:rPr>
                <w:rFonts w:ascii="Footlight MT Light" w:hAnsi="Footlight MT Light"/>
                <w:color w:val="000000"/>
              </w:rPr>
              <w:t>steel casement doors and windows</w:t>
            </w:r>
            <w:r>
              <w:rPr>
                <w:rFonts w:ascii="Footlight MT Light" w:hAnsi="Footlight MT Light"/>
                <w:color w:val="000000"/>
              </w:rPr>
              <w:t xml:space="preserve">, floor, roof, walls repairs </w:t>
            </w:r>
            <w:r w:rsidR="00CC27AB" w:rsidRPr="00C4210A">
              <w:rPr>
                <w:rFonts w:ascii="Footlight MT Light" w:hAnsi="Footlight MT Light"/>
                <w:color w:val="000000"/>
              </w:rPr>
              <w:t>and pai</w:t>
            </w:r>
            <w:r w:rsidR="00CC27AB">
              <w:rPr>
                <w:rFonts w:ascii="Footlight MT Light" w:hAnsi="Footlight MT Light"/>
                <w:color w:val="000000"/>
              </w:rPr>
              <w:t>nting</w:t>
            </w:r>
          </w:p>
        </w:tc>
        <w:tc>
          <w:tcPr>
            <w:tcW w:w="1849" w:type="dxa"/>
            <w:shd w:val="clear" w:color="auto" w:fill="auto"/>
            <w:vAlign w:val="bottom"/>
          </w:tcPr>
          <w:p w:rsidR="00CC27AB" w:rsidRPr="00C4210A" w:rsidRDefault="00D85018" w:rsidP="00CC27AB">
            <w:pPr>
              <w:jc w:val="right"/>
              <w:rPr>
                <w:rFonts w:ascii="Footlight MT Light" w:hAnsi="Footlight MT Light" w:cs="Calibri"/>
                <w:color w:val="000000"/>
              </w:rPr>
            </w:pPr>
            <w:r>
              <w:rPr>
                <w:rFonts w:ascii="Footlight MT Light" w:hAnsi="Footlight MT Light" w:cs="Calibri"/>
                <w:color w:val="000000"/>
              </w:rPr>
              <w:t>2,655,000.00</w:t>
            </w:r>
          </w:p>
        </w:tc>
        <w:tc>
          <w:tcPr>
            <w:tcW w:w="1170" w:type="dxa"/>
            <w:shd w:val="clear" w:color="auto" w:fill="auto"/>
            <w:noWrap/>
          </w:tcPr>
          <w:p w:rsidR="00CC27AB" w:rsidRPr="00C4210A" w:rsidRDefault="00CC27AB" w:rsidP="00CC27AB">
            <w:pPr>
              <w:rPr>
                <w:rFonts w:ascii="Footlight MT Light" w:hAnsi="Footlight MT Light"/>
              </w:rPr>
            </w:pPr>
            <w:r w:rsidRPr="00C4210A">
              <w:rPr>
                <w:rFonts w:ascii="Footlight MT Light" w:hAnsi="Footlight MT Light" w:cs="Calibri"/>
                <w:color w:val="000000"/>
              </w:rPr>
              <w:t>New</w:t>
            </w:r>
          </w:p>
        </w:tc>
      </w:tr>
      <w:tr w:rsidR="00D85018" w:rsidRPr="00C4210A" w:rsidTr="002B7FAA">
        <w:trPr>
          <w:trHeight w:val="540"/>
        </w:trPr>
        <w:tc>
          <w:tcPr>
            <w:tcW w:w="2096" w:type="dxa"/>
            <w:shd w:val="clear" w:color="auto" w:fill="auto"/>
            <w:noWrap/>
          </w:tcPr>
          <w:p w:rsidR="00D85018" w:rsidRDefault="00D85018" w:rsidP="00D85018">
            <w:proofErr w:type="spellStart"/>
            <w:r w:rsidRPr="00DB3A26">
              <w:rPr>
                <w:rFonts w:ascii="Footlight MT Light" w:hAnsi="Footlight MT Light" w:cs="Calibri"/>
                <w:color w:val="000000"/>
              </w:rPr>
              <w:t>Loolakir</w:t>
            </w:r>
            <w:proofErr w:type="spellEnd"/>
            <w:r w:rsidRPr="00DB3A26">
              <w:rPr>
                <w:rFonts w:ascii="Footlight MT Light" w:hAnsi="Footlight MT Light" w:cs="Calibri"/>
                <w:color w:val="000000"/>
              </w:rPr>
              <w:t xml:space="preserve"> Primary School</w:t>
            </w:r>
          </w:p>
        </w:tc>
        <w:tc>
          <w:tcPr>
            <w:tcW w:w="4627" w:type="dxa"/>
            <w:shd w:val="clear" w:color="auto" w:fill="auto"/>
            <w:noWrap/>
            <w:vAlign w:val="bottom"/>
          </w:tcPr>
          <w:p w:rsidR="00D85018" w:rsidRDefault="00D85018" w:rsidP="006323D0">
            <w:pPr>
              <w:jc w:val="both"/>
              <w:rPr>
                <w:rFonts w:ascii="Footlight MT Light" w:hAnsi="Footlight MT Light"/>
                <w:color w:val="000000"/>
              </w:rPr>
            </w:pPr>
            <w:r>
              <w:rPr>
                <w:rFonts w:ascii="Footlight MT Light" w:hAnsi="Footlight MT Light"/>
                <w:color w:val="000000"/>
              </w:rPr>
              <w:t xml:space="preserve">Renovation of </w:t>
            </w:r>
            <w:r w:rsidRPr="00C4210A">
              <w:rPr>
                <w:rFonts w:ascii="Footlight MT Light" w:hAnsi="Footlight MT Light" w:cs="Calibri"/>
                <w:color w:val="000000"/>
              </w:rPr>
              <w:t>2 blocks of pit latrines in</w:t>
            </w:r>
            <w:r>
              <w:rPr>
                <w:rFonts w:ascii="Footlight MT Light" w:hAnsi="Footlight MT Light" w:cs="Calibri"/>
                <w:color w:val="000000"/>
              </w:rPr>
              <w:t>cluding urinal extension (2400mm) and tiling, f</w:t>
            </w:r>
            <w:r w:rsidRPr="00C4210A">
              <w:rPr>
                <w:rFonts w:ascii="Footlight MT Light" w:hAnsi="Footlight MT Light"/>
                <w:color w:val="000000"/>
              </w:rPr>
              <w:t xml:space="preserve">ixing of </w:t>
            </w:r>
            <w:r>
              <w:rPr>
                <w:rFonts w:ascii="Footlight MT Light" w:hAnsi="Footlight MT Light"/>
                <w:color w:val="000000"/>
              </w:rPr>
              <w:t xml:space="preserve">doors, repairs to the </w:t>
            </w:r>
            <w:r w:rsidRPr="00C4210A">
              <w:rPr>
                <w:rFonts w:ascii="Footlight MT Light" w:hAnsi="Footlight MT Light"/>
                <w:color w:val="000000"/>
              </w:rPr>
              <w:t>floor, roof, walls, and painting</w:t>
            </w:r>
            <w:r w:rsidR="006323D0">
              <w:rPr>
                <w:rFonts w:ascii="Footlight MT Light" w:hAnsi="Footlight MT Light"/>
                <w:color w:val="000000"/>
              </w:rPr>
              <w:t xml:space="preserve"> </w:t>
            </w:r>
            <w:proofErr w:type="spellStart"/>
            <w:r w:rsidR="006323D0">
              <w:rPr>
                <w:rFonts w:ascii="Footlight MT Light" w:hAnsi="Footlight MT Light"/>
                <w:color w:val="000000"/>
              </w:rPr>
              <w:t>Ksh</w:t>
            </w:r>
            <w:proofErr w:type="spellEnd"/>
            <w:r w:rsidR="006323D0">
              <w:rPr>
                <w:rFonts w:ascii="Footlight MT Light" w:hAnsi="Footlight MT Light"/>
                <w:color w:val="000000"/>
              </w:rPr>
              <w:t>. 295,000 and c</w:t>
            </w:r>
            <w:r w:rsidRPr="00C4210A">
              <w:rPr>
                <w:rFonts w:ascii="Footlight MT Light" w:hAnsi="Footlight MT Light" w:cs="Calibri"/>
                <w:color w:val="000000"/>
              </w:rPr>
              <w:t>o</w:t>
            </w:r>
            <w:r w:rsidR="006323D0">
              <w:rPr>
                <w:rFonts w:ascii="Footlight MT Light" w:hAnsi="Footlight MT Light" w:cs="Calibri"/>
                <w:color w:val="000000"/>
              </w:rPr>
              <w:t>nstruction of 1no. c</w:t>
            </w:r>
            <w:r>
              <w:rPr>
                <w:rFonts w:ascii="Footlight MT Light" w:hAnsi="Footlight MT Light" w:cs="Calibri"/>
                <w:color w:val="000000"/>
              </w:rPr>
              <w:t>lassroom 1,1</w:t>
            </w:r>
            <w:r w:rsidRPr="00C4210A">
              <w:rPr>
                <w:rFonts w:ascii="Footlight MT Light" w:hAnsi="Footlight MT Light" w:cs="Calibri"/>
                <w:color w:val="000000"/>
              </w:rPr>
              <w:t>00,000 and supply of 20 metallic desks 150,000</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Pr>
                <w:rFonts w:ascii="Footlight MT Light" w:hAnsi="Footlight MT Light" w:cs="Calibri"/>
                <w:color w:val="000000"/>
              </w:rPr>
              <w:t>1,</w:t>
            </w:r>
            <w:r w:rsidR="006323D0">
              <w:rPr>
                <w:rFonts w:ascii="Footlight MT Light" w:hAnsi="Footlight MT Light" w:cs="Calibri"/>
                <w:color w:val="000000"/>
              </w:rPr>
              <w:t>545</w:t>
            </w:r>
            <w:r>
              <w:rPr>
                <w:rFonts w:ascii="Footlight MT Light" w:hAnsi="Footlight MT Light" w:cs="Calibri"/>
                <w:color w:val="000000"/>
              </w:rPr>
              <w:t>,000.00</w:t>
            </w:r>
          </w:p>
        </w:tc>
        <w:tc>
          <w:tcPr>
            <w:tcW w:w="1170" w:type="dxa"/>
            <w:shd w:val="clear" w:color="auto" w:fill="auto"/>
            <w:noWrap/>
          </w:tcPr>
          <w:p w:rsidR="00D85018" w:rsidRPr="00C4210A" w:rsidRDefault="00D85018" w:rsidP="00D85018">
            <w:pPr>
              <w:rPr>
                <w:rFonts w:ascii="Footlight MT Light" w:hAnsi="Footlight MT Light" w:cs="Calibri"/>
                <w:color w:val="000000"/>
              </w:rPr>
            </w:pPr>
          </w:p>
        </w:tc>
      </w:tr>
      <w:tr w:rsidR="00D85018" w:rsidRPr="00C4210A" w:rsidTr="002B7FAA">
        <w:trPr>
          <w:trHeight w:val="540"/>
        </w:trPr>
        <w:tc>
          <w:tcPr>
            <w:tcW w:w="2096" w:type="dxa"/>
            <w:shd w:val="clear" w:color="auto" w:fill="auto"/>
            <w:noWrap/>
            <w:vAlign w:val="bottom"/>
          </w:tcPr>
          <w:p w:rsidR="00D85018" w:rsidRPr="00C4210A" w:rsidRDefault="00D85018" w:rsidP="00D85018">
            <w:pPr>
              <w:rPr>
                <w:rFonts w:ascii="Footlight MT Light" w:hAnsi="Footlight MT Light" w:cs="Calibri"/>
                <w:color w:val="000000"/>
              </w:rPr>
            </w:pPr>
            <w:proofErr w:type="spellStart"/>
            <w:r w:rsidRPr="00C4210A">
              <w:rPr>
                <w:rFonts w:ascii="Footlight MT Light" w:hAnsi="Footlight MT Light" w:cs="Calibri"/>
                <w:color w:val="000000"/>
              </w:rPr>
              <w:t>Amboseli</w:t>
            </w:r>
            <w:proofErr w:type="spellEnd"/>
            <w:r w:rsidRPr="00C4210A">
              <w:rPr>
                <w:rFonts w:ascii="Footlight MT Light" w:hAnsi="Footlight MT Light" w:cs="Calibri"/>
                <w:color w:val="000000"/>
              </w:rPr>
              <w:t xml:space="preserve"> primary school</w:t>
            </w:r>
          </w:p>
        </w:tc>
        <w:tc>
          <w:tcPr>
            <w:tcW w:w="4627" w:type="dxa"/>
            <w:shd w:val="clear" w:color="auto" w:fill="auto"/>
            <w:noWrap/>
            <w:vAlign w:val="bottom"/>
          </w:tcPr>
          <w:p w:rsidR="00D85018" w:rsidRPr="00C4210A" w:rsidRDefault="00D85018" w:rsidP="00D85018">
            <w:pPr>
              <w:jc w:val="both"/>
              <w:rPr>
                <w:rFonts w:ascii="Footlight MT Light" w:hAnsi="Footlight MT Light" w:cs="Calibri"/>
                <w:color w:val="000000"/>
              </w:rPr>
            </w:pPr>
            <w:r w:rsidRPr="00C4210A">
              <w:rPr>
                <w:rFonts w:ascii="Footlight MT Light" w:hAnsi="Footlight MT Light" w:cs="Calibri"/>
                <w:color w:val="000000"/>
              </w:rPr>
              <w:t xml:space="preserve">Construction of two classrooms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xml:space="preserve">. 2,000,000 and supply of 40 metallic desks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300,000</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sidRPr="00C4210A">
              <w:rPr>
                <w:rFonts w:ascii="Footlight MT Light" w:hAnsi="Footlight MT Light" w:cs="Calibri"/>
                <w:color w:val="000000"/>
              </w:rPr>
              <w:t>2,300,000.00</w:t>
            </w:r>
          </w:p>
        </w:tc>
        <w:tc>
          <w:tcPr>
            <w:tcW w:w="1170" w:type="dxa"/>
            <w:shd w:val="clear" w:color="auto" w:fill="auto"/>
            <w:noWrap/>
          </w:tcPr>
          <w:p w:rsidR="00D85018" w:rsidRPr="00C4210A" w:rsidRDefault="00D85018" w:rsidP="00D85018">
            <w:pPr>
              <w:rPr>
                <w:rFonts w:ascii="Footlight MT Light" w:hAnsi="Footlight MT Light" w:cs="Calibri"/>
                <w:color w:val="000000"/>
              </w:rPr>
            </w:pPr>
            <w:r w:rsidRPr="00C4210A">
              <w:rPr>
                <w:rFonts w:ascii="Footlight MT Light" w:hAnsi="Footlight MT Light" w:cs="Calibri"/>
                <w:color w:val="000000"/>
              </w:rPr>
              <w:t xml:space="preserve">New </w:t>
            </w:r>
          </w:p>
        </w:tc>
      </w:tr>
      <w:tr w:rsidR="00D85018" w:rsidRPr="00C4210A" w:rsidTr="002B7FAA">
        <w:trPr>
          <w:trHeight w:val="540"/>
        </w:trPr>
        <w:tc>
          <w:tcPr>
            <w:tcW w:w="2096" w:type="dxa"/>
            <w:shd w:val="clear" w:color="auto" w:fill="auto"/>
            <w:noWrap/>
            <w:vAlign w:val="bottom"/>
          </w:tcPr>
          <w:p w:rsidR="00D85018" w:rsidRPr="00C4210A" w:rsidRDefault="00D85018" w:rsidP="00D85018">
            <w:pPr>
              <w:rPr>
                <w:rFonts w:ascii="Footlight MT Light" w:hAnsi="Footlight MT Light" w:cs="Calibri"/>
                <w:color w:val="000000"/>
              </w:rPr>
            </w:pPr>
            <w:r w:rsidRPr="00C4210A">
              <w:rPr>
                <w:rFonts w:ascii="Footlight MT Light" w:hAnsi="Footlight MT Light" w:cs="Calibri"/>
                <w:color w:val="000000"/>
              </w:rPr>
              <w:t xml:space="preserve">Sports </w:t>
            </w:r>
          </w:p>
        </w:tc>
        <w:tc>
          <w:tcPr>
            <w:tcW w:w="4627" w:type="dxa"/>
            <w:shd w:val="clear" w:color="auto" w:fill="auto"/>
            <w:noWrap/>
            <w:vAlign w:val="bottom"/>
          </w:tcPr>
          <w:p w:rsidR="00D85018" w:rsidRPr="00C4210A" w:rsidRDefault="00D85018" w:rsidP="00D85018">
            <w:pPr>
              <w:rPr>
                <w:rFonts w:ascii="Footlight MT Light" w:hAnsi="Footlight MT Light" w:cs="Calibri"/>
                <w:color w:val="000000"/>
              </w:rPr>
            </w:pPr>
            <w:r w:rsidRPr="00C4210A">
              <w:rPr>
                <w:rFonts w:ascii="Footlight MT Light" w:hAnsi="Footlight MT Light" w:cs="Calibri"/>
                <w:color w:val="000000"/>
              </w:rPr>
              <w:t xml:space="preserve">Funding of constituency football tournament. Awarding the winning teams with trophies, sports equipment including uniforms, balls, nets and training equipment </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sidRPr="00C4210A">
              <w:rPr>
                <w:rFonts w:ascii="Footlight MT Light" w:hAnsi="Footlight MT Light" w:cs="Calibri"/>
                <w:color w:val="000000"/>
              </w:rPr>
              <w:t>2,747,354.48</w:t>
            </w:r>
          </w:p>
        </w:tc>
        <w:tc>
          <w:tcPr>
            <w:tcW w:w="1170" w:type="dxa"/>
            <w:shd w:val="clear" w:color="auto" w:fill="auto"/>
            <w:noWrap/>
          </w:tcPr>
          <w:p w:rsidR="00D85018" w:rsidRPr="00C4210A" w:rsidRDefault="00D85018" w:rsidP="00D85018">
            <w:pPr>
              <w:rPr>
                <w:rFonts w:ascii="Footlight MT Light" w:hAnsi="Footlight MT Light" w:cs="Calibri"/>
                <w:color w:val="000000"/>
              </w:rPr>
            </w:pPr>
            <w:r w:rsidRPr="00C4210A">
              <w:rPr>
                <w:rFonts w:ascii="Footlight MT Light" w:hAnsi="Footlight MT Light" w:cs="Calibri"/>
                <w:color w:val="000000"/>
              </w:rPr>
              <w:t xml:space="preserve">Statutory </w:t>
            </w:r>
          </w:p>
        </w:tc>
      </w:tr>
      <w:tr w:rsidR="00D85018" w:rsidRPr="00C4210A" w:rsidTr="002B7FAA">
        <w:trPr>
          <w:trHeight w:val="540"/>
        </w:trPr>
        <w:tc>
          <w:tcPr>
            <w:tcW w:w="2096" w:type="dxa"/>
            <w:shd w:val="clear" w:color="auto" w:fill="auto"/>
            <w:noWrap/>
            <w:vAlign w:val="bottom"/>
          </w:tcPr>
          <w:p w:rsidR="00D85018" w:rsidRPr="00C4210A" w:rsidRDefault="00D85018" w:rsidP="00D85018">
            <w:pPr>
              <w:rPr>
                <w:rFonts w:ascii="Footlight MT Light" w:hAnsi="Footlight MT Light" w:cs="Calibri"/>
                <w:color w:val="000000"/>
              </w:rPr>
            </w:pPr>
            <w:r>
              <w:rPr>
                <w:rFonts w:ascii="Footlight MT Light" w:hAnsi="Footlight MT Light" w:cs="Calibri"/>
                <w:color w:val="000000"/>
              </w:rPr>
              <w:t xml:space="preserve">Environment </w:t>
            </w:r>
          </w:p>
        </w:tc>
        <w:tc>
          <w:tcPr>
            <w:tcW w:w="4627" w:type="dxa"/>
            <w:shd w:val="clear" w:color="auto" w:fill="auto"/>
            <w:noWrap/>
            <w:vAlign w:val="bottom"/>
          </w:tcPr>
          <w:p w:rsidR="00D85018" w:rsidRPr="00DE2207" w:rsidRDefault="00D85018" w:rsidP="00D85018">
            <w:pPr>
              <w:rPr>
                <w:rFonts w:ascii="Footlight MT Light" w:hAnsi="Footlight MT Light" w:cs="Calibri"/>
                <w:color w:val="000000"/>
              </w:rPr>
            </w:pPr>
            <w:r w:rsidRPr="00C4210A">
              <w:rPr>
                <w:rFonts w:ascii="Footlight MT Light" w:hAnsi="Footlight MT Light" w:cs="Calibri"/>
                <w:color w:val="000000"/>
              </w:rPr>
              <w:t xml:space="preserve">Tree planting at Imurtot primary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xml:space="preserve">. 70,000, Imisigiyio primary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xml:space="preserve">. 60,000,  Lemongo Bell groove primary school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xml:space="preserve">. 70,000, Isinet primary school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xml:space="preserve">. 100,000, Shilishili primary school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xml:space="preserve"> 100,000 and </w:t>
            </w:r>
            <w:proofErr w:type="spellStart"/>
            <w:r w:rsidRPr="00C4210A">
              <w:rPr>
                <w:rFonts w:ascii="Footlight MT Light" w:hAnsi="Footlight MT Light" w:cs="Calibri"/>
                <w:color w:val="000000"/>
              </w:rPr>
              <w:lastRenderedPageBreak/>
              <w:t>Lenkism</w:t>
            </w:r>
            <w:proofErr w:type="spellEnd"/>
            <w:r w:rsidRPr="00C4210A">
              <w:rPr>
                <w:rFonts w:ascii="Footlight MT Light" w:hAnsi="Footlight MT Light" w:cs="Calibri"/>
                <w:color w:val="000000"/>
              </w:rPr>
              <w:t xml:space="preserve"> secondary school </w:t>
            </w:r>
            <w:proofErr w:type="spellStart"/>
            <w:r w:rsidRPr="00C4210A">
              <w:rPr>
                <w:rFonts w:ascii="Footlight MT Light" w:hAnsi="Footlight MT Light" w:cs="Calibri"/>
                <w:color w:val="000000"/>
              </w:rPr>
              <w:t>Ksh</w:t>
            </w:r>
            <w:proofErr w:type="spellEnd"/>
            <w:r w:rsidRPr="00C4210A">
              <w:rPr>
                <w:rFonts w:ascii="Footlight MT Light" w:hAnsi="Footlight MT Light" w:cs="Calibri"/>
                <w:color w:val="000000"/>
              </w:rPr>
              <w:t>. 100,000 and tree plan</w:t>
            </w:r>
            <w:r>
              <w:rPr>
                <w:rFonts w:ascii="Footlight MT Light" w:hAnsi="Footlight MT Light" w:cs="Calibri"/>
                <w:color w:val="000000"/>
              </w:rPr>
              <w:t>ting at NGCDFC offices 47,354.48</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Pr>
                <w:rFonts w:ascii="Footlight MT Light" w:hAnsi="Footlight MT Light" w:cs="Calibri"/>
                <w:color w:val="000000"/>
              </w:rPr>
              <w:lastRenderedPageBreak/>
              <w:t>547,354.48</w:t>
            </w:r>
          </w:p>
        </w:tc>
        <w:tc>
          <w:tcPr>
            <w:tcW w:w="1170" w:type="dxa"/>
            <w:shd w:val="clear" w:color="auto" w:fill="auto"/>
            <w:noWrap/>
          </w:tcPr>
          <w:p w:rsidR="00D85018" w:rsidRPr="00C4210A" w:rsidRDefault="00D85018" w:rsidP="00D85018">
            <w:pPr>
              <w:rPr>
                <w:rFonts w:ascii="Footlight MT Light" w:hAnsi="Footlight MT Light" w:cs="Calibri"/>
                <w:color w:val="000000"/>
              </w:rPr>
            </w:pPr>
          </w:p>
        </w:tc>
      </w:tr>
      <w:tr w:rsidR="00D85018" w:rsidRPr="00C4210A" w:rsidTr="002B7FAA">
        <w:trPr>
          <w:trHeight w:val="540"/>
        </w:trPr>
        <w:tc>
          <w:tcPr>
            <w:tcW w:w="2096" w:type="dxa"/>
            <w:shd w:val="clear" w:color="auto" w:fill="auto"/>
            <w:noWrap/>
          </w:tcPr>
          <w:p w:rsidR="00D85018" w:rsidRDefault="00D85018" w:rsidP="00D85018">
            <w:proofErr w:type="spellStart"/>
            <w:r>
              <w:rPr>
                <w:rFonts w:ascii="Footlight MT Light" w:hAnsi="Footlight MT Light"/>
                <w:color w:val="000000"/>
              </w:rPr>
              <w:lastRenderedPageBreak/>
              <w:t>Kalesirua</w:t>
            </w:r>
            <w:proofErr w:type="spellEnd"/>
            <w:r>
              <w:rPr>
                <w:rFonts w:ascii="Footlight MT Light" w:hAnsi="Footlight MT Light"/>
                <w:color w:val="000000"/>
              </w:rPr>
              <w:t xml:space="preserve"> primary school</w:t>
            </w:r>
          </w:p>
        </w:tc>
        <w:tc>
          <w:tcPr>
            <w:tcW w:w="4627" w:type="dxa"/>
            <w:shd w:val="clear" w:color="auto" w:fill="auto"/>
            <w:noWrap/>
            <w:vAlign w:val="bottom"/>
          </w:tcPr>
          <w:p w:rsidR="00D85018" w:rsidRPr="0039452B" w:rsidRDefault="00D85018" w:rsidP="00D85018">
            <w:pPr>
              <w:rPr>
                <w:rFonts w:ascii="Footlight MT Light" w:hAnsi="Footlight MT Light"/>
                <w:color w:val="000000"/>
              </w:rPr>
            </w:pPr>
            <w:r w:rsidRPr="00C4210A">
              <w:rPr>
                <w:rFonts w:ascii="Footlight MT Light" w:hAnsi="Footlight MT Light"/>
                <w:color w:val="000000"/>
              </w:rPr>
              <w:t>Supply of two 10,000litres PVC water tanks</w:t>
            </w:r>
            <w:r>
              <w:rPr>
                <w:rFonts w:ascii="Footlight MT Light" w:hAnsi="Footlight MT Light"/>
                <w:color w:val="000000"/>
              </w:rPr>
              <w:t xml:space="preserve"> </w:t>
            </w:r>
            <w:r w:rsidRPr="00C4210A">
              <w:rPr>
                <w:rFonts w:ascii="Footlight MT Light" w:hAnsi="Footlight MT Light"/>
                <w:color w:val="000000"/>
              </w:rPr>
              <w:t>and construction of concrete bases with associated</w:t>
            </w:r>
            <w:r>
              <w:rPr>
                <w:rFonts w:ascii="Footlight MT Light" w:hAnsi="Footlight MT Light"/>
                <w:color w:val="000000"/>
              </w:rPr>
              <w:t xml:space="preserve"> gutters. </w:t>
            </w:r>
            <w:proofErr w:type="spellStart"/>
            <w:r>
              <w:rPr>
                <w:rFonts w:ascii="Footlight MT Light" w:hAnsi="Footlight MT Light"/>
                <w:color w:val="000000"/>
              </w:rPr>
              <w:t>Ksh</w:t>
            </w:r>
            <w:proofErr w:type="spellEnd"/>
            <w:r>
              <w:rPr>
                <w:rFonts w:ascii="Footlight MT Light" w:hAnsi="Footlight MT Light"/>
                <w:color w:val="000000"/>
              </w:rPr>
              <w:t xml:space="preserve"> 50,000</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Pr>
                <w:rFonts w:ascii="Footlight MT Light" w:hAnsi="Footlight MT Light" w:cs="Calibri"/>
                <w:color w:val="000000"/>
              </w:rPr>
              <w:t>500,000.00</w:t>
            </w:r>
          </w:p>
        </w:tc>
        <w:tc>
          <w:tcPr>
            <w:tcW w:w="1170" w:type="dxa"/>
            <w:shd w:val="clear" w:color="auto" w:fill="auto"/>
            <w:noWrap/>
          </w:tcPr>
          <w:p w:rsidR="00D85018" w:rsidRPr="00C4210A" w:rsidRDefault="00D85018" w:rsidP="00D85018">
            <w:pPr>
              <w:rPr>
                <w:rFonts w:ascii="Footlight MT Light" w:hAnsi="Footlight MT Light" w:cs="Calibri"/>
                <w:color w:val="000000"/>
              </w:rPr>
            </w:pPr>
          </w:p>
        </w:tc>
      </w:tr>
      <w:tr w:rsidR="00D85018" w:rsidRPr="00C4210A" w:rsidTr="002B7FAA">
        <w:trPr>
          <w:trHeight w:val="540"/>
        </w:trPr>
        <w:tc>
          <w:tcPr>
            <w:tcW w:w="2096" w:type="dxa"/>
            <w:shd w:val="clear" w:color="auto" w:fill="auto"/>
            <w:noWrap/>
          </w:tcPr>
          <w:p w:rsidR="00D85018" w:rsidRDefault="00D85018" w:rsidP="00D85018">
            <w:proofErr w:type="spellStart"/>
            <w:r w:rsidRPr="00C4210A">
              <w:rPr>
                <w:rFonts w:ascii="Footlight MT Light" w:hAnsi="Footlight MT Light"/>
                <w:color w:val="000000"/>
              </w:rPr>
              <w:t>Iltilal</w:t>
            </w:r>
            <w:proofErr w:type="spellEnd"/>
            <w:r>
              <w:rPr>
                <w:rFonts w:ascii="Footlight MT Light" w:hAnsi="Footlight MT Light"/>
                <w:color w:val="000000"/>
              </w:rPr>
              <w:t xml:space="preserve"> secondary school</w:t>
            </w:r>
          </w:p>
        </w:tc>
        <w:tc>
          <w:tcPr>
            <w:tcW w:w="4627" w:type="dxa"/>
            <w:shd w:val="clear" w:color="auto" w:fill="auto"/>
            <w:noWrap/>
            <w:vAlign w:val="bottom"/>
          </w:tcPr>
          <w:p w:rsidR="00D85018" w:rsidRPr="00C4210A" w:rsidRDefault="00D85018" w:rsidP="00D85018">
            <w:pPr>
              <w:rPr>
                <w:rFonts w:ascii="Footlight MT Light" w:hAnsi="Footlight MT Light"/>
                <w:color w:val="000000"/>
              </w:rPr>
            </w:pPr>
            <w:r w:rsidRPr="00C4210A">
              <w:rPr>
                <w:rFonts w:ascii="Footlight MT Light" w:hAnsi="Footlight MT Light"/>
                <w:color w:val="000000"/>
              </w:rPr>
              <w:t xml:space="preserve">Supply of two 10,000litres  PVC water tanks with associated gutters and construction of concrete bases at </w:t>
            </w:r>
            <w:proofErr w:type="spellStart"/>
            <w:r w:rsidRPr="00C4210A">
              <w:rPr>
                <w:rFonts w:ascii="Footlight MT Light" w:hAnsi="Footlight MT Light"/>
                <w:color w:val="000000"/>
              </w:rPr>
              <w:t>Iltilal</w:t>
            </w:r>
            <w:proofErr w:type="spellEnd"/>
            <w:r>
              <w:rPr>
                <w:rFonts w:ascii="Footlight MT Light" w:hAnsi="Footlight MT Light"/>
                <w:color w:val="000000"/>
              </w:rPr>
              <w:t xml:space="preserve"> secondary school </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Pr>
                <w:rFonts w:ascii="Footlight MT Light" w:hAnsi="Footlight MT Light"/>
                <w:color w:val="000000"/>
              </w:rPr>
              <w:t>450,000.00</w:t>
            </w:r>
          </w:p>
        </w:tc>
        <w:tc>
          <w:tcPr>
            <w:tcW w:w="1170" w:type="dxa"/>
            <w:shd w:val="clear" w:color="auto" w:fill="auto"/>
            <w:noWrap/>
          </w:tcPr>
          <w:p w:rsidR="00D85018" w:rsidRPr="00C4210A" w:rsidRDefault="00D85018" w:rsidP="00D85018">
            <w:pPr>
              <w:rPr>
                <w:rFonts w:ascii="Footlight MT Light" w:hAnsi="Footlight MT Light" w:cs="Calibri"/>
                <w:color w:val="000000"/>
              </w:rPr>
            </w:pPr>
          </w:p>
        </w:tc>
      </w:tr>
      <w:tr w:rsidR="00D85018" w:rsidRPr="00C4210A" w:rsidTr="002B7FAA">
        <w:trPr>
          <w:trHeight w:val="540"/>
        </w:trPr>
        <w:tc>
          <w:tcPr>
            <w:tcW w:w="2096" w:type="dxa"/>
            <w:shd w:val="clear" w:color="auto" w:fill="auto"/>
            <w:noWrap/>
          </w:tcPr>
          <w:p w:rsidR="00D85018" w:rsidRDefault="00D85018" w:rsidP="00D85018">
            <w:proofErr w:type="spellStart"/>
            <w:r>
              <w:rPr>
                <w:rFonts w:ascii="Footlight MT Light" w:hAnsi="Footlight MT Light"/>
                <w:color w:val="000000"/>
              </w:rPr>
              <w:t>Olkiloriti</w:t>
            </w:r>
            <w:proofErr w:type="spellEnd"/>
            <w:r>
              <w:rPr>
                <w:rFonts w:ascii="Footlight MT Light" w:hAnsi="Footlight MT Light"/>
                <w:color w:val="000000"/>
              </w:rPr>
              <w:t xml:space="preserve"> primary school</w:t>
            </w:r>
          </w:p>
        </w:tc>
        <w:tc>
          <w:tcPr>
            <w:tcW w:w="4627" w:type="dxa"/>
            <w:shd w:val="clear" w:color="auto" w:fill="auto"/>
            <w:noWrap/>
            <w:vAlign w:val="bottom"/>
          </w:tcPr>
          <w:p w:rsidR="00D85018" w:rsidRPr="00C4210A" w:rsidRDefault="00D85018" w:rsidP="00D85018">
            <w:pPr>
              <w:rPr>
                <w:rFonts w:ascii="Footlight MT Light" w:hAnsi="Footlight MT Light" w:cs="Calibri"/>
                <w:color w:val="000000"/>
              </w:rPr>
            </w:pPr>
            <w:r w:rsidRPr="00C4210A">
              <w:rPr>
                <w:rFonts w:ascii="Footlight MT Light" w:hAnsi="Footlight MT Light"/>
                <w:color w:val="000000"/>
              </w:rPr>
              <w:t xml:space="preserve">Supply of two 10,000litres  PVC water tanks and construction of concrete bases with associated </w:t>
            </w:r>
            <w:r>
              <w:rPr>
                <w:rFonts w:ascii="Footlight MT Light" w:hAnsi="Footlight MT Light"/>
                <w:color w:val="000000"/>
              </w:rPr>
              <w:t>public works and piping</w:t>
            </w:r>
            <w:r w:rsidRPr="00C4210A">
              <w:rPr>
                <w:rFonts w:ascii="Footlight MT Light" w:hAnsi="Footlight MT Light"/>
                <w:color w:val="000000"/>
              </w:rPr>
              <w:t xml:space="preserve"> at</w:t>
            </w:r>
            <w:r>
              <w:rPr>
                <w:rFonts w:ascii="Footlight MT Light" w:hAnsi="Footlight MT Light"/>
                <w:color w:val="000000"/>
              </w:rPr>
              <w:t xml:space="preserve"> </w:t>
            </w:r>
            <w:proofErr w:type="spellStart"/>
            <w:r>
              <w:rPr>
                <w:rFonts w:ascii="Footlight MT Light" w:hAnsi="Footlight MT Light"/>
                <w:color w:val="000000"/>
              </w:rPr>
              <w:t>Olkiloriti</w:t>
            </w:r>
            <w:proofErr w:type="spellEnd"/>
            <w:r>
              <w:rPr>
                <w:rFonts w:ascii="Footlight MT Light" w:hAnsi="Footlight MT Light"/>
                <w:color w:val="000000"/>
              </w:rPr>
              <w:t xml:space="preserve"> primary school </w:t>
            </w:r>
            <w:proofErr w:type="spellStart"/>
            <w:r>
              <w:rPr>
                <w:rFonts w:ascii="Footlight MT Light" w:hAnsi="Footlight MT Light"/>
                <w:color w:val="000000"/>
              </w:rPr>
              <w:t>Ksh</w:t>
            </w:r>
            <w:proofErr w:type="spellEnd"/>
            <w:r>
              <w:rPr>
                <w:rFonts w:ascii="Footlight MT Light" w:hAnsi="Footlight MT Light"/>
                <w:color w:val="000000"/>
              </w:rPr>
              <w:t xml:space="preserve">. 450,000 and tree planting </w:t>
            </w:r>
            <w:proofErr w:type="spellStart"/>
            <w:r>
              <w:rPr>
                <w:rFonts w:ascii="Footlight MT Light" w:hAnsi="Footlight MT Light"/>
                <w:color w:val="000000"/>
              </w:rPr>
              <w:t>Ksh</w:t>
            </w:r>
            <w:proofErr w:type="spellEnd"/>
            <w:r>
              <w:rPr>
                <w:rFonts w:ascii="Footlight MT Light" w:hAnsi="Footlight MT Light"/>
                <w:color w:val="000000"/>
              </w:rPr>
              <w:t>. 50,000</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Pr>
                <w:rFonts w:ascii="Footlight MT Light" w:hAnsi="Footlight MT Light" w:cs="Calibri"/>
                <w:color w:val="000000"/>
              </w:rPr>
              <w:t>500,000.00</w:t>
            </w:r>
          </w:p>
        </w:tc>
        <w:tc>
          <w:tcPr>
            <w:tcW w:w="1170" w:type="dxa"/>
            <w:shd w:val="clear" w:color="auto" w:fill="auto"/>
            <w:noWrap/>
          </w:tcPr>
          <w:p w:rsidR="00D85018" w:rsidRPr="00C4210A" w:rsidRDefault="00D85018" w:rsidP="00D85018">
            <w:pPr>
              <w:rPr>
                <w:rFonts w:ascii="Footlight MT Light" w:hAnsi="Footlight MT Light" w:cs="Calibri"/>
                <w:color w:val="000000"/>
              </w:rPr>
            </w:pPr>
          </w:p>
        </w:tc>
      </w:tr>
      <w:tr w:rsidR="00D85018" w:rsidRPr="00C4210A" w:rsidTr="002B7FAA">
        <w:trPr>
          <w:trHeight w:val="540"/>
        </w:trPr>
        <w:tc>
          <w:tcPr>
            <w:tcW w:w="2096" w:type="dxa"/>
            <w:shd w:val="clear" w:color="auto" w:fill="auto"/>
            <w:noWrap/>
          </w:tcPr>
          <w:p w:rsidR="00D85018" w:rsidRDefault="00D85018" w:rsidP="00D85018">
            <w:proofErr w:type="spellStart"/>
            <w:r w:rsidRPr="00C4210A">
              <w:rPr>
                <w:rFonts w:ascii="Footlight MT Light" w:hAnsi="Footlight MT Light"/>
                <w:color w:val="000000"/>
              </w:rPr>
              <w:t>Lemasu</w:t>
            </w:r>
            <w:r>
              <w:rPr>
                <w:rFonts w:ascii="Footlight MT Light" w:hAnsi="Footlight MT Light"/>
                <w:color w:val="000000"/>
              </w:rPr>
              <w:t>su</w:t>
            </w:r>
            <w:proofErr w:type="spellEnd"/>
            <w:r>
              <w:rPr>
                <w:rFonts w:ascii="Footlight MT Light" w:hAnsi="Footlight MT Light"/>
                <w:color w:val="000000"/>
              </w:rPr>
              <w:t xml:space="preserve"> primary school</w:t>
            </w:r>
          </w:p>
        </w:tc>
        <w:tc>
          <w:tcPr>
            <w:tcW w:w="4627" w:type="dxa"/>
            <w:shd w:val="clear" w:color="auto" w:fill="auto"/>
            <w:noWrap/>
            <w:vAlign w:val="bottom"/>
          </w:tcPr>
          <w:p w:rsidR="00D85018" w:rsidRPr="00C4210A" w:rsidRDefault="00D85018" w:rsidP="00D85018">
            <w:pPr>
              <w:rPr>
                <w:rFonts w:ascii="Footlight MT Light" w:hAnsi="Footlight MT Light"/>
                <w:color w:val="000000"/>
              </w:rPr>
            </w:pPr>
            <w:r w:rsidRPr="00C4210A">
              <w:rPr>
                <w:rFonts w:ascii="Footlight MT Light" w:hAnsi="Footlight MT Light"/>
                <w:color w:val="000000"/>
              </w:rPr>
              <w:t xml:space="preserve">Supply of two 10,000litres  PVC water tanks with associated gutters and construction of the concrete bases </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Pr>
                <w:rFonts w:ascii="Footlight MT Light" w:hAnsi="Footlight MT Light" w:cs="Calibri"/>
                <w:color w:val="000000"/>
              </w:rPr>
              <w:t>450,000.00</w:t>
            </w:r>
          </w:p>
        </w:tc>
        <w:tc>
          <w:tcPr>
            <w:tcW w:w="1170" w:type="dxa"/>
            <w:shd w:val="clear" w:color="auto" w:fill="auto"/>
            <w:noWrap/>
          </w:tcPr>
          <w:p w:rsidR="00D85018" w:rsidRPr="00C4210A" w:rsidRDefault="00D85018" w:rsidP="00D85018">
            <w:pPr>
              <w:rPr>
                <w:rFonts w:ascii="Footlight MT Light" w:hAnsi="Footlight MT Light" w:cs="Calibri"/>
                <w:color w:val="000000"/>
              </w:rPr>
            </w:pPr>
          </w:p>
        </w:tc>
      </w:tr>
      <w:tr w:rsidR="00D85018" w:rsidRPr="00C4210A" w:rsidTr="002B7FAA">
        <w:trPr>
          <w:trHeight w:val="540"/>
        </w:trPr>
        <w:tc>
          <w:tcPr>
            <w:tcW w:w="2096" w:type="dxa"/>
            <w:shd w:val="clear" w:color="auto" w:fill="auto"/>
            <w:noWrap/>
          </w:tcPr>
          <w:p w:rsidR="00D85018" w:rsidRPr="005879E7" w:rsidRDefault="00D85018" w:rsidP="00D85018">
            <w:pPr>
              <w:rPr>
                <w:rFonts w:ascii="Footlight MT Light" w:hAnsi="Footlight MT Light" w:cs="Calibri"/>
                <w:color w:val="000000"/>
              </w:rPr>
            </w:pPr>
            <w:proofErr w:type="spellStart"/>
            <w:r w:rsidRPr="00C4210A">
              <w:rPr>
                <w:rFonts w:ascii="Footlight MT Light" w:hAnsi="Footlight MT Light"/>
                <w:color w:val="000000"/>
              </w:rPr>
              <w:t>Enchorro</w:t>
            </w:r>
            <w:proofErr w:type="spellEnd"/>
            <w:r w:rsidRPr="00C4210A">
              <w:rPr>
                <w:rFonts w:ascii="Footlight MT Light" w:hAnsi="Footlight MT Light"/>
                <w:color w:val="000000"/>
              </w:rPr>
              <w:t xml:space="preserve">- </w:t>
            </w:r>
            <w:proofErr w:type="spellStart"/>
            <w:r w:rsidRPr="00C4210A">
              <w:rPr>
                <w:rFonts w:ascii="Footlight MT Light" w:hAnsi="Footlight MT Light"/>
                <w:color w:val="000000"/>
              </w:rPr>
              <w:t>Enkai</w:t>
            </w:r>
            <w:proofErr w:type="spellEnd"/>
            <w:r w:rsidRPr="00C4210A">
              <w:rPr>
                <w:rFonts w:ascii="Footlight MT Light" w:hAnsi="Footlight MT Light"/>
                <w:color w:val="000000"/>
              </w:rPr>
              <w:t xml:space="preserve"> primary school</w:t>
            </w:r>
          </w:p>
        </w:tc>
        <w:tc>
          <w:tcPr>
            <w:tcW w:w="4627" w:type="dxa"/>
            <w:shd w:val="clear" w:color="auto" w:fill="auto"/>
            <w:noWrap/>
            <w:vAlign w:val="bottom"/>
          </w:tcPr>
          <w:p w:rsidR="00D85018" w:rsidRPr="00C4210A" w:rsidRDefault="00D85018" w:rsidP="00D85018">
            <w:pPr>
              <w:rPr>
                <w:rFonts w:ascii="Footlight MT Light" w:hAnsi="Footlight MT Light"/>
                <w:color w:val="000000"/>
              </w:rPr>
            </w:pPr>
            <w:r w:rsidRPr="00C4210A">
              <w:rPr>
                <w:rFonts w:ascii="Footlight MT Light" w:hAnsi="Footlight MT Light"/>
                <w:color w:val="000000"/>
              </w:rPr>
              <w:t xml:space="preserve">Supply of one 10,000litres  PVC water tank with associated gutters and construction of the concrete bases </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Pr>
                <w:rFonts w:ascii="Footlight MT Light" w:hAnsi="Footlight MT Light" w:cs="Calibri"/>
                <w:color w:val="000000"/>
              </w:rPr>
              <w:t>300,000.00</w:t>
            </w:r>
          </w:p>
        </w:tc>
        <w:tc>
          <w:tcPr>
            <w:tcW w:w="1170" w:type="dxa"/>
            <w:shd w:val="clear" w:color="auto" w:fill="auto"/>
            <w:noWrap/>
          </w:tcPr>
          <w:p w:rsidR="00D85018" w:rsidRPr="00C4210A" w:rsidRDefault="00D85018" w:rsidP="00D85018">
            <w:pPr>
              <w:rPr>
                <w:rFonts w:ascii="Footlight MT Light" w:hAnsi="Footlight MT Light" w:cs="Calibri"/>
                <w:color w:val="000000"/>
              </w:rPr>
            </w:pPr>
          </w:p>
        </w:tc>
      </w:tr>
      <w:tr w:rsidR="00D85018" w:rsidRPr="00C4210A" w:rsidTr="002B7FAA">
        <w:trPr>
          <w:trHeight w:val="540"/>
        </w:trPr>
        <w:tc>
          <w:tcPr>
            <w:tcW w:w="2096" w:type="dxa"/>
            <w:shd w:val="clear" w:color="auto" w:fill="auto"/>
            <w:noWrap/>
            <w:vAlign w:val="bottom"/>
          </w:tcPr>
          <w:p w:rsidR="00D85018" w:rsidRPr="00C4210A" w:rsidRDefault="00D85018" w:rsidP="00D85018">
            <w:pPr>
              <w:rPr>
                <w:rFonts w:ascii="Footlight MT Light" w:hAnsi="Footlight MT Light" w:cs="Calibri"/>
                <w:color w:val="000000"/>
              </w:rPr>
            </w:pPr>
            <w:r w:rsidRPr="00C4210A">
              <w:rPr>
                <w:rFonts w:ascii="Footlight MT Light" w:hAnsi="Footlight MT Light" w:cs="Calibri"/>
                <w:color w:val="000000"/>
              </w:rPr>
              <w:t xml:space="preserve">Emergency </w:t>
            </w:r>
          </w:p>
        </w:tc>
        <w:tc>
          <w:tcPr>
            <w:tcW w:w="4627" w:type="dxa"/>
            <w:shd w:val="clear" w:color="auto" w:fill="auto"/>
            <w:noWrap/>
          </w:tcPr>
          <w:p w:rsidR="00D85018" w:rsidRPr="00C4210A" w:rsidRDefault="00D85018" w:rsidP="00D85018">
            <w:pPr>
              <w:autoSpaceDE w:val="0"/>
              <w:autoSpaceDN w:val="0"/>
              <w:adjustRightInd w:val="0"/>
              <w:jc w:val="both"/>
              <w:rPr>
                <w:rFonts w:ascii="Footlight MT Light" w:hAnsi="Footlight MT Light"/>
              </w:rPr>
            </w:pPr>
            <w:r w:rsidRPr="00C4210A">
              <w:rPr>
                <w:rFonts w:ascii="Footlight MT Light" w:hAnsi="Footlight MT Light"/>
              </w:rPr>
              <w:t>To cater for any unforeseen occurrences in the constituency</w:t>
            </w:r>
          </w:p>
        </w:tc>
        <w:tc>
          <w:tcPr>
            <w:tcW w:w="1849" w:type="dxa"/>
            <w:shd w:val="clear" w:color="auto" w:fill="auto"/>
            <w:vAlign w:val="bottom"/>
          </w:tcPr>
          <w:p w:rsidR="00D85018" w:rsidRPr="00C4210A" w:rsidRDefault="00D85018" w:rsidP="00D85018">
            <w:pPr>
              <w:jc w:val="right"/>
              <w:rPr>
                <w:rFonts w:ascii="Footlight MT Light" w:hAnsi="Footlight MT Light" w:cs="Calibri"/>
                <w:color w:val="000000"/>
              </w:rPr>
            </w:pPr>
            <w:r w:rsidRPr="00C4210A">
              <w:rPr>
                <w:rFonts w:ascii="Footlight MT Light" w:hAnsi="Footlight MT Light" w:cs="Calibri"/>
                <w:color w:val="000000"/>
              </w:rPr>
              <w:t>7,198,241.00</w:t>
            </w:r>
          </w:p>
        </w:tc>
        <w:tc>
          <w:tcPr>
            <w:tcW w:w="1170" w:type="dxa"/>
            <w:shd w:val="clear" w:color="auto" w:fill="auto"/>
            <w:noWrap/>
          </w:tcPr>
          <w:p w:rsidR="00D85018" w:rsidRPr="00C4210A" w:rsidRDefault="00D85018" w:rsidP="00D85018">
            <w:pPr>
              <w:rPr>
                <w:rFonts w:ascii="Footlight MT Light" w:hAnsi="Footlight MT Light" w:cs="Calibri"/>
                <w:color w:val="000000"/>
              </w:rPr>
            </w:pPr>
            <w:r w:rsidRPr="00C4210A">
              <w:rPr>
                <w:rFonts w:ascii="Footlight MT Light" w:hAnsi="Footlight MT Light" w:cs="Calibri"/>
                <w:color w:val="000000"/>
              </w:rPr>
              <w:t xml:space="preserve">Statutory </w:t>
            </w:r>
          </w:p>
        </w:tc>
      </w:tr>
      <w:tr w:rsidR="00D85018" w:rsidRPr="00797E74" w:rsidTr="002B7FAA">
        <w:trPr>
          <w:trHeight w:val="540"/>
        </w:trPr>
        <w:tc>
          <w:tcPr>
            <w:tcW w:w="2096" w:type="dxa"/>
            <w:shd w:val="clear" w:color="auto" w:fill="auto"/>
            <w:noWrap/>
            <w:vAlign w:val="bottom"/>
          </w:tcPr>
          <w:p w:rsidR="00D85018" w:rsidRPr="00797E74" w:rsidRDefault="00D85018" w:rsidP="00D85018">
            <w:pPr>
              <w:rPr>
                <w:rFonts w:ascii="Footlight MT Light" w:hAnsi="Footlight MT Light" w:cs="Calibri"/>
                <w:b/>
                <w:color w:val="000000"/>
              </w:rPr>
            </w:pPr>
            <w:r w:rsidRPr="00797E74">
              <w:rPr>
                <w:rFonts w:ascii="Footlight MT Light" w:hAnsi="Footlight MT Light" w:cs="Calibri"/>
                <w:b/>
                <w:color w:val="000000"/>
              </w:rPr>
              <w:t>Total</w:t>
            </w:r>
          </w:p>
        </w:tc>
        <w:tc>
          <w:tcPr>
            <w:tcW w:w="4627" w:type="dxa"/>
            <w:shd w:val="clear" w:color="auto" w:fill="auto"/>
            <w:noWrap/>
          </w:tcPr>
          <w:p w:rsidR="00D85018" w:rsidRPr="00797E74" w:rsidRDefault="00D85018" w:rsidP="00D85018">
            <w:pPr>
              <w:autoSpaceDE w:val="0"/>
              <w:autoSpaceDN w:val="0"/>
              <w:adjustRightInd w:val="0"/>
              <w:jc w:val="both"/>
              <w:rPr>
                <w:rFonts w:ascii="Footlight MT Light" w:hAnsi="Footlight MT Light"/>
                <w:b/>
              </w:rPr>
            </w:pPr>
          </w:p>
        </w:tc>
        <w:tc>
          <w:tcPr>
            <w:tcW w:w="1849" w:type="dxa"/>
            <w:shd w:val="clear" w:color="auto" w:fill="auto"/>
            <w:vAlign w:val="bottom"/>
          </w:tcPr>
          <w:p w:rsidR="00D85018" w:rsidRPr="00797E74" w:rsidRDefault="00D85018" w:rsidP="00D85018">
            <w:pPr>
              <w:jc w:val="right"/>
              <w:rPr>
                <w:rFonts w:ascii="Footlight MT Light" w:hAnsi="Footlight MT Light" w:cs="Calibri"/>
                <w:b/>
                <w:color w:val="000000"/>
              </w:rPr>
            </w:pPr>
            <w:r w:rsidRPr="00797E74">
              <w:rPr>
                <w:rFonts w:ascii="Footlight MT Light" w:hAnsi="Footlight MT Light" w:cs="Calibri"/>
                <w:b/>
                <w:color w:val="000000"/>
              </w:rPr>
              <w:t>137,367,724.14</w:t>
            </w:r>
          </w:p>
        </w:tc>
        <w:tc>
          <w:tcPr>
            <w:tcW w:w="1170" w:type="dxa"/>
            <w:shd w:val="clear" w:color="auto" w:fill="auto"/>
            <w:noWrap/>
          </w:tcPr>
          <w:p w:rsidR="00D85018" w:rsidRPr="00797E74" w:rsidRDefault="00D85018" w:rsidP="00D85018">
            <w:pPr>
              <w:rPr>
                <w:rFonts w:ascii="Footlight MT Light" w:hAnsi="Footlight MT Light" w:cs="Calibri"/>
                <w:b/>
                <w:color w:val="000000"/>
              </w:rPr>
            </w:pPr>
          </w:p>
        </w:tc>
      </w:tr>
    </w:tbl>
    <w:p w:rsidR="00C530CB" w:rsidRPr="00C4210A" w:rsidRDefault="00C530CB">
      <w:pPr>
        <w:autoSpaceDE w:val="0"/>
        <w:autoSpaceDN w:val="0"/>
        <w:adjustRightInd w:val="0"/>
        <w:jc w:val="both"/>
        <w:rPr>
          <w:rFonts w:ascii="Footlight MT Light" w:hAnsi="Footlight MT Light"/>
          <w:b/>
        </w:rPr>
      </w:pPr>
    </w:p>
    <w:p w:rsidR="00DC7DE1" w:rsidRPr="00C4210A" w:rsidRDefault="005765F7">
      <w:pPr>
        <w:autoSpaceDE w:val="0"/>
        <w:autoSpaceDN w:val="0"/>
        <w:adjustRightInd w:val="0"/>
        <w:jc w:val="both"/>
        <w:rPr>
          <w:rFonts w:ascii="Footlight MT Light" w:hAnsi="Footlight MT Light"/>
        </w:rPr>
      </w:pPr>
      <w:r w:rsidRPr="00C4210A">
        <w:rPr>
          <w:rFonts w:ascii="Footlight MT Light" w:hAnsi="Footlight MT Light"/>
        </w:rPr>
        <w:t>The Fund Account Manager to process the documentation and forward the project proposal to the Board.</w:t>
      </w:r>
    </w:p>
    <w:p w:rsidR="002F4E16" w:rsidRPr="00C4210A" w:rsidRDefault="002F4E16">
      <w:pPr>
        <w:autoSpaceDE w:val="0"/>
        <w:autoSpaceDN w:val="0"/>
        <w:adjustRightInd w:val="0"/>
        <w:jc w:val="both"/>
        <w:rPr>
          <w:rFonts w:ascii="Footlight MT Light" w:hAnsi="Footlight MT Light"/>
          <w:b/>
        </w:rPr>
      </w:pPr>
    </w:p>
    <w:p w:rsidR="005765F7" w:rsidRPr="00C4210A" w:rsidRDefault="005765F7">
      <w:pPr>
        <w:autoSpaceDE w:val="0"/>
        <w:autoSpaceDN w:val="0"/>
        <w:adjustRightInd w:val="0"/>
        <w:jc w:val="both"/>
        <w:rPr>
          <w:rFonts w:ascii="Footlight MT Light" w:hAnsi="Footlight MT Light"/>
          <w:b/>
        </w:rPr>
      </w:pPr>
      <w:r w:rsidRPr="00C4210A">
        <w:rPr>
          <w:rFonts w:ascii="Footlight MT Light" w:hAnsi="Footlight MT Light"/>
          <w:b/>
        </w:rPr>
        <w:t>MIN/5/8/2019 ANY OTHER BUSINESS</w:t>
      </w:r>
    </w:p>
    <w:p w:rsidR="005765F7" w:rsidRPr="00C4210A" w:rsidRDefault="005765F7">
      <w:pPr>
        <w:autoSpaceDE w:val="0"/>
        <w:autoSpaceDN w:val="0"/>
        <w:adjustRightInd w:val="0"/>
        <w:jc w:val="both"/>
        <w:rPr>
          <w:rFonts w:ascii="Footlight MT Light" w:hAnsi="Footlight MT Light"/>
          <w:b/>
        </w:rPr>
      </w:pPr>
    </w:p>
    <w:p w:rsidR="005765F7" w:rsidRPr="00C4210A" w:rsidRDefault="005765F7">
      <w:pPr>
        <w:autoSpaceDE w:val="0"/>
        <w:autoSpaceDN w:val="0"/>
        <w:adjustRightInd w:val="0"/>
        <w:jc w:val="both"/>
        <w:rPr>
          <w:rFonts w:ascii="Footlight MT Light" w:hAnsi="Footlight MT Light"/>
        </w:rPr>
      </w:pPr>
      <w:r w:rsidRPr="00C4210A">
        <w:rPr>
          <w:rFonts w:ascii="Footlight MT Light" w:hAnsi="Footlight MT Light"/>
        </w:rPr>
        <w:t>NGCDF Projects to be commissioned in September 2019 as tabulated;</w:t>
      </w:r>
    </w:p>
    <w:p w:rsidR="005765F7" w:rsidRPr="00C4210A" w:rsidRDefault="005765F7">
      <w:pPr>
        <w:autoSpaceDE w:val="0"/>
        <w:autoSpaceDN w:val="0"/>
        <w:adjustRightInd w:val="0"/>
        <w:jc w:val="both"/>
        <w:rPr>
          <w:rFonts w:ascii="Footlight MT Light" w:hAnsi="Footlight MT Light"/>
        </w:rPr>
      </w:pPr>
    </w:p>
    <w:tbl>
      <w:tblPr>
        <w:tblStyle w:val="TableGrid"/>
        <w:tblW w:w="0" w:type="auto"/>
        <w:tblLook w:val="04A0" w:firstRow="1" w:lastRow="0" w:firstColumn="1" w:lastColumn="0" w:noHBand="0" w:noVBand="1"/>
      </w:tblPr>
      <w:tblGrid>
        <w:gridCol w:w="842"/>
        <w:gridCol w:w="4540"/>
        <w:gridCol w:w="2977"/>
      </w:tblGrid>
      <w:tr w:rsidR="00FE0484" w:rsidRPr="00C4210A" w:rsidTr="002F4E16">
        <w:tc>
          <w:tcPr>
            <w:tcW w:w="842" w:type="dxa"/>
          </w:tcPr>
          <w:p w:rsidR="005765F7" w:rsidRPr="00C4210A" w:rsidRDefault="005765F7">
            <w:pPr>
              <w:autoSpaceDE w:val="0"/>
              <w:autoSpaceDN w:val="0"/>
              <w:adjustRightInd w:val="0"/>
              <w:jc w:val="both"/>
              <w:rPr>
                <w:rFonts w:ascii="Footlight MT Light" w:hAnsi="Footlight MT Light"/>
                <w:b/>
              </w:rPr>
            </w:pPr>
            <w:r w:rsidRPr="00C4210A">
              <w:rPr>
                <w:rFonts w:ascii="Footlight MT Light" w:hAnsi="Footlight MT Light"/>
                <w:b/>
              </w:rPr>
              <w:t>S/NO.</w:t>
            </w:r>
          </w:p>
        </w:tc>
        <w:tc>
          <w:tcPr>
            <w:tcW w:w="4540" w:type="dxa"/>
          </w:tcPr>
          <w:p w:rsidR="005765F7" w:rsidRPr="00C4210A" w:rsidRDefault="005765F7">
            <w:pPr>
              <w:autoSpaceDE w:val="0"/>
              <w:autoSpaceDN w:val="0"/>
              <w:adjustRightInd w:val="0"/>
              <w:jc w:val="both"/>
              <w:rPr>
                <w:rFonts w:ascii="Footlight MT Light" w:hAnsi="Footlight MT Light"/>
                <w:b/>
              </w:rPr>
            </w:pPr>
            <w:r w:rsidRPr="00C4210A">
              <w:rPr>
                <w:rFonts w:ascii="Footlight MT Light" w:hAnsi="Footlight MT Light"/>
                <w:b/>
              </w:rPr>
              <w:t>Project</w:t>
            </w:r>
          </w:p>
        </w:tc>
        <w:tc>
          <w:tcPr>
            <w:tcW w:w="2977" w:type="dxa"/>
          </w:tcPr>
          <w:p w:rsidR="005765F7" w:rsidRPr="00C4210A" w:rsidRDefault="005765F7">
            <w:pPr>
              <w:autoSpaceDE w:val="0"/>
              <w:autoSpaceDN w:val="0"/>
              <w:adjustRightInd w:val="0"/>
              <w:jc w:val="both"/>
              <w:rPr>
                <w:rFonts w:ascii="Footlight MT Light" w:hAnsi="Footlight MT Light"/>
                <w:b/>
              </w:rPr>
            </w:pPr>
            <w:r w:rsidRPr="00C4210A">
              <w:rPr>
                <w:rFonts w:ascii="Footlight MT Light" w:hAnsi="Footlight MT Light"/>
                <w:b/>
              </w:rPr>
              <w:t xml:space="preserve">Date </w:t>
            </w:r>
          </w:p>
        </w:tc>
      </w:tr>
      <w:tr w:rsidR="00FE0484" w:rsidRPr="00C4210A" w:rsidTr="002F4E16">
        <w:tc>
          <w:tcPr>
            <w:tcW w:w="842" w:type="dxa"/>
          </w:tcPr>
          <w:p w:rsidR="005765F7" w:rsidRPr="00C4210A" w:rsidRDefault="005765F7" w:rsidP="00FE0484">
            <w:pPr>
              <w:pStyle w:val="ListParagraph"/>
              <w:numPr>
                <w:ilvl w:val="0"/>
                <w:numId w:val="6"/>
              </w:numPr>
              <w:autoSpaceDE w:val="0"/>
              <w:autoSpaceDN w:val="0"/>
              <w:adjustRightInd w:val="0"/>
              <w:spacing w:after="0"/>
              <w:jc w:val="both"/>
              <w:rPr>
                <w:rFonts w:ascii="Footlight MT Light" w:hAnsi="Footlight MT Light"/>
                <w:sz w:val="24"/>
                <w:szCs w:val="24"/>
              </w:rPr>
            </w:pPr>
          </w:p>
        </w:tc>
        <w:tc>
          <w:tcPr>
            <w:tcW w:w="4540" w:type="dxa"/>
          </w:tcPr>
          <w:p w:rsidR="005765F7" w:rsidRPr="00C4210A" w:rsidRDefault="005765F7" w:rsidP="00FE0484">
            <w:pPr>
              <w:autoSpaceDE w:val="0"/>
              <w:autoSpaceDN w:val="0"/>
              <w:adjustRightInd w:val="0"/>
              <w:jc w:val="both"/>
              <w:rPr>
                <w:rFonts w:ascii="Footlight MT Light" w:hAnsi="Footlight MT Light"/>
              </w:rPr>
            </w:pPr>
            <w:r w:rsidRPr="00C4210A">
              <w:rPr>
                <w:rFonts w:ascii="Footlight MT Light" w:hAnsi="Footlight MT Light"/>
              </w:rPr>
              <w:t xml:space="preserve">Chief </w:t>
            </w:r>
            <w:proofErr w:type="spellStart"/>
            <w:r w:rsidRPr="00C4210A">
              <w:rPr>
                <w:rFonts w:ascii="Footlight MT Light" w:hAnsi="Footlight MT Light"/>
              </w:rPr>
              <w:t>mutury</w:t>
            </w:r>
            <w:proofErr w:type="spellEnd"/>
            <w:r w:rsidRPr="00C4210A">
              <w:rPr>
                <w:rFonts w:ascii="Footlight MT Light" w:hAnsi="Footlight MT Light"/>
              </w:rPr>
              <w:t xml:space="preserve"> primary school</w:t>
            </w:r>
          </w:p>
        </w:tc>
        <w:tc>
          <w:tcPr>
            <w:tcW w:w="2977" w:type="dxa"/>
          </w:tcPr>
          <w:p w:rsidR="005765F7" w:rsidRPr="00C4210A" w:rsidRDefault="005765F7" w:rsidP="00FE0484">
            <w:pPr>
              <w:autoSpaceDE w:val="0"/>
              <w:autoSpaceDN w:val="0"/>
              <w:adjustRightInd w:val="0"/>
              <w:jc w:val="both"/>
              <w:rPr>
                <w:rFonts w:ascii="Footlight MT Light" w:hAnsi="Footlight MT Light"/>
              </w:rPr>
            </w:pPr>
            <w:r w:rsidRPr="00C4210A">
              <w:rPr>
                <w:rFonts w:ascii="Footlight MT Light" w:hAnsi="Footlight MT Light"/>
              </w:rPr>
              <w:t>13</w:t>
            </w:r>
            <w:r w:rsidRPr="00C4210A">
              <w:rPr>
                <w:rFonts w:ascii="Footlight MT Light" w:hAnsi="Footlight MT Light"/>
                <w:vertAlign w:val="superscript"/>
              </w:rPr>
              <w:t>th</w:t>
            </w:r>
            <w:r w:rsidRPr="00C4210A">
              <w:rPr>
                <w:rFonts w:ascii="Footlight MT Light" w:hAnsi="Footlight MT Light"/>
              </w:rPr>
              <w:t xml:space="preserve"> September </w:t>
            </w:r>
          </w:p>
        </w:tc>
      </w:tr>
      <w:tr w:rsidR="005765F7" w:rsidRPr="00C4210A" w:rsidTr="002F4E16">
        <w:tc>
          <w:tcPr>
            <w:tcW w:w="842" w:type="dxa"/>
          </w:tcPr>
          <w:p w:rsidR="005765F7" w:rsidRPr="00C4210A" w:rsidRDefault="005765F7" w:rsidP="00FE0484">
            <w:pPr>
              <w:pStyle w:val="ListParagraph"/>
              <w:numPr>
                <w:ilvl w:val="0"/>
                <w:numId w:val="6"/>
              </w:numPr>
              <w:autoSpaceDE w:val="0"/>
              <w:autoSpaceDN w:val="0"/>
              <w:adjustRightInd w:val="0"/>
              <w:spacing w:after="0"/>
              <w:jc w:val="both"/>
              <w:rPr>
                <w:rFonts w:ascii="Footlight MT Light" w:hAnsi="Footlight MT Light"/>
                <w:sz w:val="24"/>
                <w:szCs w:val="24"/>
              </w:rPr>
            </w:pPr>
          </w:p>
        </w:tc>
        <w:tc>
          <w:tcPr>
            <w:tcW w:w="4540" w:type="dxa"/>
          </w:tcPr>
          <w:p w:rsidR="005765F7" w:rsidRPr="00C4210A" w:rsidRDefault="005765F7" w:rsidP="00FE0484">
            <w:pPr>
              <w:autoSpaceDE w:val="0"/>
              <w:autoSpaceDN w:val="0"/>
              <w:adjustRightInd w:val="0"/>
              <w:jc w:val="both"/>
              <w:rPr>
                <w:rFonts w:ascii="Footlight MT Light" w:hAnsi="Footlight MT Light"/>
              </w:rPr>
            </w:pPr>
            <w:proofErr w:type="spellStart"/>
            <w:r w:rsidRPr="00C4210A">
              <w:rPr>
                <w:rFonts w:ascii="Footlight MT Light" w:hAnsi="Footlight MT Light"/>
              </w:rPr>
              <w:t>Elerai</w:t>
            </w:r>
            <w:proofErr w:type="spellEnd"/>
            <w:r w:rsidRPr="00C4210A">
              <w:rPr>
                <w:rFonts w:ascii="Footlight MT Light" w:hAnsi="Footlight MT Light"/>
              </w:rPr>
              <w:t xml:space="preserve"> Chief’s office</w:t>
            </w:r>
          </w:p>
        </w:tc>
        <w:tc>
          <w:tcPr>
            <w:tcW w:w="2977" w:type="dxa"/>
          </w:tcPr>
          <w:p w:rsidR="005765F7" w:rsidRPr="00C4210A" w:rsidRDefault="005765F7" w:rsidP="00FE0484">
            <w:pPr>
              <w:autoSpaceDE w:val="0"/>
              <w:autoSpaceDN w:val="0"/>
              <w:adjustRightInd w:val="0"/>
              <w:jc w:val="both"/>
              <w:rPr>
                <w:rFonts w:ascii="Footlight MT Light" w:hAnsi="Footlight MT Light"/>
              </w:rPr>
            </w:pPr>
            <w:r w:rsidRPr="00C4210A">
              <w:rPr>
                <w:rFonts w:ascii="Footlight MT Light" w:hAnsi="Footlight MT Light"/>
              </w:rPr>
              <w:t>14</w:t>
            </w:r>
            <w:r w:rsidRPr="00C4210A">
              <w:rPr>
                <w:rFonts w:ascii="Footlight MT Light" w:hAnsi="Footlight MT Light"/>
                <w:vertAlign w:val="superscript"/>
              </w:rPr>
              <w:t>th</w:t>
            </w:r>
            <w:r w:rsidRPr="00C4210A">
              <w:rPr>
                <w:rFonts w:ascii="Footlight MT Light" w:hAnsi="Footlight MT Light"/>
              </w:rPr>
              <w:t xml:space="preserve"> September</w:t>
            </w:r>
          </w:p>
        </w:tc>
      </w:tr>
      <w:tr w:rsidR="00FE0484" w:rsidRPr="00C4210A" w:rsidTr="002F4E16">
        <w:tc>
          <w:tcPr>
            <w:tcW w:w="842" w:type="dxa"/>
          </w:tcPr>
          <w:p w:rsidR="005765F7" w:rsidRPr="00C4210A" w:rsidRDefault="005765F7" w:rsidP="00FE0484">
            <w:pPr>
              <w:pStyle w:val="ListParagraph"/>
              <w:numPr>
                <w:ilvl w:val="0"/>
                <w:numId w:val="6"/>
              </w:numPr>
              <w:autoSpaceDE w:val="0"/>
              <w:autoSpaceDN w:val="0"/>
              <w:adjustRightInd w:val="0"/>
              <w:spacing w:after="0"/>
              <w:jc w:val="both"/>
              <w:rPr>
                <w:rFonts w:ascii="Footlight MT Light" w:hAnsi="Footlight MT Light"/>
                <w:sz w:val="24"/>
                <w:szCs w:val="24"/>
              </w:rPr>
            </w:pPr>
          </w:p>
        </w:tc>
        <w:tc>
          <w:tcPr>
            <w:tcW w:w="4540" w:type="dxa"/>
          </w:tcPr>
          <w:p w:rsidR="005765F7" w:rsidRPr="00C4210A" w:rsidRDefault="005765F7" w:rsidP="00FE0484">
            <w:pPr>
              <w:autoSpaceDE w:val="0"/>
              <w:autoSpaceDN w:val="0"/>
              <w:adjustRightInd w:val="0"/>
              <w:jc w:val="both"/>
              <w:rPr>
                <w:rFonts w:ascii="Footlight MT Light" w:hAnsi="Footlight MT Light"/>
              </w:rPr>
            </w:pPr>
            <w:r w:rsidRPr="00C4210A">
              <w:rPr>
                <w:rFonts w:ascii="Footlight MT Light" w:hAnsi="Footlight MT Light"/>
              </w:rPr>
              <w:t>Isinet primary school</w:t>
            </w:r>
          </w:p>
        </w:tc>
        <w:tc>
          <w:tcPr>
            <w:tcW w:w="2977" w:type="dxa"/>
          </w:tcPr>
          <w:p w:rsidR="005765F7" w:rsidRPr="00C4210A" w:rsidRDefault="005765F7" w:rsidP="00FE0484">
            <w:pPr>
              <w:autoSpaceDE w:val="0"/>
              <w:autoSpaceDN w:val="0"/>
              <w:adjustRightInd w:val="0"/>
              <w:jc w:val="both"/>
              <w:rPr>
                <w:rFonts w:ascii="Footlight MT Light" w:hAnsi="Footlight MT Light"/>
              </w:rPr>
            </w:pPr>
            <w:r w:rsidRPr="00C4210A">
              <w:rPr>
                <w:rFonts w:ascii="Footlight MT Light" w:hAnsi="Footlight MT Light"/>
              </w:rPr>
              <w:t>16</w:t>
            </w:r>
            <w:r w:rsidRPr="00C4210A">
              <w:rPr>
                <w:rFonts w:ascii="Footlight MT Light" w:hAnsi="Footlight MT Light"/>
                <w:vertAlign w:val="superscript"/>
              </w:rPr>
              <w:t>th</w:t>
            </w:r>
            <w:r w:rsidRPr="00C4210A">
              <w:rPr>
                <w:rFonts w:ascii="Footlight MT Light" w:hAnsi="Footlight MT Light"/>
              </w:rPr>
              <w:t xml:space="preserve"> September</w:t>
            </w:r>
          </w:p>
        </w:tc>
      </w:tr>
      <w:tr w:rsidR="00FE0484" w:rsidRPr="00C4210A" w:rsidTr="002F4E16">
        <w:tc>
          <w:tcPr>
            <w:tcW w:w="842" w:type="dxa"/>
          </w:tcPr>
          <w:p w:rsidR="005765F7" w:rsidRPr="00C4210A" w:rsidRDefault="005765F7" w:rsidP="00FE0484">
            <w:pPr>
              <w:pStyle w:val="ListParagraph"/>
              <w:numPr>
                <w:ilvl w:val="0"/>
                <w:numId w:val="6"/>
              </w:numPr>
              <w:autoSpaceDE w:val="0"/>
              <w:autoSpaceDN w:val="0"/>
              <w:adjustRightInd w:val="0"/>
              <w:spacing w:after="0"/>
              <w:jc w:val="both"/>
              <w:rPr>
                <w:rFonts w:ascii="Footlight MT Light" w:hAnsi="Footlight MT Light"/>
                <w:sz w:val="24"/>
                <w:szCs w:val="24"/>
              </w:rPr>
            </w:pPr>
          </w:p>
        </w:tc>
        <w:tc>
          <w:tcPr>
            <w:tcW w:w="4540" w:type="dxa"/>
          </w:tcPr>
          <w:p w:rsidR="005765F7" w:rsidRPr="00C4210A" w:rsidRDefault="005765F7" w:rsidP="00FE0484">
            <w:pPr>
              <w:autoSpaceDE w:val="0"/>
              <w:autoSpaceDN w:val="0"/>
              <w:adjustRightInd w:val="0"/>
              <w:jc w:val="both"/>
              <w:rPr>
                <w:rFonts w:ascii="Footlight MT Light" w:hAnsi="Footlight MT Light"/>
              </w:rPr>
            </w:pPr>
            <w:proofErr w:type="spellStart"/>
            <w:r w:rsidRPr="00C4210A">
              <w:rPr>
                <w:rFonts w:ascii="Footlight MT Light" w:hAnsi="Footlight MT Light"/>
              </w:rPr>
              <w:t>Eluai</w:t>
            </w:r>
            <w:proofErr w:type="spellEnd"/>
            <w:r w:rsidRPr="00C4210A">
              <w:rPr>
                <w:rFonts w:ascii="Footlight MT Light" w:hAnsi="Footlight MT Light"/>
              </w:rPr>
              <w:t xml:space="preserve"> primary school</w:t>
            </w:r>
          </w:p>
        </w:tc>
        <w:tc>
          <w:tcPr>
            <w:tcW w:w="2977" w:type="dxa"/>
          </w:tcPr>
          <w:p w:rsidR="005765F7" w:rsidRPr="00C4210A" w:rsidRDefault="00FE0484" w:rsidP="00FE0484">
            <w:pPr>
              <w:autoSpaceDE w:val="0"/>
              <w:autoSpaceDN w:val="0"/>
              <w:adjustRightInd w:val="0"/>
              <w:jc w:val="both"/>
              <w:rPr>
                <w:rFonts w:ascii="Footlight MT Light" w:hAnsi="Footlight MT Light"/>
              </w:rPr>
            </w:pPr>
            <w:r w:rsidRPr="00C4210A">
              <w:rPr>
                <w:rFonts w:ascii="Footlight MT Light" w:hAnsi="Footlight MT Light"/>
              </w:rPr>
              <w:t>20</w:t>
            </w:r>
            <w:r w:rsidRPr="00C4210A">
              <w:rPr>
                <w:rFonts w:ascii="Footlight MT Light" w:hAnsi="Footlight MT Light"/>
                <w:vertAlign w:val="superscript"/>
              </w:rPr>
              <w:t>th</w:t>
            </w:r>
            <w:r w:rsidRPr="00C4210A">
              <w:rPr>
                <w:rFonts w:ascii="Footlight MT Light" w:hAnsi="Footlight MT Light"/>
              </w:rPr>
              <w:t xml:space="preserve"> September</w:t>
            </w:r>
          </w:p>
        </w:tc>
      </w:tr>
      <w:tr w:rsidR="00FE0484" w:rsidRPr="00C4210A" w:rsidTr="002F4E16">
        <w:tc>
          <w:tcPr>
            <w:tcW w:w="842" w:type="dxa"/>
          </w:tcPr>
          <w:p w:rsidR="005765F7" w:rsidRPr="00C4210A" w:rsidRDefault="005765F7" w:rsidP="00FE0484">
            <w:pPr>
              <w:pStyle w:val="ListParagraph"/>
              <w:numPr>
                <w:ilvl w:val="0"/>
                <w:numId w:val="6"/>
              </w:numPr>
              <w:autoSpaceDE w:val="0"/>
              <w:autoSpaceDN w:val="0"/>
              <w:adjustRightInd w:val="0"/>
              <w:spacing w:after="0"/>
              <w:jc w:val="both"/>
              <w:rPr>
                <w:rFonts w:ascii="Footlight MT Light" w:hAnsi="Footlight MT Light"/>
                <w:sz w:val="24"/>
                <w:szCs w:val="24"/>
              </w:rPr>
            </w:pPr>
          </w:p>
        </w:tc>
        <w:tc>
          <w:tcPr>
            <w:tcW w:w="4540" w:type="dxa"/>
          </w:tcPr>
          <w:p w:rsidR="005765F7" w:rsidRPr="00C4210A" w:rsidRDefault="00FE0484" w:rsidP="00FE0484">
            <w:pPr>
              <w:autoSpaceDE w:val="0"/>
              <w:autoSpaceDN w:val="0"/>
              <w:adjustRightInd w:val="0"/>
              <w:jc w:val="both"/>
              <w:rPr>
                <w:rFonts w:ascii="Footlight MT Light" w:hAnsi="Footlight MT Light"/>
              </w:rPr>
            </w:pPr>
            <w:proofErr w:type="spellStart"/>
            <w:r w:rsidRPr="00C4210A">
              <w:rPr>
                <w:rFonts w:ascii="Footlight MT Light" w:hAnsi="Footlight MT Light"/>
              </w:rPr>
              <w:t>Meshenani</w:t>
            </w:r>
            <w:proofErr w:type="spellEnd"/>
            <w:r w:rsidRPr="00C4210A">
              <w:rPr>
                <w:rFonts w:ascii="Footlight MT Light" w:hAnsi="Footlight MT Light"/>
              </w:rPr>
              <w:t xml:space="preserve"> </w:t>
            </w:r>
            <w:r w:rsidR="005765F7" w:rsidRPr="00C4210A">
              <w:rPr>
                <w:rFonts w:ascii="Footlight MT Light" w:hAnsi="Footlight MT Light"/>
              </w:rPr>
              <w:t>primary school</w:t>
            </w:r>
          </w:p>
        </w:tc>
        <w:tc>
          <w:tcPr>
            <w:tcW w:w="2977" w:type="dxa"/>
          </w:tcPr>
          <w:p w:rsidR="005765F7" w:rsidRPr="00C4210A" w:rsidRDefault="00FE0484" w:rsidP="00FE0484">
            <w:pPr>
              <w:autoSpaceDE w:val="0"/>
              <w:autoSpaceDN w:val="0"/>
              <w:adjustRightInd w:val="0"/>
              <w:jc w:val="both"/>
              <w:rPr>
                <w:rFonts w:ascii="Footlight MT Light" w:hAnsi="Footlight MT Light"/>
              </w:rPr>
            </w:pPr>
            <w:r w:rsidRPr="00C4210A">
              <w:rPr>
                <w:rFonts w:ascii="Footlight MT Light" w:hAnsi="Footlight MT Light"/>
              </w:rPr>
              <w:t>21</w:t>
            </w:r>
            <w:r w:rsidRPr="00C4210A">
              <w:rPr>
                <w:rFonts w:ascii="Footlight MT Light" w:hAnsi="Footlight MT Light"/>
                <w:vertAlign w:val="superscript"/>
              </w:rPr>
              <w:t>st</w:t>
            </w:r>
            <w:r w:rsidRPr="00C4210A">
              <w:rPr>
                <w:rFonts w:ascii="Footlight MT Light" w:hAnsi="Footlight MT Light"/>
              </w:rPr>
              <w:t xml:space="preserve"> September</w:t>
            </w:r>
          </w:p>
        </w:tc>
      </w:tr>
      <w:tr w:rsidR="00FE0484" w:rsidRPr="00C4210A" w:rsidTr="002F4E16">
        <w:tc>
          <w:tcPr>
            <w:tcW w:w="842" w:type="dxa"/>
          </w:tcPr>
          <w:p w:rsidR="005765F7" w:rsidRPr="00C4210A" w:rsidRDefault="005765F7" w:rsidP="00FE0484">
            <w:pPr>
              <w:pStyle w:val="ListParagraph"/>
              <w:numPr>
                <w:ilvl w:val="0"/>
                <w:numId w:val="6"/>
              </w:numPr>
              <w:autoSpaceDE w:val="0"/>
              <w:autoSpaceDN w:val="0"/>
              <w:adjustRightInd w:val="0"/>
              <w:spacing w:after="0"/>
              <w:jc w:val="both"/>
              <w:rPr>
                <w:rFonts w:ascii="Footlight MT Light" w:hAnsi="Footlight MT Light"/>
                <w:sz w:val="24"/>
                <w:szCs w:val="24"/>
              </w:rPr>
            </w:pPr>
          </w:p>
        </w:tc>
        <w:tc>
          <w:tcPr>
            <w:tcW w:w="4540" w:type="dxa"/>
          </w:tcPr>
          <w:p w:rsidR="005765F7" w:rsidRPr="00C4210A" w:rsidRDefault="00FE0484" w:rsidP="00FE0484">
            <w:pPr>
              <w:autoSpaceDE w:val="0"/>
              <w:autoSpaceDN w:val="0"/>
              <w:adjustRightInd w:val="0"/>
              <w:jc w:val="both"/>
              <w:rPr>
                <w:rFonts w:ascii="Footlight MT Light" w:hAnsi="Footlight MT Light"/>
              </w:rPr>
            </w:pPr>
            <w:r w:rsidRPr="00C4210A">
              <w:rPr>
                <w:rFonts w:ascii="Footlight MT Light" w:hAnsi="Footlight MT Light"/>
              </w:rPr>
              <w:t>KMTC Loitokitok campus</w:t>
            </w:r>
          </w:p>
        </w:tc>
        <w:tc>
          <w:tcPr>
            <w:tcW w:w="2977" w:type="dxa"/>
          </w:tcPr>
          <w:p w:rsidR="005765F7" w:rsidRPr="00C4210A" w:rsidRDefault="00FE0484" w:rsidP="00FE0484">
            <w:pPr>
              <w:autoSpaceDE w:val="0"/>
              <w:autoSpaceDN w:val="0"/>
              <w:adjustRightInd w:val="0"/>
              <w:jc w:val="both"/>
              <w:rPr>
                <w:rFonts w:ascii="Footlight MT Light" w:hAnsi="Footlight MT Light"/>
              </w:rPr>
            </w:pPr>
            <w:r w:rsidRPr="00C4210A">
              <w:rPr>
                <w:rFonts w:ascii="Footlight MT Light" w:hAnsi="Footlight MT Light"/>
              </w:rPr>
              <w:t>23</w:t>
            </w:r>
            <w:r w:rsidRPr="00C4210A">
              <w:rPr>
                <w:rFonts w:ascii="Footlight MT Light" w:hAnsi="Footlight MT Light"/>
                <w:vertAlign w:val="superscript"/>
              </w:rPr>
              <w:t>rd</w:t>
            </w:r>
            <w:r w:rsidRPr="00C4210A">
              <w:rPr>
                <w:rFonts w:ascii="Footlight MT Light" w:hAnsi="Footlight MT Light"/>
              </w:rPr>
              <w:t xml:space="preserve"> September</w:t>
            </w:r>
          </w:p>
        </w:tc>
      </w:tr>
    </w:tbl>
    <w:p w:rsidR="005765F7" w:rsidRPr="00C4210A" w:rsidRDefault="005765F7">
      <w:pPr>
        <w:autoSpaceDE w:val="0"/>
        <w:autoSpaceDN w:val="0"/>
        <w:adjustRightInd w:val="0"/>
        <w:jc w:val="both"/>
        <w:rPr>
          <w:rFonts w:ascii="Footlight MT Light" w:hAnsi="Footlight MT Light"/>
        </w:rPr>
      </w:pPr>
    </w:p>
    <w:p w:rsidR="00FE0484" w:rsidRPr="00C4210A" w:rsidRDefault="00FE0484">
      <w:pPr>
        <w:autoSpaceDE w:val="0"/>
        <w:autoSpaceDN w:val="0"/>
        <w:adjustRightInd w:val="0"/>
        <w:jc w:val="both"/>
        <w:rPr>
          <w:rFonts w:ascii="Footlight MT Light" w:hAnsi="Footlight MT Light"/>
        </w:rPr>
      </w:pPr>
      <w:r w:rsidRPr="00C4210A">
        <w:rPr>
          <w:rFonts w:ascii="Footlight MT Light" w:hAnsi="Footlight MT Light"/>
        </w:rPr>
        <w:t>The office to facilitate the commissioning activities to make them successful.</w:t>
      </w:r>
    </w:p>
    <w:p w:rsidR="00FE0484" w:rsidRPr="00C4210A" w:rsidRDefault="00FE0484">
      <w:pPr>
        <w:autoSpaceDE w:val="0"/>
        <w:autoSpaceDN w:val="0"/>
        <w:adjustRightInd w:val="0"/>
        <w:jc w:val="both"/>
        <w:rPr>
          <w:rFonts w:ascii="Footlight MT Light" w:hAnsi="Footlight MT Light"/>
        </w:rPr>
      </w:pPr>
      <w:r w:rsidRPr="00C4210A">
        <w:rPr>
          <w:rFonts w:ascii="Footlight MT Light" w:hAnsi="Footlight MT Light"/>
        </w:rPr>
        <w:t>There been no other business, the meeting was adjourned at 1430hrs with a word of prayer from Mr. Amos Karanja.</w:t>
      </w:r>
    </w:p>
    <w:p w:rsidR="00963A86" w:rsidRPr="00C4210A" w:rsidRDefault="00963A86">
      <w:pPr>
        <w:autoSpaceDE w:val="0"/>
        <w:autoSpaceDN w:val="0"/>
        <w:adjustRightInd w:val="0"/>
        <w:jc w:val="both"/>
        <w:rPr>
          <w:rFonts w:ascii="Footlight MT Light" w:hAnsi="Footlight MT Light"/>
        </w:rPr>
      </w:pPr>
    </w:p>
    <w:p w:rsidR="00FE0484" w:rsidRPr="00C4210A" w:rsidRDefault="00FE0484" w:rsidP="00FE0484">
      <w:pPr>
        <w:jc w:val="both"/>
        <w:rPr>
          <w:rFonts w:ascii="Footlight MT Light" w:hAnsi="Footlight MT Light"/>
          <w:b/>
        </w:rPr>
      </w:pPr>
      <w:r w:rsidRPr="00C4210A">
        <w:rPr>
          <w:rFonts w:ascii="Footlight MT Light" w:hAnsi="Footlight MT Light"/>
          <w:b/>
        </w:rPr>
        <w:t>CONFIRMATION</w:t>
      </w:r>
    </w:p>
    <w:p w:rsidR="00FE0484" w:rsidRPr="00C4210A" w:rsidRDefault="00FE0484" w:rsidP="00FE0484">
      <w:pPr>
        <w:jc w:val="both"/>
        <w:rPr>
          <w:rFonts w:ascii="Footlight MT Light" w:hAnsi="Footlight MT Light"/>
          <w:b/>
        </w:rPr>
      </w:pPr>
      <w:r w:rsidRPr="00C4210A">
        <w:rPr>
          <w:rFonts w:ascii="Footlight MT Light" w:hAnsi="Footlight MT Light"/>
          <w:b/>
        </w:rPr>
        <w:t>SIGN………………………………DATE………………………………</w:t>
      </w:r>
    </w:p>
    <w:p w:rsidR="00FE0484" w:rsidRPr="00C4210A" w:rsidRDefault="00963A86" w:rsidP="00FE0484">
      <w:pPr>
        <w:jc w:val="both"/>
        <w:rPr>
          <w:rFonts w:ascii="Footlight MT Light" w:hAnsi="Footlight MT Light"/>
          <w:b/>
        </w:rPr>
      </w:pPr>
      <w:r w:rsidRPr="00C4210A">
        <w:rPr>
          <w:rFonts w:ascii="Footlight MT Light" w:hAnsi="Footlight MT Light"/>
          <w:b/>
        </w:rPr>
        <w:t xml:space="preserve">ROSEMARY NAILANTEI, </w:t>
      </w:r>
      <w:r w:rsidR="00FE0484" w:rsidRPr="00C4210A">
        <w:rPr>
          <w:rFonts w:ascii="Footlight MT Light" w:hAnsi="Footlight MT Light"/>
          <w:b/>
        </w:rPr>
        <w:t>SECRETARY KAJIADO SOUTH NG-CDFC</w:t>
      </w:r>
    </w:p>
    <w:p w:rsidR="00FE0484" w:rsidRPr="00C4210A" w:rsidRDefault="00FE0484" w:rsidP="00FE0484">
      <w:pPr>
        <w:jc w:val="both"/>
        <w:rPr>
          <w:rFonts w:ascii="Footlight MT Light" w:hAnsi="Footlight MT Light"/>
          <w:b/>
        </w:rPr>
      </w:pPr>
    </w:p>
    <w:p w:rsidR="00FE0484" w:rsidRPr="00C4210A" w:rsidRDefault="00FE0484" w:rsidP="00FE0484">
      <w:pPr>
        <w:jc w:val="both"/>
        <w:rPr>
          <w:rFonts w:ascii="Footlight MT Light" w:hAnsi="Footlight MT Light"/>
          <w:b/>
        </w:rPr>
      </w:pPr>
    </w:p>
    <w:p w:rsidR="00FE0484" w:rsidRPr="00C4210A" w:rsidRDefault="00FE0484" w:rsidP="00FE0484">
      <w:pPr>
        <w:jc w:val="both"/>
        <w:rPr>
          <w:rFonts w:ascii="Footlight MT Light" w:hAnsi="Footlight MT Light"/>
          <w:b/>
        </w:rPr>
      </w:pPr>
      <w:r w:rsidRPr="00C4210A">
        <w:rPr>
          <w:rFonts w:ascii="Footlight MT Light" w:hAnsi="Footlight MT Light"/>
          <w:b/>
        </w:rPr>
        <w:t>SIGN………………………………DATE……………………………………</w:t>
      </w:r>
    </w:p>
    <w:p w:rsidR="00FE0484" w:rsidRPr="00C4210A" w:rsidRDefault="00FE0484" w:rsidP="00FE0484">
      <w:pPr>
        <w:jc w:val="both"/>
        <w:rPr>
          <w:rFonts w:ascii="Footlight MT Light" w:hAnsi="Footlight MT Light"/>
          <w:b/>
        </w:rPr>
      </w:pPr>
    </w:p>
    <w:p w:rsidR="000E032D" w:rsidRDefault="00FE0484" w:rsidP="008615DB">
      <w:pPr>
        <w:jc w:val="both"/>
        <w:rPr>
          <w:rFonts w:ascii="Footlight MT Light" w:hAnsi="Footlight MT Light"/>
          <w:b/>
        </w:rPr>
      </w:pPr>
      <w:r w:rsidRPr="00C4210A">
        <w:rPr>
          <w:rFonts w:ascii="Footlight MT Light" w:hAnsi="Footlight MT Light"/>
          <w:b/>
        </w:rPr>
        <w:t>KILELO KILITIA</w:t>
      </w:r>
      <w:r w:rsidR="00963A86" w:rsidRPr="00C4210A">
        <w:rPr>
          <w:rFonts w:ascii="Footlight MT Light" w:hAnsi="Footlight MT Light"/>
          <w:b/>
        </w:rPr>
        <w:t xml:space="preserve"> </w:t>
      </w:r>
      <w:r w:rsidRPr="00C4210A">
        <w:rPr>
          <w:rFonts w:ascii="Footlight MT Light" w:hAnsi="Footlight MT Light"/>
          <w:b/>
        </w:rPr>
        <w:t>CHAIRPERSON KAJIADO SOUTH NG-CDFC</w:t>
      </w: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Default="00262B0A" w:rsidP="008615DB">
      <w:pPr>
        <w:jc w:val="both"/>
        <w:rPr>
          <w:rFonts w:ascii="Footlight MT Light" w:hAnsi="Footlight MT Light"/>
          <w:b/>
        </w:rPr>
      </w:pPr>
    </w:p>
    <w:p w:rsidR="00262B0A" w:rsidRPr="00C4210A" w:rsidRDefault="00262B0A" w:rsidP="008615DB">
      <w:pPr>
        <w:jc w:val="both"/>
        <w:rPr>
          <w:rFonts w:ascii="Footlight MT Light" w:hAnsi="Footlight MT Light"/>
        </w:rPr>
      </w:pPr>
    </w:p>
    <w:sectPr w:rsidR="00262B0A" w:rsidRPr="00C4210A" w:rsidSect="003B002E">
      <w:footerReference w:type="default" r:id="rId7"/>
      <w:pgSz w:w="12240" w:h="15840"/>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B19" w:rsidRDefault="002A3B19" w:rsidP="00076342">
      <w:r>
        <w:separator/>
      </w:r>
    </w:p>
  </w:endnote>
  <w:endnote w:type="continuationSeparator" w:id="0">
    <w:p w:rsidR="002A3B19" w:rsidRDefault="002A3B19" w:rsidP="0007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110465"/>
      <w:docPartObj>
        <w:docPartGallery w:val="Page Numbers (Bottom of Page)"/>
        <w:docPartUnique/>
      </w:docPartObj>
    </w:sdtPr>
    <w:sdtEndPr>
      <w:rPr>
        <w:color w:val="7F7F7F" w:themeColor="background1" w:themeShade="7F"/>
        <w:spacing w:val="60"/>
      </w:rPr>
    </w:sdtEndPr>
    <w:sdtContent>
      <w:p w:rsidR="00076342" w:rsidRDefault="0007634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076342">
          <w:rPr>
            <w:b/>
            <w:bCs/>
            <w:noProof/>
          </w:rPr>
          <w:t>8</w:t>
        </w:r>
        <w:r>
          <w:rPr>
            <w:b/>
            <w:bCs/>
            <w:noProof/>
          </w:rPr>
          <w:fldChar w:fldCharType="end"/>
        </w:r>
        <w:r>
          <w:rPr>
            <w:b/>
            <w:bCs/>
          </w:rPr>
          <w:t xml:space="preserve"> | </w:t>
        </w:r>
        <w:r>
          <w:rPr>
            <w:color w:val="7F7F7F" w:themeColor="background1" w:themeShade="7F"/>
            <w:spacing w:val="60"/>
          </w:rPr>
          <w:t>Page</w:t>
        </w:r>
      </w:p>
    </w:sdtContent>
  </w:sdt>
  <w:p w:rsidR="00076342" w:rsidRDefault="00076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B19" w:rsidRDefault="002A3B19" w:rsidP="00076342">
      <w:r>
        <w:separator/>
      </w:r>
    </w:p>
  </w:footnote>
  <w:footnote w:type="continuationSeparator" w:id="0">
    <w:p w:rsidR="002A3B19" w:rsidRDefault="002A3B19" w:rsidP="00076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E4B7E"/>
    <w:multiLevelType w:val="hybridMultilevel"/>
    <w:tmpl w:val="BFD86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72A87"/>
    <w:multiLevelType w:val="hybridMultilevel"/>
    <w:tmpl w:val="6B9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F7358C"/>
    <w:multiLevelType w:val="hybridMultilevel"/>
    <w:tmpl w:val="E7DC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2746B4"/>
    <w:multiLevelType w:val="hybridMultilevel"/>
    <w:tmpl w:val="E7DC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2C2565"/>
    <w:multiLevelType w:val="hybridMultilevel"/>
    <w:tmpl w:val="2CA8A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B81530"/>
    <w:multiLevelType w:val="hybridMultilevel"/>
    <w:tmpl w:val="EE828A18"/>
    <w:lvl w:ilvl="0" w:tplc="0409000F">
      <w:start w:val="1"/>
      <w:numFmt w:val="decimal"/>
      <w:lvlText w:val="%1."/>
      <w:lvlJc w:val="left"/>
      <w:pPr>
        <w:ind w:left="900"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5B"/>
    <w:rsid w:val="00001CF0"/>
    <w:rsid w:val="00011630"/>
    <w:rsid w:val="00012C5E"/>
    <w:rsid w:val="00014E61"/>
    <w:rsid w:val="00026841"/>
    <w:rsid w:val="00033889"/>
    <w:rsid w:val="00053078"/>
    <w:rsid w:val="00064257"/>
    <w:rsid w:val="00076342"/>
    <w:rsid w:val="000821FF"/>
    <w:rsid w:val="00092A6F"/>
    <w:rsid w:val="000A6F81"/>
    <w:rsid w:val="000E032D"/>
    <w:rsid w:val="000F16C2"/>
    <w:rsid w:val="00117519"/>
    <w:rsid w:val="001229B1"/>
    <w:rsid w:val="00132266"/>
    <w:rsid w:val="001364F0"/>
    <w:rsid w:val="00181292"/>
    <w:rsid w:val="00182BA8"/>
    <w:rsid w:val="00193269"/>
    <w:rsid w:val="001A1B16"/>
    <w:rsid w:val="001A3D9F"/>
    <w:rsid w:val="001B4BE2"/>
    <w:rsid w:val="001E1147"/>
    <w:rsid w:val="001F06C8"/>
    <w:rsid w:val="00204D1E"/>
    <w:rsid w:val="002063D2"/>
    <w:rsid w:val="00223252"/>
    <w:rsid w:val="0023073E"/>
    <w:rsid w:val="00242AB9"/>
    <w:rsid w:val="002455A7"/>
    <w:rsid w:val="00262B0A"/>
    <w:rsid w:val="002A3B19"/>
    <w:rsid w:val="002B1579"/>
    <w:rsid w:val="002B1E5C"/>
    <w:rsid w:val="002B4FD9"/>
    <w:rsid w:val="002B7FAA"/>
    <w:rsid w:val="002D63FD"/>
    <w:rsid w:val="002F4E16"/>
    <w:rsid w:val="002F5F72"/>
    <w:rsid w:val="00316915"/>
    <w:rsid w:val="0039359F"/>
    <w:rsid w:val="003B002E"/>
    <w:rsid w:val="003C3661"/>
    <w:rsid w:val="003C3B4F"/>
    <w:rsid w:val="003C6950"/>
    <w:rsid w:val="003E0946"/>
    <w:rsid w:val="00405BC0"/>
    <w:rsid w:val="0042441C"/>
    <w:rsid w:val="00472795"/>
    <w:rsid w:val="00480087"/>
    <w:rsid w:val="00482B12"/>
    <w:rsid w:val="004B1206"/>
    <w:rsid w:val="004C101C"/>
    <w:rsid w:val="004C4032"/>
    <w:rsid w:val="005313FB"/>
    <w:rsid w:val="005419CB"/>
    <w:rsid w:val="0055524E"/>
    <w:rsid w:val="0056497B"/>
    <w:rsid w:val="005759C6"/>
    <w:rsid w:val="005765F7"/>
    <w:rsid w:val="00582551"/>
    <w:rsid w:val="005915FA"/>
    <w:rsid w:val="005E09BF"/>
    <w:rsid w:val="005F54E8"/>
    <w:rsid w:val="006126E4"/>
    <w:rsid w:val="00614F16"/>
    <w:rsid w:val="006323D0"/>
    <w:rsid w:val="0064473B"/>
    <w:rsid w:val="00694153"/>
    <w:rsid w:val="00695805"/>
    <w:rsid w:val="00697A62"/>
    <w:rsid w:val="006C1BF7"/>
    <w:rsid w:val="006F53C9"/>
    <w:rsid w:val="00702A7D"/>
    <w:rsid w:val="00753A24"/>
    <w:rsid w:val="007569FD"/>
    <w:rsid w:val="007646C4"/>
    <w:rsid w:val="007901C5"/>
    <w:rsid w:val="00797E74"/>
    <w:rsid w:val="007D2435"/>
    <w:rsid w:val="00814E92"/>
    <w:rsid w:val="00827BE9"/>
    <w:rsid w:val="00844CC8"/>
    <w:rsid w:val="008615DB"/>
    <w:rsid w:val="00881374"/>
    <w:rsid w:val="008A76B2"/>
    <w:rsid w:val="008D00AB"/>
    <w:rsid w:val="008F505B"/>
    <w:rsid w:val="009105FD"/>
    <w:rsid w:val="00963A86"/>
    <w:rsid w:val="00976361"/>
    <w:rsid w:val="009B7F87"/>
    <w:rsid w:val="009F06C9"/>
    <w:rsid w:val="009F34D1"/>
    <w:rsid w:val="009F5CEF"/>
    <w:rsid w:val="00A5272D"/>
    <w:rsid w:val="00A53FE1"/>
    <w:rsid w:val="00A6776A"/>
    <w:rsid w:val="00A73D2B"/>
    <w:rsid w:val="00AC61B1"/>
    <w:rsid w:val="00B36F6C"/>
    <w:rsid w:val="00B519C3"/>
    <w:rsid w:val="00B66715"/>
    <w:rsid w:val="00B74703"/>
    <w:rsid w:val="00BA1DA4"/>
    <w:rsid w:val="00BA2F74"/>
    <w:rsid w:val="00BA3EEA"/>
    <w:rsid w:val="00C16DF3"/>
    <w:rsid w:val="00C35836"/>
    <w:rsid w:val="00C4210A"/>
    <w:rsid w:val="00C530CB"/>
    <w:rsid w:val="00C549EE"/>
    <w:rsid w:val="00C712CC"/>
    <w:rsid w:val="00C97500"/>
    <w:rsid w:val="00CC27AB"/>
    <w:rsid w:val="00CC3177"/>
    <w:rsid w:val="00CD7AF6"/>
    <w:rsid w:val="00CE2A0C"/>
    <w:rsid w:val="00CF5A88"/>
    <w:rsid w:val="00D10CE2"/>
    <w:rsid w:val="00D44F59"/>
    <w:rsid w:val="00D516E8"/>
    <w:rsid w:val="00D65211"/>
    <w:rsid w:val="00D84E61"/>
    <w:rsid w:val="00D85018"/>
    <w:rsid w:val="00D905FF"/>
    <w:rsid w:val="00DB5B16"/>
    <w:rsid w:val="00DC7DE1"/>
    <w:rsid w:val="00DD05EF"/>
    <w:rsid w:val="00DE2207"/>
    <w:rsid w:val="00DF09D6"/>
    <w:rsid w:val="00DF1CA9"/>
    <w:rsid w:val="00E1757D"/>
    <w:rsid w:val="00E45444"/>
    <w:rsid w:val="00E63BB9"/>
    <w:rsid w:val="00E73347"/>
    <w:rsid w:val="00E81E66"/>
    <w:rsid w:val="00E9077A"/>
    <w:rsid w:val="00EA1BBE"/>
    <w:rsid w:val="00F04CE7"/>
    <w:rsid w:val="00F06B89"/>
    <w:rsid w:val="00F165CA"/>
    <w:rsid w:val="00F22650"/>
    <w:rsid w:val="00F46ABD"/>
    <w:rsid w:val="00F51554"/>
    <w:rsid w:val="00F62466"/>
    <w:rsid w:val="00F80C70"/>
    <w:rsid w:val="00F84F5B"/>
    <w:rsid w:val="00FA3E5A"/>
    <w:rsid w:val="00FB12EA"/>
    <w:rsid w:val="00FD02FA"/>
    <w:rsid w:val="00FD3BBD"/>
    <w:rsid w:val="00FE0484"/>
    <w:rsid w:val="00FE4BF0"/>
    <w:rsid w:val="00FF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6A78F-48B8-4787-B380-49C89178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F5B"/>
    <w:pPr>
      <w:spacing w:after="0" w:line="240" w:lineRule="auto"/>
    </w:pPr>
    <w:rPr>
      <w:rFonts w:ascii="Calibri" w:eastAsia="Calibri" w:hAnsi="Calibri" w:cs="Times New Roman"/>
    </w:rPr>
  </w:style>
  <w:style w:type="paragraph" w:styleId="ListParagraph">
    <w:name w:val="List Paragraph"/>
    <w:basedOn w:val="Normal"/>
    <w:uiPriority w:val="34"/>
    <w:qFormat/>
    <w:rsid w:val="00F84F5B"/>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2B1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5313FB"/>
    <w:rPr>
      <w:rFonts w:ascii="Segoe UI" w:hAnsi="Segoe UI" w:cs="Segoe UI"/>
      <w:sz w:val="18"/>
      <w:szCs w:val="18"/>
    </w:rPr>
  </w:style>
  <w:style w:type="character" w:customStyle="1" w:styleId="BalloonTextChar">
    <w:name w:val="Balloon Text Char"/>
    <w:basedOn w:val="DefaultParagraphFont"/>
    <w:link w:val="BalloonText"/>
    <w:uiPriority w:val="99"/>
    <w:rsid w:val="005313FB"/>
    <w:rPr>
      <w:rFonts w:ascii="Segoe UI" w:eastAsia="Times New Roman" w:hAnsi="Segoe UI" w:cs="Segoe UI"/>
      <w:sz w:val="18"/>
      <w:szCs w:val="18"/>
    </w:rPr>
  </w:style>
  <w:style w:type="paragraph" w:customStyle="1" w:styleId="Default">
    <w:name w:val="Default"/>
    <w:rsid w:val="000E03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76342"/>
    <w:pPr>
      <w:tabs>
        <w:tab w:val="center" w:pos="4680"/>
        <w:tab w:val="right" w:pos="9360"/>
      </w:tabs>
    </w:pPr>
  </w:style>
  <w:style w:type="character" w:customStyle="1" w:styleId="HeaderChar">
    <w:name w:val="Header Char"/>
    <w:basedOn w:val="DefaultParagraphFont"/>
    <w:link w:val="Header"/>
    <w:uiPriority w:val="99"/>
    <w:rsid w:val="000763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6342"/>
    <w:pPr>
      <w:tabs>
        <w:tab w:val="center" w:pos="4680"/>
        <w:tab w:val="right" w:pos="9360"/>
      </w:tabs>
    </w:pPr>
  </w:style>
  <w:style w:type="character" w:customStyle="1" w:styleId="FooterChar">
    <w:name w:val="Footer Char"/>
    <w:basedOn w:val="DefaultParagraphFont"/>
    <w:link w:val="Footer"/>
    <w:uiPriority w:val="99"/>
    <w:rsid w:val="000763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6666">
      <w:bodyDiv w:val="1"/>
      <w:marLeft w:val="0"/>
      <w:marRight w:val="0"/>
      <w:marTop w:val="0"/>
      <w:marBottom w:val="0"/>
      <w:divBdr>
        <w:top w:val="none" w:sz="0" w:space="0" w:color="auto"/>
        <w:left w:val="none" w:sz="0" w:space="0" w:color="auto"/>
        <w:bottom w:val="none" w:sz="0" w:space="0" w:color="auto"/>
        <w:right w:val="none" w:sz="0" w:space="0" w:color="auto"/>
      </w:divBdr>
    </w:div>
    <w:div w:id="180166700">
      <w:bodyDiv w:val="1"/>
      <w:marLeft w:val="0"/>
      <w:marRight w:val="0"/>
      <w:marTop w:val="0"/>
      <w:marBottom w:val="0"/>
      <w:divBdr>
        <w:top w:val="none" w:sz="0" w:space="0" w:color="auto"/>
        <w:left w:val="none" w:sz="0" w:space="0" w:color="auto"/>
        <w:bottom w:val="none" w:sz="0" w:space="0" w:color="auto"/>
        <w:right w:val="none" w:sz="0" w:space="0" w:color="auto"/>
      </w:divBdr>
    </w:div>
    <w:div w:id="216161206">
      <w:bodyDiv w:val="1"/>
      <w:marLeft w:val="0"/>
      <w:marRight w:val="0"/>
      <w:marTop w:val="0"/>
      <w:marBottom w:val="0"/>
      <w:divBdr>
        <w:top w:val="none" w:sz="0" w:space="0" w:color="auto"/>
        <w:left w:val="none" w:sz="0" w:space="0" w:color="auto"/>
        <w:bottom w:val="none" w:sz="0" w:space="0" w:color="auto"/>
        <w:right w:val="none" w:sz="0" w:space="0" w:color="auto"/>
      </w:divBdr>
    </w:div>
    <w:div w:id="312834336">
      <w:bodyDiv w:val="1"/>
      <w:marLeft w:val="0"/>
      <w:marRight w:val="0"/>
      <w:marTop w:val="0"/>
      <w:marBottom w:val="0"/>
      <w:divBdr>
        <w:top w:val="none" w:sz="0" w:space="0" w:color="auto"/>
        <w:left w:val="none" w:sz="0" w:space="0" w:color="auto"/>
        <w:bottom w:val="none" w:sz="0" w:space="0" w:color="auto"/>
        <w:right w:val="none" w:sz="0" w:space="0" w:color="auto"/>
      </w:divBdr>
    </w:div>
    <w:div w:id="343829833">
      <w:bodyDiv w:val="1"/>
      <w:marLeft w:val="0"/>
      <w:marRight w:val="0"/>
      <w:marTop w:val="0"/>
      <w:marBottom w:val="0"/>
      <w:divBdr>
        <w:top w:val="none" w:sz="0" w:space="0" w:color="auto"/>
        <w:left w:val="none" w:sz="0" w:space="0" w:color="auto"/>
        <w:bottom w:val="none" w:sz="0" w:space="0" w:color="auto"/>
        <w:right w:val="none" w:sz="0" w:space="0" w:color="auto"/>
      </w:divBdr>
    </w:div>
    <w:div w:id="391780903">
      <w:bodyDiv w:val="1"/>
      <w:marLeft w:val="0"/>
      <w:marRight w:val="0"/>
      <w:marTop w:val="0"/>
      <w:marBottom w:val="0"/>
      <w:divBdr>
        <w:top w:val="none" w:sz="0" w:space="0" w:color="auto"/>
        <w:left w:val="none" w:sz="0" w:space="0" w:color="auto"/>
        <w:bottom w:val="none" w:sz="0" w:space="0" w:color="auto"/>
        <w:right w:val="none" w:sz="0" w:space="0" w:color="auto"/>
      </w:divBdr>
    </w:div>
    <w:div w:id="577373813">
      <w:bodyDiv w:val="1"/>
      <w:marLeft w:val="0"/>
      <w:marRight w:val="0"/>
      <w:marTop w:val="0"/>
      <w:marBottom w:val="0"/>
      <w:divBdr>
        <w:top w:val="none" w:sz="0" w:space="0" w:color="auto"/>
        <w:left w:val="none" w:sz="0" w:space="0" w:color="auto"/>
        <w:bottom w:val="none" w:sz="0" w:space="0" w:color="auto"/>
        <w:right w:val="none" w:sz="0" w:space="0" w:color="auto"/>
      </w:divBdr>
    </w:div>
    <w:div w:id="672270275">
      <w:bodyDiv w:val="1"/>
      <w:marLeft w:val="0"/>
      <w:marRight w:val="0"/>
      <w:marTop w:val="0"/>
      <w:marBottom w:val="0"/>
      <w:divBdr>
        <w:top w:val="none" w:sz="0" w:space="0" w:color="auto"/>
        <w:left w:val="none" w:sz="0" w:space="0" w:color="auto"/>
        <w:bottom w:val="none" w:sz="0" w:space="0" w:color="auto"/>
        <w:right w:val="none" w:sz="0" w:space="0" w:color="auto"/>
      </w:divBdr>
    </w:div>
    <w:div w:id="713046392">
      <w:bodyDiv w:val="1"/>
      <w:marLeft w:val="0"/>
      <w:marRight w:val="0"/>
      <w:marTop w:val="0"/>
      <w:marBottom w:val="0"/>
      <w:divBdr>
        <w:top w:val="none" w:sz="0" w:space="0" w:color="auto"/>
        <w:left w:val="none" w:sz="0" w:space="0" w:color="auto"/>
        <w:bottom w:val="none" w:sz="0" w:space="0" w:color="auto"/>
        <w:right w:val="none" w:sz="0" w:space="0" w:color="auto"/>
      </w:divBdr>
    </w:div>
    <w:div w:id="746809434">
      <w:bodyDiv w:val="1"/>
      <w:marLeft w:val="0"/>
      <w:marRight w:val="0"/>
      <w:marTop w:val="0"/>
      <w:marBottom w:val="0"/>
      <w:divBdr>
        <w:top w:val="none" w:sz="0" w:space="0" w:color="auto"/>
        <w:left w:val="none" w:sz="0" w:space="0" w:color="auto"/>
        <w:bottom w:val="none" w:sz="0" w:space="0" w:color="auto"/>
        <w:right w:val="none" w:sz="0" w:space="0" w:color="auto"/>
      </w:divBdr>
    </w:div>
    <w:div w:id="836505333">
      <w:bodyDiv w:val="1"/>
      <w:marLeft w:val="0"/>
      <w:marRight w:val="0"/>
      <w:marTop w:val="0"/>
      <w:marBottom w:val="0"/>
      <w:divBdr>
        <w:top w:val="none" w:sz="0" w:space="0" w:color="auto"/>
        <w:left w:val="none" w:sz="0" w:space="0" w:color="auto"/>
        <w:bottom w:val="none" w:sz="0" w:space="0" w:color="auto"/>
        <w:right w:val="none" w:sz="0" w:space="0" w:color="auto"/>
      </w:divBdr>
    </w:div>
    <w:div w:id="894779858">
      <w:bodyDiv w:val="1"/>
      <w:marLeft w:val="0"/>
      <w:marRight w:val="0"/>
      <w:marTop w:val="0"/>
      <w:marBottom w:val="0"/>
      <w:divBdr>
        <w:top w:val="none" w:sz="0" w:space="0" w:color="auto"/>
        <w:left w:val="none" w:sz="0" w:space="0" w:color="auto"/>
        <w:bottom w:val="none" w:sz="0" w:space="0" w:color="auto"/>
        <w:right w:val="none" w:sz="0" w:space="0" w:color="auto"/>
      </w:divBdr>
    </w:div>
    <w:div w:id="919681186">
      <w:bodyDiv w:val="1"/>
      <w:marLeft w:val="0"/>
      <w:marRight w:val="0"/>
      <w:marTop w:val="0"/>
      <w:marBottom w:val="0"/>
      <w:divBdr>
        <w:top w:val="none" w:sz="0" w:space="0" w:color="auto"/>
        <w:left w:val="none" w:sz="0" w:space="0" w:color="auto"/>
        <w:bottom w:val="none" w:sz="0" w:space="0" w:color="auto"/>
        <w:right w:val="none" w:sz="0" w:space="0" w:color="auto"/>
      </w:divBdr>
    </w:div>
    <w:div w:id="1020086661">
      <w:bodyDiv w:val="1"/>
      <w:marLeft w:val="0"/>
      <w:marRight w:val="0"/>
      <w:marTop w:val="0"/>
      <w:marBottom w:val="0"/>
      <w:divBdr>
        <w:top w:val="none" w:sz="0" w:space="0" w:color="auto"/>
        <w:left w:val="none" w:sz="0" w:space="0" w:color="auto"/>
        <w:bottom w:val="none" w:sz="0" w:space="0" w:color="auto"/>
        <w:right w:val="none" w:sz="0" w:space="0" w:color="auto"/>
      </w:divBdr>
    </w:div>
    <w:div w:id="1049037586">
      <w:bodyDiv w:val="1"/>
      <w:marLeft w:val="0"/>
      <w:marRight w:val="0"/>
      <w:marTop w:val="0"/>
      <w:marBottom w:val="0"/>
      <w:divBdr>
        <w:top w:val="none" w:sz="0" w:space="0" w:color="auto"/>
        <w:left w:val="none" w:sz="0" w:space="0" w:color="auto"/>
        <w:bottom w:val="none" w:sz="0" w:space="0" w:color="auto"/>
        <w:right w:val="none" w:sz="0" w:space="0" w:color="auto"/>
      </w:divBdr>
    </w:div>
    <w:div w:id="1143498129">
      <w:bodyDiv w:val="1"/>
      <w:marLeft w:val="0"/>
      <w:marRight w:val="0"/>
      <w:marTop w:val="0"/>
      <w:marBottom w:val="0"/>
      <w:divBdr>
        <w:top w:val="none" w:sz="0" w:space="0" w:color="auto"/>
        <w:left w:val="none" w:sz="0" w:space="0" w:color="auto"/>
        <w:bottom w:val="none" w:sz="0" w:space="0" w:color="auto"/>
        <w:right w:val="none" w:sz="0" w:space="0" w:color="auto"/>
      </w:divBdr>
    </w:div>
    <w:div w:id="1272005985">
      <w:bodyDiv w:val="1"/>
      <w:marLeft w:val="0"/>
      <w:marRight w:val="0"/>
      <w:marTop w:val="0"/>
      <w:marBottom w:val="0"/>
      <w:divBdr>
        <w:top w:val="none" w:sz="0" w:space="0" w:color="auto"/>
        <w:left w:val="none" w:sz="0" w:space="0" w:color="auto"/>
        <w:bottom w:val="none" w:sz="0" w:space="0" w:color="auto"/>
        <w:right w:val="none" w:sz="0" w:space="0" w:color="auto"/>
      </w:divBdr>
    </w:div>
    <w:div w:id="1328752389">
      <w:bodyDiv w:val="1"/>
      <w:marLeft w:val="0"/>
      <w:marRight w:val="0"/>
      <w:marTop w:val="0"/>
      <w:marBottom w:val="0"/>
      <w:divBdr>
        <w:top w:val="none" w:sz="0" w:space="0" w:color="auto"/>
        <w:left w:val="none" w:sz="0" w:space="0" w:color="auto"/>
        <w:bottom w:val="none" w:sz="0" w:space="0" w:color="auto"/>
        <w:right w:val="none" w:sz="0" w:space="0" w:color="auto"/>
      </w:divBdr>
    </w:div>
    <w:div w:id="1331758500">
      <w:bodyDiv w:val="1"/>
      <w:marLeft w:val="0"/>
      <w:marRight w:val="0"/>
      <w:marTop w:val="0"/>
      <w:marBottom w:val="0"/>
      <w:divBdr>
        <w:top w:val="none" w:sz="0" w:space="0" w:color="auto"/>
        <w:left w:val="none" w:sz="0" w:space="0" w:color="auto"/>
        <w:bottom w:val="none" w:sz="0" w:space="0" w:color="auto"/>
        <w:right w:val="none" w:sz="0" w:space="0" w:color="auto"/>
      </w:divBdr>
    </w:div>
    <w:div w:id="1396200787">
      <w:bodyDiv w:val="1"/>
      <w:marLeft w:val="0"/>
      <w:marRight w:val="0"/>
      <w:marTop w:val="0"/>
      <w:marBottom w:val="0"/>
      <w:divBdr>
        <w:top w:val="none" w:sz="0" w:space="0" w:color="auto"/>
        <w:left w:val="none" w:sz="0" w:space="0" w:color="auto"/>
        <w:bottom w:val="none" w:sz="0" w:space="0" w:color="auto"/>
        <w:right w:val="none" w:sz="0" w:space="0" w:color="auto"/>
      </w:divBdr>
    </w:div>
    <w:div w:id="1550650491">
      <w:bodyDiv w:val="1"/>
      <w:marLeft w:val="0"/>
      <w:marRight w:val="0"/>
      <w:marTop w:val="0"/>
      <w:marBottom w:val="0"/>
      <w:divBdr>
        <w:top w:val="none" w:sz="0" w:space="0" w:color="auto"/>
        <w:left w:val="none" w:sz="0" w:space="0" w:color="auto"/>
        <w:bottom w:val="none" w:sz="0" w:space="0" w:color="auto"/>
        <w:right w:val="none" w:sz="0" w:space="0" w:color="auto"/>
      </w:divBdr>
    </w:div>
    <w:div w:id="1645965022">
      <w:bodyDiv w:val="1"/>
      <w:marLeft w:val="0"/>
      <w:marRight w:val="0"/>
      <w:marTop w:val="0"/>
      <w:marBottom w:val="0"/>
      <w:divBdr>
        <w:top w:val="none" w:sz="0" w:space="0" w:color="auto"/>
        <w:left w:val="none" w:sz="0" w:space="0" w:color="auto"/>
        <w:bottom w:val="none" w:sz="0" w:space="0" w:color="auto"/>
        <w:right w:val="none" w:sz="0" w:space="0" w:color="auto"/>
      </w:divBdr>
    </w:div>
    <w:div w:id="1727414184">
      <w:bodyDiv w:val="1"/>
      <w:marLeft w:val="0"/>
      <w:marRight w:val="0"/>
      <w:marTop w:val="0"/>
      <w:marBottom w:val="0"/>
      <w:divBdr>
        <w:top w:val="none" w:sz="0" w:space="0" w:color="auto"/>
        <w:left w:val="none" w:sz="0" w:space="0" w:color="auto"/>
        <w:bottom w:val="none" w:sz="0" w:space="0" w:color="auto"/>
        <w:right w:val="none" w:sz="0" w:space="0" w:color="auto"/>
      </w:divBdr>
    </w:div>
    <w:div w:id="1805734245">
      <w:bodyDiv w:val="1"/>
      <w:marLeft w:val="0"/>
      <w:marRight w:val="0"/>
      <w:marTop w:val="0"/>
      <w:marBottom w:val="0"/>
      <w:divBdr>
        <w:top w:val="none" w:sz="0" w:space="0" w:color="auto"/>
        <w:left w:val="none" w:sz="0" w:space="0" w:color="auto"/>
        <w:bottom w:val="none" w:sz="0" w:space="0" w:color="auto"/>
        <w:right w:val="none" w:sz="0" w:space="0" w:color="auto"/>
      </w:divBdr>
    </w:div>
    <w:div w:id="1832065332">
      <w:bodyDiv w:val="1"/>
      <w:marLeft w:val="0"/>
      <w:marRight w:val="0"/>
      <w:marTop w:val="0"/>
      <w:marBottom w:val="0"/>
      <w:divBdr>
        <w:top w:val="none" w:sz="0" w:space="0" w:color="auto"/>
        <w:left w:val="none" w:sz="0" w:space="0" w:color="auto"/>
        <w:bottom w:val="none" w:sz="0" w:space="0" w:color="auto"/>
        <w:right w:val="none" w:sz="0" w:space="0" w:color="auto"/>
      </w:divBdr>
    </w:div>
    <w:div w:id="1872107334">
      <w:bodyDiv w:val="1"/>
      <w:marLeft w:val="0"/>
      <w:marRight w:val="0"/>
      <w:marTop w:val="0"/>
      <w:marBottom w:val="0"/>
      <w:divBdr>
        <w:top w:val="none" w:sz="0" w:space="0" w:color="auto"/>
        <w:left w:val="none" w:sz="0" w:space="0" w:color="auto"/>
        <w:bottom w:val="none" w:sz="0" w:space="0" w:color="auto"/>
        <w:right w:val="none" w:sz="0" w:space="0" w:color="auto"/>
      </w:divBdr>
    </w:div>
    <w:div w:id="1929192713">
      <w:bodyDiv w:val="1"/>
      <w:marLeft w:val="0"/>
      <w:marRight w:val="0"/>
      <w:marTop w:val="0"/>
      <w:marBottom w:val="0"/>
      <w:divBdr>
        <w:top w:val="none" w:sz="0" w:space="0" w:color="auto"/>
        <w:left w:val="none" w:sz="0" w:space="0" w:color="auto"/>
        <w:bottom w:val="none" w:sz="0" w:space="0" w:color="auto"/>
        <w:right w:val="none" w:sz="0" w:space="0" w:color="auto"/>
      </w:divBdr>
    </w:div>
    <w:div w:id="2011785406">
      <w:bodyDiv w:val="1"/>
      <w:marLeft w:val="0"/>
      <w:marRight w:val="0"/>
      <w:marTop w:val="0"/>
      <w:marBottom w:val="0"/>
      <w:divBdr>
        <w:top w:val="none" w:sz="0" w:space="0" w:color="auto"/>
        <w:left w:val="none" w:sz="0" w:space="0" w:color="auto"/>
        <w:bottom w:val="none" w:sz="0" w:space="0" w:color="auto"/>
        <w:right w:val="none" w:sz="0" w:space="0" w:color="auto"/>
      </w:divBdr>
    </w:div>
    <w:div w:id="2034456402">
      <w:bodyDiv w:val="1"/>
      <w:marLeft w:val="0"/>
      <w:marRight w:val="0"/>
      <w:marTop w:val="0"/>
      <w:marBottom w:val="0"/>
      <w:divBdr>
        <w:top w:val="none" w:sz="0" w:space="0" w:color="auto"/>
        <w:left w:val="none" w:sz="0" w:space="0" w:color="auto"/>
        <w:bottom w:val="none" w:sz="0" w:space="0" w:color="auto"/>
        <w:right w:val="none" w:sz="0" w:space="0" w:color="auto"/>
      </w:divBdr>
    </w:div>
    <w:div w:id="2076393560">
      <w:bodyDiv w:val="1"/>
      <w:marLeft w:val="0"/>
      <w:marRight w:val="0"/>
      <w:marTop w:val="0"/>
      <w:marBottom w:val="0"/>
      <w:divBdr>
        <w:top w:val="none" w:sz="0" w:space="0" w:color="auto"/>
        <w:left w:val="none" w:sz="0" w:space="0" w:color="auto"/>
        <w:bottom w:val="none" w:sz="0" w:space="0" w:color="auto"/>
        <w:right w:val="none" w:sz="0" w:space="0" w:color="auto"/>
      </w:divBdr>
    </w:div>
    <w:div w:id="20998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Karanja</dc:creator>
  <cp:lastModifiedBy>Johnson Karanja</cp:lastModifiedBy>
  <cp:revision>9</cp:revision>
  <cp:lastPrinted>2019-10-03T07:29:00Z</cp:lastPrinted>
  <dcterms:created xsi:type="dcterms:W3CDTF">2019-11-13T08:56:00Z</dcterms:created>
  <dcterms:modified xsi:type="dcterms:W3CDTF">2019-11-13T09:31:00Z</dcterms:modified>
</cp:coreProperties>
</file>