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BC" w:rsidRDefault="00B00EBC" w:rsidP="00B00EBC">
      <w:pPr>
        <w:pStyle w:val="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</w:t>
      </w:r>
      <w:r w:rsidR="006950D6">
        <w:rPr>
          <w:rFonts w:ascii="Times New Roman" w:hAnsi="Times New Roman"/>
          <w:sz w:val="24"/>
          <w:szCs w:val="24"/>
        </w:rPr>
        <w:t xml:space="preserve"> OF MONITORING AND EVERLUATION COMMITTEE </w:t>
      </w:r>
    </w:p>
    <w:p w:rsidR="006950D6" w:rsidRPr="00C83168" w:rsidRDefault="006950D6" w:rsidP="00B00EBC">
      <w:pPr>
        <w:pStyle w:val="Title"/>
        <w:jc w:val="both"/>
        <w:rPr>
          <w:rFonts w:ascii="Times New Roman" w:hAnsi="Times New Roman"/>
          <w:b w:val="0"/>
          <w:sz w:val="24"/>
          <w:szCs w:val="24"/>
        </w:rPr>
      </w:pPr>
      <w:r w:rsidRPr="00C83168"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6950D6" w:rsidRPr="00C83168" w:rsidRDefault="006950D6" w:rsidP="006950D6">
      <w:pPr>
        <w:jc w:val="both"/>
        <w:rPr>
          <w:rFonts w:ascii="Times New Roman" w:hAnsi="Times New Roman"/>
          <w:b/>
          <w:sz w:val="24"/>
          <w:szCs w:val="24"/>
        </w:rPr>
      </w:pPr>
      <w:r w:rsidRPr="00C83168">
        <w:rPr>
          <w:rFonts w:ascii="Times New Roman" w:hAnsi="Times New Roman"/>
          <w:b/>
          <w:sz w:val="24"/>
          <w:szCs w:val="24"/>
        </w:rPr>
        <w:t xml:space="preserve">               PRESENT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MARY MWAKI MASINDE               -FAM</w:t>
      </w:r>
    </w:p>
    <w:p w:rsidR="006950D6" w:rsidRPr="00B00EBC" w:rsidRDefault="006950D6" w:rsidP="00B00EBC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83168">
        <w:rPr>
          <w:rFonts w:ascii="Times New Roman" w:hAnsi="Times New Roman"/>
          <w:sz w:val="24"/>
          <w:szCs w:val="24"/>
        </w:rPr>
        <w:t>FRANCIS  ANGATIA OTULA           - CHAIRMAN NG CDF</w:t>
      </w:r>
      <w:r w:rsidRPr="00B00EBC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SYLVIA NANDI                                - MEMBER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FREDRICK  AMBEYI                        -MEMBER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REUBEN MARENDE                       - MEMBER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MICHAEL AMARIAT                       -MEMBER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LILIAN AKINYI                                 - MEMBER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MARGRET ALUKHABA                   -SECRETARY NG CDF</w:t>
      </w:r>
    </w:p>
    <w:p w:rsidR="006950D6" w:rsidRPr="00C83168" w:rsidRDefault="006950D6" w:rsidP="006950D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83168">
        <w:rPr>
          <w:rFonts w:ascii="Times New Roman" w:hAnsi="Times New Roman"/>
          <w:sz w:val="24"/>
          <w:szCs w:val="24"/>
        </w:rPr>
        <w:t>LIVINGSTONE  SHIVONA               - MEMBER</w:t>
      </w:r>
    </w:p>
    <w:p w:rsidR="00551FA4" w:rsidRPr="006950D6" w:rsidRDefault="00551FA4" w:rsidP="00551FA4">
      <w:pPr>
        <w:ind w:left="360"/>
        <w:rPr>
          <w:b/>
          <w:u w:val="single"/>
        </w:rPr>
      </w:pPr>
      <w:r w:rsidRPr="006950D6">
        <w:rPr>
          <w:b/>
          <w:u w:val="single"/>
        </w:rPr>
        <w:t>INTRODUCTION</w:t>
      </w:r>
    </w:p>
    <w:p w:rsidR="00551FA4" w:rsidRPr="00385235" w:rsidRDefault="00551FA4" w:rsidP="00551FA4">
      <w:pPr>
        <w:ind w:left="360"/>
      </w:pPr>
      <w:r>
        <w:t>Monitoring and evaluation exercise is an activity that is vital in ensuring the project is in Place and in good condition. The CDFCs therefore, embarked on an</w:t>
      </w:r>
      <w:r w:rsidR="00C520F9">
        <w:t xml:space="preserve"> exercise that took them one</w:t>
      </w:r>
      <w:r>
        <w:t xml:space="preserve"> days to completion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01"/>
        <w:gridCol w:w="3137"/>
      </w:tblGrid>
      <w:tr w:rsidR="00551FA4" w:rsidTr="006D15A6">
        <w:trPr>
          <w:trHeight w:val="233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551FA4" w:rsidP="006D15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551FA4" w:rsidP="006D15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WARD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551FA4" w:rsidP="006D15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VENUES</w:t>
            </w:r>
          </w:p>
        </w:tc>
      </w:tr>
      <w:tr w:rsidR="00551FA4" w:rsidTr="006D15A6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Pr="00286BD6" w:rsidRDefault="00551FA4" w:rsidP="006D15A6">
            <w:r>
              <w:t>28/11</w:t>
            </w:r>
            <w:r w:rsidR="00B00EBC">
              <w:t xml:space="preserve">/2018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6D15A6">
            <w:pPr>
              <w:rPr>
                <w:b/>
              </w:rPr>
            </w:pPr>
            <w:r>
              <w:rPr>
                <w:b/>
              </w:rPr>
              <w:t>WEST</w:t>
            </w:r>
          </w:p>
          <w:p w:rsidR="00342E35" w:rsidRDefault="00342E35" w:rsidP="006D15A6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342E35" w:rsidP="00342E35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proofErr w:type="spellStart"/>
            <w:r>
              <w:t>Matibira</w:t>
            </w:r>
            <w:proofErr w:type="spellEnd"/>
            <w:r>
              <w:t xml:space="preserve"> Primary.</w:t>
            </w:r>
          </w:p>
        </w:tc>
      </w:tr>
      <w:tr w:rsidR="00551FA4" w:rsidTr="006D15A6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B00EBC" w:rsidP="006D15A6">
            <w:r>
              <w:t>28/11/2018</w:t>
            </w:r>
          </w:p>
          <w:p w:rsidR="00551FA4" w:rsidRDefault="00551FA4" w:rsidP="006D15A6"/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6D15A6">
            <w:pPr>
              <w:rPr>
                <w:b/>
              </w:rPr>
            </w:pPr>
            <w:r>
              <w:rPr>
                <w:b/>
              </w:rPr>
              <w:t>SOUTH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6D15A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Ekendero</w:t>
            </w:r>
            <w:proofErr w:type="spellEnd"/>
            <w:r w:rsidR="00551FA4">
              <w:t xml:space="preserve"> primary.</w:t>
            </w:r>
          </w:p>
          <w:p w:rsidR="00551FA4" w:rsidRDefault="00551FA4" w:rsidP="00342E35">
            <w:pPr>
              <w:pStyle w:val="ListParagraph"/>
            </w:pPr>
          </w:p>
        </w:tc>
      </w:tr>
      <w:tr w:rsidR="00551FA4" w:rsidTr="006D15A6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B00EBC" w:rsidP="00B00EBC">
            <w:r>
              <w:t>28</w:t>
            </w:r>
            <w:r w:rsidR="00551FA4">
              <w:t>/1</w:t>
            </w:r>
            <w:r>
              <w:t>1/2018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6D15A6">
            <w:pPr>
              <w:rPr>
                <w:b/>
              </w:rPr>
            </w:pPr>
            <w:r>
              <w:rPr>
                <w:b/>
              </w:rPr>
              <w:t>NORTH</w:t>
            </w:r>
          </w:p>
          <w:p w:rsidR="00551FA4" w:rsidRDefault="00551FA4" w:rsidP="006D15A6">
            <w:pPr>
              <w:rPr>
                <w:b/>
              </w:rPr>
            </w:pPr>
          </w:p>
          <w:p w:rsidR="00551FA4" w:rsidRDefault="00551FA4" w:rsidP="006D15A6">
            <w:pPr>
              <w:rPr>
                <w:b/>
              </w:rPr>
            </w:pPr>
          </w:p>
          <w:p w:rsidR="00551FA4" w:rsidRDefault="00551FA4" w:rsidP="006D15A6">
            <w:pPr>
              <w:rPr>
                <w:b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6D15A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Lukohe</w:t>
            </w:r>
            <w:proofErr w:type="spellEnd"/>
            <w:r>
              <w:t xml:space="preserve"> </w:t>
            </w:r>
            <w:r w:rsidR="00551FA4">
              <w:t>primary.</w:t>
            </w:r>
          </w:p>
          <w:p w:rsidR="00342E35" w:rsidRDefault="00342E35" w:rsidP="006D15A6">
            <w:pPr>
              <w:pStyle w:val="ListParagraph"/>
              <w:numPr>
                <w:ilvl w:val="0"/>
                <w:numId w:val="5"/>
              </w:numPr>
            </w:pPr>
          </w:p>
          <w:p w:rsidR="00342E35" w:rsidRDefault="00342E35" w:rsidP="006D15A6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Shikomere</w:t>
            </w:r>
            <w:proofErr w:type="spellEnd"/>
            <w:r>
              <w:t xml:space="preserve"> girls</w:t>
            </w:r>
          </w:p>
          <w:p w:rsidR="00551FA4" w:rsidRDefault="00551FA4" w:rsidP="00342E35">
            <w:pPr>
              <w:pStyle w:val="ListParagraph"/>
            </w:pPr>
          </w:p>
        </w:tc>
      </w:tr>
      <w:tr w:rsidR="00551FA4" w:rsidTr="006D15A6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A4" w:rsidRDefault="00B00EBC" w:rsidP="00B00EBC">
            <w:r>
              <w:t>28</w:t>
            </w:r>
            <w:r w:rsidR="00551FA4">
              <w:t>/1</w:t>
            </w:r>
            <w:r>
              <w:t>1/2018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6D15A6">
            <w:pPr>
              <w:rPr>
                <w:b/>
              </w:rPr>
            </w:pPr>
            <w:r>
              <w:rPr>
                <w:b/>
              </w:rPr>
              <w:t>CENTRAL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FA4" w:rsidRDefault="00342E35" w:rsidP="00551FA4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Bukolwe</w:t>
            </w:r>
            <w:proofErr w:type="spellEnd"/>
            <w:r w:rsidR="00551FA4">
              <w:t xml:space="preserve"> primary.</w:t>
            </w:r>
          </w:p>
          <w:p w:rsidR="00551FA4" w:rsidRDefault="00551FA4" w:rsidP="00342E35">
            <w:pPr>
              <w:pStyle w:val="ListParagraph"/>
            </w:pPr>
            <w:r>
              <w:t>.</w:t>
            </w:r>
          </w:p>
        </w:tc>
      </w:tr>
    </w:tbl>
    <w:p w:rsidR="00551FA4" w:rsidRDefault="00551FA4" w:rsidP="00551FA4"/>
    <w:p w:rsidR="00551FA4" w:rsidRDefault="00551FA4" w:rsidP="00551FA4">
      <w:r>
        <w:rPr>
          <w:b/>
          <w:u w:val="single"/>
        </w:rPr>
        <w:t>Recommendations.</w:t>
      </w:r>
      <w:r>
        <w:t xml:space="preserve"> </w:t>
      </w:r>
    </w:p>
    <w:p w:rsidR="00551FA4" w:rsidRDefault="00551FA4" w:rsidP="00551FA4">
      <w:pPr>
        <w:pStyle w:val="ListParagraph"/>
        <w:numPr>
          <w:ilvl w:val="0"/>
          <w:numId w:val="6"/>
        </w:numPr>
      </w:pPr>
      <w:r>
        <w:t xml:space="preserve">The time set for the exercise need to </w:t>
      </w:r>
      <w:r w:rsidR="00D12A51">
        <w:t>be extended as it was too strenuous</w:t>
      </w:r>
      <w:r>
        <w:t>.</w:t>
      </w:r>
    </w:p>
    <w:p w:rsidR="00551FA4" w:rsidRDefault="00551FA4" w:rsidP="00551FA4">
      <w:pPr>
        <w:pStyle w:val="ListParagraph"/>
        <w:numPr>
          <w:ilvl w:val="0"/>
          <w:numId w:val="6"/>
        </w:numPr>
      </w:pPr>
      <w:r>
        <w:lastRenderedPageBreak/>
        <w:t>The PMCs need to be made aware of the exercise earlier to avoid a situation where no one is found at the site.</w:t>
      </w:r>
    </w:p>
    <w:p w:rsidR="00551FA4" w:rsidRDefault="00551FA4" w:rsidP="00551FA4">
      <w:pPr>
        <w:pStyle w:val="ListParagraph"/>
        <w:numPr>
          <w:ilvl w:val="0"/>
          <w:numId w:val="6"/>
        </w:numPr>
      </w:pPr>
      <w:r>
        <w:t>A detailed document or project files to be taken by the CDFCs to the site to confirm certain questions that lacked clarification from the PMCs.</w:t>
      </w:r>
    </w:p>
    <w:p w:rsidR="00B00EBC" w:rsidRDefault="00B00EBC" w:rsidP="00B00EBC">
      <w:pPr>
        <w:pStyle w:val="ListParagraph"/>
      </w:pPr>
    </w:p>
    <w:p w:rsidR="00551FA4" w:rsidRDefault="00551FA4" w:rsidP="00551FA4">
      <w:r>
        <w:t>The report confirmed by:</w:t>
      </w:r>
    </w:p>
    <w:p w:rsidR="00551FA4" w:rsidRDefault="00551FA4" w:rsidP="00551FA4">
      <w:r>
        <w:t>Chairperson…………………………………………………..sign……………………………….date……………………..</w:t>
      </w:r>
    </w:p>
    <w:p w:rsidR="00551FA4" w:rsidRDefault="00551FA4" w:rsidP="00551FA4"/>
    <w:p w:rsidR="00551FA4" w:rsidRDefault="00551FA4" w:rsidP="00551FA4">
      <w:r>
        <w:t>Secretary ………………………………………………………Sign………………………………date……………………….</w:t>
      </w:r>
    </w:p>
    <w:p w:rsidR="00551FA4" w:rsidRDefault="00551FA4" w:rsidP="00551FA4"/>
    <w:p w:rsidR="00357CF0" w:rsidRDefault="00357CF0"/>
    <w:sectPr w:rsidR="00357CF0" w:rsidSect="00B1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C6EC0"/>
    <w:multiLevelType w:val="hybridMultilevel"/>
    <w:tmpl w:val="313E6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6CEE"/>
    <w:multiLevelType w:val="hybridMultilevel"/>
    <w:tmpl w:val="62469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73A43"/>
    <w:multiLevelType w:val="hybridMultilevel"/>
    <w:tmpl w:val="B1BE7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761D8"/>
    <w:multiLevelType w:val="hybridMultilevel"/>
    <w:tmpl w:val="AC8AB7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1779B"/>
    <w:multiLevelType w:val="hybridMultilevel"/>
    <w:tmpl w:val="80ACE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E55B9"/>
    <w:multiLevelType w:val="hybridMultilevel"/>
    <w:tmpl w:val="E7F65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51AEA"/>
    <w:multiLevelType w:val="hybridMultilevel"/>
    <w:tmpl w:val="752A3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878BB"/>
    <w:multiLevelType w:val="hybridMultilevel"/>
    <w:tmpl w:val="C0FAF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71D9A"/>
    <w:multiLevelType w:val="hybridMultilevel"/>
    <w:tmpl w:val="96A2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A4"/>
    <w:rsid w:val="00033399"/>
    <w:rsid w:val="0008746D"/>
    <w:rsid w:val="001C61D3"/>
    <w:rsid w:val="002A61CB"/>
    <w:rsid w:val="00342E35"/>
    <w:rsid w:val="00357CF0"/>
    <w:rsid w:val="004F7CF6"/>
    <w:rsid w:val="00551FA4"/>
    <w:rsid w:val="006950D6"/>
    <w:rsid w:val="00A24350"/>
    <w:rsid w:val="00A8292D"/>
    <w:rsid w:val="00B00EBC"/>
    <w:rsid w:val="00B1034E"/>
    <w:rsid w:val="00C520F9"/>
    <w:rsid w:val="00D12A51"/>
    <w:rsid w:val="00F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6614B-5DE0-4485-BBDB-99103870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A4"/>
    <w:pPr>
      <w:ind w:left="720"/>
      <w:contextualSpacing/>
    </w:pPr>
  </w:style>
  <w:style w:type="table" w:styleId="TableGrid">
    <w:name w:val="Table Grid"/>
    <w:basedOn w:val="TableNormal"/>
    <w:uiPriority w:val="59"/>
    <w:rsid w:val="005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50D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50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CDF</cp:lastModifiedBy>
  <cp:revision>3</cp:revision>
  <cp:lastPrinted>2019-06-07T09:52:00Z</cp:lastPrinted>
  <dcterms:created xsi:type="dcterms:W3CDTF">2019-06-07T08:17:00Z</dcterms:created>
  <dcterms:modified xsi:type="dcterms:W3CDTF">2019-06-07T09:53:00Z</dcterms:modified>
</cp:coreProperties>
</file>