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326" w:rsidRPr="000B2C15" w:rsidRDefault="00CD3326" w:rsidP="00CD3326">
      <w:pPr>
        <w:spacing w:after="0" w:line="240" w:lineRule="auto"/>
        <w:jc w:val="both"/>
        <w:rPr>
          <w:rFonts w:ascii="Times New Roman" w:hAnsi="Times New Roman"/>
          <w:b/>
          <w:sz w:val="24"/>
          <w:szCs w:val="24"/>
          <w:u w:val="single"/>
        </w:rPr>
      </w:pPr>
      <w:proofErr w:type="gramStart"/>
      <w:r w:rsidRPr="000B2C15">
        <w:rPr>
          <w:rFonts w:ascii="Times New Roman" w:hAnsi="Times New Roman"/>
          <w:b/>
          <w:sz w:val="24"/>
          <w:szCs w:val="24"/>
          <w:u w:val="single"/>
        </w:rPr>
        <w:t xml:space="preserve">WEBUYE WEST NG-CDFC MEETING HELD ON </w:t>
      </w:r>
      <w:r>
        <w:rPr>
          <w:rFonts w:ascii="Times New Roman" w:hAnsi="Times New Roman"/>
          <w:b/>
          <w:sz w:val="24"/>
          <w:szCs w:val="24"/>
          <w:u w:val="single"/>
        </w:rPr>
        <w:t>7</w:t>
      </w:r>
      <w:r w:rsidRPr="000B2C15">
        <w:rPr>
          <w:rFonts w:ascii="Times New Roman" w:hAnsi="Times New Roman"/>
          <w:b/>
          <w:sz w:val="24"/>
          <w:szCs w:val="24"/>
          <w:u w:val="single"/>
          <w:vertAlign w:val="superscript"/>
        </w:rPr>
        <w:t>TH</w:t>
      </w:r>
      <w:r>
        <w:rPr>
          <w:rFonts w:ascii="Times New Roman" w:hAnsi="Times New Roman"/>
          <w:b/>
          <w:sz w:val="24"/>
          <w:szCs w:val="24"/>
          <w:u w:val="single"/>
        </w:rPr>
        <w:t xml:space="preserve"> NOVEMBER</w:t>
      </w:r>
      <w:r w:rsidRPr="000B2C15">
        <w:rPr>
          <w:rFonts w:ascii="Times New Roman" w:hAnsi="Times New Roman"/>
          <w:b/>
          <w:sz w:val="24"/>
          <w:szCs w:val="24"/>
          <w:u w:val="single"/>
        </w:rPr>
        <w:t xml:space="preserve"> 2018</w:t>
      </w:r>
      <w:r>
        <w:rPr>
          <w:rFonts w:ascii="Times New Roman" w:hAnsi="Times New Roman"/>
          <w:b/>
          <w:sz w:val="24"/>
          <w:szCs w:val="24"/>
          <w:u w:val="single"/>
        </w:rPr>
        <w:t xml:space="preserve"> AT THE CDF BOARDROOM AT 9:00 A</w:t>
      </w:r>
      <w:r w:rsidRPr="000B2C15">
        <w:rPr>
          <w:rFonts w:ascii="Times New Roman" w:hAnsi="Times New Roman"/>
          <w:b/>
          <w:sz w:val="24"/>
          <w:szCs w:val="24"/>
          <w:u w:val="single"/>
        </w:rPr>
        <w:t>M.</w:t>
      </w:r>
      <w:proofErr w:type="gramEnd"/>
    </w:p>
    <w:p w:rsidR="00CD3326" w:rsidRPr="000B2C15" w:rsidRDefault="00CD3326" w:rsidP="00CD3326">
      <w:pPr>
        <w:spacing w:after="0" w:line="240" w:lineRule="auto"/>
        <w:jc w:val="both"/>
        <w:rPr>
          <w:rFonts w:ascii="Times New Roman" w:hAnsi="Times New Roman"/>
          <w:b/>
          <w:sz w:val="24"/>
          <w:szCs w:val="24"/>
        </w:rPr>
      </w:pPr>
      <w:r w:rsidRPr="000B2C15">
        <w:rPr>
          <w:rFonts w:ascii="Times New Roman" w:hAnsi="Times New Roman"/>
          <w:b/>
          <w:sz w:val="24"/>
          <w:szCs w:val="24"/>
        </w:rPr>
        <w:t xml:space="preserve">NG-CDFC </w:t>
      </w:r>
      <w:r>
        <w:rPr>
          <w:rFonts w:ascii="Times New Roman" w:hAnsi="Times New Roman"/>
          <w:b/>
          <w:sz w:val="24"/>
          <w:szCs w:val="24"/>
        </w:rPr>
        <w:t>MEETING 4</w:t>
      </w:r>
    </w:p>
    <w:p w:rsidR="00CD3326" w:rsidRPr="000B2C15" w:rsidRDefault="00CD3326" w:rsidP="00CD3326">
      <w:pPr>
        <w:spacing w:after="0" w:line="240" w:lineRule="auto"/>
        <w:jc w:val="both"/>
        <w:rPr>
          <w:rFonts w:ascii="Times New Roman" w:hAnsi="Times New Roman"/>
          <w:b/>
          <w:sz w:val="24"/>
          <w:szCs w:val="24"/>
        </w:rPr>
      </w:pPr>
      <w:bookmarkStart w:id="0" w:name="_Hlk486407322"/>
    </w:p>
    <w:p w:rsidR="00CD3326" w:rsidRPr="000B2C15" w:rsidRDefault="00CD3326" w:rsidP="00CD3326">
      <w:pPr>
        <w:spacing w:after="0" w:line="240" w:lineRule="auto"/>
        <w:jc w:val="both"/>
        <w:rPr>
          <w:rFonts w:ascii="Times New Roman" w:hAnsi="Times New Roman"/>
          <w:b/>
          <w:sz w:val="24"/>
          <w:szCs w:val="24"/>
        </w:rPr>
      </w:pPr>
      <w:r w:rsidRPr="000B2C15">
        <w:rPr>
          <w:rFonts w:ascii="Times New Roman" w:hAnsi="Times New Roman"/>
          <w:b/>
          <w:sz w:val="24"/>
          <w:szCs w:val="24"/>
        </w:rPr>
        <w:t>PRELIMINARIES</w:t>
      </w:r>
    </w:p>
    <w:p w:rsidR="00CD3326" w:rsidRPr="000B2C15" w:rsidRDefault="00CD3326" w:rsidP="00CD3326">
      <w:pPr>
        <w:spacing w:after="0" w:line="240" w:lineRule="auto"/>
        <w:jc w:val="both"/>
        <w:rPr>
          <w:rFonts w:ascii="Times New Roman" w:hAnsi="Times New Roman"/>
          <w:sz w:val="24"/>
          <w:szCs w:val="24"/>
        </w:rPr>
      </w:pPr>
      <w:r w:rsidRPr="000B2C15">
        <w:rPr>
          <w:rFonts w:ascii="Times New Roman" w:hAnsi="Times New Roman"/>
          <w:sz w:val="24"/>
          <w:szCs w:val="24"/>
        </w:rPr>
        <w:t xml:space="preserve">1. Prayer </w:t>
      </w:r>
    </w:p>
    <w:p w:rsidR="00CD3326" w:rsidRPr="000B2C15" w:rsidRDefault="00CD3326" w:rsidP="00CD3326">
      <w:pPr>
        <w:spacing w:after="0" w:line="240" w:lineRule="auto"/>
        <w:jc w:val="both"/>
        <w:rPr>
          <w:rFonts w:ascii="Times New Roman" w:hAnsi="Times New Roman"/>
          <w:sz w:val="24"/>
          <w:szCs w:val="24"/>
        </w:rPr>
      </w:pPr>
      <w:r w:rsidRPr="000B2C15">
        <w:rPr>
          <w:rFonts w:ascii="Times New Roman" w:hAnsi="Times New Roman"/>
          <w:sz w:val="24"/>
          <w:szCs w:val="24"/>
        </w:rPr>
        <w:t xml:space="preserve">2. Introduction </w:t>
      </w:r>
    </w:p>
    <w:p w:rsidR="00CD3326" w:rsidRPr="000B2C15" w:rsidRDefault="00CD3326" w:rsidP="00CD3326">
      <w:pPr>
        <w:spacing w:after="0" w:line="240" w:lineRule="auto"/>
        <w:jc w:val="both"/>
        <w:rPr>
          <w:rFonts w:ascii="Times New Roman" w:hAnsi="Times New Roman"/>
          <w:sz w:val="24"/>
          <w:szCs w:val="24"/>
        </w:rPr>
      </w:pPr>
      <w:r w:rsidRPr="000B2C15">
        <w:rPr>
          <w:rFonts w:ascii="Times New Roman" w:hAnsi="Times New Roman"/>
          <w:sz w:val="24"/>
          <w:szCs w:val="24"/>
        </w:rPr>
        <w:t>3. Apologies</w:t>
      </w:r>
    </w:p>
    <w:p w:rsidR="00CD3326" w:rsidRPr="000B2C15" w:rsidRDefault="00CD3326" w:rsidP="00CD3326">
      <w:pPr>
        <w:spacing w:after="0" w:line="240" w:lineRule="auto"/>
        <w:jc w:val="both"/>
        <w:rPr>
          <w:rFonts w:ascii="Times New Roman" w:hAnsi="Times New Roman"/>
          <w:sz w:val="24"/>
          <w:szCs w:val="24"/>
        </w:rPr>
      </w:pPr>
      <w:r w:rsidRPr="000B2C15">
        <w:rPr>
          <w:rFonts w:ascii="Times New Roman" w:hAnsi="Times New Roman"/>
          <w:sz w:val="24"/>
          <w:szCs w:val="24"/>
        </w:rPr>
        <w:t>3. Adoption of Agenda</w:t>
      </w:r>
    </w:p>
    <w:p w:rsidR="00CD3326" w:rsidRPr="000B2C15" w:rsidRDefault="00CD3326" w:rsidP="00CD3326">
      <w:pPr>
        <w:spacing w:after="0" w:line="240" w:lineRule="auto"/>
        <w:jc w:val="both"/>
        <w:rPr>
          <w:rFonts w:ascii="Times New Roman" w:hAnsi="Times New Roman"/>
          <w:sz w:val="24"/>
          <w:szCs w:val="24"/>
        </w:rPr>
      </w:pPr>
      <w:r w:rsidRPr="000B2C15">
        <w:rPr>
          <w:rFonts w:ascii="Times New Roman" w:hAnsi="Times New Roman"/>
          <w:sz w:val="24"/>
          <w:szCs w:val="24"/>
        </w:rPr>
        <w:t>4. Chairman’s remarks</w:t>
      </w:r>
    </w:p>
    <w:p w:rsidR="00CD3326" w:rsidRPr="000B2C15" w:rsidRDefault="00CD3326" w:rsidP="00CD3326">
      <w:pPr>
        <w:spacing w:after="0" w:line="240" w:lineRule="auto"/>
        <w:jc w:val="both"/>
        <w:rPr>
          <w:rFonts w:ascii="Times New Roman" w:hAnsi="Times New Roman"/>
          <w:sz w:val="24"/>
          <w:szCs w:val="24"/>
        </w:rPr>
      </w:pPr>
      <w:r w:rsidRPr="000B2C15">
        <w:rPr>
          <w:rFonts w:ascii="Times New Roman" w:hAnsi="Times New Roman"/>
          <w:sz w:val="24"/>
          <w:szCs w:val="24"/>
        </w:rPr>
        <w:tab/>
      </w:r>
      <w:r w:rsidRPr="000B2C15">
        <w:rPr>
          <w:rFonts w:ascii="Times New Roman" w:hAnsi="Times New Roman"/>
          <w:sz w:val="24"/>
          <w:szCs w:val="24"/>
        </w:rPr>
        <w:tab/>
      </w:r>
      <w:r w:rsidRPr="000B2C15">
        <w:rPr>
          <w:rFonts w:ascii="Times New Roman" w:hAnsi="Times New Roman"/>
          <w:sz w:val="24"/>
          <w:szCs w:val="24"/>
        </w:rPr>
        <w:tab/>
      </w:r>
      <w:r w:rsidRPr="000B2C15">
        <w:rPr>
          <w:rFonts w:ascii="Times New Roman" w:hAnsi="Times New Roman"/>
          <w:sz w:val="24"/>
          <w:szCs w:val="24"/>
        </w:rPr>
        <w:tab/>
      </w:r>
      <w:r w:rsidRPr="000B2C15">
        <w:rPr>
          <w:rFonts w:ascii="Times New Roman" w:hAnsi="Times New Roman"/>
          <w:sz w:val="24"/>
          <w:szCs w:val="24"/>
        </w:rPr>
        <w:tab/>
      </w:r>
      <w:r w:rsidRPr="000B2C15">
        <w:rPr>
          <w:rFonts w:ascii="Times New Roman" w:hAnsi="Times New Roman"/>
          <w:sz w:val="24"/>
          <w:szCs w:val="24"/>
        </w:rPr>
        <w:tab/>
      </w:r>
      <w:r w:rsidRPr="000B2C15">
        <w:rPr>
          <w:rFonts w:ascii="Times New Roman" w:hAnsi="Times New Roman"/>
          <w:sz w:val="24"/>
          <w:szCs w:val="24"/>
        </w:rPr>
        <w:tab/>
      </w:r>
      <w:r w:rsidRPr="000B2C15">
        <w:rPr>
          <w:rFonts w:ascii="Times New Roman" w:hAnsi="Times New Roman"/>
          <w:sz w:val="24"/>
          <w:szCs w:val="24"/>
        </w:rPr>
        <w:tab/>
      </w:r>
      <w:r w:rsidRPr="000B2C15">
        <w:rPr>
          <w:rFonts w:ascii="Times New Roman" w:hAnsi="Times New Roman"/>
          <w:sz w:val="24"/>
          <w:szCs w:val="24"/>
        </w:rPr>
        <w:tab/>
      </w:r>
    </w:p>
    <w:bookmarkEnd w:id="0"/>
    <w:p w:rsidR="00CD3326" w:rsidRPr="000B2C15" w:rsidRDefault="00CD3326" w:rsidP="00CD3326">
      <w:pPr>
        <w:spacing w:after="0" w:line="240" w:lineRule="auto"/>
        <w:jc w:val="both"/>
        <w:rPr>
          <w:rFonts w:ascii="Times New Roman" w:hAnsi="Times New Roman"/>
          <w:b/>
          <w:sz w:val="24"/>
          <w:szCs w:val="24"/>
        </w:rPr>
      </w:pPr>
      <w:r w:rsidRPr="000B2C15">
        <w:rPr>
          <w:rFonts w:ascii="Times New Roman" w:hAnsi="Times New Roman"/>
          <w:b/>
          <w:sz w:val="24"/>
          <w:szCs w:val="24"/>
        </w:rPr>
        <w:t>AGENDA</w:t>
      </w:r>
    </w:p>
    <w:tbl>
      <w:tblPr>
        <w:tblW w:w="0" w:type="auto"/>
        <w:tblLook w:val="04A0" w:firstRow="1" w:lastRow="0" w:firstColumn="1" w:lastColumn="0" w:noHBand="0" w:noVBand="1"/>
      </w:tblPr>
      <w:tblGrid>
        <w:gridCol w:w="5778"/>
      </w:tblGrid>
      <w:tr w:rsidR="00CD3326" w:rsidRPr="000B2C15" w:rsidTr="00AB78B4">
        <w:trPr>
          <w:trHeight w:val="350"/>
        </w:trPr>
        <w:tc>
          <w:tcPr>
            <w:tcW w:w="5778" w:type="dxa"/>
            <w:shd w:val="clear" w:color="auto" w:fill="auto"/>
          </w:tcPr>
          <w:p w:rsidR="00CD3326" w:rsidRPr="000B2C15" w:rsidRDefault="00CD3326" w:rsidP="00180B3F">
            <w:pPr>
              <w:tabs>
                <w:tab w:val="left" w:pos="8190"/>
              </w:tabs>
              <w:spacing w:line="240" w:lineRule="auto"/>
              <w:jc w:val="both"/>
              <w:rPr>
                <w:rFonts w:ascii="Times New Roman" w:hAnsi="Times New Roman"/>
                <w:sz w:val="24"/>
                <w:szCs w:val="24"/>
              </w:rPr>
            </w:pPr>
            <w:r w:rsidRPr="000B2C15">
              <w:rPr>
                <w:rFonts w:ascii="Times New Roman" w:hAnsi="Times New Roman"/>
                <w:sz w:val="24"/>
                <w:szCs w:val="24"/>
              </w:rPr>
              <w:t xml:space="preserve">1. Reading and confirmation of previous minutes </w:t>
            </w:r>
          </w:p>
        </w:tc>
      </w:tr>
      <w:tr w:rsidR="00CD3326" w:rsidRPr="000B2C15" w:rsidTr="00AB78B4">
        <w:tc>
          <w:tcPr>
            <w:tcW w:w="5778" w:type="dxa"/>
            <w:shd w:val="clear" w:color="auto" w:fill="auto"/>
          </w:tcPr>
          <w:p w:rsidR="00CD3326" w:rsidRPr="000B2C15" w:rsidRDefault="00CD3326" w:rsidP="00180B3F">
            <w:pPr>
              <w:tabs>
                <w:tab w:val="left" w:pos="8190"/>
              </w:tabs>
              <w:spacing w:line="240" w:lineRule="auto"/>
              <w:jc w:val="both"/>
              <w:rPr>
                <w:rFonts w:ascii="Times New Roman" w:hAnsi="Times New Roman"/>
                <w:sz w:val="24"/>
                <w:szCs w:val="24"/>
              </w:rPr>
            </w:pPr>
            <w:r w:rsidRPr="000B2C15">
              <w:rPr>
                <w:rFonts w:ascii="Times New Roman" w:hAnsi="Times New Roman"/>
                <w:sz w:val="24"/>
                <w:szCs w:val="24"/>
              </w:rPr>
              <w:t>2. Matters arising</w:t>
            </w:r>
          </w:p>
          <w:p w:rsidR="00CD3326" w:rsidRDefault="00CD3326" w:rsidP="00180B3F">
            <w:pPr>
              <w:tabs>
                <w:tab w:val="left" w:pos="8190"/>
              </w:tabs>
              <w:spacing w:line="240" w:lineRule="auto"/>
              <w:jc w:val="both"/>
              <w:rPr>
                <w:rFonts w:ascii="Times New Roman" w:hAnsi="Times New Roman"/>
                <w:sz w:val="24"/>
                <w:szCs w:val="24"/>
              </w:rPr>
            </w:pPr>
            <w:r>
              <w:rPr>
                <w:rFonts w:ascii="Times New Roman" w:hAnsi="Times New Roman"/>
                <w:sz w:val="24"/>
                <w:szCs w:val="24"/>
              </w:rPr>
              <w:t>3.2018/2019 Project proposals</w:t>
            </w:r>
          </w:p>
          <w:p w:rsidR="00CD3326" w:rsidRDefault="00CD3326" w:rsidP="00180B3F">
            <w:pPr>
              <w:tabs>
                <w:tab w:val="left" w:pos="8190"/>
              </w:tabs>
              <w:spacing w:line="240" w:lineRule="auto"/>
              <w:jc w:val="both"/>
              <w:rPr>
                <w:rFonts w:ascii="Times New Roman" w:hAnsi="Times New Roman"/>
                <w:sz w:val="24"/>
                <w:szCs w:val="24"/>
              </w:rPr>
            </w:pPr>
            <w:r>
              <w:rPr>
                <w:rFonts w:ascii="Times New Roman" w:hAnsi="Times New Roman"/>
                <w:sz w:val="24"/>
                <w:szCs w:val="24"/>
              </w:rPr>
              <w:t>4. Service charter</w:t>
            </w:r>
          </w:p>
          <w:p w:rsidR="00CD3326" w:rsidRDefault="00CD3326" w:rsidP="00180B3F">
            <w:pPr>
              <w:tabs>
                <w:tab w:val="left" w:pos="8190"/>
              </w:tabs>
              <w:spacing w:line="240" w:lineRule="auto"/>
              <w:jc w:val="both"/>
              <w:rPr>
                <w:rFonts w:ascii="Times New Roman" w:hAnsi="Times New Roman"/>
                <w:sz w:val="24"/>
                <w:szCs w:val="24"/>
              </w:rPr>
            </w:pPr>
            <w:r>
              <w:rPr>
                <w:rFonts w:ascii="Times New Roman" w:hAnsi="Times New Roman"/>
                <w:sz w:val="24"/>
                <w:szCs w:val="24"/>
              </w:rPr>
              <w:t>5. M&amp;E report</w:t>
            </w:r>
          </w:p>
          <w:p w:rsidR="00CD3326" w:rsidRDefault="00CD3326" w:rsidP="00180B3F">
            <w:pPr>
              <w:tabs>
                <w:tab w:val="left" w:pos="8190"/>
              </w:tabs>
              <w:spacing w:line="240" w:lineRule="auto"/>
              <w:jc w:val="both"/>
              <w:rPr>
                <w:rFonts w:ascii="Times New Roman" w:hAnsi="Times New Roman"/>
                <w:sz w:val="24"/>
                <w:szCs w:val="24"/>
              </w:rPr>
            </w:pPr>
            <w:r>
              <w:rPr>
                <w:rFonts w:ascii="Times New Roman" w:hAnsi="Times New Roman"/>
                <w:sz w:val="24"/>
                <w:szCs w:val="24"/>
              </w:rPr>
              <w:t>6. Audit report status</w:t>
            </w:r>
          </w:p>
          <w:p w:rsidR="00CD3326" w:rsidRPr="000B2C15" w:rsidRDefault="00CD3326" w:rsidP="00180B3F">
            <w:pPr>
              <w:tabs>
                <w:tab w:val="left" w:pos="8190"/>
              </w:tabs>
              <w:spacing w:line="240" w:lineRule="auto"/>
              <w:jc w:val="both"/>
              <w:rPr>
                <w:rFonts w:ascii="Times New Roman" w:hAnsi="Times New Roman"/>
                <w:sz w:val="24"/>
                <w:szCs w:val="24"/>
              </w:rPr>
            </w:pPr>
            <w:r>
              <w:rPr>
                <w:rFonts w:ascii="Times New Roman" w:hAnsi="Times New Roman"/>
                <w:sz w:val="24"/>
                <w:szCs w:val="24"/>
              </w:rPr>
              <w:t>7. Staff reports</w:t>
            </w:r>
          </w:p>
        </w:tc>
      </w:tr>
    </w:tbl>
    <w:p w:rsidR="00CD3326" w:rsidRPr="000B2C15" w:rsidRDefault="00CD3326" w:rsidP="00CD3326">
      <w:pPr>
        <w:spacing w:after="0" w:line="240" w:lineRule="auto"/>
        <w:jc w:val="both"/>
        <w:rPr>
          <w:rFonts w:ascii="Times New Roman" w:hAnsi="Times New Roman"/>
          <w:b/>
          <w:sz w:val="24"/>
          <w:szCs w:val="24"/>
        </w:rPr>
      </w:pPr>
      <w:r w:rsidRPr="000B2C15">
        <w:rPr>
          <w:rFonts w:ascii="Times New Roman" w:hAnsi="Times New Roman"/>
          <w:b/>
          <w:sz w:val="24"/>
          <w:szCs w:val="24"/>
        </w:rPr>
        <w:t>MEMBERS PRESENT</w:t>
      </w:r>
    </w:p>
    <w:p w:rsidR="00CD3326" w:rsidRPr="000B2C15" w:rsidRDefault="00CD3326" w:rsidP="00CD3326">
      <w:pPr>
        <w:spacing w:after="0" w:line="240" w:lineRule="auto"/>
        <w:jc w:val="both"/>
        <w:rPr>
          <w:rFonts w:ascii="Times New Roman" w:hAnsi="Times New Roman"/>
          <w:sz w:val="24"/>
          <w:szCs w:val="24"/>
        </w:rPr>
      </w:pPr>
      <w:r w:rsidRPr="000B2C15">
        <w:rPr>
          <w:rFonts w:ascii="Times New Roman" w:hAnsi="Times New Roman"/>
          <w:sz w:val="24"/>
          <w:szCs w:val="24"/>
        </w:rPr>
        <w:t xml:space="preserve">1. PETER AMUTALLAH                             </w:t>
      </w:r>
      <w:r w:rsidRPr="000B2C15">
        <w:rPr>
          <w:rFonts w:ascii="Times New Roman" w:hAnsi="Times New Roman"/>
          <w:sz w:val="24"/>
          <w:szCs w:val="24"/>
        </w:rPr>
        <w:tab/>
      </w:r>
      <w:r w:rsidRPr="000B2C15">
        <w:rPr>
          <w:rFonts w:ascii="Times New Roman" w:hAnsi="Times New Roman"/>
          <w:sz w:val="24"/>
          <w:szCs w:val="24"/>
        </w:rPr>
        <w:tab/>
        <w:t>CHAIRMAN</w:t>
      </w:r>
    </w:p>
    <w:p w:rsidR="00CD3326" w:rsidRPr="000B2C15" w:rsidRDefault="00CD3326" w:rsidP="00CD3326">
      <w:pPr>
        <w:spacing w:after="0" w:line="240" w:lineRule="auto"/>
        <w:jc w:val="both"/>
        <w:rPr>
          <w:rFonts w:ascii="Times New Roman" w:hAnsi="Times New Roman"/>
          <w:sz w:val="24"/>
          <w:szCs w:val="24"/>
        </w:rPr>
      </w:pPr>
      <w:r w:rsidRPr="000B2C15">
        <w:rPr>
          <w:rFonts w:ascii="Times New Roman" w:hAnsi="Times New Roman"/>
          <w:sz w:val="24"/>
          <w:szCs w:val="24"/>
        </w:rPr>
        <w:t>2. ESTHER SIMIYU</w:t>
      </w:r>
      <w:r w:rsidRPr="000B2C15">
        <w:rPr>
          <w:rFonts w:ascii="Times New Roman" w:hAnsi="Times New Roman"/>
          <w:sz w:val="24"/>
          <w:szCs w:val="24"/>
        </w:rPr>
        <w:tab/>
      </w:r>
      <w:r w:rsidRPr="000B2C15">
        <w:rPr>
          <w:rFonts w:ascii="Times New Roman" w:hAnsi="Times New Roman"/>
          <w:sz w:val="24"/>
          <w:szCs w:val="24"/>
        </w:rPr>
        <w:tab/>
      </w:r>
      <w:r w:rsidRPr="000B2C15">
        <w:rPr>
          <w:rFonts w:ascii="Times New Roman" w:hAnsi="Times New Roman"/>
          <w:sz w:val="24"/>
          <w:szCs w:val="24"/>
        </w:rPr>
        <w:tab/>
        <w:t xml:space="preserve">                       SECRETARY</w:t>
      </w:r>
    </w:p>
    <w:p w:rsidR="00CD3326" w:rsidRPr="000B2C15" w:rsidRDefault="00CD3326" w:rsidP="00CD3326">
      <w:pPr>
        <w:spacing w:after="0" w:line="240" w:lineRule="auto"/>
        <w:jc w:val="both"/>
        <w:rPr>
          <w:rFonts w:ascii="Times New Roman" w:hAnsi="Times New Roman"/>
          <w:sz w:val="24"/>
          <w:szCs w:val="24"/>
        </w:rPr>
      </w:pPr>
      <w:r w:rsidRPr="000B2C15">
        <w:rPr>
          <w:rFonts w:ascii="Times New Roman" w:hAnsi="Times New Roman"/>
          <w:sz w:val="24"/>
          <w:szCs w:val="24"/>
        </w:rPr>
        <w:t xml:space="preserve">3. GEORGE SHIBANDA                </w:t>
      </w:r>
      <w:r w:rsidRPr="000B2C15">
        <w:rPr>
          <w:rFonts w:ascii="Times New Roman" w:hAnsi="Times New Roman"/>
          <w:sz w:val="24"/>
          <w:szCs w:val="24"/>
        </w:rPr>
        <w:tab/>
      </w:r>
      <w:r w:rsidRPr="000B2C15">
        <w:rPr>
          <w:rFonts w:ascii="Times New Roman" w:hAnsi="Times New Roman"/>
          <w:sz w:val="24"/>
          <w:szCs w:val="24"/>
        </w:rPr>
        <w:tab/>
      </w:r>
      <w:r w:rsidRPr="000B2C15">
        <w:rPr>
          <w:rFonts w:ascii="Times New Roman" w:hAnsi="Times New Roman"/>
          <w:sz w:val="24"/>
          <w:szCs w:val="24"/>
        </w:rPr>
        <w:tab/>
        <w:t>FAM</w:t>
      </w:r>
    </w:p>
    <w:p w:rsidR="00CD3326" w:rsidRPr="000B2C15" w:rsidRDefault="00CD3326" w:rsidP="00CD3326">
      <w:pPr>
        <w:spacing w:after="0" w:line="240" w:lineRule="auto"/>
        <w:jc w:val="both"/>
        <w:rPr>
          <w:rFonts w:ascii="Times New Roman" w:hAnsi="Times New Roman"/>
          <w:sz w:val="24"/>
          <w:szCs w:val="24"/>
        </w:rPr>
      </w:pPr>
      <w:r w:rsidRPr="000B2C15">
        <w:rPr>
          <w:rFonts w:ascii="Times New Roman" w:hAnsi="Times New Roman"/>
          <w:sz w:val="24"/>
          <w:szCs w:val="24"/>
        </w:rPr>
        <w:t>4. BEN</w:t>
      </w:r>
      <w:r w:rsidR="00BE5B27">
        <w:rPr>
          <w:rFonts w:ascii="Times New Roman" w:hAnsi="Times New Roman"/>
          <w:sz w:val="24"/>
          <w:szCs w:val="24"/>
        </w:rPr>
        <w:t>E</w:t>
      </w:r>
      <w:r w:rsidRPr="000B2C15">
        <w:rPr>
          <w:rFonts w:ascii="Times New Roman" w:hAnsi="Times New Roman"/>
          <w:sz w:val="24"/>
          <w:szCs w:val="24"/>
        </w:rPr>
        <w:t xml:space="preserve">AH </w:t>
      </w:r>
      <w:r w:rsidRPr="000B2C15">
        <w:rPr>
          <w:rFonts w:ascii="Times New Roman" w:hAnsi="Times New Roman"/>
          <w:sz w:val="24"/>
          <w:szCs w:val="24"/>
        </w:rPr>
        <w:tab/>
        <w:t>NGOYA</w:t>
      </w:r>
      <w:r w:rsidRPr="000B2C15">
        <w:rPr>
          <w:rFonts w:ascii="Times New Roman" w:hAnsi="Times New Roman"/>
          <w:sz w:val="24"/>
          <w:szCs w:val="24"/>
        </w:rPr>
        <w:tab/>
      </w:r>
      <w:r w:rsidRPr="000B2C15">
        <w:rPr>
          <w:rFonts w:ascii="Times New Roman" w:hAnsi="Times New Roman"/>
          <w:sz w:val="24"/>
          <w:szCs w:val="24"/>
        </w:rPr>
        <w:tab/>
        <w:t xml:space="preserve">           </w:t>
      </w:r>
      <w:r w:rsidRPr="000B2C15">
        <w:rPr>
          <w:rFonts w:ascii="Times New Roman" w:hAnsi="Times New Roman"/>
          <w:sz w:val="24"/>
          <w:szCs w:val="24"/>
        </w:rPr>
        <w:tab/>
      </w:r>
      <w:r w:rsidRPr="000B2C15">
        <w:rPr>
          <w:rFonts w:ascii="Times New Roman" w:hAnsi="Times New Roman"/>
          <w:sz w:val="24"/>
          <w:szCs w:val="24"/>
        </w:rPr>
        <w:tab/>
      </w:r>
      <w:r>
        <w:rPr>
          <w:rFonts w:ascii="Times New Roman" w:hAnsi="Times New Roman"/>
          <w:sz w:val="24"/>
          <w:szCs w:val="24"/>
        </w:rPr>
        <w:t>MEMBER</w:t>
      </w:r>
    </w:p>
    <w:p w:rsidR="00CD3326" w:rsidRPr="000B2C15" w:rsidRDefault="00CD3326" w:rsidP="00CD3326">
      <w:pPr>
        <w:spacing w:after="0" w:line="240" w:lineRule="auto"/>
        <w:jc w:val="both"/>
        <w:rPr>
          <w:rFonts w:ascii="Times New Roman" w:hAnsi="Times New Roman"/>
          <w:sz w:val="24"/>
          <w:szCs w:val="24"/>
        </w:rPr>
      </w:pPr>
      <w:r w:rsidRPr="000B2C15">
        <w:rPr>
          <w:rFonts w:ascii="Times New Roman" w:hAnsi="Times New Roman"/>
          <w:sz w:val="24"/>
          <w:szCs w:val="24"/>
        </w:rPr>
        <w:t xml:space="preserve">8. KIZITO KISIANG’ANI           </w:t>
      </w:r>
      <w:r w:rsidRPr="000B2C15">
        <w:rPr>
          <w:rFonts w:ascii="Times New Roman" w:hAnsi="Times New Roman"/>
          <w:sz w:val="24"/>
          <w:szCs w:val="24"/>
        </w:rPr>
        <w:tab/>
      </w:r>
      <w:r w:rsidRPr="000B2C15">
        <w:rPr>
          <w:rFonts w:ascii="Times New Roman" w:hAnsi="Times New Roman"/>
          <w:sz w:val="24"/>
          <w:szCs w:val="24"/>
        </w:rPr>
        <w:tab/>
        <w:t xml:space="preserve"> </w:t>
      </w:r>
      <w:r w:rsidRPr="000B2C15">
        <w:rPr>
          <w:rFonts w:ascii="Times New Roman" w:hAnsi="Times New Roman"/>
          <w:sz w:val="24"/>
          <w:szCs w:val="24"/>
        </w:rPr>
        <w:tab/>
        <w:t>MEMBER</w:t>
      </w:r>
    </w:p>
    <w:p w:rsidR="00CD3326" w:rsidRDefault="00CD3326" w:rsidP="00CD3326">
      <w:pPr>
        <w:spacing w:after="0" w:line="240" w:lineRule="auto"/>
        <w:jc w:val="both"/>
        <w:rPr>
          <w:rFonts w:ascii="Times New Roman" w:hAnsi="Times New Roman"/>
          <w:sz w:val="24"/>
          <w:szCs w:val="24"/>
        </w:rPr>
      </w:pPr>
      <w:r w:rsidRPr="000B2C15">
        <w:rPr>
          <w:rFonts w:ascii="Times New Roman" w:hAnsi="Times New Roman"/>
          <w:sz w:val="24"/>
          <w:szCs w:val="24"/>
        </w:rPr>
        <w:t>9. DORCAS N. NABAYI</w:t>
      </w:r>
      <w:r w:rsidRPr="000B2C15">
        <w:rPr>
          <w:rFonts w:ascii="Times New Roman" w:hAnsi="Times New Roman"/>
          <w:sz w:val="24"/>
          <w:szCs w:val="24"/>
        </w:rPr>
        <w:tab/>
      </w:r>
      <w:r w:rsidRPr="000B2C15">
        <w:rPr>
          <w:rFonts w:ascii="Times New Roman" w:hAnsi="Times New Roman"/>
          <w:sz w:val="24"/>
          <w:szCs w:val="24"/>
        </w:rPr>
        <w:tab/>
      </w:r>
      <w:r w:rsidRPr="000B2C15">
        <w:rPr>
          <w:rFonts w:ascii="Times New Roman" w:hAnsi="Times New Roman"/>
          <w:sz w:val="24"/>
          <w:szCs w:val="24"/>
        </w:rPr>
        <w:tab/>
      </w:r>
      <w:r w:rsidRPr="000B2C15">
        <w:rPr>
          <w:rFonts w:ascii="Times New Roman" w:hAnsi="Times New Roman"/>
          <w:sz w:val="24"/>
          <w:szCs w:val="24"/>
        </w:rPr>
        <w:tab/>
        <w:t>MEMBER</w:t>
      </w:r>
    </w:p>
    <w:p w:rsidR="00CD3326" w:rsidRPr="000B2C15" w:rsidRDefault="00CD3326" w:rsidP="00CD3326">
      <w:pPr>
        <w:spacing w:after="0" w:line="240" w:lineRule="auto"/>
        <w:jc w:val="both"/>
        <w:rPr>
          <w:rFonts w:ascii="Times New Roman" w:hAnsi="Times New Roman"/>
          <w:sz w:val="24"/>
          <w:szCs w:val="24"/>
        </w:rPr>
      </w:pPr>
      <w:r>
        <w:rPr>
          <w:rFonts w:ascii="Times New Roman" w:hAnsi="Times New Roman"/>
          <w:sz w:val="24"/>
          <w:szCs w:val="24"/>
        </w:rPr>
        <w:t>10. MARY BUTASI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MEMBER</w:t>
      </w:r>
    </w:p>
    <w:p w:rsidR="00CD3326" w:rsidRPr="000B2C15" w:rsidRDefault="00CD3326" w:rsidP="00CD3326">
      <w:pPr>
        <w:spacing w:after="0" w:line="240" w:lineRule="auto"/>
        <w:jc w:val="both"/>
        <w:rPr>
          <w:rFonts w:ascii="Times New Roman" w:hAnsi="Times New Roman"/>
          <w:b/>
          <w:sz w:val="24"/>
          <w:szCs w:val="24"/>
        </w:rPr>
      </w:pPr>
    </w:p>
    <w:p w:rsidR="00CD3326" w:rsidRPr="000B2C15" w:rsidRDefault="00CD3326" w:rsidP="00CD3326">
      <w:pPr>
        <w:spacing w:after="0" w:line="240" w:lineRule="auto"/>
        <w:jc w:val="both"/>
        <w:rPr>
          <w:rFonts w:ascii="Times New Roman" w:hAnsi="Times New Roman"/>
          <w:b/>
          <w:sz w:val="24"/>
          <w:szCs w:val="24"/>
        </w:rPr>
      </w:pPr>
      <w:r w:rsidRPr="000B2C15">
        <w:rPr>
          <w:rFonts w:ascii="Times New Roman" w:hAnsi="Times New Roman"/>
          <w:b/>
          <w:sz w:val="24"/>
          <w:szCs w:val="24"/>
        </w:rPr>
        <w:t>IN ATTENDANCE</w:t>
      </w:r>
    </w:p>
    <w:p w:rsidR="00CD3326" w:rsidRPr="00212097" w:rsidRDefault="00CD3326" w:rsidP="00CD3326">
      <w:pPr>
        <w:numPr>
          <w:ilvl w:val="0"/>
          <w:numId w:val="1"/>
        </w:numPr>
        <w:spacing w:after="0" w:line="240" w:lineRule="auto"/>
        <w:jc w:val="both"/>
        <w:rPr>
          <w:rFonts w:ascii="Times New Roman" w:hAnsi="Times New Roman"/>
          <w:sz w:val="24"/>
          <w:szCs w:val="24"/>
        </w:rPr>
      </w:pPr>
      <w:r w:rsidRPr="000B2C15">
        <w:rPr>
          <w:rFonts w:ascii="Times New Roman" w:hAnsi="Times New Roman"/>
          <w:sz w:val="24"/>
          <w:szCs w:val="24"/>
        </w:rPr>
        <w:t xml:space="preserve">ANDREW NGEYWA                   </w:t>
      </w:r>
      <w:r w:rsidRPr="000B2C15">
        <w:rPr>
          <w:rFonts w:ascii="Times New Roman" w:hAnsi="Times New Roman"/>
          <w:sz w:val="24"/>
          <w:szCs w:val="24"/>
        </w:rPr>
        <w:tab/>
      </w:r>
      <w:r w:rsidRPr="000B2C15">
        <w:rPr>
          <w:rFonts w:ascii="Times New Roman" w:hAnsi="Times New Roman"/>
          <w:sz w:val="24"/>
          <w:szCs w:val="24"/>
        </w:rPr>
        <w:tab/>
        <w:t>COM</w:t>
      </w:r>
      <w:r w:rsidRPr="00212097">
        <w:rPr>
          <w:rFonts w:ascii="Times New Roman" w:hAnsi="Times New Roman"/>
          <w:sz w:val="24"/>
          <w:szCs w:val="24"/>
        </w:rPr>
        <w:tab/>
      </w:r>
      <w:r w:rsidRPr="00212097">
        <w:rPr>
          <w:rFonts w:ascii="Times New Roman" w:hAnsi="Times New Roman"/>
          <w:sz w:val="24"/>
          <w:szCs w:val="24"/>
        </w:rPr>
        <w:tab/>
      </w:r>
      <w:r w:rsidRPr="00212097">
        <w:rPr>
          <w:rFonts w:ascii="Times New Roman" w:hAnsi="Times New Roman"/>
          <w:sz w:val="24"/>
          <w:szCs w:val="24"/>
        </w:rPr>
        <w:tab/>
      </w:r>
    </w:p>
    <w:p w:rsidR="00CD3326" w:rsidRDefault="00CD3326" w:rsidP="00CD3326">
      <w:pPr>
        <w:numPr>
          <w:ilvl w:val="0"/>
          <w:numId w:val="1"/>
        </w:numPr>
        <w:spacing w:after="0" w:line="240" w:lineRule="auto"/>
        <w:jc w:val="both"/>
        <w:rPr>
          <w:rFonts w:ascii="Times New Roman" w:hAnsi="Times New Roman"/>
          <w:sz w:val="24"/>
          <w:szCs w:val="24"/>
        </w:rPr>
      </w:pPr>
      <w:bookmarkStart w:id="1" w:name="_Hlk486407917"/>
      <w:r w:rsidRPr="000B2C15">
        <w:rPr>
          <w:rFonts w:ascii="Times New Roman" w:hAnsi="Times New Roman"/>
          <w:sz w:val="24"/>
          <w:szCs w:val="24"/>
        </w:rPr>
        <w:t xml:space="preserve">ELIUD WEPUKHULU                            </w:t>
      </w:r>
      <w:r w:rsidRPr="000B2C15">
        <w:rPr>
          <w:rFonts w:ascii="Times New Roman" w:hAnsi="Times New Roman"/>
          <w:sz w:val="24"/>
          <w:szCs w:val="24"/>
        </w:rPr>
        <w:tab/>
        <w:t>MEMBER</w:t>
      </w:r>
    </w:p>
    <w:p w:rsidR="00CD3326" w:rsidRDefault="00CD3326" w:rsidP="00CD3326">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EZEKIEL MUGITA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SUB COUNTY ACCOUNTANT</w:t>
      </w:r>
    </w:p>
    <w:p w:rsidR="00CD3326" w:rsidRPr="000B2C15" w:rsidRDefault="00CD3326" w:rsidP="00CD3326">
      <w:pPr>
        <w:spacing w:after="0" w:line="240" w:lineRule="auto"/>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D3326" w:rsidRPr="000B2C15" w:rsidRDefault="00CD3326" w:rsidP="00CD3326">
      <w:pPr>
        <w:spacing w:after="0" w:line="240" w:lineRule="auto"/>
        <w:jc w:val="both"/>
        <w:rPr>
          <w:rFonts w:ascii="Times New Roman" w:hAnsi="Times New Roman"/>
          <w:sz w:val="24"/>
          <w:szCs w:val="24"/>
        </w:rPr>
      </w:pPr>
    </w:p>
    <w:p w:rsidR="00CD3326" w:rsidRPr="000B2C15" w:rsidRDefault="00CD3326" w:rsidP="00CD3326">
      <w:pPr>
        <w:spacing w:after="0" w:line="240" w:lineRule="auto"/>
        <w:jc w:val="both"/>
        <w:rPr>
          <w:rFonts w:ascii="Times New Roman" w:hAnsi="Times New Roman"/>
          <w:b/>
          <w:sz w:val="24"/>
          <w:szCs w:val="24"/>
        </w:rPr>
      </w:pPr>
      <w:r>
        <w:rPr>
          <w:rFonts w:ascii="Times New Roman" w:hAnsi="Times New Roman"/>
          <w:b/>
          <w:sz w:val="24"/>
          <w:szCs w:val="24"/>
        </w:rPr>
        <w:t>ABSENT WITH APOLOGY</w:t>
      </w:r>
    </w:p>
    <w:p w:rsidR="00CD3326" w:rsidRPr="000B2C15" w:rsidRDefault="00CD3326" w:rsidP="00CD3326">
      <w:pPr>
        <w:spacing w:after="0" w:line="240" w:lineRule="auto"/>
        <w:ind w:left="720"/>
        <w:jc w:val="both"/>
        <w:rPr>
          <w:rFonts w:ascii="Times New Roman" w:hAnsi="Times New Roman"/>
          <w:sz w:val="24"/>
          <w:szCs w:val="24"/>
        </w:rPr>
      </w:pPr>
      <w:r w:rsidRPr="000B2C15">
        <w:rPr>
          <w:rFonts w:ascii="Times New Roman" w:hAnsi="Times New Roman"/>
          <w:sz w:val="24"/>
          <w:szCs w:val="24"/>
        </w:rPr>
        <w:tab/>
        <w:t xml:space="preserve">      </w:t>
      </w:r>
    </w:p>
    <w:p w:rsidR="00CD3326" w:rsidRDefault="00CD3326" w:rsidP="00CD3326">
      <w:pPr>
        <w:spacing w:after="0" w:line="240" w:lineRule="auto"/>
        <w:jc w:val="both"/>
        <w:rPr>
          <w:rFonts w:ascii="Times New Roman" w:hAnsi="Times New Roman"/>
          <w:sz w:val="24"/>
          <w:szCs w:val="24"/>
        </w:rPr>
      </w:pPr>
      <w:r>
        <w:rPr>
          <w:rFonts w:ascii="Times New Roman" w:hAnsi="Times New Roman"/>
          <w:sz w:val="24"/>
          <w:szCs w:val="24"/>
        </w:rPr>
        <w:t>1. WYCLIFFE LANGAT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DCC</w:t>
      </w:r>
    </w:p>
    <w:p w:rsidR="00CD3326" w:rsidRPr="000B2C15" w:rsidRDefault="00CD3326" w:rsidP="00CD3326">
      <w:pPr>
        <w:spacing w:after="0" w:line="240" w:lineRule="auto"/>
        <w:jc w:val="both"/>
        <w:rPr>
          <w:rFonts w:ascii="Times New Roman" w:hAnsi="Times New Roman"/>
          <w:sz w:val="24"/>
          <w:szCs w:val="24"/>
        </w:rPr>
      </w:pPr>
      <w:r>
        <w:rPr>
          <w:rFonts w:ascii="Times New Roman" w:hAnsi="Times New Roman"/>
          <w:sz w:val="24"/>
          <w:szCs w:val="24"/>
        </w:rPr>
        <w:t>2. EMMANUEL BARASA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MEMBER</w:t>
      </w:r>
    </w:p>
    <w:p w:rsidR="00CD3326" w:rsidRPr="000B2C15" w:rsidRDefault="00CD3326" w:rsidP="00CD3326">
      <w:pPr>
        <w:spacing w:after="0" w:line="240" w:lineRule="auto"/>
        <w:ind w:left="720"/>
        <w:jc w:val="both"/>
        <w:rPr>
          <w:rFonts w:ascii="Times New Roman" w:hAnsi="Times New Roman"/>
          <w:sz w:val="24"/>
          <w:szCs w:val="24"/>
        </w:rPr>
      </w:pPr>
    </w:p>
    <w:p w:rsidR="00CD3326" w:rsidRPr="00CD3326" w:rsidRDefault="00CD3326" w:rsidP="00CD3326">
      <w:pPr>
        <w:spacing w:after="0" w:line="240" w:lineRule="auto"/>
        <w:jc w:val="both"/>
        <w:rPr>
          <w:rFonts w:ascii="Times New Roman" w:hAnsi="Times New Roman"/>
          <w:b/>
          <w:sz w:val="24"/>
          <w:szCs w:val="24"/>
        </w:rPr>
      </w:pPr>
      <w:r w:rsidRPr="000B2C15">
        <w:rPr>
          <w:rFonts w:ascii="Times New Roman" w:hAnsi="Times New Roman"/>
          <w:b/>
          <w:sz w:val="24"/>
          <w:szCs w:val="24"/>
        </w:rPr>
        <w:t xml:space="preserve"> NG-CDFC WBY.W/MIN-0</w:t>
      </w:r>
      <w:r>
        <w:rPr>
          <w:rFonts w:ascii="Times New Roman" w:hAnsi="Times New Roman"/>
          <w:b/>
          <w:sz w:val="24"/>
          <w:szCs w:val="24"/>
        </w:rPr>
        <w:t>1/07</w:t>
      </w:r>
      <w:r w:rsidRPr="000B2C15">
        <w:rPr>
          <w:rFonts w:ascii="Times New Roman" w:hAnsi="Times New Roman"/>
          <w:b/>
          <w:sz w:val="24"/>
          <w:szCs w:val="24"/>
        </w:rPr>
        <w:t>/</w:t>
      </w:r>
      <w:r>
        <w:rPr>
          <w:rFonts w:ascii="Times New Roman" w:hAnsi="Times New Roman"/>
          <w:b/>
          <w:sz w:val="24"/>
          <w:szCs w:val="24"/>
        </w:rPr>
        <w:t>011/</w:t>
      </w:r>
      <w:r w:rsidRPr="000B2C15">
        <w:rPr>
          <w:rFonts w:ascii="Times New Roman" w:hAnsi="Times New Roman"/>
          <w:b/>
          <w:sz w:val="24"/>
          <w:szCs w:val="24"/>
        </w:rPr>
        <w:t>18 PRELIMINARIES</w:t>
      </w:r>
      <w:bookmarkEnd w:id="1"/>
    </w:p>
    <w:p w:rsidR="00CD3326" w:rsidRPr="00FE3DC5" w:rsidRDefault="00CD3326" w:rsidP="00CD3326">
      <w:pPr>
        <w:spacing w:after="0" w:line="240" w:lineRule="auto"/>
        <w:ind w:left="720"/>
        <w:jc w:val="both"/>
        <w:rPr>
          <w:rFonts w:ascii="Times New Roman" w:hAnsi="Times New Roman"/>
          <w:sz w:val="24"/>
          <w:szCs w:val="24"/>
        </w:rPr>
      </w:pPr>
      <w:r w:rsidRPr="000B2C15">
        <w:rPr>
          <w:rFonts w:ascii="Times New Roman" w:hAnsi="Times New Roman"/>
          <w:sz w:val="24"/>
          <w:szCs w:val="24"/>
        </w:rPr>
        <w:lastRenderedPageBreak/>
        <w:t>The mee</w:t>
      </w:r>
      <w:r>
        <w:rPr>
          <w:rFonts w:ascii="Times New Roman" w:hAnsi="Times New Roman"/>
          <w:sz w:val="24"/>
          <w:szCs w:val="24"/>
        </w:rPr>
        <w:t>ting was called to order at 10</w:t>
      </w:r>
      <w:r w:rsidRPr="000B2C15">
        <w:rPr>
          <w:rFonts w:ascii="Times New Roman" w:hAnsi="Times New Roman"/>
          <w:sz w:val="24"/>
          <w:szCs w:val="24"/>
        </w:rPr>
        <w:t>:</w:t>
      </w:r>
      <w:r>
        <w:rPr>
          <w:rFonts w:ascii="Times New Roman" w:hAnsi="Times New Roman"/>
          <w:sz w:val="24"/>
          <w:szCs w:val="24"/>
        </w:rPr>
        <w:t>0</w:t>
      </w:r>
      <w:r w:rsidRPr="000B2C15">
        <w:rPr>
          <w:rFonts w:ascii="Times New Roman" w:hAnsi="Times New Roman"/>
          <w:sz w:val="24"/>
          <w:szCs w:val="24"/>
        </w:rPr>
        <w:t>0am with a word of p</w:t>
      </w:r>
      <w:r>
        <w:rPr>
          <w:rFonts w:ascii="Times New Roman" w:hAnsi="Times New Roman"/>
          <w:sz w:val="24"/>
          <w:szCs w:val="24"/>
        </w:rPr>
        <w:t xml:space="preserve">rayer from </w:t>
      </w:r>
      <w:proofErr w:type="spellStart"/>
      <w:r>
        <w:rPr>
          <w:rFonts w:ascii="Times New Roman" w:hAnsi="Times New Roman"/>
          <w:sz w:val="24"/>
          <w:szCs w:val="24"/>
        </w:rPr>
        <w:t>Dorcas</w:t>
      </w:r>
      <w:proofErr w:type="spellEnd"/>
      <w:r>
        <w:rPr>
          <w:rFonts w:ascii="Times New Roman" w:hAnsi="Times New Roman"/>
          <w:sz w:val="24"/>
          <w:szCs w:val="24"/>
        </w:rPr>
        <w:t xml:space="preserve"> </w:t>
      </w:r>
      <w:proofErr w:type="spellStart"/>
      <w:r>
        <w:rPr>
          <w:rFonts w:ascii="Times New Roman" w:hAnsi="Times New Roman"/>
          <w:sz w:val="24"/>
          <w:szCs w:val="24"/>
        </w:rPr>
        <w:t>Munyole.</w:t>
      </w:r>
      <w:r w:rsidRPr="000B2C15">
        <w:rPr>
          <w:rFonts w:ascii="Times New Roman" w:hAnsi="Times New Roman"/>
          <w:sz w:val="24"/>
          <w:szCs w:val="24"/>
        </w:rPr>
        <w:t>The</w:t>
      </w:r>
      <w:proofErr w:type="spellEnd"/>
      <w:r w:rsidRPr="000B2C15">
        <w:rPr>
          <w:rFonts w:ascii="Times New Roman" w:hAnsi="Times New Roman"/>
          <w:sz w:val="24"/>
          <w:szCs w:val="24"/>
        </w:rPr>
        <w:t xml:space="preserve"> chairman welcomed members to the meeting by thanking them for</w:t>
      </w:r>
      <w:r>
        <w:rPr>
          <w:rFonts w:ascii="Times New Roman" w:hAnsi="Times New Roman"/>
          <w:sz w:val="24"/>
          <w:szCs w:val="24"/>
        </w:rPr>
        <w:t xml:space="preserve"> keeping time. </w:t>
      </w:r>
    </w:p>
    <w:p w:rsidR="00CD3326" w:rsidRPr="000B2C15" w:rsidRDefault="00CD3326" w:rsidP="00CD3326">
      <w:pPr>
        <w:spacing w:after="0" w:line="240" w:lineRule="auto"/>
        <w:jc w:val="both"/>
        <w:rPr>
          <w:rFonts w:ascii="Times New Roman" w:hAnsi="Times New Roman"/>
          <w:sz w:val="24"/>
          <w:szCs w:val="24"/>
        </w:rPr>
      </w:pPr>
    </w:p>
    <w:p w:rsidR="00CD3326" w:rsidRPr="000B2C15" w:rsidRDefault="00CD3326" w:rsidP="00CD3326">
      <w:pPr>
        <w:spacing w:after="0" w:line="240" w:lineRule="auto"/>
        <w:jc w:val="both"/>
        <w:rPr>
          <w:rFonts w:ascii="Times New Roman" w:hAnsi="Times New Roman"/>
          <w:b/>
          <w:sz w:val="24"/>
          <w:szCs w:val="24"/>
        </w:rPr>
      </w:pPr>
      <w:bookmarkStart w:id="2" w:name="_Hlk486408395"/>
    </w:p>
    <w:p w:rsidR="00CD3326" w:rsidRPr="000B2C15" w:rsidRDefault="00CD3326" w:rsidP="00CD3326">
      <w:pPr>
        <w:spacing w:after="0" w:line="240" w:lineRule="auto"/>
        <w:jc w:val="both"/>
        <w:rPr>
          <w:rFonts w:ascii="Times New Roman" w:hAnsi="Times New Roman"/>
          <w:b/>
          <w:sz w:val="24"/>
          <w:szCs w:val="24"/>
        </w:rPr>
      </w:pPr>
      <w:r w:rsidRPr="000B2C15">
        <w:rPr>
          <w:rFonts w:ascii="Times New Roman" w:hAnsi="Times New Roman"/>
          <w:b/>
          <w:sz w:val="24"/>
          <w:szCs w:val="24"/>
        </w:rPr>
        <w:t>NG-CDFC WBY.W</w:t>
      </w:r>
      <w:r>
        <w:rPr>
          <w:rFonts w:ascii="Times New Roman" w:hAnsi="Times New Roman"/>
          <w:b/>
          <w:sz w:val="24"/>
          <w:szCs w:val="24"/>
        </w:rPr>
        <w:t>/MIN-02/07</w:t>
      </w:r>
      <w:r w:rsidRPr="000B2C15">
        <w:rPr>
          <w:rFonts w:ascii="Times New Roman" w:hAnsi="Times New Roman"/>
          <w:b/>
          <w:sz w:val="24"/>
          <w:szCs w:val="24"/>
        </w:rPr>
        <w:t>/</w:t>
      </w:r>
      <w:r>
        <w:rPr>
          <w:rFonts w:ascii="Times New Roman" w:hAnsi="Times New Roman"/>
          <w:b/>
          <w:sz w:val="24"/>
          <w:szCs w:val="24"/>
        </w:rPr>
        <w:t>011</w:t>
      </w:r>
      <w:r w:rsidRPr="000B2C15">
        <w:rPr>
          <w:rFonts w:ascii="Times New Roman" w:hAnsi="Times New Roman"/>
          <w:b/>
          <w:sz w:val="24"/>
          <w:szCs w:val="24"/>
        </w:rPr>
        <w:t xml:space="preserve">/18 </w:t>
      </w:r>
      <w:bookmarkEnd w:id="2"/>
      <w:r w:rsidRPr="000B2C15">
        <w:rPr>
          <w:rFonts w:ascii="Times New Roman" w:hAnsi="Times New Roman"/>
          <w:b/>
          <w:sz w:val="24"/>
          <w:szCs w:val="24"/>
        </w:rPr>
        <w:t xml:space="preserve">READING AND CONFIRMATION OF </w:t>
      </w:r>
    </w:p>
    <w:p w:rsidR="00CD3326" w:rsidRPr="000B2C15" w:rsidRDefault="00CD3326" w:rsidP="00CD3326">
      <w:pPr>
        <w:spacing w:after="0" w:line="240" w:lineRule="auto"/>
        <w:ind w:left="2880" w:firstLine="720"/>
        <w:jc w:val="both"/>
        <w:rPr>
          <w:rFonts w:ascii="Times New Roman" w:hAnsi="Times New Roman"/>
          <w:b/>
          <w:sz w:val="24"/>
          <w:szCs w:val="24"/>
        </w:rPr>
      </w:pPr>
      <w:r w:rsidRPr="000B2C15">
        <w:rPr>
          <w:rFonts w:ascii="Times New Roman" w:hAnsi="Times New Roman"/>
          <w:b/>
          <w:sz w:val="24"/>
          <w:szCs w:val="24"/>
        </w:rPr>
        <w:t>PREVIOUS MINUTES</w:t>
      </w:r>
    </w:p>
    <w:p w:rsidR="00CD3326" w:rsidRPr="000B2C15" w:rsidRDefault="00CD3326" w:rsidP="00CD3326">
      <w:pPr>
        <w:spacing w:after="0" w:line="240" w:lineRule="auto"/>
        <w:jc w:val="both"/>
        <w:rPr>
          <w:rFonts w:ascii="Times New Roman" w:hAnsi="Times New Roman"/>
          <w:b/>
          <w:sz w:val="24"/>
          <w:szCs w:val="24"/>
        </w:rPr>
      </w:pPr>
    </w:p>
    <w:p w:rsidR="00CD3326" w:rsidRDefault="00CD3326" w:rsidP="00CD3326">
      <w:pPr>
        <w:spacing w:after="0" w:line="240" w:lineRule="auto"/>
        <w:jc w:val="both"/>
        <w:rPr>
          <w:rFonts w:ascii="Times New Roman" w:hAnsi="Times New Roman"/>
          <w:sz w:val="24"/>
          <w:szCs w:val="24"/>
        </w:rPr>
      </w:pPr>
      <w:r w:rsidRPr="000B2C15">
        <w:rPr>
          <w:rFonts w:ascii="Times New Roman" w:hAnsi="Times New Roman"/>
          <w:sz w:val="24"/>
          <w:szCs w:val="24"/>
        </w:rPr>
        <w:t xml:space="preserve">The secretary read minutes of the previous meeting which were </w:t>
      </w:r>
      <w:r>
        <w:rPr>
          <w:rFonts w:ascii="Times New Roman" w:hAnsi="Times New Roman"/>
          <w:sz w:val="24"/>
          <w:szCs w:val="24"/>
        </w:rPr>
        <w:t>proposed</w:t>
      </w:r>
      <w:r w:rsidRPr="000B2C15">
        <w:rPr>
          <w:rFonts w:ascii="Times New Roman" w:hAnsi="Times New Roman"/>
          <w:sz w:val="24"/>
          <w:szCs w:val="24"/>
        </w:rPr>
        <w:t xml:space="preserve"> by</w:t>
      </w:r>
      <w:r>
        <w:rPr>
          <w:rFonts w:ascii="Times New Roman" w:hAnsi="Times New Roman"/>
          <w:sz w:val="24"/>
          <w:szCs w:val="24"/>
        </w:rPr>
        <w:t xml:space="preserve"> </w:t>
      </w:r>
      <w:proofErr w:type="spellStart"/>
      <w:r>
        <w:rPr>
          <w:rFonts w:ascii="Times New Roman" w:hAnsi="Times New Roman"/>
          <w:sz w:val="24"/>
          <w:szCs w:val="24"/>
        </w:rPr>
        <w:t>Benaih</w:t>
      </w:r>
      <w:proofErr w:type="spellEnd"/>
      <w:r>
        <w:rPr>
          <w:rFonts w:ascii="Times New Roman" w:hAnsi="Times New Roman"/>
          <w:sz w:val="24"/>
          <w:szCs w:val="24"/>
        </w:rPr>
        <w:t xml:space="preserve"> </w:t>
      </w:r>
      <w:proofErr w:type="spellStart"/>
      <w:r w:rsidR="00AB78B4">
        <w:rPr>
          <w:rFonts w:ascii="Times New Roman" w:hAnsi="Times New Roman"/>
          <w:sz w:val="24"/>
          <w:szCs w:val="24"/>
        </w:rPr>
        <w:t>Ngoya</w:t>
      </w:r>
      <w:proofErr w:type="spellEnd"/>
      <w:r w:rsidR="00AB78B4" w:rsidRPr="000B2C15">
        <w:rPr>
          <w:rFonts w:ascii="Times New Roman" w:hAnsi="Times New Roman"/>
          <w:sz w:val="24"/>
          <w:szCs w:val="24"/>
        </w:rPr>
        <w:t xml:space="preserve"> </w:t>
      </w:r>
      <w:r w:rsidR="00AB78B4">
        <w:rPr>
          <w:rFonts w:ascii="Times New Roman" w:hAnsi="Times New Roman"/>
          <w:sz w:val="24"/>
          <w:szCs w:val="24"/>
        </w:rPr>
        <w:t>and</w:t>
      </w:r>
      <w:r>
        <w:rPr>
          <w:rFonts w:ascii="Times New Roman" w:hAnsi="Times New Roman"/>
          <w:sz w:val="24"/>
          <w:szCs w:val="24"/>
        </w:rPr>
        <w:t xml:space="preserve"> seconded by </w:t>
      </w:r>
      <w:proofErr w:type="spellStart"/>
      <w:r>
        <w:rPr>
          <w:rFonts w:ascii="Times New Roman" w:hAnsi="Times New Roman"/>
          <w:sz w:val="24"/>
          <w:szCs w:val="24"/>
        </w:rPr>
        <w:t>Dorcas</w:t>
      </w:r>
      <w:proofErr w:type="spellEnd"/>
      <w:r>
        <w:rPr>
          <w:rFonts w:ascii="Times New Roman" w:hAnsi="Times New Roman"/>
          <w:sz w:val="24"/>
          <w:szCs w:val="24"/>
        </w:rPr>
        <w:t xml:space="preserve"> </w:t>
      </w:r>
      <w:proofErr w:type="spellStart"/>
      <w:r w:rsidR="00AB78B4">
        <w:rPr>
          <w:rFonts w:ascii="Times New Roman" w:hAnsi="Times New Roman"/>
          <w:sz w:val="24"/>
          <w:szCs w:val="24"/>
        </w:rPr>
        <w:t>Nabayi</w:t>
      </w:r>
      <w:proofErr w:type="spellEnd"/>
      <w:r w:rsidR="00AB78B4">
        <w:rPr>
          <w:rFonts w:ascii="Times New Roman" w:hAnsi="Times New Roman"/>
          <w:sz w:val="24"/>
          <w:szCs w:val="24"/>
        </w:rPr>
        <w:t>;</w:t>
      </w:r>
      <w:r>
        <w:rPr>
          <w:rFonts w:ascii="Times New Roman" w:hAnsi="Times New Roman"/>
          <w:sz w:val="24"/>
          <w:szCs w:val="24"/>
        </w:rPr>
        <w:t xml:space="preserve"> it was unanimously confirmed by members</w:t>
      </w:r>
      <w:r w:rsidRPr="000B2C15">
        <w:rPr>
          <w:rFonts w:ascii="Times New Roman" w:hAnsi="Times New Roman"/>
          <w:sz w:val="24"/>
          <w:szCs w:val="24"/>
        </w:rPr>
        <w:t xml:space="preserve"> as a true record of deliberations.</w:t>
      </w:r>
    </w:p>
    <w:p w:rsidR="00CD3326" w:rsidRDefault="00CD3326" w:rsidP="00CD3326">
      <w:pPr>
        <w:spacing w:after="0" w:line="240" w:lineRule="auto"/>
        <w:jc w:val="both"/>
        <w:rPr>
          <w:rFonts w:ascii="Times New Roman" w:hAnsi="Times New Roman"/>
          <w:sz w:val="24"/>
          <w:szCs w:val="24"/>
        </w:rPr>
      </w:pPr>
    </w:p>
    <w:p w:rsidR="00CD3326" w:rsidRPr="00A11124" w:rsidRDefault="00CD3326" w:rsidP="00CD3326">
      <w:pPr>
        <w:spacing w:after="0" w:line="240" w:lineRule="auto"/>
        <w:jc w:val="both"/>
        <w:rPr>
          <w:rFonts w:ascii="Times New Roman" w:hAnsi="Times New Roman"/>
          <w:b/>
          <w:sz w:val="24"/>
          <w:szCs w:val="24"/>
        </w:rPr>
      </w:pPr>
      <w:r w:rsidRPr="00A11124">
        <w:rPr>
          <w:rFonts w:ascii="Times New Roman" w:hAnsi="Times New Roman"/>
          <w:b/>
          <w:sz w:val="24"/>
          <w:szCs w:val="24"/>
        </w:rPr>
        <w:t>Matters arising</w:t>
      </w:r>
    </w:p>
    <w:p w:rsidR="00CD3326" w:rsidRPr="000B2C15" w:rsidRDefault="00CD3326" w:rsidP="00CD3326">
      <w:pPr>
        <w:spacing w:after="0" w:line="240" w:lineRule="auto"/>
        <w:jc w:val="both"/>
        <w:rPr>
          <w:rFonts w:ascii="Times New Roman" w:hAnsi="Times New Roman"/>
          <w:sz w:val="24"/>
          <w:szCs w:val="24"/>
        </w:rPr>
      </w:pPr>
      <w:r>
        <w:rPr>
          <w:rFonts w:ascii="Times New Roman" w:hAnsi="Times New Roman"/>
          <w:sz w:val="24"/>
          <w:szCs w:val="24"/>
        </w:rPr>
        <w:t>There were no matters that arose after reading and confirmation of the previous minute.</w:t>
      </w:r>
    </w:p>
    <w:p w:rsidR="00CD3326" w:rsidRPr="000B2C15" w:rsidRDefault="00CD3326" w:rsidP="00CD3326">
      <w:pPr>
        <w:spacing w:after="0" w:line="240" w:lineRule="auto"/>
        <w:jc w:val="both"/>
        <w:rPr>
          <w:rFonts w:ascii="Times New Roman" w:hAnsi="Times New Roman"/>
          <w:b/>
          <w:sz w:val="24"/>
          <w:szCs w:val="24"/>
        </w:rPr>
      </w:pPr>
    </w:p>
    <w:p w:rsidR="00CD3326" w:rsidRDefault="00CD3326" w:rsidP="00CD3326">
      <w:pPr>
        <w:spacing w:after="0" w:line="240" w:lineRule="auto"/>
        <w:jc w:val="both"/>
        <w:rPr>
          <w:rFonts w:ascii="Times New Roman" w:hAnsi="Times New Roman"/>
          <w:b/>
          <w:sz w:val="24"/>
          <w:szCs w:val="24"/>
        </w:rPr>
      </w:pPr>
      <w:r w:rsidRPr="000B2C15">
        <w:rPr>
          <w:rFonts w:ascii="Times New Roman" w:hAnsi="Times New Roman"/>
          <w:b/>
          <w:sz w:val="24"/>
          <w:szCs w:val="24"/>
        </w:rPr>
        <w:t>NG-CDFC WBY.W/MIN-03</w:t>
      </w:r>
      <w:r>
        <w:rPr>
          <w:rFonts w:ascii="Times New Roman" w:hAnsi="Times New Roman"/>
          <w:b/>
          <w:sz w:val="24"/>
          <w:szCs w:val="24"/>
        </w:rPr>
        <w:t>/07</w:t>
      </w:r>
      <w:r w:rsidRPr="000B2C15">
        <w:rPr>
          <w:rFonts w:ascii="Times New Roman" w:hAnsi="Times New Roman"/>
          <w:b/>
          <w:sz w:val="24"/>
          <w:szCs w:val="24"/>
        </w:rPr>
        <w:t>/</w:t>
      </w:r>
      <w:r>
        <w:rPr>
          <w:rFonts w:ascii="Times New Roman" w:hAnsi="Times New Roman"/>
          <w:b/>
          <w:sz w:val="24"/>
          <w:szCs w:val="24"/>
        </w:rPr>
        <w:t>011</w:t>
      </w:r>
      <w:r w:rsidRPr="000B2C15">
        <w:rPr>
          <w:rFonts w:ascii="Times New Roman" w:hAnsi="Times New Roman"/>
          <w:b/>
          <w:sz w:val="24"/>
          <w:szCs w:val="24"/>
        </w:rPr>
        <w:t xml:space="preserve">/18 </w:t>
      </w:r>
      <w:r>
        <w:rPr>
          <w:rFonts w:ascii="Times New Roman" w:hAnsi="Times New Roman"/>
          <w:b/>
          <w:sz w:val="24"/>
          <w:szCs w:val="24"/>
        </w:rPr>
        <w:t>PROJECT PROPOSAL</w:t>
      </w:r>
    </w:p>
    <w:p w:rsidR="00CD3326" w:rsidRDefault="00CD3326" w:rsidP="00CD3326">
      <w:pPr>
        <w:spacing w:after="0" w:line="240" w:lineRule="auto"/>
        <w:jc w:val="both"/>
        <w:rPr>
          <w:rFonts w:ascii="Times New Roman" w:hAnsi="Times New Roman"/>
          <w:b/>
          <w:sz w:val="24"/>
          <w:szCs w:val="24"/>
        </w:rPr>
      </w:pPr>
    </w:p>
    <w:p w:rsidR="00CD3326" w:rsidRDefault="00CD3326" w:rsidP="00CD3326">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The committee to focus on ongoing projects up to completion.</w:t>
      </w:r>
    </w:p>
    <w:p w:rsidR="00CD3326" w:rsidRDefault="00CD3326" w:rsidP="00CD3326">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The committee agreed to majority big four agendas, they emphasized on the agendas </w:t>
      </w:r>
      <w:proofErr w:type="spellStart"/>
      <w:r>
        <w:rPr>
          <w:rFonts w:ascii="Times New Roman" w:hAnsi="Times New Roman"/>
          <w:sz w:val="24"/>
          <w:szCs w:val="24"/>
        </w:rPr>
        <w:t>e.g</w:t>
      </w:r>
      <w:proofErr w:type="spellEnd"/>
      <w:r>
        <w:rPr>
          <w:rFonts w:ascii="Times New Roman" w:hAnsi="Times New Roman"/>
          <w:sz w:val="24"/>
          <w:szCs w:val="24"/>
        </w:rPr>
        <w:t xml:space="preserve"> paying bursary for K.M.T.C students to enable them achieve their career.</w:t>
      </w:r>
    </w:p>
    <w:p w:rsidR="00CD3326" w:rsidRDefault="00CD3326" w:rsidP="00CD3326">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They approved the proposal submitted as per ward and all on administrative and committee activities, as proposed by Kizito Kisiang’ani and seconded by Mary Butasi and unanimously confirmed by the committee. </w:t>
      </w:r>
    </w:p>
    <w:p w:rsidR="00CD3326" w:rsidRDefault="00CD3326" w:rsidP="00CD3326">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This was the agreed proposal as below and fund manager requested to code and submit</w:t>
      </w:r>
    </w:p>
    <w:tbl>
      <w:tblPr>
        <w:tblW w:w="9195" w:type="dxa"/>
        <w:tblLayout w:type="fixed"/>
        <w:tblLook w:val="04A0" w:firstRow="1" w:lastRow="0" w:firstColumn="1" w:lastColumn="0" w:noHBand="0" w:noVBand="1"/>
      </w:tblPr>
      <w:tblGrid>
        <w:gridCol w:w="482"/>
        <w:gridCol w:w="1786"/>
        <w:gridCol w:w="1530"/>
        <w:gridCol w:w="2520"/>
        <w:gridCol w:w="1530"/>
        <w:gridCol w:w="1347"/>
      </w:tblGrid>
      <w:tr w:rsidR="00CD3326" w:rsidRPr="00C01C8C" w:rsidTr="00180B3F">
        <w:trPr>
          <w:trHeight w:val="285"/>
        </w:trPr>
        <w:tc>
          <w:tcPr>
            <w:tcW w:w="9195" w:type="dxa"/>
            <w:gridSpan w:val="6"/>
            <w:tcBorders>
              <w:top w:val="single" w:sz="8" w:space="0" w:color="auto"/>
              <w:left w:val="single" w:sz="8" w:space="0" w:color="auto"/>
              <w:bottom w:val="nil"/>
              <w:right w:val="nil"/>
            </w:tcBorders>
            <w:shd w:val="clear" w:color="auto" w:fill="auto"/>
            <w:noWrap/>
            <w:vAlign w:val="center"/>
            <w:hideMark/>
          </w:tcPr>
          <w:p w:rsidR="00CD3326" w:rsidRPr="00C01C8C" w:rsidRDefault="00CD3326" w:rsidP="00180B3F">
            <w:pPr>
              <w:spacing w:after="0" w:line="240" w:lineRule="auto"/>
              <w:jc w:val="center"/>
              <w:rPr>
                <w:rFonts w:ascii="Footlight MT Light" w:hAnsi="Footlight MT Light" w:cs="Calibri"/>
                <w:b/>
                <w:bCs/>
                <w:color w:val="000000"/>
                <w:sz w:val="18"/>
                <w:szCs w:val="18"/>
              </w:rPr>
            </w:pPr>
            <w:r w:rsidRPr="00C01C8C">
              <w:rPr>
                <w:rFonts w:ascii="Footlight MT Light" w:hAnsi="Footlight MT Light" w:cs="Calibri"/>
                <w:b/>
                <w:bCs/>
                <w:color w:val="000000"/>
                <w:sz w:val="18"/>
                <w:szCs w:val="18"/>
              </w:rPr>
              <w:t>WEBUYE WEST NATIONAL GOVERNMENT CONSTITUENCY DEVELOPMENT FUND PROJECT PROPOSALS 2018/19</w:t>
            </w:r>
          </w:p>
        </w:tc>
      </w:tr>
      <w:tr w:rsidR="00CD3326" w:rsidRPr="00C01C8C" w:rsidTr="00180B3F">
        <w:trPr>
          <w:trHeight w:val="4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b/>
                <w:bCs/>
                <w:color w:val="000000"/>
                <w:sz w:val="18"/>
                <w:szCs w:val="18"/>
              </w:rPr>
            </w:pPr>
            <w:r w:rsidRPr="00C01C8C">
              <w:rPr>
                <w:rFonts w:ascii="Footlight MT Light" w:hAnsi="Footlight MT Light" w:cs="Calibri"/>
                <w:b/>
                <w:bCs/>
                <w:color w:val="000000"/>
                <w:sz w:val="18"/>
                <w:szCs w:val="18"/>
              </w:rPr>
              <w:t>NO</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b/>
                <w:bCs/>
                <w:color w:val="000000"/>
                <w:sz w:val="18"/>
                <w:szCs w:val="18"/>
              </w:rPr>
            </w:pPr>
            <w:r w:rsidRPr="00C01C8C">
              <w:rPr>
                <w:rFonts w:ascii="Footlight MT Light" w:hAnsi="Footlight MT Light" w:cs="Calibri"/>
                <w:b/>
                <w:bCs/>
                <w:color w:val="000000"/>
                <w:sz w:val="18"/>
                <w:szCs w:val="18"/>
              </w:rPr>
              <w:t xml:space="preserve">Project Name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b/>
                <w:bCs/>
                <w:color w:val="000000"/>
                <w:sz w:val="18"/>
                <w:szCs w:val="18"/>
              </w:rPr>
            </w:pPr>
            <w:r w:rsidRPr="00C01C8C">
              <w:rPr>
                <w:rFonts w:ascii="Footlight MT Light" w:hAnsi="Footlight MT Light" w:cs="Calibri"/>
                <w:b/>
                <w:bCs/>
                <w:color w:val="000000"/>
                <w:sz w:val="18"/>
                <w:szCs w:val="18"/>
              </w:rPr>
              <w:t>ward</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b/>
                <w:bCs/>
                <w:color w:val="000000"/>
                <w:sz w:val="18"/>
                <w:szCs w:val="18"/>
              </w:rPr>
            </w:pPr>
            <w:r w:rsidRPr="00C01C8C">
              <w:rPr>
                <w:rFonts w:ascii="Footlight MT Light" w:hAnsi="Footlight MT Light" w:cs="Calibri"/>
                <w:b/>
                <w:bCs/>
                <w:color w:val="000000"/>
                <w:sz w:val="18"/>
                <w:szCs w:val="18"/>
              </w:rPr>
              <w:t xml:space="preserve">Project activity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b/>
                <w:bCs/>
                <w:color w:val="000000"/>
                <w:sz w:val="18"/>
                <w:szCs w:val="18"/>
              </w:rPr>
            </w:pPr>
            <w:r w:rsidRPr="00C01C8C">
              <w:rPr>
                <w:rFonts w:ascii="Footlight MT Light" w:hAnsi="Footlight MT Light" w:cs="Calibri"/>
                <w:b/>
                <w:bCs/>
                <w:color w:val="000000"/>
                <w:sz w:val="18"/>
                <w:szCs w:val="18"/>
              </w:rPr>
              <w:t>Balance to complete</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b/>
                <w:bCs/>
                <w:color w:val="000000"/>
                <w:sz w:val="18"/>
                <w:szCs w:val="18"/>
              </w:rPr>
            </w:pPr>
            <w:r w:rsidRPr="00C01C8C">
              <w:rPr>
                <w:rFonts w:ascii="Footlight MT Light" w:hAnsi="Footlight MT Light" w:cs="Calibri"/>
                <w:b/>
                <w:bCs/>
                <w:color w:val="000000"/>
                <w:sz w:val="18"/>
                <w:szCs w:val="18"/>
              </w:rPr>
              <w:t xml:space="preserve">Current Status </w:t>
            </w:r>
          </w:p>
        </w:tc>
      </w:tr>
      <w:tr w:rsidR="00CD3326" w:rsidRPr="00C01C8C" w:rsidTr="00180B3F">
        <w:trPr>
          <w:trHeight w:val="1002"/>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1</w:t>
            </w:r>
          </w:p>
        </w:tc>
        <w:tc>
          <w:tcPr>
            <w:tcW w:w="1786"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color w:val="000000"/>
                <w:sz w:val="24"/>
                <w:szCs w:val="24"/>
              </w:rPr>
            </w:pPr>
            <w:proofErr w:type="spellStart"/>
            <w:r w:rsidRPr="00C01C8C">
              <w:rPr>
                <w:rFonts w:ascii="Footlight MT Light" w:hAnsi="Footlight MT Light" w:cs="Calibri"/>
                <w:color w:val="000000"/>
                <w:sz w:val="24"/>
                <w:szCs w:val="24"/>
              </w:rPr>
              <w:t>Webuye</w:t>
            </w:r>
            <w:proofErr w:type="spellEnd"/>
            <w:r w:rsidRPr="00C01C8C">
              <w:rPr>
                <w:rFonts w:ascii="Footlight MT Light" w:hAnsi="Footlight MT Light" w:cs="Calibri"/>
                <w:color w:val="000000"/>
                <w:sz w:val="24"/>
                <w:szCs w:val="24"/>
              </w:rPr>
              <w:t xml:space="preserve"> Muslim Pry </w:t>
            </w:r>
            <w:proofErr w:type="spellStart"/>
            <w:r w:rsidRPr="00C01C8C">
              <w:rPr>
                <w:rFonts w:ascii="Footlight MT Light" w:hAnsi="Footlight MT Light" w:cs="Calibri"/>
                <w:color w:val="000000"/>
                <w:sz w:val="24"/>
                <w:szCs w:val="24"/>
              </w:rPr>
              <w:t>sch</w:t>
            </w:r>
            <w:proofErr w:type="spellEnd"/>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proofErr w:type="spellStart"/>
            <w:r w:rsidRPr="00C01C8C">
              <w:rPr>
                <w:rFonts w:ascii="Footlight MT Light" w:hAnsi="Footlight MT Light" w:cs="Calibri"/>
                <w:color w:val="000000"/>
                <w:sz w:val="24"/>
                <w:szCs w:val="24"/>
              </w:rPr>
              <w:t>Matulo</w:t>
            </w:r>
            <w:proofErr w:type="spellEnd"/>
          </w:p>
        </w:tc>
        <w:tc>
          <w:tcPr>
            <w:tcW w:w="2520"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b/>
                <w:bCs/>
                <w:color w:val="000000"/>
                <w:sz w:val="24"/>
                <w:szCs w:val="24"/>
              </w:rPr>
            </w:pPr>
            <w:r w:rsidRPr="00C01C8C">
              <w:rPr>
                <w:rFonts w:ascii="Footlight MT Light" w:hAnsi="Footlight MT Light" w:cs="Calibri"/>
                <w:b/>
                <w:bCs/>
                <w:color w:val="000000"/>
                <w:sz w:val="24"/>
                <w:szCs w:val="24"/>
              </w:rPr>
              <w:t xml:space="preserve">Completion of </w:t>
            </w:r>
            <w:proofErr w:type="gramStart"/>
            <w:r w:rsidRPr="00C01C8C">
              <w:rPr>
                <w:rFonts w:ascii="Footlight MT Light" w:hAnsi="Footlight MT Light" w:cs="Calibri"/>
                <w:b/>
                <w:bCs/>
                <w:color w:val="000000"/>
                <w:sz w:val="24"/>
                <w:szCs w:val="24"/>
              </w:rPr>
              <w:t xml:space="preserve">1  </w:t>
            </w:r>
            <w:proofErr w:type="spellStart"/>
            <w:r w:rsidRPr="00C01C8C">
              <w:rPr>
                <w:rFonts w:ascii="Footlight MT Light" w:hAnsi="Footlight MT Light" w:cs="Calibri"/>
                <w:b/>
                <w:bCs/>
                <w:color w:val="000000"/>
                <w:sz w:val="24"/>
                <w:szCs w:val="24"/>
              </w:rPr>
              <w:t>storey</w:t>
            </w:r>
            <w:proofErr w:type="spellEnd"/>
            <w:proofErr w:type="gramEnd"/>
            <w:r>
              <w:rPr>
                <w:rFonts w:ascii="Footlight MT Light" w:hAnsi="Footlight MT Light" w:cs="Calibri"/>
                <w:b/>
                <w:bCs/>
                <w:color w:val="000000"/>
                <w:sz w:val="24"/>
                <w:szCs w:val="24"/>
              </w:rPr>
              <w:t xml:space="preserve"> </w:t>
            </w:r>
            <w:r w:rsidRPr="00C01C8C">
              <w:rPr>
                <w:rFonts w:ascii="Footlight MT Light" w:hAnsi="Footlight MT Light" w:cs="Calibri"/>
                <w:b/>
                <w:bCs/>
                <w:color w:val="000000"/>
                <w:sz w:val="24"/>
                <w:szCs w:val="24"/>
              </w:rPr>
              <w:t xml:space="preserve"> block of 6 classrooms </w:t>
            </w:r>
            <w:r w:rsidRPr="00C01C8C">
              <w:rPr>
                <w:rFonts w:ascii="Footlight MT Light" w:hAnsi="Footlight MT Light" w:cs="Calibri"/>
                <w:color w:val="000000"/>
                <w:sz w:val="24"/>
                <w:szCs w:val="24"/>
              </w:rPr>
              <w:t>plasterworks, glazing Painting and finishes.</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1,500,000.00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Ongoing</w:t>
            </w:r>
          </w:p>
        </w:tc>
      </w:tr>
      <w:tr w:rsidR="00CD3326" w:rsidRPr="00C01C8C" w:rsidTr="00180B3F">
        <w:trPr>
          <w:trHeight w:val="737"/>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2</w:t>
            </w:r>
          </w:p>
        </w:tc>
        <w:tc>
          <w:tcPr>
            <w:tcW w:w="1786"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color w:val="000000"/>
                <w:sz w:val="24"/>
                <w:szCs w:val="24"/>
              </w:rPr>
            </w:pPr>
            <w:proofErr w:type="spellStart"/>
            <w:r w:rsidRPr="00C01C8C">
              <w:rPr>
                <w:rFonts w:ascii="Footlight MT Light" w:hAnsi="Footlight MT Light" w:cs="Calibri"/>
                <w:color w:val="000000"/>
                <w:sz w:val="24"/>
                <w:szCs w:val="24"/>
              </w:rPr>
              <w:t>Bunang’eni</w:t>
            </w:r>
            <w:proofErr w:type="spellEnd"/>
            <w:r w:rsidRPr="00C01C8C">
              <w:rPr>
                <w:rFonts w:ascii="Footlight MT Light" w:hAnsi="Footlight MT Light" w:cs="Calibri"/>
                <w:color w:val="000000"/>
                <w:sz w:val="24"/>
                <w:szCs w:val="24"/>
              </w:rPr>
              <w:t xml:space="preserve"> Pry </w:t>
            </w:r>
            <w:proofErr w:type="spellStart"/>
            <w:r w:rsidRPr="00C01C8C">
              <w:rPr>
                <w:rFonts w:ascii="Footlight MT Light" w:hAnsi="Footlight MT Light" w:cs="Calibri"/>
                <w:color w:val="000000"/>
                <w:sz w:val="24"/>
                <w:szCs w:val="24"/>
              </w:rPr>
              <w:t>sch</w:t>
            </w:r>
            <w:proofErr w:type="spellEnd"/>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proofErr w:type="spellStart"/>
            <w:r w:rsidRPr="00C01C8C">
              <w:rPr>
                <w:rFonts w:ascii="Footlight MT Light" w:hAnsi="Footlight MT Light" w:cs="Calibri"/>
                <w:color w:val="000000"/>
                <w:sz w:val="24"/>
                <w:szCs w:val="24"/>
              </w:rPr>
              <w:t>Misikhu</w:t>
            </w:r>
            <w:proofErr w:type="spellEnd"/>
          </w:p>
        </w:tc>
        <w:tc>
          <w:tcPr>
            <w:tcW w:w="2520"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b/>
                <w:bCs/>
                <w:color w:val="000000"/>
                <w:sz w:val="24"/>
                <w:szCs w:val="24"/>
              </w:rPr>
              <w:t xml:space="preserve">Completion of 3 classrooms </w:t>
            </w:r>
            <w:r w:rsidRPr="00C01C8C">
              <w:rPr>
                <w:rFonts w:ascii="Footlight MT Light" w:hAnsi="Footlight MT Light" w:cs="Calibri"/>
                <w:color w:val="000000"/>
                <w:sz w:val="24"/>
                <w:szCs w:val="24"/>
              </w:rPr>
              <w:t>Painting and finishes</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243,232.00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Ongoing</w:t>
            </w:r>
          </w:p>
        </w:tc>
      </w:tr>
      <w:tr w:rsidR="00CD3326" w:rsidRPr="00C01C8C" w:rsidTr="00180B3F">
        <w:trPr>
          <w:trHeight w:val="1002"/>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3</w:t>
            </w:r>
          </w:p>
        </w:tc>
        <w:tc>
          <w:tcPr>
            <w:tcW w:w="1786"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color w:val="000000"/>
                <w:sz w:val="24"/>
                <w:szCs w:val="24"/>
              </w:rPr>
            </w:pPr>
            <w:proofErr w:type="spellStart"/>
            <w:r w:rsidRPr="00C01C8C">
              <w:rPr>
                <w:rFonts w:ascii="Footlight MT Light" w:hAnsi="Footlight MT Light" w:cs="Calibri"/>
                <w:color w:val="000000"/>
                <w:sz w:val="24"/>
                <w:szCs w:val="24"/>
              </w:rPr>
              <w:t>Manani</w:t>
            </w:r>
            <w:proofErr w:type="spellEnd"/>
            <w:r w:rsidRPr="00C01C8C">
              <w:rPr>
                <w:rFonts w:ascii="Footlight MT Light" w:hAnsi="Footlight MT Light" w:cs="Calibri"/>
                <w:color w:val="000000"/>
                <w:sz w:val="24"/>
                <w:szCs w:val="24"/>
              </w:rPr>
              <w:t xml:space="preserve"> </w:t>
            </w:r>
            <w:r>
              <w:rPr>
                <w:rFonts w:ascii="Footlight MT Light" w:hAnsi="Footlight MT Light" w:cs="Calibri"/>
                <w:color w:val="000000"/>
                <w:sz w:val="24"/>
                <w:szCs w:val="24"/>
              </w:rPr>
              <w:t xml:space="preserve">RC </w:t>
            </w:r>
            <w:r w:rsidRPr="00C01C8C">
              <w:rPr>
                <w:rFonts w:ascii="Footlight MT Light" w:hAnsi="Footlight MT Light" w:cs="Calibri"/>
                <w:color w:val="000000"/>
                <w:sz w:val="24"/>
                <w:szCs w:val="24"/>
              </w:rPr>
              <w:t xml:space="preserve">pry </w:t>
            </w:r>
            <w:proofErr w:type="spellStart"/>
            <w:r w:rsidRPr="00C01C8C">
              <w:rPr>
                <w:rFonts w:ascii="Footlight MT Light" w:hAnsi="Footlight MT Light" w:cs="Calibri"/>
                <w:color w:val="000000"/>
                <w:sz w:val="24"/>
                <w:szCs w:val="24"/>
              </w:rPr>
              <w:t>sch</w:t>
            </w:r>
            <w:proofErr w:type="spellEnd"/>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proofErr w:type="spellStart"/>
            <w:r w:rsidRPr="00C01C8C">
              <w:rPr>
                <w:rFonts w:ascii="Footlight MT Light" w:hAnsi="Footlight MT Light" w:cs="Calibri"/>
                <w:color w:val="000000"/>
                <w:sz w:val="24"/>
                <w:szCs w:val="24"/>
              </w:rPr>
              <w:t>Misikhu</w:t>
            </w:r>
            <w:proofErr w:type="spellEnd"/>
          </w:p>
        </w:tc>
        <w:tc>
          <w:tcPr>
            <w:tcW w:w="2520"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b/>
                <w:bCs/>
                <w:color w:val="000000"/>
                <w:sz w:val="24"/>
                <w:szCs w:val="24"/>
              </w:rPr>
            </w:pPr>
            <w:r w:rsidRPr="00C01C8C">
              <w:rPr>
                <w:rFonts w:ascii="Footlight MT Light" w:hAnsi="Footlight MT Light" w:cs="Calibri"/>
                <w:b/>
                <w:bCs/>
                <w:color w:val="000000"/>
                <w:sz w:val="24"/>
                <w:szCs w:val="24"/>
              </w:rPr>
              <w:t xml:space="preserve">Completion of </w:t>
            </w:r>
            <w:proofErr w:type="gramStart"/>
            <w:r w:rsidRPr="00C01C8C">
              <w:rPr>
                <w:rFonts w:ascii="Footlight MT Light" w:hAnsi="Footlight MT Light" w:cs="Calibri"/>
                <w:b/>
                <w:bCs/>
                <w:color w:val="000000"/>
                <w:sz w:val="24"/>
                <w:szCs w:val="24"/>
              </w:rPr>
              <w:t xml:space="preserve">1  </w:t>
            </w:r>
            <w:proofErr w:type="spellStart"/>
            <w:r w:rsidRPr="00C01C8C">
              <w:rPr>
                <w:rFonts w:ascii="Footlight MT Light" w:hAnsi="Footlight MT Light" w:cs="Calibri"/>
                <w:b/>
                <w:bCs/>
                <w:color w:val="000000"/>
                <w:sz w:val="24"/>
                <w:szCs w:val="24"/>
              </w:rPr>
              <w:t>storey</w:t>
            </w:r>
            <w:proofErr w:type="spellEnd"/>
            <w:proofErr w:type="gramEnd"/>
            <w:r w:rsidRPr="00C01C8C">
              <w:rPr>
                <w:rFonts w:ascii="Footlight MT Light" w:hAnsi="Footlight MT Light" w:cs="Calibri"/>
                <w:b/>
                <w:bCs/>
                <w:color w:val="000000"/>
                <w:sz w:val="24"/>
                <w:szCs w:val="24"/>
              </w:rPr>
              <w:t xml:space="preserve"> block of 6 classrooms </w:t>
            </w:r>
            <w:r w:rsidRPr="00C01C8C">
              <w:rPr>
                <w:rFonts w:ascii="Footlight MT Light" w:hAnsi="Footlight MT Light" w:cs="Calibri"/>
                <w:color w:val="000000"/>
                <w:sz w:val="24"/>
                <w:szCs w:val="24"/>
              </w:rPr>
              <w:t>Walling, Roofing, plasterworks, glazing Painting and finishes.</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6,000,000.00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Ongoing</w:t>
            </w:r>
          </w:p>
        </w:tc>
      </w:tr>
      <w:tr w:rsidR="00CD3326" w:rsidRPr="00C01C8C" w:rsidTr="00180B3F">
        <w:trPr>
          <w:trHeight w:val="1052"/>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4</w:t>
            </w:r>
          </w:p>
        </w:tc>
        <w:tc>
          <w:tcPr>
            <w:tcW w:w="1786"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color w:val="000000"/>
                <w:sz w:val="24"/>
                <w:szCs w:val="24"/>
              </w:rPr>
            </w:pPr>
            <w:proofErr w:type="spellStart"/>
            <w:r w:rsidRPr="00C01C8C">
              <w:rPr>
                <w:rFonts w:ascii="Footlight MT Light" w:hAnsi="Footlight MT Light" w:cs="Calibri"/>
                <w:color w:val="000000"/>
                <w:sz w:val="24"/>
                <w:szCs w:val="24"/>
              </w:rPr>
              <w:t>Yalusi</w:t>
            </w:r>
            <w:proofErr w:type="spellEnd"/>
            <w:r w:rsidRPr="00C01C8C">
              <w:rPr>
                <w:rFonts w:ascii="Footlight MT Light" w:hAnsi="Footlight MT Light" w:cs="Calibri"/>
                <w:color w:val="000000"/>
                <w:sz w:val="24"/>
                <w:szCs w:val="24"/>
              </w:rPr>
              <w:t xml:space="preserve"> primary school</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proofErr w:type="spellStart"/>
            <w:r w:rsidRPr="00C01C8C">
              <w:rPr>
                <w:rFonts w:ascii="Footlight MT Light" w:hAnsi="Footlight MT Light" w:cs="Calibri"/>
                <w:color w:val="000000"/>
                <w:sz w:val="24"/>
                <w:szCs w:val="24"/>
              </w:rPr>
              <w:t>Sitikho</w:t>
            </w:r>
            <w:proofErr w:type="spellEnd"/>
          </w:p>
        </w:tc>
        <w:tc>
          <w:tcPr>
            <w:tcW w:w="2520"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b/>
                <w:bCs/>
                <w:color w:val="000000"/>
                <w:sz w:val="24"/>
                <w:szCs w:val="24"/>
              </w:rPr>
              <w:t xml:space="preserve">Completion of 3 classrooms </w:t>
            </w:r>
            <w:r w:rsidRPr="00C01C8C">
              <w:rPr>
                <w:rFonts w:ascii="Footlight MT Light" w:hAnsi="Footlight MT Light" w:cs="Calibri"/>
                <w:color w:val="000000"/>
                <w:sz w:val="24"/>
                <w:szCs w:val="24"/>
              </w:rPr>
              <w:t>Plasterworks, glazing</w:t>
            </w:r>
            <w:r w:rsidRPr="00C01C8C">
              <w:rPr>
                <w:rFonts w:ascii="Footlight MT Light" w:hAnsi="Footlight MT Light" w:cs="Calibri"/>
                <w:b/>
                <w:bCs/>
                <w:color w:val="000000"/>
                <w:sz w:val="24"/>
                <w:szCs w:val="24"/>
              </w:rPr>
              <w:t xml:space="preserve"> </w:t>
            </w:r>
            <w:r w:rsidRPr="00C01C8C">
              <w:rPr>
                <w:rFonts w:ascii="Footlight MT Light" w:hAnsi="Footlight MT Light" w:cs="Calibri"/>
                <w:color w:val="000000"/>
                <w:sz w:val="24"/>
                <w:szCs w:val="24"/>
              </w:rPr>
              <w:t>Painting and finishes</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1,549,556.40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Ongoing</w:t>
            </w:r>
          </w:p>
        </w:tc>
      </w:tr>
      <w:tr w:rsidR="00CD3326" w:rsidRPr="00C01C8C" w:rsidTr="00180B3F">
        <w:trPr>
          <w:trHeight w:val="89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5</w:t>
            </w:r>
          </w:p>
        </w:tc>
        <w:tc>
          <w:tcPr>
            <w:tcW w:w="1786"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color w:val="000000"/>
              </w:rPr>
            </w:pPr>
            <w:proofErr w:type="spellStart"/>
            <w:r w:rsidRPr="00C01C8C">
              <w:rPr>
                <w:rFonts w:ascii="Footlight MT Light" w:hAnsi="Footlight MT Light" w:cs="Calibri"/>
                <w:color w:val="000000"/>
              </w:rPr>
              <w:t>Chengoli</w:t>
            </w:r>
            <w:proofErr w:type="spellEnd"/>
            <w:r w:rsidRPr="00C01C8C">
              <w:rPr>
                <w:rFonts w:ascii="Footlight MT Light" w:hAnsi="Footlight MT Light" w:cs="Calibri"/>
                <w:color w:val="000000"/>
              </w:rPr>
              <w:t xml:space="preserve"> Pry School</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proofErr w:type="spellStart"/>
            <w:r w:rsidRPr="00C01C8C">
              <w:rPr>
                <w:rFonts w:ascii="Footlight MT Light" w:hAnsi="Footlight MT Light" w:cs="Calibri"/>
                <w:color w:val="000000"/>
                <w:sz w:val="24"/>
                <w:szCs w:val="24"/>
              </w:rPr>
              <w:t>Misikhu</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Times New Roman" w:hAnsi="Times New Roman"/>
                <w:b/>
                <w:bCs/>
                <w:color w:val="000000"/>
                <w:sz w:val="24"/>
                <w:szCs w:val="24"/>
              </w:rPr>
            </w:pPr>
            <w:r w:rsidRPr="00C01C8C">
              <w:rPr>
                <w:rFonts w:ascii="Times New Roman" w:hAnsi="Times New Roman"/>
                <w:b/>
                <w:bCs/>
                <w:color w:val="000000"/>
                <w:sz w:val="24"/>
                <w:szCs w:val="24"/>
              </w:rPr>
              <w:t>Construction of 3 Classrooms</w:t>
            </w:r>
            <w:r w:rsidRPr="00C01C8C">
              <w:rPr>
                <w:rFonts w:ascii="Times New Roman" w:hAnsi="Times New Roman"/>
                <w:color w:val="000000"/>
                <w:sz w:val="24"/>
                <w:szCs w:val="24"/>
              </w:rPr>
              <w:t xml:space="preserve"> -up to roof covering</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2,500,000.00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New</w:t>
            </w:r>
          </w:p>
        </w:tc>
      </w:tr>
      <w:tr w:rsidR="00CD3326" w:rsidRPr="00C01C8C" w:rsidTr="00180B3F">
        <w:trPr>
          <w:trHeight w:val="89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lastRenderedPageBreak/>
              <w:t>6</w:t>
            </w:r>
          </w:p>
        </w:tc>
        <w:tc>
          <w:tcPr>
            <w:tcW w:w="1786"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color w:val="000000"/>
              </w:rPr>
            </w:pPr>
            <w:proofErr w:type="spellStart"/>
            <w:r w:rsidRPr="00C01C8C">
              <w:rPr>
                <w:rFonts w:ascii="Footlight MT Light" w:hAnsi="Footlight MT Light" w:cs="Calibri"/>
                <w:color w:val="000000"/>
              </w:rPr>
              <w:t>Matulo</w:t>
            </w:r>
            <w:proofErr w:type="spellEnd"/>
            <w:r w:rsidRPr="00C01C8C">
              <w:rPr>
                <w:rFonts w:ascii="Footlight MT Light" w:hAnsi="Footlight MT Light" w:cs="Calibri"/>
                <w:color w:val="000000"/>
              </w:rPr>
              <w:t xml:space="preserve"> RC Primary</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proofErr w:type="spellStart"/>
            <w:r w:rsidRPr="00C01C8C">
              <w:rPr>
                <w:rFonts w:ascii="Footlight MT Light" w:hAnsi="Footlight MT Light" w:cs="Calibri"/>
                <w:color w:val="000000"/>
                <w:sz w:val="24"/>
                <w:szCs w:val="24"/>
              </w:rPr>
              <w:t>Matulo</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Times New Roman" w:hAnsi="Times New Roman"/>
                <w:b/>
                <w:bCs/>
                <w:color w:val="000000"/>
                <w:sz w:val="24"/>
                <w:szCs w:val="24"/>
              </w:rPr>
            </w:pPr>
            <w:r w:rsidRPr="00C01C8C">
              <w:rPr>
                <w:rFonts w:ascii="Times New Roman" w:hAnsi="Times New Roman"/>
                <w:b/>
                <w:bCs/>
                <w:color w:val="000000"/>
                <w:sz w:val="24"/>
                <w:szCs w:val="24"/>
              </w:rPr>
              <w:t>Construction of 3 Classrooms-</w:t>
            </w:r>
            <w:r w:rsidRPr="00C01C8C">
              <w:rPr>
                <w:rFonts w:ascii="Times New Roman" w:hAnsi="Times New Roman"/>
                <w:color w:val="000000"/>
                <w:sz w:val="24"/>
                <w:szCs w:val="24"/>
              </w:rPr>
              <w:t>up to roof covering</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2,500,000.00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New</w:t>
            </w:r>
          </w:p>
        </w:tc>
      </w:tr>
      <w:tr w:rsidR="00CD3326" w:rsidRPr="00C01C8C" w:rsidTr="00180B3F">
        <w:trPr>
          <w:trHeight w:val="908"/>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7</w:t>
            </w:r>
          </w:p>
        </w:tc>
        <w:tc>
          <w:tcPr>
            <w:tcW w:w="1786"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color w:val="000000"/>
              </w:rPr>
            </w:pPr>
            <w:proofErr w:type="spellStart"/>
            <w:r w:rsidRPr="00C01C8C">
              <w:rPr>
                <w:rFonts w:ascii="Footlight MT Light" w:hAnsi="Footlight MT Light" w:cs="Calibri"/>
                <w:color w:val="000000"/>
              </w:rPr>
              <w:t>Ngachi</w:t>
            </w:r>
            <w:proofErr w:type="spellEnd"/>
            <w:r>
              <w:rPr>
                <w:rFonts w:ascii="Footlight MT Light" w:hAnsi="Footlight MT Light" w:cs="Calibri"/>
                <w:color w:val="000000"/>
              </w:rPr>
              <w:t xml:space="preserve"> SA</w:t>
            </w:r>
            <w:r w:rsidRPr="00C01C8C">
              <w:rPr>
                <w:rFonts w:ascii="Footlight MT Light" w:hAnsi="Footlight MT Light" w:cs="Calibri"/>
                <w:color w:val="000000"/>
              </w:rPr>
              <w:t xml:space="preserve"> Pry School</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proofErr w:type="spellStart"/>
            <w:r w:rsidRPr="00C01C8C">
              <w:rPr>
                <w:rFonts w:ascii="Footlight MT Light" w:hAnsi="Footlight MT Light" w:cs="Calibri"/>
                <w:color w:val="000000"/>
                <w:sz w:val="24"/>
                <w:szCs w:val="24"/>
              </w:rPr>
              <w:t>Sitikho</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Times New Roman" w:hAnsi="Times New Roman"/>
                <w:b/>
                <w:bCs/>
                <w:color w:val="000000"/>
                <w:sz w:val="24"/>
                <w:szCs w:val="24"/>
              </w:rPr>
            </w:pPr>
            <w:r w:rsidRPr="00C01C8C">
              <w:rPr>
                <w:rFonts w:ascii="Times New Roman" w:hAnsi="Times New Roman"/>
                <w:b/>
                <w:bCs/>
                <w:color w:val="000000"/>
                <w:sz w:val="24"/>
                <w:szCs w:val="24"/>
              </w:rPr>
              <w:t>Construction of 3 Classrooms-</w:t>
            </w:r>
            <w:r w:rsidRPr="00C01C8C">
              <w:rPr>
                <w:rFonts w:ascii="Times New Roman" w:hAnsi="Times New Roman"/>
                <w:color w:val="000000"/>
                <w:sz w:val="24"/>
                <w:szCs w:val="24"/>
              </w:rPr>
              <w:t>up to roof covering</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2,500,000.00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New</w:t>
            </w:r>
          </w:p>
        </w:tc>
      </w:tr>
      <w:tr w:rsidR="00CD3326" w:rsidRPr="00C01C8C" w:rsidTr="00180B3F">
        <w:trPr>
          <w:trHeight w:val="1052"/>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8</w:t>
            </w:r>
          </w:p>
        </w:tc>
        <w:tc>
          <w:tcPr>
            <w:tcW w:w="1786"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color w:val="000000"/>
              </w:rPr>
            </w:pPr>
            <w:proofErr w:type="spellStart"/>
            <w:r w:rsidRPr="00C01C8C">
              <w:rPr>
                <w:rFonts w:ascii="Footlight MT Light" w:hAnsi="Footlight MT Light" w:cs="Calibri"/>
                <w:color w:val="000000"/>
              </w:rPr>
              <w:t>Mahanga</w:t>
            </w:r>
            <w:proofErr w:type="spellEnd"/>
            <w:r w:rsidRPr="00C01C8C">
              <w:rPr>
                <w:rFonts w:ascii="Footlight MT Light" w:hAnsi="Footlight MT Light" w:cs="Calibri"/>
                <w:color w:val="000000"/>
              </w:rPr>
              <w:t xml:space="preserve"> </w:t>
            </w:r>
            <w:r>
              <w:rPr>
                <w:rFonts w:ascii="Footlight MT Light" w:hAnsi="Footlight MT Light" w:cs="Calibri"/>
                <w:color w:val="000000"/>
              </w:rPr>
              <w:t xml:space="preserve">FYM </w:t>
            </w:r>
            <w:r w:rsidRPr="00C01C8C">
              <w:rPr>
                <w:rFonts w:ascii="Footlight MT Light" w:hAnsi="Footlight MT Light" w:cs="Calibri"/>
                <w:color w:val="000000"/>
              </w:rPr>
              <w:t>Pry School</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proofErr w:type="spellStart"/>
            <w:r w:rsidRPr="00C01C8C">
              <w:rPr>
                <w:rFonts w:ascii="Footlight MT Light" w:hAnsi="Footlight MT Light" w:cs="Calibri"/>
                <w:color w:val="000000"/>
                <w:sz w:val="24"/>
                <w:szCs w:val="24"/>
              </w:rPr>
              <w:t>Bokoli</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Times New Roman" w:hAnsi="Times New Roman"/>
                <w:b/>
                <w:bCs/>
                <w:color w:val="000000"/>
                <w:sz w:val="24"/>
                <w:szCs w:val="24"/>
              </w:rPr>
            </w:pPr>
            <w:r w:rsidRPr="00C01C8C">
              <w:rPr>
                <w:rFonts w:ascii="Times New Roman" w:hAnsi="Times New Roman"/>
                <w:b/>
                <w:bCs/>
                <w:color w:val="000000"/>
                <w:sz w:val="24"/>
                <w:szCs w:val="24"/>
              </w:rPr>
              <w:t xml:space="preserve">Construction of 6 Classes 1 </w:t>
            </w:r>
            <w:proofErr w:type="spellStart"/>
            <w:r w:rsidRPr="00C01C8C">
              <w:rPr>
                <w:rFonts w:ascii="Times New Roman" w:hAnsi="Times New Roman"/>
                <w:b/>
                <w:bCs/>
                <w:color w:val="000000"/>
                <w:sz w:val="24"/>
                <w:szCs w:val="24"/>
              </w:rPr>
              <w:t>storey</w:t>
            </w:r>
            <w:proofErr w:type="spellEnd"/>
            <w:r w:rsidRPr="00C01C8C">
              <w:rPr>
                <w:rFonts w:ascii="Times New Roman" w:hAnsi="Times New Roman"/>
                <w:b/>
                <w:bCs/>
                <w:color w:val="000000"/>
                <w:sz w:val="24"/>
                <w:szCs w:val="24"/>
              </w:rPr>
              <w:t xml:space="preserve"> block</w:t>
            </w:r>
            <w:r w:rsidRPr="00C01C8C">
              <w:rPr>
                <w:rFonts w:ascii="Times New Roman" w:hAnsi="Times New Roman"/>
                <w:color w:val="000000"/>
                <w:sz w:val="24"/>
                <w:szCs w:val="24"/>
              </w:rPr>
              <w:t xml:space="preserve"> –up to 1st floor slab</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6,500,000.00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New</w:t>
            </w:r>
          </w:p>
        </w:tc>
      </w:tr>
      <w:tr w:rsidR="00CD3326" w:rsidRPr="00C01C8C" w:rsidTr="00180B3F">
        <w:trPr>
          <w:trHeight w:val="935"/>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9</w:t>
            </w:r>
          </w:p>
        </w:tc>
        <w:tc>
          <w:tcPr>
            <w:tcW w:w="1786"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color w:val="000000"/>
              </w:rPr>
            </w:pPr>
            <w:proofErr w:type="spellStart"/>
            <w:r w:rsidRPr="00C01C8C">
              <w:rPr>
                <w:rFonts w:ascii="Footlight MT Light" w:hAnsi="Footlight MT Light" w:cs="Calibri"/>
                <w:color w:val="000000"/>
              </w:rPr>
              <w:t>Maloho</w:t>
            </w:r>
            <w:proofErr w:type="spellEnd"/>
            <w:r>
              <w:rPr>
                <w:rFonts w:ascii="Footlight MT Light" w:hAnsi="Footlight MT Light" w:cs="Calibri"/>
                <w:color w:val="000000"/>
              </w:rPr>
              <w:t xml:space="preserve"> RC</w:t>
            </w:r>
            <w:r w:rsidRPr="00C01C8C">
              <w:rPr>
                <w:rFonts w:ascii="Footlight MT Light" w:hAnsi="Footlight MT Light" w:cs="Calibri"/>
                <w:color w:val="000000"/>
              </w:rPr>
              <w:t xml:space="preserve"> Pry School</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proofErr w:type="spellStart"/>
            <w:r w:rsidRPr="00C01C8C">
              <w:rPr>
                <w:rFonts w:ascii="Footlight MT Light" w:hAnsi="Footlight MT Light" w:cs="Calibri"/>
                <w:color w:val="000000"/>
                <w:sz w:val="24"/>
                <w:szCs w:val="24"/>
              </w:rPr>
              <w:t>Bokoli</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Times New Roman" w:hAnsi="Times New Roman"/>
                <w:b/>
                <w:bCs/>
                <w:color w:val="000000"/>
                <w:sz w:val="24"/>
                <w:szCs w:val="24"/>
              </w:rPr>
            </w:pPr>
            <w:r w:rsidRPr="00C01C8C">
              <w:rPr>
                <w:rFonts w:ascii="Times New Roman" w:hAnsi="Times New Roman"/>
                <w:b/>
                <w:bCs/>
                <w:color w:val="000000"/>
                <w:sz w:val="24"/>
                <w:szCs w:val="24"/>
              </w:rPr>
              <w:t>Construction of 3 Classrooms</w:t>
            </w:r>
            <w:r w:rsidRPr="00C01C8C">
              <w:rPr>
                <w:rFonts w:ascii="Times New Roman" w:hAnsi="Times New Roman"/>
                <w:color w:val="000000"/>
                <w:sz w:val="24"/>
                <w:szCs w:val="24"/>
              </w:rPr>
              <w:t>-up to roof covering</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2,500,000.00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New</w:t>
            </w:r>
          </w:p>
        </w:tc>
      </w:tr>
      <w:tr w:rsidR="00CD3326" w:rsidRPr="00C01C8C" w:rsidTr="00180B3F">
        <w:trPr>
          <w:trHeight w:val="98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10</w:t>
            </w:r>
          </w:p>
        </w:tc>
        <w:tc>
          <w:tcPr>
            <w:tcW w:w="1786"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color w:val="000000"/>
              </w:rPr>
            </w:pPr>
            <w:proofErr w:type="spellStart"/>
            <w:r w:rsidRPr="00C01C8C">
              <w:rPr>
                <w:rFonts w:ascii="Footlight MT Light" w:hAnsi="Footlight MT Light" w:cs="Calibri"/>
                <w:color w:val="000000"/>
              </w:rPr>
              <w:t>Bukunjangabo</w:t>
            </w:r>
            <w:proofErr w:type="spellEnd"/>
            <w:r w:rsidRPr="00C01C8C">
              <w:rPr>
                <w:rFonts w:ascii="Footlight MT Light" w:hAnsi="Footlight MT Light" w:cs="Calibri"/>
                <w:color w:val="000000"/>
              </w:rPr>
              <w:t xml:space="preserve"> Pry </w:t>
            </w:r>
            <w:proofErr w:type="spellStart"/>
            <w:r w:rsidRPr="00C01C8C">
              <w:rPr>
                <w:rFonts w:ascii="Footlight MT Light" w:hAnsi="Footlight MT Light" w:cs="Calibri"/>
                <w:color w:val="000000"/>
              </w:rPr>
              <w:t>Sch</w:t>
            </w:r>
            <w:proofErr w:type="spellEnd"/>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proofErr w:type="spellStart"/>
            <w:r w:rsidRPr="00C01C8C">
              <w:rPr>
                <w:rFonts w:ascii="Footlight MT Light" w:hAnsi="Footlight MT Light" w:cs="Calibri"/>
                <w:color w:val="000000"/>
                <w:sz w:val="24"/>
                <w:szCs w:val="24"/>
              </w:rPr>
              <w:t>Sitikho</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Times New Roman" w:hAnsi="Times New Roman"/>
                <w:b/>
                <w:bCs/>
                <w:color w:val="000000"/>
                <w:sz w:val="24"/>
                <w:szCs w:val="24"/>
              </w:rPr>
            </w:pPr>
            <w:r w:rsidRPr="00C01C8C">
              <w:rPr>
                <w:rFonts w:ascii="Times New Roman" w:hAnsi="Times New Roman"/>
                <w:b/>
                <w:bCs/>
                <w:color w:val="000000"/>
                <w:sz w:val="24"/>
                <w:szCs w:val="24"/>
              </w:rPr>
              <w:t>Construction of 3 Classrooms</w:t>
            </w:r>
            <w:r w:rsidRPr="00C01C8C">
              <w:rPr>
                <w:rFonts w:ascii="Times New Roman" w:hAnsi="Times New Roman"/>
                <w:color w:val="000000"/>
                <w:sz w:val="24"/>
                <w:szCs w:val="24"/>
              </w:rPr>
              <w:t>-up to roof covering</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2,500,000.00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New</w:t>
            </w:r>
          </w:p>
        </w:tc>
      </w:tr>
      <w:tr w:rsidR="00CD3326" w:rsidRPr="00C01C8C" w:rsidTr="00180B3F">
        <w:trPr>
          <w:trHeight w:val="89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11</w:t>
            </w:r>
          </w:p>
        </w:tc>
        <w:tc>
          <w:tcPr>
            <w:tcW w:w="1786"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color w:val="000000"/>
              </w:rPr>
            </w:pPr>
            <w:proofErr w:type="spellStart"/>
            <w:r w:rsidRPr="00C01C8C">
              <w:rPr>
                <w:rFonts w:ascii="Footlight MT Light" w:hAnsi="Footlight MT Light" w:cs="Calibri"/>
                <w:color w:val="000000"/>
              </w:rPr>
              <w:t>Bunjosi</w:t>
            </w:r>
            <w:proofErr w:type="spellEnd"/>
            <w:r w:rsidRPr="00C01C8C">
              <w:rPr>
                <w:rFonts w:ascii="Footlight MT Light" w:hAnsi="Footlight MT Light" w:cs="Calibri"/>
                <w:color w:val="000000"/>
              </w:rPr>
              <w:t xml:space="preserve"> </w:t>
            </w:r>
            <w:r>
              <w:rPr>
                <w:rFonts w:ascii="Footlight MT Light" w:hAnsi="Footlight MT Light" w:cs="Calibri"/>
                <w:color w:val="000000"/>
              </w:rPr>
              <w:t xml:space="preserve">FYM </w:t>
            </w:r>
            <w:r w:rsidRPr="00C01C8C">
              <w:rPr>
                <w:rFonts w:ascii="Footlight MT Light" w:hAnsi="Footlight MT Light" w:cs="Calibri"/>
                <w:color w:val="000000"/>
              </w:rPr>
              <w:t>Pry School</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proofErr w:type="spellStart"/>
            <w:r w:rsidRPr="00C01C8C">
              <w:rPr>
                <w:rFonts w:ascii="Footlight MT Light" w:hAnsi="Footlight MT Light" w:cs="Calibri"/>
                <w:color w:val="000000"/>
                <w:sz w:val="24"/>
                <w:szCs w:val="24"/>
              </w:rPr>
              <w:t>Misikhu</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Times New Roman" w:hAnsi="Times New Roman"/>
                <w:b/>
                <w:bCs/>
                <w:color w:val="000000"/>
                <w:sz w:val="24"/>
                <w:szCs w:val="24"/>
              </w:rPr>
            </w:pPr>
            <w:r w:rsidRPr="00C01C8C">
              <w:rPr>
                <w:rFonts w:ascii="Times New Roman" w:hAnsi="Times New Roman"/>
                <w:b/>
                <w:bCs/>
                <w:color w:val="000000"/>
                <w:sz w:val="24"/>
                <w:szCs w:val="24"/>
              </w:rPr>
              <w:t>Construction of 3 Classrooms-</w:t>
            </w:r>
            <w:r w:rsidRPr="00C01C8C">
              <w:rPr>
                <w:rFonts w:ascii="Times New Roman" w:hAnsi="Times New Roman"/>
                <w:color w:val="000000"/>
                <w:sz w:val="24"/>
                <w:szCs w:val="24"/>
              </w:rPr>
              <w:t>up to roof covering</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2,500,000.00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New</w:t>
            </w:r>
          </w:p>
        </w:tc>
      </w:tr>
      <w:tr w:rsidR="00CD3326" w:rsidRPr="00C01C8C" w:rsidTr="00180B3F">
        <w:trPr>
          <w:trHeight w:val="107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12</w:t>
            </w:r>
          </w:p>
        </w:tc>
        <w:tc>
          <w:tcPr>
            <w:tcW w:w="1786"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color w:val="000000"/>
              </w:rPr>
            </w:pPr>
            <w:proofErr w:type="spellStart"/>
            <w:r w:rsidRPr="005F6895">
              <w:rPr>
                <w:rFonts w:ascii="Footlight MT Light" w:hAnsi="Footlight MT Light" w:cs="Calibri"/>
                <w:color w:val="000000"/>
              </w:rPr>
              <w:t>Sambu</w:t>
            </w:r>
            <w:proofErr w:type="spellEnd"/>
            <w:r w:rsidRPr="005F6895">
              <w:rPr>
                <w:rFonts w:ascii="Footlight MT Light" w:hAnsi="Footlight MT Light" w:cs="Calibri"/>
                <w:color w:val="000000"/>
              </w:rPr>
              <w:t xml:space="preserve"> </w:t>
            </w:r>
            <w:proofErr w:type="spellStart"/>
            <w:r w:rsidRPr="005F6895">
              <w:rPr>
                <w:rFonts w:ascii="Footlight MT Light" w:hAnsi="Footlight MT Light" w:cs="Calibri"/>
                <w:color w:val="000000"/>
              </w:rPr>
              <w:t>Pefa</w:t>
            </w:r>
            <w:proofErr w:type="spellEnd"/>
            <w:r w:rsidRPr="005F6895">
              <w:rPr>
                <w:rFonts w:ascii="Footlight MT Light" w:hAnsi="Footlight MT Light" w:cs="Calibri"/>
                <w:color w:val="000000"/>
              </w:rPr>
              <w:t xml:space="preserve"> </w:t>
            </w:r>
            <w:proofErr w:type="spellStart"/>
            <w:r w:rsidRPr="005F6895">
              <w:rPr>
                <w:rFonts w:ascii="Footlight MT Light" w:hAnsi="Footlight MT Light" w:cs="Calibri"/>
                <w:color w:val="000000"/>
              </w:rPr>
              <w:t>Lukuku</w:t>
            </w:r>
            <w:proofErr w:type="spellEnd"/>
            <w:r w:rsidRPr="00C01C8C">
              <w:rPr>
                <w:rFonts w:ascii="Footlight MT Light" w:hAnsi="Footlight MT Light" w:cs="Calibri"/>
                <w:color w:val="000000"/>
              </w:rPr>
              <w:t xml:space="preserve"> Pry School</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proofErr w:type="spellStart"/>
            <w:r w:rsidRPr="00C01C8C">
              <w:rPr>
                <w:rFonts w:ascii="Footlight MT Light" w:hAnsi="Footlight MT Light" w:cs="Calibri"/>
                <w:color w:val="000000"/>
                <w:sz w:val="24"/>
                <w:szCs w:val="24"/>
              </w:rPr>
              <w:t>Bokoli</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Times New Roman" w:hAnsi="Times New Roman"/>
                <w:b/>
                <w:bCs/>
                <w:color w:val="000000"/>
                <w:sz w:val="24"/>
                <w:szCs w:val="24"/>
              </w:rPr>
            </w:pPr>
            <w:r w:rsidRPr="00C01C8C">
              <w:rPr>
                <w:rFonts w:ascii="Times New Roman" w:hAnsi="Times New Roman"/>
                <w:b/>
                <w:bCs/>
                <w:color w:val="000000"/>
                <w:sz w:val="24"/>
                <w:szCs w:val="24"/>
              </w:rPr>
              <w:t>Completion of one classroom</w:t>
            </w:r>
            <w:r w:rsidRPr="00C01C8C">
              <w:rPr>
                <w:rFonts w:ascii="Times New Roman" w:hAnsi="Times New Roman"/>
                <w:color w:val="000000"/>
                <w:sz w:val="24"/>
                <w:szCs w:val="24"/>
              </w:rPr>
              <w:t xml:space="preserve"> Plaster works and screed </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200,000.00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New</w:t>
            </w:r>
          </w:p>
        </w:tc>
      </w:tr>
      <w:tr w:rsidR="00CD3326" w:rsidRPr="00C01C8C" w:rsidTr="00180B3F">
        <w:trPr>
          <w:trHeight w:val="135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13</w:t>
            </w:r>
          </w:p>
        </w:tc>
        <w:tc>
          <w:tcPr>
            <w:tcW w:w="1786"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color w:val="000000"/>
                <w:sz w:val="24"/>
                <w:szCs w:val="24"/>
              </w:rPr>
            </w:pPr>
            <w:proofErr w:type="spellStart"/>
            <w:r w:rsidRPr="00C01C8C">
              <w:rPr>
                <w:rFonts w:ascii="Footlight MT Light" w:hAnsi="Footlight MT Light" w:cs="Calibri"/>
                <w:color w:val="000000"/>
                <w:sz w:val="24"/>
                <w:szCs w:val="24"/>
              </w:rPr>
              <w:t>Misikhu</w:t>
            </w:r>
            <w:proofErr w:type="spellEnd"/>
            <w:r w:rsidRPr="00C01C8C">
              <w:rPr>
                <w:rFonts w:ascii="Footlight MT Light" w:hAnsi="Footlight MT Light" w:cs="Calibri"/>
                <w:color w:val="000000"/>
                <w:sz w:val="24"/>
                <w:szCs w:val="24"/>
              </w:rPr>
              <w:t xml:space="preserve"> Friends Boys High </w:t>
            </w:r>
            <w:proofErr w:type="spellStart"/>
            <w:r w:rsidRPr="00C01C8C">
              <w:rPr>
                <w:rFonts w:ascii="Footlight MT Light" w:hAnsi="Footlight MT Light" w:cs="Calibri"/>
                <w:color w:val="000000"/>
                <w:sz w:val="24"/>
                <w:szCs w:val="24"/>
              </w:rPr>
              <w:t>sch</w:t>
            </w:r>
            <w:proofErr w:type="spellEnd"/>
            <w:r w:rsidRPr="00C01C8C">
              <w:rPr>
                <w:rFonts w:ascii="Footlight MT Light" w:hAnsi="Footlight MT Light" w:cs="Calibri"/>
                <w:color w:val="000000"/>
                <w:sz w:val="24"/>
                <w:szCs w:val="24"/>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proofErr w:type="spellStart"/>
            <w:r w:rsidRPr="00C01C8C">
              <w:rPr>
                <w:rFonts w:ascii="Footlight MT Light" w:hAnsi="Footlight MT Light" w:cs="Calibri"/>
                <w:color w:val="000000"/>
                <w:sz w:val="24"/>
                <w:szCs w:val="24"/>
              </w:rPr>
              <w:t>Misikhu</w:t>
            </w:r>
            <w:proofErr w:type="spellEnd"/>
          </w:p>
        </w:tc>
        <w:tc>
          <w:tcPr>
            <w:tcW w:w="2520"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b/>
                <w:bCs/>
                <w:color w:val="000000"/>
                <w:sz w:val="24"/>
                <w:szCs w:val="24"/>
              </w:rPr>
            </w:pPr>
            <w:r w:rsidRPr="00C01C8C">
              <w:rPr>
                <w:rFonts w:ascii="Footlight MT Light" w:hAnsi="Footlight MT Light" w:cs="Calibri"/>
                <w:b/>
                <w:bCs/>
                <w:color w:val="000000"/>
                <w:sz w:val="24"/>
                <w:szCs w:val="24"/>
              </w:rPr>
              <w:t>Completion of 80 capacity dorm, Plasterworks</w:t>
            </w:r>
            <w:r w:rsidRPr="00C01C8C">
              <w:rPr>
                <w:rFonts w:ascii="Footlight MT Light" w:hAnsi="Footlight MT Light" w:cs="Calibri"/>
                <w:color w:val="000000"/>
                <w:sz w:val="24"/>
                <w:szCs w:val="24"/>
              </w:rPr>
              <w:t>, mechanical works, glazing Painting and finishes</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3,362,885.00</w:t>
            </w:r>
          </w:p>
        </w:tc>
        <w:tc>
          <w:tcPr>
            <w:tcW w:w="1347"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Ongoing</w:t>
            </w:r>
          </w:p>
        </w:tc>
      </w:tr>
      <w:tr w:rsidR="00CD3326" w:rsidRPr="00C01C8C" w:rsidTr="00180B3F">
        <w:trPr>
          <w:trHeight w:val="135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14</w:t>
            </w:r>
          </w:p>
        </w:tc>
        <w:tc>
          <w:tcPr>
            <w:tcW w:w="1786" w:type="dxa"/>
            <w:tcBorders>
              <w:top w:val="nil"/>
              <w:left w:val="nil"/>
              <w:bottom w:val="single" w:sz="4" w:space="0" w:color="auto"/>
              <w:right w:val="single" w:sz="4" w:space="0" w:color="auto"/>
            </w:tcBorders>
            <w:shd w:val="clear" w:color="000000" w:fill="FFFFFF"/>
            <w:hideMark/>
          </w:tcPr>
          <w:p w:rsidR="00CD3326" w:rsidRPr="00C01C8C" w:rsidRDefault="00CD3326" w:rsidP="00180B3F">
            <w:pPr>
              <w:spacing w:after="0" w:line="240" w:lineRule="auto"/>
              <w:rPr>
                <w:rFonts w:ascii="Footlight MT Light" w:hAnsi="Footlight MT Light" w:cs="Calibri"/>
                <w:color w:val="000000"/>
                <w:sz w:val="24"/>
                <w:szCs w:val="24"/>
              </w:rPr>
            </w:pPr>
            <w:proofErr w:type="spellStart"/>
            <w:r w:rsidRPr="00C01C8C">
              <w:rPr>
                <w:rFonts w:ascii="Footlight MT Light" w:hAnsi="Footlight MT Light" w:cs="Calibri"/>
                <w:color w:val="000000"/>
                <w:sz w:val="24"/>
                <w:szCs w:val="24"/>
              </w:rPr>
              <w:t>Ngwelo</w:t>
            </w:r>
            <w:proofErr w:type="spellEnd"/>
            <w:r w:rsidRPr="00C01C8C">
              <w:rPr>
                <w:rFonts w:ascii="Footlight MT Light" w:hAnsi="Footlight MT Light" w:cs="Calibri"/>
                <w:color w:val="000000"/>
                <w:sz w:val="24"/>
                <w:szCs w:val="24"/>
              </w:rPr>
              <w:t xml:space="preserve"> Sec School</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proofErr w:type="spellStart"/>
            <w:r w:rsidRPr="00C01C8C">
              <w:rPr>
                <w:rFonts w:ascii="Footlight MT Light" w:hAnsi="Footlight MT Light" w:cs="Calibri"/>
                <w:color w:val="000000"/>
                <w:sz w:val="24"/>
                <w:szCs w:val="24"/>
              </w:rPr>
              <w:t>Sitikho</w:t>
            </w:r>
            <w:proofErr w:type="spellEnd"/>
          </w:p>
        </w:tc>
        <w:tc>
          <w:tcPr>
            <w:tcW w:w="2520"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b/>
                <w:bCs/>
                <w:color w:val="000000"/>
                <w:sz w:val="24"/>
                <w:szCs w:val="24"/>
              </w:rPr>
              <w:t xml:space="preserve">Completion of </w:t>
            </w:r>
            <w:proofErr w:type="spellStart"/>
            <w:r w:rsidRPr="00C01C8C">
              <w:rPr>
                <w:rFonts w:ascii="Footlight MT Light" w:hAnsi="Footlight MT Light" w:cs="Calibri"/>
                <w:b/>
                <w:bCs/>
                <w:color w:val="000000"/>
                <w:sz w:val="24"/>
                <w:szCs w:val="24"/>
              </w:rPr>
              <w:t>dininghall</w:t>
            </w:r>
            <w:proofErr w:type="spellEnd"/>
            <w:r w:rsidRPr="00C01C8C">
              <w:rPr>
                <w:rFonts w:ascii="Footlight MT Light" w:hAnsi="Footlight MT Light" w:cs="Calibri"/>
                <w:b/>
                <w:bCs/>
                <w:color w:val="000000"/>
                <w:sz w:val="24"/>
                <w:szCs w:val="24"/>
              </w:rPr>
              <w:t xml:space="preserve"> and kitchen </w:t>
            </w:r>
            <w:r w:rsidRPr="00C01C8C">
              <w:rPr>
                <w:rFonts w:ascii="Footlight MT Light" w:hAnsi="Footlight MT Light" w:cs="Calibri"/>
                <w:color w:val="000000"/>
                <w:sz w:val="24"/>
                <w:szCs w:val="24"/>
              </w:rPr>
              <w:t>Plasterworks, glazing</w:t>
            </w:r>
            <w:r w:rsidRPr="00C01C8C">
              <w:rPr>
                <w:rFonts w:ascii="Footlight MT Light" w:hAnsi="Footlight MT Light" w:cs="Calibri"/>
                <w:b/>
                <w:bCs/>
                <w:color w:val="000000"/>
                <w:sz w:val="24"/>
                <w:szCs w:val="24"/>
              </w:rPr>
              <w:t xml:space="preserve"> </w:t>
            </w:r>
            <w:r w:rsidRPr="00C01C8C">
              <w:rPr>
                <w:rFonts w:ascii="Footlight MT Light" w:hAnsi="Footlight MT Light" w:cs="Calibri"/>
                <w:color w:val="000000"/>
                <w:sz w:val="24"/>
                <w:szCs w:val="24"/>
              </w:rPr>
              <w:t>Painting and finishes</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500,000.00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Ongoing</w:t>
            </w:r>
          </w:p>
        </w:tc>
      </w:tr>
      <w:tr w:rsidR="00CD3326" w:rsidRPr="00C01C8C" w:rsidTr="00180B3F">
        <w:trPr>
          <w:trHeight w:val="1002"/>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15</w:t>
            </w:r>
          </w:p>
        </w:tc>
        <w:tc>
          <w:tcPr>
            <w:tcW w:w="1786"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color w:val="000000"/>
                <w:sz w:val="24"/>
                <w:szCs w:val="24"/>
              </w:rPr>
            </w:pPr>
            <w:proofErr w:type="spellStart"/>
            <w:r w:rsidRPr="00C01C8C">
              <w:rPr>
                <w:rFonts w:ascii="Footlight MT Light" w:hAnsi="Footlight MT Light" w:cs="Calibri"/>
                <w:color w:val="000000"/>
                <w:sz w:val="24"/>
                <w:szCs w:val="24"/>
              </w:rPr>
              <w:t>Chebosi</w:t>
            </w:r>
            <w:proofErr w:type="spellEnd"/>
            <w:r w:rsidRPr="00C01C8C">
              <w:rPr>
                <w:rFonts w:ascii="Footlight MT Light" w:hAnsi="Footlight MT Light" w:cs="Calibri"/>
                <w:color w:val="000000"/>
                <w:sz w:val="24"/>
                <w:szCs w:val="24"/>
              </w:rPr>
              <w:t xml:space="preserve"> Girls sec School</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proofErr w:type="spellStart"/>
            <w:r w:rsidRPr="00C01C8C">
              <w:rPr>
                <w:rFonts w:ascii="Footlight MT Light" w:hAnsi="Footlight MT Light" w:cs="Calibri"/>
                <w:color w:val="000000"/>
                <w:sz w:val="24"/>
                <w:szCs w:val="24"/>
              </w:rPr>
              <w:t>Bokoli</w:t>
            </w:r>
            <w:proofErr w:type="spellEnd"/>
          </w:p>
        </w:tc>
        <w:tc>
          <w:tcPr>
            <w:tcW w:w="2520"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b/>
                <w:bCs/>
                <w:color w:val="000000"/>
                <w:sz w:val="24"/>
                <w:szCs w:val="24"/>
              </w:rPr>
            </w:pPr>
            <w:r w:rsidRPr="00C01C8C">
              <w:rPr>
                <w:rFonts w:ascii="Footlight MT Light" w:hAnsi="Footlight MT Light" w:cs="Calibri"/>
                <w:b/>
                <w:bCs/>
                <w:color w:val="000000"/>
                <w:sz w:val="24"/>
                <w:szCs w:val="24"/>
              </w:rPr>
              <w:t>Completion of</w:t>
            </w:r>
            <w:r>
              <w:rPr>
                <w:rFonts w:ascii="Footlight MT Light" w:hAnsi="Footlight MT Light" w:cs="Calibri"/>
                <w:b/>
                <w:bCs/>
                <w:color w:val="000000"/>
                <w:sz w:val="24"/>
                <w:szCs w:val="24"/>
              </w:rPr>
              <w:t xml:space="preserve"> 320 capacity</w:t>
            </w:r>
            <w:r w:rsidRPr="00C01C8C">
              <w:rPr>
                <w:rFonts w:ascii="Footlight MT Light" w:hAnsi="Footlight MT Light" w:cs="Calibri"/>
                <w:b/>
                <w:bCs/>
                <w:color w:val="000000"/>
                <w:sz w:val="24"/>
                <w:szCs w:val="24"/>
              </w:rPr>
              <w:t xml:space="preserve"> </w:t>
            </w:r>
            <w:proofErr w:type="spellStart"/>
            <w:r w:rsidRPr="00C01C8C">
              <w:rPr>
                <w:rFonts w:ascii="Footlight MT Light" w:hAnsi="Footlight MT Light" w:cs="Calibri"/>
                <w:b/>
                <w:bCs/>
                <w:color w:val="000000"/>
                <w:sz w:val="24"/>
                <w:szCs w:val="24"/>
              </w:rPr>
              <w:t>adormitory</w:t>
            </w:r>
            <w:proofErr w:type="spellEnd"/>
            <w:r w:rsidRPr="00C01C8C">
              <w:rPr>
                <w:rFonts w:ascii="Footlight MT Light" w:hAnsi="Footlight MT Light" w:cs="Calibri"/>
                <w:b/>
                <w:bCs/>
                <w:color w:val="000000"/>
                <w:sz w:val="24"/>
                <w:szCs w:val="24"/>
              </w:rPr>
              <w:t xml:space="preserve"> </w:t>
            </w:r>
            <w:r w:rsidRPr="00C01C8C">
              <w:rPr>
                <w:rFonts w:ascii="Footlight MT Light" w:hAnsi="Footlight MT Light" w:cs="Calibri"/>
                <w:color w:val="000000"/>
                <w:sz w:val="24"/>
                <w:szCs w:val="24"/>
              </w:rPr>
              <w:t xml:space="preserve">Walling first floor, Roofing, plasterworks, glazing </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27,000,000.00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Ongoing</w:t>
            </w:r>
          </w:p>
        </w:tc>
      </w:tr>
      <w:tr w:rsidR="00CD3326" w:rsidRPr="00C01C8C" w:rsidTr="00180B3F">
        <w:trPr>
          <w:trHeight w:val="890"/>
        </w:trPr>
        <w:tc>
          <w:tcPr>
            <w:tcW w:w="482" w:type="dxa"/>
            <w:tcBorders>
              <w:top w:val="nil"/>
              <w:left w:val="single" w:sz="4" w:space="0" w:color="auto"/>
              <w:bottom w:val="single" w:sz="4" w:space="0" w:color="auto"/>
              <w:right w:val="nil"/>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18</w:t>
            </w:r>
          </w:p>
        </w:tc>
        <w:tc>
          <w:tcPr>
            <w:tcW w:w="1786"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Times New Roman" w:hAnsi="Times New Roman"/>
                <w:color w:val="000000"/>
                <w:sz w:val="24"/>
                <w:szCs w:val="24"/>
              </w:rPr>
            </w:pPr>
            <w:r w:rsidRPr="00C01C8C">
              <w:rPr>
                <w:rFonts w:ascii="Times New Roman" w:hAnsi="Times New Roman"/>
                <w:color w:val="000000"/>
                <w:sz w:val="24"/>
                <w:szCs w:val="24"/>
              </w:rPr>
              <w:t xml:space="preserve">Brenda Girls Sec School </w:t>
            </w:r>
            <w:proofErr w:type="spellStart"/>
            <w:r w:rsidRPr="00C01C8C">
              <w:rPr>
                <w:rFonts w:ascii="Times New Roman" w:hAnsi="Times New Roman"/>
                <w:color w:val="000000"/>
                <w:sz w:val="24"/>
                <w:szCs w:val="24"/>
              </w:rPr>
              <w:t>Misikhu</w:t>
            </w:r>
            <w:proofErr w:type="spellEnd"/>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proofErr w:type="spellStart"/>
            <w:r w:rsidRPr="00C01C8C">
              <w:rPr>
                <w:rFonts w:ascii="Footlight MT Light" w:hAnsi="Footlight MT Light" w:cs="Calibri"/>
                <w:color w:val="000000"/>
                <w:sz w:val="24"/>
                <w:szCs w:val="24"/>
              </w:rPr>
              <w:t>Misikhu</w:t>
            </w:r>
            <w:proofErr w:type="spellEnd"/>
          </w:p>
        </w:tc>
        <w:tc>
          <w:tcPr>
            <w:tcW w:w="2520"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color w:val="000000"/>
              </w:rPr>
            </w:pPr>
            <w:r w:rsidRPr="00C01C8C">
              <w:rPr>
                <w:rFonts w:ascii="Footlight MT Light" w:hAnsi="Footlight MT Light" w:cs="Calibri"/>
                <w:color w:val="000000"/>
              </w:rPr>
              <w:t>Purchase of Land 1 acre</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993,536.72</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New</w:t>
            </w:r>
          </w:p>
        </w:tc>
      </w:tr>
      <w:tr w:rsidR="00CD3326" w:rsidRPr="00C01C8C" w:rsidTr="00180B3F">
        <w:trPr>
          <w:trHeight w:val="962"/>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19</w:t>
            </w:r>
          </w:p>
        </w:tc>
        <w:tc>
          <w:tcPr>
            <w:tcW w:w="1786"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color w:val="000000"/>
                <w:sz w:val="24"/>
                <w:szCs w:val="24"/>
              </w:rPr>
            </w:pPr>
            <w:proofErr w:type="spellStart"/>
            <w:r w:rsidRPr="00C01C8C">
              <w:rPr>
                <w:rFonts w:ascii="Footlight MT Light" w:hAnsi="Footlight MT Light" w:cs="Calibri"/>
                <w:color w:val="000000"/>
                <w:sz w:val="24"/>
                <w:szCs w:val="24"/>
              </w:rPr>
              <w:t>Bokoli</w:t>
            </w:r>
            <w:proofErr w:type="spellEnd"/>
            <w:r w:rsidRPr="00C01C8C">
              <w:rPr>
                <w:rFonts w:ascii="Footlight MT Light" w:hAnsi="Footlight MT Light" w:cs="Calibri"/>
                <w:color w:val="000000"/>
                <w:sz w:val="24"/>
                <w:szCs w:val="24"/>
              </w:rPr>
              <w:t xml:space="preserve">  chiefs office</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proofErr w:type="spellStart"/>
            <w:r w:rsidRPr="00C01C8C">
              <w:rPr>
                <w:rFonts w:ascii="Footlight MT Light" w:hAnsi="Footlight MT Light" w:cs="Calibri"/>
                <w:color w:val="000000"/>
                <w:sz w:val="24"/>
                <w:szCs w:val="24"/>
              </w:rPr>
              <w:t>Bokoli</w:t>
            </w:r>
            <w:proofErr w:type="spellEnd"/>
          </w:p>
        </w:tc>
        <w:tc>
          <w:tcPr>
            <w:tcW w:w="2520"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b/>
                <w:bCs/>
                <w:color w:val="000000"/>
                <w:sz w:val="24"/>
                <w:szCs w:val="24"/>
              </w:rPr>
            </w:pPr>
            <w:r w:rsidRPr="00C01C8C">
              <w:rPr>
                <w:rFonts w:ascii="Footlight MT Light" w:hAnsi="Footlight MT Light" w:cs="Calibri"/>
                <w:b/>
                <w:bCs/>
                <w:color w:val="000000"/>
                <w:sz w:val="24"/>
                <w:szCs w:val="24"/>
              </w:rPr>
              <w:t xml:space="preserve">Completion of chief’s office </w:t>
            </w:r>
            <w:r w:rsidRPr="00C01C8C">
              <w:rPr>
                <w:rFonts w:ascii="Footlight MT Light" w:hAnsi="Footlight MT Light" w:cs="Calibri"/>
                <w:color w:val="000000"/>
                <w:sz w:val="24"/>
                <w:szCs w:val="24"/>
              </w:rPr>
              <w:t>roofing</w:t>
            </w:r>
            <w:r w:rsidRPr="00C01C8C">
              <w:rPr>
                <w:rFonts w:ascii="Footlight MT Light" w:hAnsi="Footlight MT Light" w:cs="Calibri"/>
                <w:b/>
                <w:bCs/>
                <w:color w:val="000000"/>
                <w:sz w:val="24"/>
                <w:szCs w:val="24"/>
              </w:rPr>
              <w:t xml:space="preserve"> </w:t>
            </w:r>
            <w:r w:rsidRPr="00C01C8C">
              <w:rPr>
                <w:rFonts w:ascii="Footlight MT Light" w:hAnsi="Footlight MT Light" w:cs="Calibri"/>
                <w:color w:val="000000"/>
                <w:sz w:val="24"/>
                <w:szCs w:val="24"/>
              </w:rPr>
              <w:t>plastering, Floor screed</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2,800,000.00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Ongoing</w:t>
            </w:r>
          </w:p>
        </w:tc>
      </w:tr>
      <w:tr w:rsidR="00CD3326" w:rsidRPr="00C01C8C" w:rsidTr="00180B3F">
        <w:trPr>
          <w:trHeight w:val="953"/>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lastRenderedPageBreak/>
              <w:t>20</w:t>
            </w:r>
          </w:p>
        </w:tc>
        <w:tc>
          <w:tcPr>
            <w:tcW w:w="1786"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Township chief’s office</w:t>
            </w:r>
            <w:r>
              <w:rPr>
                <w:rFonts w:ascii="Footlight MT Light" w:hAnsi="Footlight MT Light" w:cs="Calibri"/>
                <w:color w:val="000000"/>
                <w:sz w:val="24"/>
                <w:szCs w:val="24"/>
              </w:rPr>
              <w:t xml:space="preserve"> Webuye</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proofErr w:type="spellStart"/>
            <w:r w:rsidRPr="00C01C8C">
              <w:rPr>
                <w:rFonts w:ascii="Footlight MT Light" w:hAnsi="Footlight MT Light" w:cs="Calibri"/>
                <w:color w:val="000000"/>
                <w:sz w:val="24"/>
                <w:szCs w:val="24"/>
              </w:rPr>
              <w:t>Matulo</w:t>
            </w:r>
            <w:proofErr w:type="spellEnd"/>
          </w:p>
        </w:tc>
        <w:tc>
          <w:tcPr>
            <w:tcW w:w="2520"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b/>
                <w:bCs/>
                <w:color w:val="000000"/>
                <w:sz w:val="24"/>
                <w:szCs w:val="24"/>
              </w:rPr>
            </w:pPr>
            <w:r w:rsidRPr="00C01C8C">
              <w:rPr>
                <w:rFonts w:ascii="Footlight MT Light" w:hAnsi="Footlight MT Light" w:cs="Calibri"/>
                <w:b/>
                <w:bCs/>
                <w:color w:val="000000"/>
                <w:sz w:val="24"/>
                <w:szCs w:val="24"/>
              </w:rPr>
              <w:t xml:space="preserve">Construction of </w:t>
            </w:r>
            <w:r>
              <w:rPr>
                <w:rFonts w:ascii="Footlight MT Light" w:hAnsi="Footlight MT Light" w:cs="Calibri"/>
                <w:b/>
                <w:bCs/>
                <w:color w:val="000000"/>
                <w:sz w:val="24"/>
                <w:szCs w:val="24"/>
              </w:rPr>
              <w:t xml:space="preserve">15 cubic meters </w:t>
            </w:r>
            <w:proofErr w:type="spellStart"/>
            <w:r w:rsidRPr="00C01C8C">
              <w:rPr>
                <w:rFonts w:ascii="Footlight MT Light" w:hAnsi="Footlight MT Light" w:cs="Calibri"/>
                <w:b/>
                <w:bCs/>
                <w:color w:val="000000"/>
                <w:sz w:val="24"/>
                <w:szCs w:val="24"/>
              </w:rPr>
              <w:t>sceptic</w:t>
            </w:r>
            <w:proofErr w:type="spellEnd"/>
            <w:r>
              <w:rPr>
                <w:rFonts w:ascii="Footlight MT Light" w:hAnsi="Footlight MT Light" w:cs="Calibri"/>
                <w:b/>
                <w:bCs/>
                <w:color w:val="000000"/>
                <w:sz w:val="24"/>
                <w:szCs w:val="24"/>
              </w:rPr>
              <w:t xml:space="preserve"> at chiefs office</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300,000.00</w:t>
            </w:r>
          </w:p>
        </w:tc>
        <w:tc>
          <w:tcPr>
            <w:tcW w:w="1347"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New</w:t>
            </w:r>
          </w:p>
        </w:tc>
      </w:tr>
      <w:tr w:rsidR="00CD3326" w:rsidRPr="00C01C8C" w:rsidTr="00180B3F">
        <w:trPr>
          <w:trHeight w:val="135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21</w:t>
            </w:r>
          </w:p>
        </w:tc>
        <w:tc>
          <w:tcPr>
            <w:tcW w:w="1786"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 xml:space="preserve">Secondary Bursaries </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Constituency</w:t>
            </w:r>
          </w:p>
        </w:tc>
        <w:tc>
          <w:tcPr>
            <w:tcW w:w="252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To cater for education bursary for needy and deserving secondary school students in the constituency</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14,260,218.90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New</w:t>
            </w:r>
          </w:p>
        </w:tc>
      </w:tr>
      <w:tr w:rsidR="00CD3326" w:rsidRPr="00C01C8C" w:rsidTr="00180B3F">
        <w:trPr>
          <w:trHeight w:val="1575"/>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22</w:t>
            </w:r>
          </w:p>
        </w:tc>
        <w:tc>
          <w:tcPr>
            <w:tcW w:w="1786"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 xml:space="preserve">Tertiary Bursaries </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Constituency</w:t>
            </w:r>
          </w:p>
        </w:tc>
        <w:tc>
          <w:tcPr>
            <w:tcW w:w="252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To cater for education bursary for needy and deserving tertiary school students in the constituency</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13,000,000.00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New</w:t>
            </w:r>
          </w:p>
        </w:tc>
      </w:tr>
      <w:tr w:rsidR="00CD3326" w:rsidRPr="00C01C8C" w:rsidTr="00180B3F">
        <w:trPr>
          <w:trHeight w:val="1002"/>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23</w:t>
            </w:r>
          </w:p>
        </w:tc>
        <w:tc>
          <w:tcPr>
            <w:tcW w:w="1786"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Employee salaries office admin</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Constituency</w:t>
            </w:r>
          </w:p>
        </w:tc>
        <w:tc>
          <w:tcPr>
            <w:tcW w:w="252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 xml:space="preserve">Payment of NG-CDF staff salaries and gratuity </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3,606,453.00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New</w:t>
            </w:r>
          </w:p>
        </w:tc>
      </w:tr>
      <w:tr w:rsidR="00CD3326" w:rsidRPr="00C01C8C" w:rsidTr="00180B3F">
        <w:trPr>
          <w:trHeight w:val="16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24</w:t>
            </w:r>
          </w:p>
        </w:tc>
        <w:tc>
          <w:tcPr>
            <w:tcW w:w="1786"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Goods and services office admin</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Constituency</w:t>
            </w:r>
          </w:p>
        </w:tc>
        <w:tc>
          <w:tcPr>
            <w:tcW w:w="252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NG Advertisements, publications, and public awareness, office utility bills, stationery and motor vehicle operating costs</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1,750,000.00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New</w:t>
            </w:r>
          </w:p>
        </w:tc>
      </w:tr>
      <w:tr w:rsidR="00CD3326" w:rsidRPr="00C01C8C" w:rsidTr="00180B3F">
        <w:trPr>
          <w:trHeight w:val="1002"/>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25</w:t>
            </w:r>
          </w:p>
        </w:tc>
        <w:tc>
          <w:tcPr>
            <w:tcW w:w="1786"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NSSF office admin</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Constituency</w:t>
            </w:r>
          </w:p>
        </w:tc>
        <w:tc>
          <w:tcPr>
            <w:tcW w:w="252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Payment of NSSF deductions</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102,000.00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New</w:t>
            </w:r>
          </w:p>
        </w:tc>
      </w:tr>
      <w:tr w:rsidR="00CD3326" w:rsidRPr="00C01C8C" w:rsidTr="00180B3F">
        <w:trPr>
          <w:trHeight w:val="123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26</w:t>
            </w:r>
          </w:p>
        </w:tc>
        <w:tc>
          <w:tcPr>
            <w:tcW w:w="1786"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NHIF office admin</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Constituency</w:t>
            </w:r>
          </w:p>
        </w:tc>
        <w:tc>
          <w:tcPr>
            <w:tcW w:w="252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Payment of NHIF deductions</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84,000.00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 </w:t>
            </w:r>
          </w:p>
        </w:tc>
      </w:tr>
      <w:tr w:rsidR="00CD3326" w:rsidRPr="00C01C8C" w:rsidTr="00180B3F">
        <w:trPr>
          <w:trHeight w:val="1245"/>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27</w:t>
            </w:r>
          </w:p>
        </w:tc>
        <w:tc>
          <w:tcPr>
            <w:tcW w:w="1786"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Committee expenses office admin</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Constituency</w:t>
            </w:r>
          </w:p>
        </w:tc>
        <w:tc>
          <w:tcPr>
            <w:tcW w:w="252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Payment of sitting allowances, transport and conferences</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1,000,000.00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New</w:t>
            </w:r>
          </w:p>
        </w:tc>
      </w:tr>
      <w:tr w:rsidR="00CD3326" w:rsidRPr="00C01C8C" w:rsidTr="00180B3F">
        <w:trPr>
          <w:trHeight w:val="1275"/>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28</w:t>
            </w:r>
          </w:p>
        </w:tc>
        <w:tc>
          <w:tcPr>
            <w:tcW w:w="1786"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Emergency</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Constituency</w:t>
            </w:r>
          </w:p>
        </w:tc>
        <w:tc>
          <w:tcPr>
            <w:tcW w:w="252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Unallocated amount to be available for emergencies that may occur within the constituency</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5,738,993.50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New</w:t>
            </w:r>
          </w:p>
        </w:tc>
      </w:tr>
      <w:tr w:rsidR="00CD3326" w:rsidRPr="00C01C8C" w:rsidTr="00180B3F">
        <w:trPr>
          <w:trHeight w:val="1545"/>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29</w:t>
            </w:r>
          </w:p>
        </w:tc>
        <w:tc>
          <w:tcPr>
            <w:tcW w:w="1786"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Monitoring and evaluation NG-CDFC/PMC capacity building</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Constituency</w:t>
            </w:r>
          </w:p>
        </w:tc>
        <w:tc>
          <w:tcPr>
            <w:tcW w:w="252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Monitoring &amp; evaluation goods and services committee expenses NG-CDFC/PMC capacity building</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1,800,000.00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New</w:t>
            </w:r>
          </w:p>
        </w:tc>
      </w:tr>
      <w:tr w:rsidR="00CD3326" w:rsidRPr="00C01C8C" w:rsidTr="00180B3F">
        <w:trPr>
          <w:trHeight w:val="1002"/>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lastRenderedPageBreak/>
              <w:t>30</w:t>
            </w:r>
          </w:p>
        </w:tc>
        <w:tc>
          <w:tcPr>
            <w:tcW w:w="1786"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Committee expenses</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Constituency</w:t>
            </w:r>
          </w:p>
        </w:tc>
        <w:tc>
          <w:tcPr>
            <w:tcW w:w="252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Payment committee sitting allowances, transport and conferences</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500,000.00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New</w:t>
            </w:r>
          </w:p>
        </w:tc>
      </w:tr>
      <w:tr w:rsidR="00CD3326" w:rsidRPr="00C01C8C" w:rsidTr="00180B3F">
        <w:trPr>
          <w:trHeight w:val="138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31</w:t>
            </w:r>
          </w:p>
        </w:tc>
        <w:tc>
          <w:tcPr>
            <w:tcW w:w="1786"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Goods and services</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Constituency</w:t>
            </w:r>
          </w:p>
        </w:tc>
        <w:tc>
          <w:tcPr>
            <w:tcW w:w="252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Purchase of fuel, repairs and  maintenance, printing, stationery, telephone, travel and subsistence</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500,000.00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New</w:t>
            </w:r>
          </w:p>
        </w:tc>
      </w:tr>
      <w:tr w:rsidR="00CD3326" w:rsidRPr="00C01C8C" w:rsidTr="00180B3F">
        <w:trPr>
          <w:trHeight w:val="1002"/>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32</w:t>
            </w:r>
          </w:p>
        </w:tc>
        <w:tc>
          <w:tcPr>
            <w:tcW w:w="1786"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Environment</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Constituency</w:t>
            </w:r>
          </w:p>
        </w:tc>
        <w:tc>
          <w:tcPr>
            <w:tcW w:w="252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Planting of trees at NG- CDF office compound</w:t>
            </w:r>
            <w:r>
              <w:rPr>
                <w:rFonts w:ascii="Footlight MT Light" w:hAnsi="Footlight MT Light" w:cs="Calibri"/>
                <w:color w:val="000000"/>
                <w:sz w:val="24"/>
                <w:szCs w:val="24"/>
              </w:rPr>
              <w:t xml:space="preserve"> 1.5 acres</w:t>
            </w:r>
            <w:r w:rsidRPr="00C01C8C">
              <w:rPr>
                <w:rFonts w:ascii="Footlight MT Light" w:hAnsi="Footlight MT Light" w:cs="Calibri"/>
                <w:color w:val="000000"/>
                <w:sz w:val="24"/>
                <w:szCs w:val="24"/>
              </w:rPr>
              <w:t xml:space="preserve"> in </w:t>
            </w:r>
            <w:proofErr w:type="spellStart"/>
            <w:r w:rsidRPr="00C01C8C">
              <w:rPr>
                <w:rFonts w:ascii="Footlight MT Light" w:hAnsi="Footlight MT Light" w:cs="Calibri"/>
                <w:color w:val="000000"/>
                <w:sz w:val="24"/>
                <w:szCs w:val="24"/>
              </w:rPr>
              <w:t>Matisi</w:t>
            </w:r>
            <w:proofErr w:type="spellEnd"/>
            <w:r>
              <w:rPr>
                <w:rFonts w:ascii="Footlight MT Light" w:hAnsi="Footlight MT Light" w:cs="Calibri"/>
                <w:color w:val="000000"/>
                <w:sz w:val="24"/>
                <w:szCs w:val="24"/>
              </w:rPr>
              <w:t xml:space="preserve"> </w:t>
            </w:r>
            <w:r>
              <w:rPr>
                <w:rFonts w:ascii="Times New Roman" w:hAnsi="Times New Roman"/>
                <w:color w:val="000000"/>
                <w:sz w:val="24"/>
                <w:szCs w:val="24"/>
              </w:rPr>
              <w:t>2500 K-</w:t>
            </w:r>
            <w:proofErr w:type="spellStart"/>
            <w:r>
              <w:rPr>
                <w:rFonts w:ascii="Times New Roman" w:hAnsi="Times New Roman"/>
                <w:color w:val="000000"/>
                <w:sz w:val="24"/>
                <w:szCs w:val="24"/>
              </w:rPr>
              <w:t>yaple</w:t>
            </w:r>
            <w:proofErr w:type="spellEnd"/>
            <w:r>
              <w:rPr>
                <w:rFonts w:ascii="Times New Roman" w:hAnsi="Times New Roman"/>
                <w:color w:val="000000"/>
                <w:sz w:val="24"/>
                <w:szCs w:val="24"/>
              </w:rPr>
              <w:t xml:space="preserve"> seedlings</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250,000.00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New</w:t>
            </w:r>
          </w:p>
        </w:tc>
      </w:tr>
      <w:tr w:rsidR="00CD3326" w:rsidRPr="00C01C8C" w:rsidTr="00180B3F">
        <w:trPr>
          <w:trHeight w:val="1890"/>
        </w:trPr>
        <w:tc>
          <w:tcPr>
            <w:tcW w:w="482" w:type="dxa"/>
            <w:tcBorders>
              <w:top w:val="single" w:sz="4" w:space="0" w:color="auto"/>
              <w:left w:val="single" w:sz="4" w:space="0" w:color="auto"/>
              <w:bottom w:val="single" w:sz="4" w:space="0" w:color="auto"/>
              <w:right w:val="nil"/>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33</w:t>
            </w:r>
          </w:p>
        </w:tc>
        <w:tc>
          <w:tcPr>
            <w:tcW w:w="1786"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Sports</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Constituency</w:t>
            </w:r>
          </w:p>
        </w:tc>
        <w:tc>
          <w:tcPr>
            <w:tcW w:w="252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b/>
                <w:bCs/>
                <w:color w:val="000000"/>
                <w:sz w:val="24"/>
                <w:szCs w:val="24"/>
              </w:rPr>
            </w:pPr>
            <w:r w:rsidRPr="00C01C8C">
              <w:rPr>
                <w:rFonts w:ascii="Footlight MT Light" w:hAnsi="Footlight MT Light" w:cs="Calibri"/>
                <w:b/>
                <w:bCs/>
                <w:color w:val="000000"/>
                <w:sz w:val="24"/>
                <w:szCs w:val="24"/>
              </w:rPr>
              <w:t xml:space="preserve">Purchase of </w:t>
            </w:r>
            <w:proofErr w:type="spellStart"/>
            <w:r w:rsidRPr="00C01C8C">
              <w:rPr>
                <w:rFonts w:ascii="Footlight MT Light" w:hAnsi="Footlight MT Light" w:cs="Calibri"/>
                <w:b/>
                <w:bCs/>
                <w:color w:val="000000"/>
                <w:sz w:val="24"/>
                <w:szCs w:val="24"/>
              </w:rPr>
              <w:t>Equipments</w:t>
            </w:r>
            <w:proofErr w:type="spellEnd"/>
            <w:r w:rsidRPr="00C01C8C">
              <w:rPr>
                <w:rFonts w:ascii="Footlight MT Light" w:hAnsi="Footlight MT Light" w:cs="Calibri"/>
                <w:color w:val="000000"/>
                <w:sz w:val="24"/>
                <w:szCs w:val="24"/>
              </w:rPr>
              <w:t xml:space="preserve"> for winning teams in soccer tournaments </w:t>
            </w:r>
            <w:proofErr w:type="spellStart"/>
            <w:r w:rsidRPr="00C01C8C">
              <w:rPr>
                <w:rFonts w:ascii="Footlight MT Light" w:hAnsi="Footlight MT Light" w:cs="Calibri"/>
                <w:color w:val="000000"/>
                <w:sz w:val="24"/>
                <w:szCs w:val="24"/>
              </w:rPr>
              <w:t>Misikhu</w:t>
            </w:r>
            <w:proofErr w:type="spellEnd"/>
            <w:r w:rsidRPr="00C01C8C">
              <w:rPr>
                <w:rFonts w:ascii="Footlight MT Light" w:hAnsi="Footlight MT Light" w:cs="Calibri"/>
                <w:color w:val="000000"/>
                <w:sz w:val="24"/>
                <w:szCs w:val="24"/>
              </w:rPr>
              <w:t xml:space="preserve"> ward Team,  </w:t>
            </w:r>
            <w:proofErr w:type="spellStart"/>
            <w:r w:rsidRPr="00C01C8C">
              <w:rPr>
                <w:rFonts w:ascii="Footlight MT Light" w:hAnsi="Footlight MT Light" w:cs="Calibri"/>
                <w:color w:val="000000"/>
                <w:sz w:val="24"/>
                <w:szCs w:val="24"/>
              </w:rPr>
              <w:t>Bokoli</w:t>
            </w:r>
            <w:proofErr w:type="spellEnd"/>
            <w:r w:rsidRPr="00C01C8C">
              <w:rPr>
                <w:rFonts w:ascii="Footlight MT Light" w:hAnsi="Footlight MT Light" w:cs="Calibri"/>
                <w:color w:val="000000"/>
                <w:sz w:val="24"/>
                <w:szCs w:val="24"/>
              </w:rPr>
              <w:t xml:space="preserve"> ward Team, </w:t>
            </w:r>
            <w:proofErr w:type="spellStart"/>
            <w:r w:rsidRPr="00C01C8C">
              <w:rPr>
                <w:rFonts w:ascii="Footlight MT Light" w:hAnsi="Footlight MT Light" w:cs="Calibri"/>
                <w:color w:val="000000"/>
                <w:sz w:val="24"/>
                <w:szCs w:val="24"/>
              </w:rPr>
              <w:t>Sitikho</w:t>
            </w:r>
            <w:proofErr w:type="spellEnd"/>
            <w:r w:rsidRPr="00C01C8C">
              <w:rPr>
                <w:rFonts w:ascii="Footlight MT Light" w:hAnsi="Footlight MT Light" w:cs="Calibri"/>
                <w:color w:val="000000"/>
                <w:sz w:val="24"/>
                <w:szCs w:val="24"/>
              </w:rPr>
              <w:t xml:space="preserve"> ward Team and </w:t>
            </w:r>
            <w:proofErr w:type="spellStart"/>
            <w:r w:rsidRPr="00C01C8C">
              <w:rPr>
                <w:rFonts w:ascii="Footlight MT Light" w:hAnsi="Footlight MT Light" w:cs="Calibri"/>
                <w:color w:val="000000"/>
                <w:sz w:val="24"/>
                <w:szCs w:val="24"/>
              </w:rPr>
              <w:t>Matulo</w:t>
            </w:r>
            <w:proofErr w:type="spellEnd"/>
            <w:r w:rsidRPr="00C01C8C">
              <w:rPr>
                <w:rFonts w:ascii="Footlight MT Light" w:hAnsi="Footlight MT Light" w:cs="Calibri"/>
                <w:color w:val="000000"/>
                <w:sz w:val="24"/>
                <w:szCs w:val="24"/>
              </w:rPr>
              <w:t xml:space="preserve"> ward Team</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500,000.00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New</w:t>
            </w:r>
          </w:p>
        </w:tc>
      </w:tr>
      <w:tr w:rsidR="00CD3326" w:rsidRPr="00C01C8C" w:rsidTr="00180B3F">
        <w:trPr>
          <w:trHeight w:val="315"/>
        </w:trPr>
        <w:tc>
          <w:tcPr>
            <w:tcW w:w="482" w:type="dxa"/>
            <w:tcBorders>
              <w:top w:val="single" w:sz="4" w:space="0" w:color="auto"/>
              <w:left w:val="single" w:sz="4" w:space="0" w:color="auto"/>
              <w:bottom w:val="single" w:sz="4" w:space="0" w:color="auto"/>
              <w:right w:val="nil"/>
            </w:tcBorders>
            <w:shd w:val="clear" w:color="auto" w:fill="auto"/>
            <w:noWrap/>
            <w:vAlign w:val="bottom"/>
            <w:hideMark/>
          </w:tcPr>
          <w:p w:rsidR="00CD3326" w:rsidRPr="00C01C8C" w:rsidRDefault="00CD3326" w:rsidP="00180B3F">
            <w:pPr>
              <w:spacing w:after="0" w:line="240" w:lineRule="auto"/>
              <w:rPr>
                <w:rFonts w:ascii="Footlight MT Light" w:hAnsi="Footlight MT Light" w:cs="Calibri"/>
                <w:color w:val="000000"/>
              </w:rPr>
            </w:pPr>
          </w:p>
        </w:tc>
        <w:tc>
          <w:tcPr>
            <w:tcW w:w="1786"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b/>
                <w:bCs/>
                <w:color w:val="000000"/>
                <w:sz w:val="24"/>
                <w:szCs w:val="24"/>
              </w:rPr>
            </w:pPr>
            <w:r w:rsidRPr="00C01C8C">
              <w:rPr>
                <w:rFonts w:ascii="Footlight MT Light" w:hAnsi="Footlight MT Light" w:cs="Calibri"/>
                <w:b/>
                <w:bCs/>
                <w:color w:val="000000"/>
                <w:sz w:val="24"/>
                <w:szCs w:val="24"/>
              </w:rPr>
              <w:t>TOTAL</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b/>
                <w:bCs/>
                <w:color w:val="000000"/>
                <w:sz w:val="24"/>
                <w:szCs w:val="24"/>
              </w:rPr>
            </w:pPr>
            <w:r w:rsidRPr="00C01C8C">
              <w:rPr>
                <w:rFonts w:ascii="Footlight MT Light" w:hAnsi="Footlight MT Light" w:cs="Calibri"/>
                <w:b/>
                <w:bCs/>
                <w:color w:val="000000"/>
                <w:sz w:val="24"/>
                <w:szCs w:val="24"/>
              </w:rPr>
              <w:t> </w:t>
            </w:r>
          </w:p>
        </w:tc>
        <w:tc>
          <w:tcPr>
            <w:tcW w:w="252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b/>
                <w:bCs/>
                <w:color w:val="000000"/>
                <w:sz w:val="24"/>
                <w:szCs w:val="24"/>
              </w:rPr>
            </w:pPr>
            <w:r w:rsidRPr="00C01C8C">
              <w:rPr>
                <w:rFonts w:ascii="Footlight MT Light" w:hAnsi="Footlight MT Light" w:cs="Calibri"/>
                <w:b/>
                <w:bCs/>
                <w:color w:val="000000"/>
                <w:sz w:val="24"/>
                <w:szCs w:val="24"/>
              </w:rPr>
              <w:t> </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b/>
                <w:bCs/>
                <w:color w:val="000000"/>
                <w:sz w:val="18"/>
                <w:szCs w:val="18"/>
              </w:rPr>
            </w:pPr>
            <w:r w:rsidRPr="00C01C8C">
              <w:rPr>
                <w:rFonts w:ascii="Footlight MT Light" w:hAnsi="Footlight MT Light" w:cs="Calibri"/>
                <w:b/>
                <w:bCs/>
                <w:color w:val="000000"/>
                <w:sz w:val="18"/>
                <w:szCs w:val="18"/>
              </w:rPr>
              <w:t>109,040,875.52</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b/>
                <w:bCs/>
                <w:color w:val="000000"/>
                <w:sz w:val="24"/>
                <w:szCs w:val="24"/>
              </w:rPr>
            </w:pPr>
            <w:r w:rsidRPr="00C01C8C">
              <w:rPr>
                <w:rFonts w:ascii="Footlight MT Light" w:hAnsi="Footlight MT Light" w:cs="Calibri"/>
                <w:b/>
                <w:bCs/>
                <w:color w:val="000000"/>
                <w:sz w:val="24"/>
                <w:szCs w:val="24"/>
              </w:rPr>
              <w:t> </w:t>
            </w:r>
          </w:p>
        </w:tc>
      </w:tr>
    </w:tbl>
    <w:p w:rsidR="00CD3326" w:rsidRDefault="00CD3326" w:rsidP="00CD3326">
      <w:pPr>
        <w:spacing w:after="0" w:line="240" w:lineRule="auto"/>
        <w:ind w:left="720"/>
        <w:jc w:val="both"/>
        <w:rPr>
          <w:rFonts w:ascii="Times New Roman" w:hAnsi="Times New Roman"/>
          <w:sz w:val="24"/>
          <w:szCs w:val="24"/>
        </w:rPr>
      </w:pPr>
    </w:p>
    <w:p w:rsidR="00CD3326" w:rsidRDefault="00CD3326" w:rsidP="00CD3326">
      <w:pPr>
        <w:spacing w:after="0" w:line="240" w:lineRule="auto"/>
        <w:jc w:val="both"/>
        <w:rPr>
          <w:rFonts w:ascii="Times New Roman" w:hAnsi="Times New Roman"/>
          <w:sz w:val="24"/>
          <w:szCs w:val="24"/>
        </w:rPr>
      </w:pPr>
    </w:p>
    <w:p w:rsidR="00CD3326" w:rsidRDefault="00CD3326" w:rsidP="00CD3326">
      <w:pPr>
        <w:spacing w:after="0" w:line="240" w:lineRule="auto"/>
        <w:jc w:val="both"/>
        <w:rPr>
          <w:rFonts w:ascii="Times New Roman" w:hAnsi="Times New Roman"/>
          <w:b/>
          <w:sz w:val="24"/>
          <w:szCs w:val="24"/>
        </w:rPr>
      </w:pPr>
      <w:r w:rsidRPr="000B2C15">
        <w:rPr>
          <w:rFonts w:ascii="Times New Roman" w:hAnsi="Times New Roman"/>
          <w:b/>
          <w:sz w:val="24"/>
          <w:szCs w:val="24"/>
        </w:rPr>
        <w:t>NG-CDFC WBY.W</w:t>
      </w:r>
      <w:r>
        <w:rPr>
          <w:rFonts w:ascii="Times New Roman" w:hAnsi="Times New Roman"/>
          <w:b/>
          <w:sz w:val="24"/>
          <w:szCs w:val="24"/>
        </w:rPr>
        <w:t>/MIN-04/07</w:t>
      </w:r>
      <w:r w:rsidRPr="000B2C15">
        <w:rPr>
          <w:rFonts w:ascii="Times New Roman" w:hAnsi="Times New Roman"/>
          <w:b/>
          <w:sz w:val="24"/>
          <w:szCs w:val="24"/>
        </w:rPr>
        <w:t>/</w:t>
      </w:r>
      <w:r>
        <w:rPr>
          <w:rFonts w:ascii="Times New Roman" w:hAnsi="Times New Roman"/>
          <w:b/>
          <w:sz w:val="24"/>
          <w:szCs w:val="24"/>
        </w:rPr>
        <w:t>011</w:t>
      </w:r>
      <w:r w:rsidRPr="000B2C15">
        <w:rPr>
          <w:rFonts w:ascii="Times New Roman" w:hAnsi="Times New Roman"/>
          <w:b/>
          <w:sz w:val="24"/>
          <w:szCs w:val="24"/>
        </w:rPr>
        <w:t xml:space="preserve">/18 </w:t>
      </w:r>
      <w:r>
        <w:rPr>
          <w:rFonts w:ascii="Times New Roman" w:hAnsi="Times New Roman"/>
          <w:b/>
          <w:sz w:val="24"/>
          <w:szCs w:val="24"/>
        </w:rPr>
        <w:t>SERVICE CHARTER</w:t>
      </w:r>
    </w:p>
    <w:p w:rsidR="00CD3326" w:rsidRDefault="00CD3326" w:rsidP="00CD3326">
      <w:pPr>
        <w:spacing w:after="0" w:line="240" w:lineRule="auto"/>
        <w:jc w:val="both"/>
        <w:rPr>
          <w:rFonts w:ascii="Times New Roman" w:hAnsi="Times New Roman"/>
          <w:b/>
          <w:sz w:val="24"/>
          <w:szCs w:val="24"/>
        </w:rPr>
      </w:pPr>
    </w:p>
    <w:p w:rsidR="00CD3326" w:rsidRDefault="00CD3326" w:rsidP="00CD3326">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The FAM tabled the agenda by r</w:t>
      </w:r>
      <w:r w:rsidRPr="00042E30">
        <w:rPr>
          <w:rFonts w:ascii="Times New Roman" w:hAnsi="Times New Roman"/>
          <w:sz w:val="24"/>
          <w:szCs w:val="24"/>
        </w:rPr>
        <w:t>ising up the matter of office issues and how the service is supposed to be run</w:t>
      </w:r>
      <w:r>
        <w:rPr>
          <w:rFonts w:ascii="Times New Roman" w:hAnsi="Times New Roman"/>
          <w:sz w:val="24"/>
          <w:szCs w:val="24"/>
        </w:rPr>
        <w:t>.</w:t>
      </w:r>
    </w:p>
    <w:p w:rsidR="00CD3326" w:rsidRDefault="00CD3326" w:rsidP="00CD3326">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Service charter to be put on noticeboard (display).</w:t>
      </w:r>
    </w:p>
    <w:p w:rsidR="00CD3326" w:rsidRPr="00042E30" w:rsidRDefault="00CD3326" w:rsidP="00CD3326">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T</w:t>
      </w:r>
      <w:r w:rsidR="00BF095C">
        <w:rPr>
          <w:rFonts w:ascii="Times New Roman" w:hAnsi="Times New Roman"/>
          <w:sz w:val="24"/>
          <w:szCs w:val="24"/>
        </w:rPr>
        <w:t xml:space="preserve">he service charter </w:t>
      </w:r>
      <w:r>
        <w:rPr>
          <w:rFonts w:ascii="Times New Roman" w:hAnsi="Times New Roman"/>
          <w:sz w:val="24"/>
          <w:szCs w:val="24"/>
        </w:rPr>
        <w:t xml:space="preserve">was proposed by Beneah Ngoya and seconded by </w:t>
      </w:r>
      <w:proofErr w:type="spellStart"/>
      <w:r>
        <w:rPr>
          <w:rFonts w:ascii="Times New Roman" w:hAnsi="Times New Roman"/>
          <w:sz w:val="24"/>
          <w:szCs w:val="24"/>
        </w:rPr>
        <w:t>Dorcas</w:t>
      </w:r>
      <w:proofErr w:type="spellEnd"/>
      <w:r>
        <w:rPr>
          <w:rFonts w:ascii="Times New Roman" w:hAnsi="Times New Roman"/>
          <w:sz w:val="24"/>
          <w:szCs w:val="24"/>
        </w:rPr>
        <w:t xml:space="preserve"> </w:t>
      </w:r>
      <w:proofErr w:type="spellStart"/>
      <w:r>
        <w:rPr>
          <w:rFonts w:ascii="Times New Roman" w:hAnsi="Times New Roman"/>
          <w:sz w:val="24"/>
          <w:szCs w:val="24"/>
        </w:rPr>
        <w:t>Munyole</w:t>
      </w:r>
      <w:proofErr w:type="spellEnd"/>
      <w:r>
        <w:rPr>
          <w:rFonts w:ascii="Times New Roman" w:hAnsi="Times New Roman"/>
          <w:sz w:val="24"/>
          <w:szCs w:val="24"/>
        </w:rPr>
        <w:t xml:space="preserve"> and thereafter the committee agreed on facilitation of the activity.</w:t>
      </w:r>
    </w:p>
    <w:p w:rsidR="00CD3326" w:rsidRPr="000F5E6F" w:rsidRDefault="00CD3326" w:rsidP="00CD3326">
      <w:pPr>
        <w:spacing w:after="0" w:line="240" w:lineRule="auto"/>
        <w:jc w:val="both"/>
        <w:rPr>
          <w:rFonts w:ascii="Times New Roman" w:hAnsi="Times New Roman"/>
          <w:sz w:val="24"/>
          <w:szCs w:val="24"/>
        </w:rPr>
      </w:pPr>
    </w:p>
    <w:p w:rsidR="00CD3326" w:rsidRDefault="00CD3326" w:rsidP="00CD3326">
      <w:pPr>
        <w:spacing w:after="0" w:line="240" w:lineRule="auto"/>
        <w:jc w:val="both"/>
        <w:rPr>
          <w:rFonts w:ascii="Times New Roman" w:hAnsi="Times New Roman"/>
          <w:b/>
          <w:sz w:val="24"/>
          <w:szCs w:val="24"/>
        </w:rPr>
      </w:pPr>
      <w:r w:rsidRPr="000B2C15">
        <w:rPr>
          <w:rFonts w:ascii="Times New Roman" w:hAnsi="Times New Roman"/>
          <w:b/>
          <w:sz w:val="24"/>
          <w:szCs w:val="24"/>
        </w:rPr>
        <w:t>NG-CDFC WBY.W</w:t>
      </w:r>
      <w:r>
        <w:rPr>
          <w:rFonts w:ascii="Times New Roman" w:hAnsi="Times New Roman"/>
          <w:b/>
          <w:sz w:val="24"/>
          <w:szCs w:val="24"/>
        </w:rPr>
        <w:t>/MIN-05/07</w:t>
      </w:r>
      <w:r w:rsidRPr="000B2C15">
        <w:rPr>
          <w:rFonts w:ascii="Times New Roman" w:hAnsi="Times New Roman"/>
          <w:b/>
          <w:sz w:val="24"/>
          <w:szCs w:val="24"/>
        </w:rPr>
        <w:t>/</w:t>
      </w:r>
      <w:r>
        <w:rPr>
          <w:rFonts w:ascii="Times New Roman" w:hAnsi="Times New Roman"/>
          <w:b/>
          <w:sz w:val="24"/>
          <w:szCs w:val="24"/>
        </w:rPr>
        <w:t>011</w:t>
      </w:r>
      <w:r w:rsidRPr="000B2C15">
        <w:rPr>
          <w:rFonts w:ascii="Times New Roman" w:hAnsi="Times New Roman"/>
          <w:b/>
          <w:sz w:val="24"/>
          <w:szCs w:val="24"/>
        </w:rPr>
        <w:t xml:space="preserve">/18 </w:t>
      </w:r>
      <w:r>
        <w:rPr>
          <w:rFonts w:ascii="Times New Roman" w:hAnsi="Times New Roman"/>
          <w:b/>
          <w:sz w:val="24"/>
          <w:szCs w:val="24"/>
        </w:rPr>
        <w:t>AUDIT REPORT STATUS</w:t>
      </w:r>
    </w:p>
    <w:p w:rsidR="00CD3326" w:rsidRDefault="00CD3326" w:rsidP="00CD3326">
      <w:pPr>
        <w:spacing w:after="0" w:line="240" w:lineRule="auto"/>
        <w:jc w:val="both"/>
        <w:rPr>
          <w:rFonts w:ascii="Times New Roman" w:hAnsi="Times New Roman"/>
          <w:b/>
          <w:sz w:val="24"/>
          <w:szCs w:val="24"/>
        </w:rPr>
      </w:pPr>
    </w:p>
    <w:p w:rsidR="00CD3326" w:rsidRDefault="00CD3326" w:rsidP="00CD3326">
      <w:pPr>
        <w:spacing w:after="0" w:line="240" w:lineRule="auto"/>
        <w:jc w:val="both"/>
        <w:rPr>
          <w:rFonts w:ascii="Times New Roman" w:hAnsi="Times New Roman"/>
          <w:b/>
          <w:sz w:val="24"/>
          <w:szCs w:val="24"/>
        </w:rPr>
      </w:pPr>
      <w:r w:rsidRPr="006F05D8">
        <w:rPr>
          <w:rFonts w:ascii="Times New Roman" w:hAnsi="Times New Roman"/>
          <w:sz w:val="24"/>
          <w:szCs w:val="24"/>
        </w:rPr>
        <w:t xml:space="preserve">Audit report was discussed both from KENAO and the board and the </w:t>
      </w:r>
      <w:r>
        <w:rPr>
          <w:rFonts w:ascii="Times New Roman" w:hAnsi="Times New Roman"/>
          <w:sz w:val="24"/>
          <w:szCs w:val="24"/>
        </w:rPr>
        <w:t>committee was satisfied with the way the audit queries are well answered.</w:t>
      </w:r>
    </w:p>
    <w:p w:rsidR="00CD3326" w:rsidRDefault="00CD3326" w:rsidP="00CD3326">
      <w:pPr>
        <w:spacing w:after="0" w:line="240" w:lineRule="auto"/>
        <w:jc w:val="both"/>
        <w:rPr>
          <w:rFonts w:ascii="Times New Roman" w:hAnsi="Times New Roman"/>
          <w:b/>
          <w:sz w:val="24"/>
          <w:szCs w:val="24"/>
        </w:rPr>
      </w:pPr>
    </w:p>
    <w:p w:rsidR="00CD3326" w:rsidRDefault="00CD3326" w:rsidP="00CD3326">
      <w:pPr>
        <w:spacing w:after="0" w:line="240" w:lineRule="auto"/>
        <w:jc w:val="both"/>
        <w:rPr>
          <w:rFonts w:ascii="Times New Roman" w:hAnsi="Times New Roman"/>
          <w:b/>
          <w:sz w:val="24"/>
          <w:szCs w:val="24"/>
        </w:rPr>
      </w:pPr>
      <w:r w:rsidRPr="000B2C15">
        <w:rPr>
          <w:rFonts w:ascii="Times New Roman" w:hAnsi="Times New Roman"/>
          <w:b/>
          <w:sz w:val="24"/>
          <w:szCs w:val="24"/>
        </w:rPr>
        <w:t>NG-CDFC WBY.W</w:t>
      </w:r>
      <w:r>
        <w:rPr>
          <w:rFonts w:ascii="Times New Roman" w:hAnsi="Times New Roman"/>
          <w:b/>
          <w:sz w:val="24"/>
          <w:szCs w:val="24"/>
        </w:rPr>
        <w:t>/MIN-06/07/011</w:t>
      </w:r>
      <w:r w:rsidRPr="000B2C15">
        <w:rPr>
          <w:rFonts w:ascii="Times New Roman" w:hAnsi="Times New Roman"/>
          <w:b/>
          <w:sz w:val="24"/>
          <w:szCs w:val="24"/>
        </w:rPr>
        <w:t xml:space="preserve">/18 </w:t>
      </w:r>
      <w:r>
        <w:rPr>
          <w:rFonts w:ascii="Times New Roman" w:hAnsi="Times New Roman"/>
          <w:b/>
          <w:sz w:val="24"/>
          <w:szCs w:val="24"/>
        </w:rPr>
        <w:t>OFFICE REPORT</w:t>
      </w:r>
    </w:p>
    <w:p w:rsidR="00CD3326" w:rsidRDefault="00CD3326" w:rsidP="00CD3326">
      <w:pPr>
        <w:spacing w:after="0" w:line="240" w:lineRule="auto"/>
        <w:jc w:val="both"/>
        <w:rPr>
          <w:rFonts w:ascii="Times New Roman" w:hAnsi="Times New Roman"/>
          <w:b/>
          <w:sz w:val="24"/>
          <w:szCs w:val="24"/>
        </w:rPr>
      </w:pPr>
    </w:p>
    <w:p w:rsidR="00CD3326" w:rsidRDefault="00CD3326" w:rsidP="00CD3326">
      <w:pPr>
        <w:spacing w:after="0" w:line="240" w:lineRule="auto"/>
        <w:jc w:val="both"/>
        <w:rPr>
          <w:rFonts w:ascii="Times New Roman" w:hAnsi="Times New Roman"/>
          <w:sz w:val="24"/>
          <w:szCs w:val="24"/>
        </w:rPr>
      </w:pPr>
      <w:r w:rsidRPr="00B10D0B">
        <w:rPr>
          <w:rFonts w:ascii="Times New Roman" w:hAnsi="Times New Roman"/>
          <w:sz w:val="24"/>
          <w:szCs w:val="24"/>
        </w:rPr>
        <w:t xml:space="preserve">The staff reports </w:t>
      </w:r>
      <w:r>
        <w:rPr>
          <w:rFonts w:ascii="Times New Roman" w:hAnsi="Times New Roman"/>
          <w:sz w:val="24"/>
          <w:szCs w:val="24"/>
        </w:rPr>
        <w:t>will be presented in the next meeting, over project status, financial status, complains and office returns.</w:t>
      </w:r>
    </w:p>
    <w:p w:rsidR="00CD3326" w:rsidRDefault="00CD3326" w:rsidP="00CD3326">
      <w:pPr>
        <w:spacing w:after="0" w:line="240" w:lineRule="auto"/>
        <w:jc w:val="both"/>
        <w:rPr>
          <w:rFonts w:ascii="Times New Roman" w:hAnsi="Times New Roman"/>
          <w:sz w:val="24"/>
          <w:szCs w:val="24"/>
        </w:rPr>
      </w:pPr>
    </w:p>
    <w:p w:rsidR="00CD3326" w:rsidRDefault="00CD3326" w:rsidP="00CD3326">
      <w:pPr>
        <w:spacing w:after="0" w:line="240" w:lineRule="auto"/>
        <w:jc w:val="both"/>
        <w:rPr>
          <w:rFonts w:ascii="Times New Roman" w:hAnsi="Times New Roman"/>
          <w:sz w:val="24"/>
          <w:szCs w:val="24"/>
        </w:rPr>
      </w:pPr>
      <w:r>
        <w:rPr>
          <w:rFonts w:ascii="Times New Roman" w:hAnsi="Times New Roman"/>
          <w:sz w:val="24"/>
          <w:szCs w:val="24"/>
        </w:rPr>
        <w:t>Bursary applicants report was as follows as at 6</w:t>
      </w:r>
      <w:r w:rsidRPr="00480F17">
        <w:rPr>
          <w:rFonts w:ascii="Times New Roman" w:hAnsi="Times New Roman"/>
          <w:sz w:val="24"/>
          <w:szCs w:val="24"/>
          <w:vertAlign w:val="superscript"/>
        </w:rPr>
        <w:t>th</w:t>
      </w:r>
      <w:r>
        <w:rPr>
          <w:rFonts w:ascii="Times New Roman" w:hAnsi="Times New Roman"/>
          <w:sz w:val="24"/>
          <w:szCs w:val="24"/>
        </w:rPr>
        <w:t xml:space="preserve"> November 2018/2019</w:t>
      </w:r>
    </w:p>
    <w:p w:rsidR="00CD3326" w:rsidRDefault="00CD3326" w:rsidP="00CD3326">
      <w:pPr>
        <w:spacing w:after="0" w:line="240" w:lineRule="auto"/>
        <w:jc w:val="both"/>
        <w:rPr>
          <w:rFonts w:ascii="Times New Roman" w:hAnsi="Times New Roman"/>
          <w:sz w:val="24"/>
          <w:szCs w:val="24"/>
        </w:rPr>
      </w:pPr>
    </w:p>
    <w:tbl>
      <w:tblPr>
        <w:tblW w:w="8200" w:type="dxa"/>
        <w:tblInd w:w="93" w:type="dxa"/>
        <w:tblLook w:val="04A0" w:firstRow="1" w:lastRow="0" w:firstColumn="1" w:lastColumn="0" w:noHBand="0" w:noVBand="1"/>
      </w:tblPr>
      <w:tblGrid>
        <w:gridCol w:w="580"/>
        <w:gridCol w:w="1320"/>
        <w:gridCol w:w="1610"/>
        <w:gridCol w:w="1440"/>
        <w:gridCol w:w="1640"/>
        <w:gridCol w:w="1780"/>
      </w:tblGrid>
      <w:tr w:rsidR="00CD3326" w:rsidRPr="00480F17" w:rsidTr="00180B3F">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rPr>
                <w:rFonts w:ascii="Times" w:hAnsi="Times" w:cs="Times"/>
                <w:b/>
                <w:bCs/>
                <w:color w:val="000000"/>
              </w:rPr>
            </w:pPr>
            <w:r w:rsidRPr="00480F17">
              <w:rPr>
                <w:rFonts w:ascii="Times" w:hAnsi="Times" w:cs="Times"/>
                <w:b/>
                <w:bCs/>
                <w:color w:val="000000"/>
              </w:rPr>
              <w:t> </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rPr>
                <w:rFonts w:ascii="Times" w:hAnsi="Times" w:cs="Times"/>
                <w:b/>
                <w:bCs/>
                <w:color w:val="000000"/>
              </w:rPr>
            </w:pPr>
            <w:r w:rsidRPr="00480F17">
              <w:rPr>
                <w:rFonts w:ascii="Times" w:hAnsi="Times" w:cs="Times"/>
                <w:b/>
                <w:bCs/>
                <w:color w:val="000000"/>
              </w:rPr>
              <w:t>WARDS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rPr>
                <w:rFonts w:ascii="Times" w:hAnsi="Times" w:cs="Times"/>
                <w:b/>
                <w:bCs/>
                <w:color w:val="000000"/>
              </w:rPr>
            </w:pPr>
            <w:r w:rsidRPr="00480F17">
              <w:rPr>
                <w:rFonts w:ascii="Times" w:hAnsi="Times" w:cs="Times"/>
                <w:b/>
                <w:bCs/>
                <w:color w:val="000000"/>
              </w:rPr>
              <w:t xml:space="preserve">SECONDARY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rPr>
                <w:rFonts w:ascii="Times" w:hAnsi="Times" w:cs="Times"/>
                <w:b/>
                <w:bCs/>
                <w:color w:val="000000"/>
              </w:rPr>
            </w:pPr>
            <w:r w:rsidRPr="00480F17">
              <w:rPr>
                <w:rFonts w:ascii="Times" w:hAnsi="Times" w:cs="Times"/>
                <w:b/>
                <w:bCs/>
                <w:color w:val="000000"/>
              </w:rPr>
              <w:t>TERTIARY</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rPr>
                <w:rFonts w:ascii="Times" w:hAnsi="Times" w:cs="Times"/>
                <w:b/>
                <w:bCs/>
                <w:color w:val="000000"/>
              </w:rPr>
            </w:pPr>
            <w:r w:rsidRPr="00480F17">
              <w:rPr>
                <w:rFonts w:ascii="Times" w:hAnsi="Times" w:cs="Times"/>
                <w:b/>
                <w:bCs/>
                <w:color w:val="000000"/>
              </w:rPr>
              <w:t>UNIVERSITY</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rPr>
                <w:rFonts w:ascii="Times" w:hAnsi="Times" w:cs="Times"/>
                <w:b/>
                <w:bCs/>
                <w:color w:val="000000"/>
              </w:rPr>
            </w:pPr>
            <w:r w:rsidRPr="00480F17">
              <w:rPr>
                <w:rFonts w:ascii="Times" w:hAnsi="Times" w:cs="Times"/>
                <w:b/>
                <w:bCs/>
                <w:color w:val="000000"/>
              </w:rPr>
              <w:t>TOTAL</w:t>
            </w:r>
          </w:p>
        </w:tc>
      </w:tr>
      <w:tr w:rsidR="00CD3326" w:rsidRPr="00480F17" w:rsidTr="00180B3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color w:val="000000"/>
              </w:rPr>
            </w:pPr>
            <w:r w:rsidRPr="00480F17">
              <w:rPr>
                <w:rFonts w:ascii="Times" w:hAnsi="Times" w:cs="Times"/>
                <w:color w:val="000000"/>
              </w:rPr>
              <w:t>1</w:t>
            </w:r>
          </w:p>
        </w:tc>
        <w:tc>
          <w:tcPr>
            <w:tcW w:w="132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rPr>
                <w:rFonts w:ascii="Times" w:hAnsi="Times" w:cs="Times"/>
                <w:b/>
                <w:bCs/>
                <w:color w:val="000000"/>
              </w:rPr>
            </w:pPr>
            <w:r w:rsidRPr="00480F17">
              <w:rPr>
                <w:rFonts w:ascii="Times" w:hAnsi="Times" w:cs="Times"/>
                <w:b/>
                <w:bCs/>
                <w:color w:val="000000"/>
              </w:rPr>
              <w:t>BOKOLI</w:t>
            </w:r>
          </w:p>
        </w:tc>
        <w:tc>
          <w:tcPr>
            <w:tcW w:w="144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color w:val="000000"/>
              </w:rPr>
            </w:pPr>
            <w:r w:rsidRPr="00480F17">
              <w:rPr>
                <w:rFonts w:ascii="Times" w:hAnsi="Times" w:cs="Times"/>
                <w:color w:val="000000"/>
              </w:rPr>
              <w:t>256</w:t>
            </w:r>
          </w:p>
        </w:tc>
        <w:tc>
          <w:tcPr>
            <w:tcW w:w="144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color w:val="000000"/>
              </w:rPr>
            </w:pPr>
            <w:r w:rsidRPr="00480F17">
              <w:rPr>
                <w:rFonts w:ascii="Times" w:hAnsi="Times" w:cs="Times"/>
                <w:color w:val="000000"/>
              </w:rPr>
              <w:t>74</w:t>
            </w:r>
          </w:p>
        </w:tc>
        <w:tc>
          <w:tcPr>
            <w:tcW w:w="164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color w:val="000000"/>
              </w:rPr>
            </w:pPr>
            <w:r w:rsidRPr="00480F17">
              <w:rPr>
                <w:rFonts w:ascii="Times" w:hAnsi="Times" w:cs="Times"/>
                <w:color w:val="000000"/>
              </w:rPr>
              <w:t>59</w:t>
            </w:r>
          </w:p>
        </w:tc>
        <w:tc>
          <w:tcPr>
            <w:tcW w:w="178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b/>
                <w:bCs/>
                <w:color w:val="000000"/>
              </w:rPr>
            </w:pPr>
            <w:r w:rsidRPr="00480F17">
              <w:rPr>
                <w:rFonts w:ascii="Times" w:hAnsi="Times" w:cs="Times"/>
                <w:b/>
                <w:bCs/>
                <w:color w:val="000000"/>
              </w:rPr>
              <w:t>389</w:t>
            </w:r>
          </w:p>
        </w:tc>
      </w:tr>
      <w:tr w:rsidR="00CD3326" w:rsidRPr="00480F17" w:rsidTr="00180B3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color w:val="000000"/>
              </w:rPr>
            </w:pPr>
            <w:r w:rsidRPr="00480F17">
              <w:rPr>
                <w:rFonts w:ascii="Times" w:hAnsi="Times" w:cs="Times"/>
                <w:color w:val="000000"/>
              </w:rPr>
              <w:lastRenderedPageBreak/>
              <w:t>2</w:t>
            </w:r>
          </w:p>
        </w:tc>
        <w:tc>
          <w:tcPr>
            <w:tcW w:w="132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rPr>
                <w:rFonts w:ascii="Times" w:hAnsi="Times" w:cs="Times"/>
                <w:b/>
                <w:bCs/>
                <w:color w:val="000000"/>
              </w:rPr>
            </w:pPr>
            <w:r w:rsidRPr="00480F17">
              <w:rPr>
                <w:rFonts w:ascii="Times" w:hAnsi="Times" w:cs="Times"/>
                <w:b/>
                <w:bCs/>
                <w:color w:val="000000"/>
              </w:rPr>
              <w:t>MISIKHU</w:t>
            </w:r>
          </w:p>
        </w:tc>
        <w:tc>
          <w:tcPr>
            <w:tcW w:w="144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color w:val="000000"/>
              </w:rPr>
            </w:pPr>
            <w:r w:rsidRPr="00480F17">
              <w:rPr>
                <w:rFonts w:ascii="Times" w:hAnsi="Times" w:cs="Times"/>
                <w:color w:val="000000"/>
              </w:rPr>
              <w:t>184</w:t>
            </w:r>
          </w:p>
        </w:tc>
        <w:tc>
          <w:tcPr>
            <w:tcW w:w="144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color w:val="000000"/>
              </w:rPr>
            </w:pPr>
            <w:r w:rsidRPr="00480F17">
              <w:rPr>
                <w:rFonts w:ascii="Times" w:hAnsi="Times" w:cs="Times"/>
                <w:color w:val="000000"/>
              </w:rPr>
              <w:t>50</w:t>
            </w:r>
          </w:p>
        </w:tc>
        <w:tc>
          <w:tcPr>
            <w:tcW w:w="164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color w:val="000000"/>
              </w:rPr>
            </w:pPr>
            <w:r w:rsidRPr="00480F17">
              <w:rPr>
                <w:rFonts w:ascii="Times" w:hAnsi="Times" w:cs="Times"/>
                <w:color w:val="000000"/>
              </w:rPr>
              <w:t>47</w:t>
            </w:r>
          </w:p>
        </w:tc>
        <w:tc>
          <w:tcPr>
            <w:tcW w:w="178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b/>
                <w:bCs/>
                <w:color w:val="000000"/>
              </w:rPr>
            </w:pPr>
            <w:r w:rsidRPr="00480F17">
              <w:rPr>
                <w:rFonts w:ascii="Times" w:hAnsi="Times" w:cs="Times"/>
                <w:b/>
                <w:bCs/>
                <w:color w:val="000000"/>
              </w:rPr>
              <w:t>281</w:t>
            </w:r>
          </w:p>
        </w:tc>
      </w:tr>
      <w:tr w:rsidR="00CD3326" w:rsidRPr="00480F17" w:rsidTr="00180B3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color w:val="000000"/>
              </w:rPr>
            </w:pPr>
            <w:r w:rsidRPr="00480F17">
              <w:rPr>
                <w:rFonts w:ascii="Times" w:hAnsi="Times" w:cs="Times"/>
                <w:color w:val="000000"/>
              </w:rPr>
              <w:t>3</w:t>
            </w:r>
          </w:p>
        </w:tc>
        <w:tc>
          <w:tcPr>
            <w:tcW w:w="132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rPr>
                <w:rFonts w:ascii="Times" w:hAnsi="Times" w:cs="Times"/>
                <w:b/>
                <w:bCs/>
                <w:color w:val="000000"/>
              </w:rPr>
            </w:pPr>
            <w:r w:rsidRPr="00480F17">
              <w:rPr>
                <w:rFonts w:ascii="Times" w:hAnsi="Times" w:cs="Times"/>
                <w:b/>
                <w:bCs/>
                <w:color w:val="000000"/>
              </w:rPr>
              <w:t>MATULO</w:t>
            </w:r>
          </w:p>
        </w:tc>
        <w:tc>
          <w:tcPr>
            <w:tcW w:w="144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color w:val="000000"/>
              </w:rPr>
            </w:pPr>
            <w:r w:rsidRPr="00480F17">
              <w:rPr>
                <w:rFonts w:ascii="Times" w:hAnsi="Times" w:cs="Times"/>
                <w:color w:val="000000"/>
              </w:rPr>
              <w:t>197</w:t>
            </w:r>
          </w:p>
        </w:tc>
        <w:tc>
          <w:tcPr>
            <w:tcW w:w="144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color w:val="000000"/>
              </w:rPr>
            </w:pPr>
            <w:r w:rsidRPr="00480F17">
              <w:rPr>
                <w:rFonts w:ascii="Times" w:hAnsi="Times" w:cs="Times"/>
                <w:color w:val="000000"/>
              </w:rPr>
              <w:t>54</w:t>
            </w:r>
          </w:p>
        </w:tc>
        <w:tc>
          <w:tcPr>
            <w:tcW w:w="164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color w:val="000000"/>
              </w:rPr>
            </w:pPr>
            <w:r w:rsidRPr="00480F17">
              <w:rPr>
                <w:rFonts w:ascii="Times" w:hAnsi="Times" w:cs="Times"/>
                <w:color w:val="000000"/>
              </w:rPr>
              <w:t>62</w:t>
            </w:r>
          </w:p>
        </w:tc>
        <w:tc>
          <w:tcPr>
            <w:tcW w:w="178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b/>
                <w:bCs/>
                <w:color w:val="000000"/>
              </w:rPr>
            </w:pPr>
            <w:r w:rsidRPr="00480F17">
              <w:rPr>
                <w:rFonts w:ascii="Times" w:hAnsi="Times" w:cs="Times"/>
                <w:b/>
                <w:bCs/>
                <w:color w:val="000000"/>
              </w:rPr>
              <w:t>313</w:t>
            </w:r>
          </w:p>
        </w:tc>
      </w:tr>
      <w:tr w:rsidR="00CD3326" w:rsidRPr="00480F17" w:rsidTr="00180B3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color w:val="000000"/>
              </w:rPr>
            </w:pPr>
            <w:r w:rsidRPr="00480F17">
              <w:rPr>
                <w:rFonts w:ascii="Times" w:hAnsi="Times" w:cs="Times"/>
                <w:color w:val="000000"/>
              </w:rPr>
              <w:t>4</w:t>
            </w:r>
          </w:p>
        </w:tc>
        <w:tc>
          <w:tcPr>
            <w:tcW w:w="132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rPr>
                <w:rFonts w:ascii="Times" w:hAnsi="Times" w:cs="Times"/>
                <w:b/>
                <w:bCs/>
                <w:color w:val="000000"/>
              </w:rPr>
            </w:pPr>
            <w:r w:rsidRPr="00480F17">
              <w:rPr>
                <w:rFonts w:ascii="Times" w:hAnsi="Times" w:cs="Times"/>
                <w:b/>
                <w:bCs/>
                <w:color w:val="000000"/>
              </w:rPr>
              <w:t>SITIKHO</w:t>
            </w:r>
          </w:p>
        </w:tc>
        <w:tc>
          <w:tcPr>
            <w:tcW w:w="144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color w:val="000000"/>
              </w:rPr>
            </w:pPr>
            <w:r w:rsidRPr="00480F17">
              <w:rPr>
                <w:rFonts w:ascii="Times" w:hAnsi="Times" w:cs="Times"/>
                <w:color w:val="000000"/>
              </w:rPr>
              <w:t>163</w:t>
            </w:r>
          </w:p>
        </w:tc>
        <w:tc>
          <w:tcPr>
            <w:tcW w:w="144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color w:val="000000"/>
              </w:rPr>
            </w:pPr>
            <w:r w:rsidRPr="00480F17">
              <w:rPr>
                <w:rFonts w:ascii="Times" w:hAnsi="Times" w:cs="Times"/>
                <w:color w:val="000000"/>
              </w:rPr>
              <w:t>40</w:t>
            </w:r>
          </w:p>
        </w:tc>
        <w:tc>
          <w:tcPr>
            <w:tcW w:w="164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color w:val="000000"/>
              </w:rPr>
            </w:pPr>
            <w:r w:rsidRPr="00480F17">
              <w:rPr>
                <w:rFonts w:ascii="Times" w:hAnsi="Times" w:cs="Times"/>
                <w:color w:val="000000"/>
              </w:rPr>
              <w:t>19</w:t>
            </w:r>
          </w:p>
        </w:tc>
        <w:tc>
          <w:tcPr>
            <w:tcW w:w="178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b/>
                <w:bCs/>
                <w:color w:val="000000"/>
              </w:rPr>
            </w:pPr>
            <w:r w:rsidRPr="00480F17">
              <w:rPr>
                <w:rFonts w:ascii="Times" w:hAnsi="Times" w:cs="Times"/>
                <w:b/>
                <w:bCs/>
                <w:color w:val="000000"/>
              </w:rPr>
              <w:t>222</w:t>
            </w:r>
          </w:p>
        </w:tc>
      </w:tr>
      <w:tr w:rsidR="00CD3326" w:rsidRPr="00480F17" w:rsidTr="00180B3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rPr>
                <w:rFonts w:ascii="Times" w:hAnsi="Times" w:cs="Times"/>
                <w:b/>
                <w:bCs/>
                <w:color w:val="000000"/>
              </w:rPr>
            </w:pPr>
            <w:r w:rsidRPr="00480F17">
              <w:rPr>
                <w:rFonts w:ascii="Times" w:hAnsi="Times" w:cs="Times"/>
                <w:b/>
                <w:bCs/>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rPr>
                <w:rFonts w:ascii="Times" w:hAnsi="Times" w:cs="Times"/>
                <w:b/>
                <w:bCs/>
                <w:color w:val="000000"/>
              </w:rPr>
            </w:pPr>
            <w:r w:rsidRPr="00480F17">
              <w:rPr>
                <w:rFonts w:ascii="Times" w:hAnsi="Times" w:cs="Times"/>
                <w:b/>
                <w:bCs/>
                <w:color w:val="000000"/>
              </w:rPr>
              <w:t>TOTAL</w:t>
            </w:r>
          </w:p>
        </w:tc>
        <w:tc>
          <w:tcPr>
            <w:tcW w:w="144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b/>
                <w:bCs/>
                <w:color w:val="000000"/>
              </w:rPr>
            </w:pPr>
            <w:r w:rsidRPr="00480F17">
              <w:rPr>
                <w:rFonts w:ascii="Times" w:hAnsi="Times" w:cs="Times"/>
                <w:b/>
                <w:bCs/>
                <w:color w:val="000000"/>
              </w:rPr>
              <w:t>800</w:t>
            </w:r>
          </w:p>
        </w:tc>
        <w:tc>
          <w:tcPr>
            <w:tcW w:w="144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b/>
                <w:bCs/>
                <w:color w:val="000000"/>
              </w:rPr>
            </w:pPr>
            <w:r w:rsidRPr="00480F17">
              <w:rPr>
                <w:rFonts w:ascii="Times" w:hAnsi="Times" w:cs="Times"/>
                <w:b/>
                <w:bCs/>
                <w:color w:val="000000"/>
              </w:rPr>
              <w:t>218</w:t>
            </w:r>
          </w:p>
        </w:tc>
        <w:tc>
          <w:tcPr>
            <w:tcW w:w="164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b/>
                <w:bCs/>
                <w:color w:val="000000"/>
              </w:rPr>
            </w:pPr>
            <w:r w:rsidRPr="00480F17">
              <w:rPr>
                <w:rFonts w:ascii="Times" w:hAnsi="Times" w:cs="Times"/>
                <w:b/>
                <w:bCs/>
                <w:color w:val="000000"/>
              </w:rPr>
              <w:t>187</w:t>
            </w:r>
          </w:p>
        </w:tc>
        <w:tc>
          <w:tcPr>
            <w:tcW w:w="178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b/>
                <w:bCs/>
                <w:color w:val="000000"/>
              </w:rPr>
            </w:pPr>
            <w:r w:rsidRPr="00480F17">
              <w:rPr>
                <w:rFonts w:ascii="Times" w:hAnsi="Times" w:cs="Times"/>
                <w:b/>
                <w:bCs/>
                <w:color w:val="000000"/>
              </w:rPr>
              <w:t>1205</w:t>
            </w:r>
          </w:p>
        </w:tc>
      </w:tr>
    </w:tbl>
    <w:p w:rsidR="00CD3326" w:rsidRDefault="00CD3326" w:rsidP="00CD3326">
      <w:pPr>
        <w:spacing w:after="0" w:line="240" w:lineRule="auto"/>
        <w:jc w:val="both"/>
        <w:rPr>
          <w:rFonts w:ascii="Times New Roman" w:hAnsi="Times New Roman"/>
          <w:sz w:val="24"/>
          <w:szCs w:val="24"/>
        </w:rPr>
      </w:pPr>
    </w:p>
    <w:p w:rsidR="00CD3326" w:rsidRDefault="00CD3326" w:rsidP="00CD3326">
      <w:pPr>
        <w:spacing w:after="0" w:line="240" w:lineRule="auto"/>
        <w:jc w:val="both"/>
        <w:rPr>
          <w:rFonts w:ascii="Times New Roman" w:hAnsi="Times New Roman"/>
          <w:sz w:val="24"/>
          <w:szCs w:val="24"/>
        </w:rPr>
      </w:pPr>
      <w:r>
        <w:rPr>
          <w:rFonts w:ascii="Times New Roman" w:hAnsi="Times New Roman"/>
          <w:sz w:val="24"/>
          <w:szCs w:val="24"/>
        </w:rPr>
        <w:t>Bursary applicants report as at 23</w:t>
      </w:r>
      <w:r w:rsidRPr="00480F17">
        <w:rPr>
          <w:rFonts w:ascii="Times New Roman" w:hAnsi="Times New Roman"/>
          <w:sz w:val="24"/>
          <w:szCs w:val="24"/>
          <w:vertAlign w:val="superscript"/>
        </w:rPr>
        <w:t>rd</w:t>
      </w:r>
      <w:r>
        <w:rPr>
          <w:rFonts w:ascii="Times New Roman" w:hAnsi="Times New Roman"/>
          <w:sz w:val="24"/>
          <w:szCs w:val="24"/>
        </w:rPr>
        <w:t xml:space="preserve"> November 2018/2019</w:t>
      </w:r>
    </w:p>
    <w:p w:rsidR="00CD3326" w:rsidRDefault="00CD3326" w:rsidP="00CD3326">
      <w:pPr>
        <w:spacing w:after="0" w:line="240" w:lineRule="auto"/>
        <w:jc w:val="both"/>
        <w:rPr>
          <w:rFonts w:ascii="Times New Roman" w:hAnsi="Times New Roman"/>
          <w:sz w:val="24"/>
          <w:szCs w:val="24"/>
        </w:rPr>
      </w:pPr>
    </w:p>
    <w:tbl>
      <w:tblPr>
        <w:tblW w:w="8200" w:type="dxa"/>
        <w:tblInd w:w="93" w:type="dxa"/>
        <w:tblLook w:val="04A0" w:firstRow="1" w:lastRow="0" w:firstColumn="1" w:lastColumn="0" w:noHBand="0" w:noVBand="1"/>
      </w:tblPr>
      <w:tblGrid>
        <w:gridCol w:w="580"/>
        <w:gridCol w:w="1320"/>
        <w:gridCol w:w="1610"/>
        <w:gridCol w:w="1440"/>
        <w:gridCol w:w="1640"/>
        <w:gridCol w:w="1780"/>
      </w:tblGrid>
      <w:tr w:rsidR="00CD3326" w:rsidRPr="00480F17" w:rsidTr="00180B3F">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rPr>
                <w:rFonts w:ascii="Times" w:hAnsi="Times" w:cs="Times"/>
                <w:b/>
                <w:bCs/>
                <w:color w:val="000000"/>
              </w:rPr>
            </w:pPr>
            <w:r w:rsidRPr="00480F17">
              <w:rPr>
                <w:rFonts w:ascii="Times" w:hAnsi="Times" w:cs="Times"/>
                <w:b/>
                <w:bCs/>
                <w:color w:val="000000"/>
              </w:rPr>
              <w:t> </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rPr>
                <w:rFonts w:ascii="Times" w:hAnsi="Times" w:cs="Times"/>
                <w:b/>
                <w:bCs/>
                <w:color w:val="000000"/>
              </w:rPr>
            </w:pPr>
            <w:r w:rsidRPr="00480F17">
              <w:rPr>
                <w:rFonts w:ascii="Times" w:hAnsi="Times" w:cs="Times"/>
                <w:b/>
                <w:bCs/>
                <w:color w:val="000000"/>
              </w:rPr>
              <w:t>WARDS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rPr>
                <w:rFonts w:ascii="Times" w:hAnsi="Times" w:cs="Times"/>
                <w:b/>
                <w:bCs/>
                <w:color w:val="000000"/>
              </w:rPr>
            </w:pPr>
            <w:r w:rsidRPr="00480F17">
              <w:rPr>
                <w:rFonts w:ascii="Times" w:hAnsi="Times" w:cs="Times"/>
                <w:b/>
                <w:bCs/>
                <w:color w:val="000000"/>
              </w:rPr>
              <w:t xml:space="preserve">SECONDARY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rPr>
                <w:rFonts w:ascii="Times" w:hAnsi="Times" w:cs="Times"/>
                <w:b/>
                <w:bCs/>
                <w:color w:val="000000"/>
              </w:rPr>
            </w:pPr>
            <w:r w:rsidRPr="00480F17">
              <w:rPr>
                <w:rFonts w:ascii="Times" w:hAnsi="Times" w:cs="Times"/>
                <w:b/>
                <w:bCs/>
                <w:color w:val="000000"/>
              </w:rPr>
              <w:t>TERTIARY</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rPr>
                <w:rFonts w:ascii="Times" w:hAnsi="Times" w:cs="Times"/>
                <w:b/>
                <w:bCs/>
                <w:color w:val="000000"/>
              </w:rPr>
            </w:pPr>
            <w:r w:rsidRPr="00480F17">
              <w:rPr>
                <w:rFonts w:ascii="Times" w:hAnsi="Times" w:cs="Times"/>
                <w:b/>
                <w:bCs/>
                <w:color w:val="000000"/>
              </w:rPr>
              <w:t>UNIVERSITY</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rPr>
                <w:rFonts w:ascii="Times" w:hAnsi="Times" w:cs="Times"/>
                <w:b/>
                <w:bCs/>
                <w:color w:val="000000"/>
              </w:rPr>
            </w:pPr>
            <w:r w:rsidRPr="00480F17">
              <w:rPr>
                <w:rFonts w:ascii="Times" w:hAnsi="Times" w:cs="Times"/>
                <w:b/>
                <w:bCs/>
                <w:color w:val="000000"/>
              </w:rPr>
              <w:t>TOTAL</w:t>
            </w:r>
          </w:p>
        </w:tc>
      </w:tr>
      <w:tr w:rsidR="00CD3326" w:rsidRPr="00480F17" w:rsidTr="00180B3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color w:val="000000"/>
              </w:rPr>
            </w:pPr>
            <w:r w:rsidRPr="00480F17">
              <w:rPr>
                <w:rFonts w:ascii="Times" w:hAnsi="Times" w:cs="Times"/>
                <w:color w:val="000000"/>
              </w:rPr>
              <w:t>1</w:t>
            </w:r>
          </w:p>
        </w:tc>
        <w:tc>
          <w:tcPr>
            <w:tcW w:w="132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rPr>
                <w:rFonts w:ascii="Times" w:hAnsi="Times" w:cs="Times"/>
                <w:b/>
                <w:bCs/>
                <w:color w:val="000000"/>
              </w:rPr>
            </w:pPr>
            <w:r w:rsidRPr="00480F17">
              <w:rPr>
                <w:rFonts w:ascii="Times" w:hAnsi="Times" w:cs="Times"/>
                <w:b/>
                <w:bCs/>
                <w:color w:val="000000"/>
              </w:rPr>
              <w:t>BOKOLI</w:t>
            </w:r>
          </w:p>
        </w:tc>
        <w:tc>
          <w:tcPr>
            <w:tcW w:w="1440" w:type="dxa"/>
            <w:tcBorders>
              <w:top w:val="nil"/>
              <w:left w:val="nil"/>
              <w:bottom w:val="single" w:sz="4" w:space="0" w:color="auto"/>
              <w:right w:val="single" w:sz="4" w:space="0" w:color="auto"/>
            </w:tcBorders>
            <w:shd w:val="clear" w:color="auto" w:fill="auto"/>
            <w:noWrap/>
            <w:vAlign w:val="bottom"/>
          </w:tcPr>
          <w:p w:rsidR="00CD3326" w:rsidRPr="00480F17" w:rsidRDefault="00CD3326" w:rsidP="00180B3F">
            <w:pPr>
              <w:spacing w:after="0" w:line="240" w:lineRule="auto"/>
              <w:jc w:val="right"/>
              <w:rPr>
                <w:rFonts w:ascii="Times" w:hAnsi="Times" w:cs="Times"/>
                <w:color w:val="000000"/>
              </w:rPr>
            </w:pPr>
            <w:r>
              <w:rPr>
                <w:rFonts w:ascii="Times" w:hAnsi="Times" w:cs="Times"/>
                <w:color w:val="000000"/>
              </w:rPr>
              <w:t>223</w:t>
            </w:r>
          </w:p>
        </w:tc>
        <w:tc>
          <w:tcPr>
            <w:tcW w:w="1440" w:type="dxa"/>
            <w:tcBorders>
              <w:top w:val="nil"/>
              <w:left w:val="nil"/>
              <w:bottom w:val="single" w:sz="4" w:space="0" w:color="auto"/>
              <w:right w:val="single" w:sz="4" w:space="0" w:color="auto"/>
            </w:tcBorders>
            <w:shd w:val="clear" w:color="auto" w:fill="auto"/>
            <w:noWrap/>
            <w:vAlign w:val="bottom"/>
          </w:tcPr>
          <w:p w:rsidR="00CD3326" w:rsidRPr="00480F17" w:rsidRDefault="00CD3326" w:rsidP="00180B3F">
            <w:pPr>
              <w:spacing w:after="0" w:line="240" w:lineRule="auto"/>
              <w:jc w:val="right"/>
              <w:rPr>
                <w:rFonts w:ascii="Times" w:hAnsi="Times" w:cs="Times"/>
                <w:color w:val="000000"/>
              </w:rPr>
            </w:pPr>
            <w:r>
              <w:rPr>
                <w:rFonts w:ascii="Times" w:hAnsi="Times" w:cs="Times"/>
                <w:color w:val="000000"/>
              </w:rPr>
              <w:t>69</w:t>
            </w:r>
          </w:p>
        </w:tc>
        <w:tc>
          <w:tcPr>
            <w:tcW w:w="1640" w:type="dxa"/>
            <w:tcBorders>
              <w:top w:val="nil"/>
              <w:left w:val="nil"/>
              <w:bottom w:val="single" w:sz="4" w:space="0" w:color="auto"/>
              <w:right w:val="single" w:sz="4" w:space="0" w:color="auto"/>
            </w:tcBorders>
            <w:shd w:val="clear" w:color="auto" w:fill="auto"/>
            <w:noWrap/>
            <w:vAlign w:val="bottom"/>
          </w:tcPr>
          <w:p w:rsidR="00CD3326" w:rsidRPr="00480F17" w:rsidRDefault="00CD3326" w:rsidP="00180B3F">
            <w:pPr>
              <w:spacing w:after="0" w:line="240" w:lineRule="auto"/>
              <w:jc w:val="right"/>
              <w:rPr>
                <w:rFonts w:ascii="Times" w:hAnsi="Times" w:cs="Times"/>
                <w:color w:val="000000"/>
              </w:rPr>
            </w:pPr>
            <w:r>
              <w:rPr>
                <w:rFonts w:ascii="Times" w:hAnsi="Times" w:cs="Times"/>
                <w:color w:val="000000"/>
              </w:rPr>
              <w:t>56</w:t>
            </w:r>
          </w:p>
        </w:tc>
        <w:tc>
          <w:tcPr>
            <w:tcW w:w="1780" w:type="dxa"/>
            <w:tcBorders>
              <w:top w:val="nil"/>
              <w:left w:val="nil"/>
              <w:bottom w:val="single" w:sz="4" w:space="0" w:color="auto"/>
              <w:right w:val="single" w:sz="4" w:space="0" w:color="auto"/>
            </w:tcBorders>
            <w:shd w:val="clear" w:color="auto" w:fill="auto"/>
            <w:noWrap/>
            <w:vAlign w:val="bottom"/>
          </w:tcPr>
          <w:p w:rsidR="00CD3326" w:rsidRPr="00480F17" w:rsidRDefault="00CD3326" w:rsidP="00180B3F">
            <w:pPr>
              <w:spacing w:after="0" w:line="240" w:lineRule="auto"/>
              <w:jc w:val="right"/>
              <w:rPr>
                <w:rFonts w:ascii="Times" w:hAnsi="Times" w:cs="Times"/>
                <w:b/>
                <w:bCs/>
                <w:color w:val="000000"/>
              </w:rPr>
            </w:pPr>
            <w:r>
              <w:rPr>
                <w:rFonts w:ascii="Times" w:hAnsi="Times" w:cs="Times"/>
                <w:b/>
                <w:bCs/>
                <w:color w:val="000000"/>
              </w:rPr>
              <w:t>348</w:t>
            </w:r>
          </w:p>
        </w:tc>
      </w:tr>
      <w:tr w:rsidR="00CD3326" w:rsidRPr="00480F17" w:rsidTr="00180B3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color w:val="000000"/>
              </w:rPr>
            </w:pPr>
            <w:r w:rsidRPr="00480F17">
              <w:rPr>
                <w:rFonts w:ascii="Times" w:hAnsi="Times" w:cs="Times"/>
                <w:color w:val="000000"/>
              </w:rPr>
              <w:t>2</w:t>
            </w:r>
          </w:p>
        </w:tc>
        <w:tc>
          <w:tcPr>
            <w:tcW w:w="132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rPr>
                <w:rFonts w:ascii="Times" w:hAnsi="Times" w:cs="Times"/>
                <w:b/>
                <w:bCs/>
                <w:color w:val="000000"/>
              </w:rPr>
            </w:pPr>
            <w:r w:rsidRPr="00480F17">
              <w:rPr>
                <w:rFonts w:ascii="Times" w:hAnsi="Times" w:cs="Times"/>
                <w:b/>
                <w:bCs/>
                <w:color w:val="000000"/>
              </w:rPr>
              <w:t>MISIKHU</w:t>
            </w:r>
          </w:p>
        </w:tc>
        <w:tc>
          <w:tcPr>
            <w:tcW w:w="1440" w:type="dxa"/>
            <w:tcBorders>
              <w:top w:val="nil"/>
              <w:left w:val="nil"/>
              <w:bottom w:val="single" w:sz="4" w:space="0" w:color="auto"/>
              <w:right w:val="single" w:sz="4" w:space="0" w:color="auto"/>
            </w:tcBorders>
            <w:shd w:val="clear" w:color="auto" w:fill="auto"/>
            <w:noWrap/>
            <w:vAlign w:val="bottom"/>
          </w:tcPr>
          <w:p w:rsidR="00CD3326" w:rsidRPr="00480F17" w:rsidRDefault="00CD3326" w:rsidP="00180B3F">
            <w:pPr>
              <w:spacing w:after="0" w:line="240" w:lineRule="auto"/>
              <w:jc w:val="right"/>
              <w:rPr>
                <w:rFonts w:ascii="Times" w:hAnsi="Times" w:cs="Times"/>
                <w:color w:val="000000"/>
              </w:rPr>
            </w:pPr>
            <w:r>
              <w:rPr>
                <w:rFonts w:ascii="Times" w:hAnsi="Times" w:cs="Times"/>
                <w:color w:val="000000"/>
              </w:rPr>
              <w:t>176</w:t>
            </w:r>
          </w:p>
        </w:tc>
        <w:tc>
          <w:tcPr>
            <w:tcW w:w="1440" w:type="dxa"/>
            <w:tcBorders>
              <w:top w:val="nil"/>
              <w:left w:val="nil"/>
              <w:bottom w:val="single" w:sz="4" w:space="0" w:color="auto"/>
              <w:right w:val="single" w:sz="4" w:space="0" w:color="auto"/>
            </w:tcBorders>
            <w:shd w:val="clear" w:color="auto" w:fill="auto"/>
            <w:noWrap/>
            <w:vAlign w:val="bottom"/>
          </w:tcPr>
          <w:p w:rsidR="00CD3326" w:rsidRPr="00480F17" w:rsidRDefault="00CD3326" w:rsidP="00180B3F">
            <w:pPr>
              <w:spacing w:after="0" w:line="240" w:lineRule="auto"/>
              <w:jc w:val="right"/>
              <w:rPr>
                <w:rFonts w:ascii="Times" w:hAnsi="Times" w:cs="Times"/>
                <w:color w:val="000000"/>
              </w:rPr>
            </w:pPr>
            <w:r>
              <w:rPr>
                <w:rFonts w:ascii="Times" w:hAnsi="Times" w:cs="Times"/>
                <w:color w:val="000000"/>
              </w:rPr>
              <w:t>47</w:t>
            </w:r>
          </w:p>
        </w:tc>
        <w:tc>
          <w:tcPr>
            <w:tcW w:w="1640" w:type="dxa"/>
            <w:tcBorders>
              <w:top w:val="nil"/>
              <w:left w:val="nil"/>
              <w:bottom w:val="single" w:sz="4" w:space="0" w:color="auto"/>
              <w:right w:val="single" w:sz="4" w:space="0" w:color="auto"/>
            </w:tcBorders>
            <w:shd w:val="clear" w:color="auto" w:fill="auto"/>
            <w:noWrap/>
            <w:vAlign w:val="bottom"/>
          </w:tcPr>
          <w:p w:rsidR="00CD3326" w:rsidRPr="00480F17" w:rsidRDefault="00CD3326" w:rsidP="00180B3F">
            <w:pPr>
              <w:spacing w:after="0" w:line="240" w:lineRule="auto"/>
              <w:jc w:val="right"/>
              <w:rPr>
                <w:rFonts w:ascii="Times" w:hAnsi="Times" w:cs="Times"/>
                <w:color w:val="000000"/>
              </w:rPr>
            </w:pPr>
            <w:r>
              <w:rPr>
                <w:rFonts w:ascii="Times" w:hAnsi="Times" w:cs="Times"/>
                <w:color w:val="000000"/>
              </w:rPr>
              <w:t>44</w:t>
            </w:r>
          </w:p>
        </w:tc>
        <w:tc>
          <w:tcPr>
            <w:tcW w:w="1780" w:type="dxa"/>
            <w:tcBorders>
              <w:top w:val="nil"/>
              <w:left w:val="nil"/>
              <w:bottom w:val="single" w:sz="4" w:space="0" w:color="auto"/>
              <w:right w:val="single" w:sz="4" w:space="0" w:color="auto"/>
            </w:tcBorders>
            <w:shd w:val="clear" w:color="auto" w:fill="auto"/>
            <w:noWrap/>
            <w:vAlign w:val="bottom"/>
          </w:tcPr>
          <w:p w:rsidR="00CD3326" w:rsidRPr="00480F17" w:rsidRDefault="00CD3326" w:rsidP="00180B3F">
            <w:pPr>
              <w:spacing w:after="0" w:line="240" w:lineRule="auto"/>
              <w:jc w:val="right"/>
              <w:rPr>
                <w:rFonts w:ascii="Times" w:hAnsi="Times" w:cs="Times"/>
                <w:b/>
                <w:bCs/>
                <w:color w:val="000000"/>
              </w:rPr>
            </w:pPr>
            <w:r>
              <w:rPr>
                <w:rFonts w:ascii="Times" w:hAnsi="Times" w:cs="Times"/>
                <w:b/>
                <w:bCs/>
                <w:color w:val="000000"/>
              </w:rPr>
              <w:t>267</w:t>
            </w:r>
          </w:p>
        </w:tc>
      </w:tr>
      <w:tr w:rsidR="00CD3326" w:rsidRPr="00480F17" w:rsidTr="00180B3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color w:val="000000"/>
              </w:rPr>
            </w:pPr>
            <w:r w:rsidRPr="00480F17">
              <w:rPr>
                <w:rFonts w:ascii="Times" w:hAnsi="Times" w:cs="Times"/>
                <w:color w:val="000000"/>
              </w:rPr>
              <w:t>3</w:t>
            </w:r>
          </w:p>
        </w:tc>
        <w:tc>
          <w:tcPr>
            <w:tcW w:w="132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rPr>
                <w:rFonts w:ascii="Times" w:hAnsi="Times" w:cs="Times"/>
                <w:b/>
                <w:bCs/>
                <w:color w:val="000000"/>
              </w:rPr>
            </w:pPr>
            <w:r w:rsidRPr="00480F17">
              <w:rPr>
                <w:rFonts w:ascii="Times" w:hAnsi="Times" w:cs="Times"/>
                <w:b/>
                <w:bCs/>
                <w:color w:val="000000"/>
              </w:rPr>
              <w:t>MATULO</w:t>
            </w:r>
          </w:p>
        </w:tc>
        <w:tc>
          <w:tcPr>
            <w:tcW w:w="1440" w:type="dxa"/>
            <w:tcBorders>
              <w:top w:val="nil"/>
              <w:left w:val="nil"/>
              <w:bottom w:val="single" w:sz="4" w:space="0" w:color="auto"/>
              <w:right w:val="single" w:sz="4" w:space="0" w:color="auto"/>
            </w:tcBorders>
            <w:shd w:val="clear" w:color="auto" w:fill="auto"/>
            <w:noWrap/>
            <w:vAlign w:val="bottom"/>
          </w:tcPr>
          <w:p w:rsidR="00CD3326" w:rsidRPr="00480F17" w:rsidRDefault="00CD3326" w:rsidP="00180B3F">
            <w:pPr>
              <w:spacing w:after="0" w:line="240" w:lineRule="auto"/>
              <w:jc w:val="right"/>
              <w:rPr>
                <w:rFonts w:ascii="Times" w:hAnsi="Times" w:cs="Times"/>
                <w:color w:val="000000"/>
              </w:rPr>
            </w:pPr>
            <w:r>
              <w:rPr>
                <w:rFonts w:ascii="Times" w:hAnsi="Times" w:cs="Times"/>
                <w:color w:val="000000"/>
              </w:rPr>
              <w:t>172</w:t>
            </w:r>
          </w:p>
        </w:tc>
        <w:tc>
          <w:tcPr>
            <w:tcW w:w="1440" w:type="dxa"/>
            <w:tcBorders>
              <w:top w:val="nil"/>
              <w:left w:val="nil"/>
              <w:bottom w:val="single" w:sz="4" w:space="0" w:color="auto"/>
              <w:right w:val="single" w:sz="4" w:space="0" w:color="auto"/>
            </w:tcBorders>
            <w:shd w:val="clear" w:color="auto" w:fill="auto"/>
            <w:noWrap/>
            <w:vAlign w:val="bottom"/>
          </w:tcPr>
          <w:p w:rsidR="00CD3326" w:rsidRPr="00480F17" w:rsidRDefault="00CD3326" w:rsidP="00180B3F">
            <w:pPr>
              <w:spacing w:after="0" w:line="240" w:lineRule="auto"/>
              <w:jc w:val="right"/>
              <w:rPr>
                <w:rFonts w:ascii="Times" w:hAnsi="Times" w:cs="Times"/>
                <w:color w:val="000000"/>
              </w:rPr>
            </w:pPr>
            <w:r>
              <w:rPr>
                <w:rFonts w:ascii="Times" w:hAnsi="Times" w:cs="Times"/>
                <w:color w:val="000000"/>
              </w:rPr>
              <w:t>49</w:t>
            </w:r>
          </w:p>
        </w:tc>
        <w:tc>
          <w:tcPr>
            <w:tcW w:w="1640" w:type="dxa"/>
            <w:tcBorders>
              <w:top w:val="nil"/>
              <w:left w:val="nil"/>
              <w:bottom w:val="single" w:sz="4" w:space="0" w:color="auto"/>
              <w:right w:val="single" w:sz="4" w:space="0" w:color="auto"/>
            </w:tcBorders>
            <w:shd w:val="clear" w:color="auto" w:fill="auto"/>
            <w:noWrap/>
            <w:vAlign w:val="bottom"/>
          </w:tcPr>
          <w:p w:rsidR="00CD3326" w:rsidRPr="00480F17" w:rsidRDefault="00CD3326" w:rsidP="00180B3F">
            <w:pPr>
              <w:spacing w:after="0" w:line="240" w:lineRule="auto"/>
              <w:jc w:val="right"/>
              <w:rPr>
                <w:rFonts w:ascii="Times" w:hAnsi="Times" w:cs="Times"/>
                <w:color w:val="000000"/>
              </w:rPr>
            </w:pPr>
            <w:r>
              <w:rPr>
                <w:rFonts w:ascii="Times" w:hAnsi="Times" w:cs="Times"/>
                <w:color w:val="000000"/>
              </w:rPr>
              <w:t>52</w:t>
            </w:r>
          </w:p>
        </w:tc>
        <w:tc>
          <w:tcPr>
            <w:tcW w:w="1780" w:type="dxa"/>
            <w:tcBorders>
              <w:top w:val="nil"/>
              <w:left w:val="nil"/>
              <w:bottom w:val="single" w:sz="4" w:space="0" w:color="auto"/>
              <w:right w:val="single" w:sz="4" w:space="0" w:color="auto"/>
            </w:tcBorders>
            <w:shd w:val="clear" w:color="auto" w:fill="auto"/>
            <w:noWrap/>
            <w:vAlign w:val="bottom"/>
          </w:tcPr>
          <w:p w:rsidR="00CD3326" w:rsidRPr="00480F17" w:rsidRDefault="00CD3326" w:rsidP="00180B3F">
            <w:pPr>
              <w:spacing w:after="0" w:line="240" w:lineRule="auto"/>
              <w:jc w:val="right"/>
              <w:rPr>
                <w:rFonts w:ascii="Times" w:hAnsi="Times" w:cs="Times"/>
                <w:b/>
                <w:bCs/>
                <w:color w:val="000000"/>
              </w:rPr>
            </w:pPr>
            <w:r>
              <w:rPr>
                <w:rFonts w:ascii="Times" w:hAnsi="Times" w:cs="Times"/>
                <w:b/>
                <w:bCs/>
                <w:color w:val="000000"/>
              </w:rPr>
              <w:t>273</w:t>
            </w:r>
          </w:p>
        </w:tc>
      </w:tr>
      <w:tr w:rsidR="00CD3326" w:rsidRPr="00480F17" w:rsidTr="00180B3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color w:val="000000"/>
              </w:rPr>
            </w:pPr>
            <w:r w:rsidRPr="00480F17">
              <w:rPr>
                <w:rFonts w:ascii="Times" w:hAnsi="Times" w:cs="Times"/>
                <w:color w:val="000000"/>
              </w:rPr>
              <w:t>4</w:t>
            </w:r>
          </w:p>
        </w:tc>
        <w:tc>
          <w:tcPr>
            <w:tcW w:w="132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rPr>
                <w:rFonts w:ascii="Times" w:hAnsi="Times" w:cs="Times"/>
                <w:b/>
                <w:bCs/>
                <w:color w:val="000000"/>
              </w:rPr>
            </w:pPr>
            <w:r w:rsidRPr="00480F17">
              <w:rPr>
                <w:rFonts w:ascii="Times" w:hAnsi="Times" w:cs="Times"/>
                <w:b/>
                <w:bCs/>
                <w:color w:val="000000"/>
              </w:rPr>
              <w:t>SITIKHO</w:t>
            </w:r>
          </w:p>
        </w:tc>
        <w:tc>
          <w:tcPr>
            <w:tcW w:w="1440" w:type="dxa"/>
            <w:tcBorders>
              <w:top w:val="nil"/>
              <w:left w:val="nil"/>
              <w:bottom w:val="single" w:sz="4" w:space="0" w:color="auto"/>
              <w:right w:val="single" w:sz="4" w:space="0" w:color="auto"/>
            </w:tcBorders>
            <w:shd w:val="clear" w:color="auto" w:fill="auto"/>
            <w:noWrap/>
            <w:vAlign w:val="bottom"/>
          </w:tcPr>
          <w:p w:rsidR="00CD3326" w:rsidRPr="00480F17" w:rsidRDefault="00CD3326" w:rsidP="00180B3F">
            <w:pPr>
              <w:spacing w:after="0" w:line="240" w:lineRule="auto"/>
              <w:jc w:val="right"/>
              <w:rPr>
                <w:rFonts w:ascii="Times" w:hAnsi="Times" w:cs="Times"/>
                <w:color w:val="000000"/>
              </w:rPr>
            </w:pPr>
            <w:r>
              <w:rPr>
                <w:rFonts w:ascii="Times" w:hAnsi="Times" w:cs="Times"/>
                <w:color w:val="000000"/>
              </w:rPr>
              <w:t>158</w:t>
            </w:r>
          </w:p>
        </w:tc>
        <w:tc>
          <w:tcPr>
            <w:tcW w:w="1440" w:type="dxa"/>
            <w:tcBorders>
              <w:top w:val="nil"/>
              <w:left w:val="nil"/>
              <w:bottom w:val="single" w:sz="4" w:space="0" w:color="auto"/>
              <w:right w:val="single" w:sz="4" w:space="0" w:color="auto"/>
            </w:tcBorders>
            <w:shd w:val="clear" w:color="auto" w:fill="auto"/>
            <w:noWrap/>
            <w:vAlign w:val="bottom"/>
          </w:tcPr>
          <w:p w:rsidR="00CD3326" w:rsidRPr="00480F17" w:rsidRDefault="00CD3326" w:rsidP="00180B3F">
            <w:pPr>
              <w:spacing w:after="0" w:line="240" w:lineRule="auto"/>
              <w:jc w:val="right"/>
              <w:rPr>
                <w:rFonts w:ascii="Times" w:hAnsi="Times" w:cs="Times"/>
                <w:color w:val="000000"/>
              </w:rPr>
            </w:pPr>
            <w:r>
              <w:rPr>
                <w:rFonts w:ascii="Times" w:hAnsi="Times" w:cs="Times"/>
                <w:color w:val="000000"/>
              </w:rPr>
              <w:t>40</w:t>
            </w:r>
          </w:p>
        </w:tc>
        <w:tc>
          <w:tcPr>
            <w:tcW w:w="1640" w:type="dxa"/>
            <w:tcBorders>
              <w:top w:val="nil"/>
              <w:left w:val="nil"/>
              <w:bottom w:val="single" w:sz="4" w:space="0" w:color="auto"/>
              <w:right w:val="single" w:sz="4" w:space="0" w:color="auto"/>
            </w:tcBorders>
            <w:shd w:val="clear" w:color="auto" w:fill="auto"/>
            <w:noWrap/>
            <w:vAlign w:val="bottom"/>
          </w:tcPr>
          <w:p w:rsidR="00CD3326" w:rsidRPr="00480F17" w:rsidRDefault="00CD3326" w:rsidP="00180B3F">
            <w:pPr>
              <w:spacing w:after="0" w:line="240" w:lineRule="auto"/>
              <w:jc w:val="right"/>
              <w:rPr>
                <w:rFonts w:ascii="Times" w:hAnsi="Times" w:cs="Times"/>
                <w:color w:val="000000"/>
              </w:rPr>
            </w:pPr>
            <w:r>
              <w:rPr>
                <w:rFonts w:ascii="Times" w:hAnsi="Times" w:cs="Times"/>
                <w:color w:val="000000"/>
              </w:rPr>
              <w:t>19</w:t>
            </w:r>
          </w:p>
        </w:tc>
        <w:tc>
          <w:tcPr>
            <w:tcW w:w="1780" w:type="dxa"/>
            <w:tcBorders>
              <w:top w:val="nil"/>
              <w:left w:val="nil"/>
              <w:bottom w:val="single" w:sz="4" w:space="0" w:color="auto"/>
              <w:right w:val="single" w:sz="4" w:space="0" w:color="auto"/>
            </w:tcBorders>
            <w:shd w:val="clear" w:color="auto" w:fill="auto"/>
            <w:noWrap/>
            <w:vAlign w:val="bottom"/>
          </w:tcPr>
          <w:p w:rsidR="00CD3326" w:rsidRPr="00480F17" w:rsidRDefault="00CD3326" w:rsidP="00180B3F">
            <w:pPr>
              <w:spacing w:after="0" w:line="240" w:lineRule="auto"/>
              <w:jc w:val="right"/>
              <w:rPr>
                <w:rFonts w:ascii="Times" w:hAnsi="Times" w:cs="Times"/>
                <w:b/>
                <w:bCs/>
                <w:color w:val="000000"/>
              </w:rPr>
            </w:pPr>
            <w:r>
              <w:rPr>
                <w:rFonts w:ascii="Times" w:hAnsi="Times" w:cs="Times"/>
                <w:b/>
                <w:bCs/>
                <w:color w:val="000000"/>
              </w:rPr>
              <w:t>217</w:t>
            </w:r>
          </w:p>
        </w:tc>
      </w:tr>
      <w:tr w:rsidR="00CD3326" w:rsidRPr="00480F17" w:rsidTr="00180B3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rPr>
                <w:rFonts w:ascii="Times" w:hAnsi="Times" w:cs="Times"/>
                <w:b/>
                <w:bCs/>
                <w:color w:val="000000"/>
              </w:rPr>
            </w:pPr>
            <w:r w:rsidRPr="00480F17">
              <w:rPr>
                <w:rFonts w:ascii="Times" w:hAnsi="Times" w:cs="Times"/>
                <w:b/>
                <w:bCs/>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rPr>
                <w:rFonts w:ascii="Times" w:hAnsi="Times" w:cs="Times"/>
                <w:b/>
                <w:bCs/>
                <w:color w:val="000000"/>
              </w:rPr>
            </w:pPr>
            <w:r w:rsidRPr="00480F17">
              <w:rPr>
                <w:rFonts w:ascii="Times" w:hAnsi="Times" w:cs="Times"/>
                <w:b/>
                <w:bCs/>
                <w:color w:val="000000"/>
              </w:rPr>
              <w:t>TOTAL</w:t>
            </w:r>
          </w:p>
        </w:tc>
        <w:tc>
          <w:tcPr>
            <w:tcW w:w="1440" w:type="dxa"/>
            <w:tcBorders>
              <w:top w:val="nil"/>
              <w:left w:val="nil"/>
              <w:bottom w:val="single" w:sz="4" w:space="0" w:color="auto"/>
              <w:right w:val="single" w:sz="4" w:space="0" w:color="auto"/>
            </w:tcBorders>
            <w:shd w:val="clear" w:color="auto" w:fill="auto"/>
            <w:noWrap/>
            <w:vAlign w:val="bottom"/>
          </w:tcPr>
          <w:p w:rsidR="00CD3326" w:rsidRPr="00480F17" w:rsidRDefault="00CD3326" w:rsidP="00180B3F">
            <w:pPr>
              <w:spacing w:after="0" w:line="240" w:lineRule="auto"/>
              <w:jc w:val="right"/>
              <w:rPr>
                <w:rFonts w:ascii="Times" w:hAnsi="Times" w:cs="Times"/>
                <w:b/>
                <w:bCs/>
                <w:color w:val="000000"/>
              </w:rPr>
            </w:pPr>
            <w:r>
              <w:rPr>
                <w:rFonts w:ascii="Times" w:hAnsi="Times" w:cs="Times"/>
                <w:b/>
                <w:bCs/>
                <w:color w:val="000000"/>
              </w:rPr>
              <w:t>729</w:t>
            </w:r>
          </w:p>
        </w:tc>
        <w:tc>
          <w:tcPr>
            <w:tcW w:w="1440" w:type="dxa"/>
            <w:tcBorders>
              <w:top w:val="nil"/>
              <w:left w:val="nil"/>
              <w:bottom w:val="single" w:sz="4" w:space="0" w:color="auto"/>
              <w:right w:val="single" w:sz="4" w:space="0" w:color="auto"/>
            </w:tcBorders>
            <w:shd w:val="clear" w:color="auto" w:fill="auto"/>
            <w:noWrap/>
            <w:vAlign w:val="bottom"/>
          </w:tcPr>
          <w:p w:rsidR="00CD3326" w:rsidRPr="00480F17" w:rsidRDefault="00CD3326" w:rsidP="00180B3F">
            <w:pPr>
              <w:spacing w:after="0" w:line="240" w:lineRule="auto"/>
              <w:jc w:val="right"/>
              <w:rPr>
                <w:rFonts w:ascii="Times" w:hAnsi="Times" w:cs="Times"/>
                <w:b/>
                <w:bCs/>
                <w:color w:val="000000"/>
              </w:rPr>
            </w:pPr>
            <w:r>
              <w:rPr>
                <w:rFonts w:ascii="Times" w:hAnsi="Times" w:cs="Times"/>
                <w:b/>
                <w:bCs/>
                <w:color w:val="000000"/>
              </w:rPr>
              <w:t>205</w:t>
            </w:r>
          </w:p>
        </w:tc>
        <w:tc>
          <w:tcPr>
            <w:tcW w:w="1640" w:type="dxa"/>
            <w:tcBorders>
              <w:top w:val="nil"/>
              <w:left w:val="nil"/>
              <w:bottom w:val="single" w:sz="4" w:space="0" w:color="auto"/>
              <w:right w:val="single" w:sz="4" w:space="0" w:color="auto"/>
            </w:tcBorders>
            <w:shd w:val="clear" w:color="auto" w:fill="auto"/>
            <w:noWrap/>
            <w:vAlign w:val="bottom"/>
          </w:tcPr>
          <w:p w:rsidR="00CD3326" w:rsidRPr="00480F17" w:rsidRDefault="00CD3326" w:rsidP="00180B3F">
            <w:pPr>
              <w:spacing w:after="0" w:line="240" w:lineRule="auto"/>
              <w:jc w:val="right"/>
              <w:rPr>
                <w:rFonts w:ascii="Times" w:hAnsi="Times" w:cs="Times"/>
                <w:b/>
                <w:bCs/>
                <w:color w:val="000000"/>
              </w:rPr>
            </w:pPr>
            <w:r>
              <w:rPr>
                <w:rFonts w:ascii="Times" w:hAnsi="Times" w:cs="Times"/>
                <w:b/>
                <w:bCs/>
                <w:color w:val="000000"/>
              </w:rPr>
              <w:t>171</w:t>
            </w:r>
          </w:p>
        </w:tc>
        <w:tc>
          <w:tcPr>
            <w:tcW w:w="1780" w:type="dxa"/>
            <w:tcBorders>
              <w:top w:val="nil"/>
              <w:left w:val="nil"/>
              <w:bottom w:val="single" w:sz="4" w:space="0" w:color="auto"/>
              <w:right w:val="single" w:sz="4" w:space="0" w:color="auto"/>
            </w:tcBorders>
            <w:shd w:val="clear" w:color="auto" w:fill="auto"/>
            <w:noWrap/>
            <w:vAlign w:val="bottom"/>
          </w:tcPr>
          <w:p w:rsidR="00CD3326" w:rsidRPr="00480F17" w:rsidRDefault="00CD3326" w:rsidP="00180B3F">
            <w:pPr>
              <w:spacing w:after="0" w:line="240" w:lineRule="auto"/>
              <w:jc w:val="right"/>
              <w:rPr>
                <w:rFonts w:ascii="Times" w:hAnsi="Times" w:cs="Times"/>
                <w:b/>
                <w:bCs/>
                <w:color w:val="000000"/>
              </w:rPr>
            </w:pPr>
            <w:r>
              <w:rPr>
                <w:rFonts w:ascii="Times" w:hAnsi="Times" w:cs="Times"/>
                <w:b/>
                <w:bCs/>
                <w:color w:val="000000"/>
              </w:rPr>
              <w:t>1105</w:t>
            </w:r>
          </w:p>
        </w:tc>
      </w:tr>
    </w:tbl>
    <w:p w:rsidR="00CD3326" w:rsidRPr="00B10D0B" w:rsidRDefault="00CD3326" w:rsidP="00CD3326">
      <w:pPr>
        <w:spacing w:after="0" w:line="240" w:lineRule="auto"/>
        <w:jc w:val="both"/>
        <w:rPr>
          <w:rFonts w:ascii="Times New Roman" w:hAnsi="Times New Roman"/>
          <w:sz w:val="24"/>
          <w:szCs w:val="24"/>
        </w:rPr>
      </w:pPr>
    </w:p>
    <w:p w:rsidR="00CD3326" w:rsidRDefault="00CD3326" w:rsidP="00CD3326">
      <w:pPr>
        <w:spacing w:after="0" w:line="240" w:lineRule="auto"/>
        <w:jc w:val="both"/>
        <w:rPr>
          <w:rFonts w:ascii="Times New Roman" w:hAnsi="Times New Roman"/>
          <w:b/>
          <w:sz w:val="24"/>
          <w:szCs w:val="24"/>
        </w:rPr>
      </w:pPr>
      <w:r w:rsidRPr="000B2C15">
        <w:rPr>
          <w:rFonts w:ascii="Times New Roman" w:hAnsi="Times New Roman"/>
          <w:b/>
          <w:sz w:val="24"/>
          <w:szCs w:val="24"/>
        </w:rPr>
        <w:t>NG-CDFC WBY.W</w:t>
      </w:r>
      <w:r>
        <w:rPr>
          <w:rFonts w:ascii="Times New Roman" w:hAnsi="Times New Roman"/>
          <w:b/>
          <w:sz w:val="24"/>
          <w:szCs w:val="24"/>
        </w:rPr>
        <w:t>/MIN-07/07/011</w:t>
      </w:r>
      <w:r w:rsidRPr="000B2C15">
        <w:rPr>
          <w:rFonts w:ascii="Times New Roman" w:hAnsi="Times New Roman"/>
          <w:b/>
          <w:sz w:val="24"/>
          <w:szCs w:val="24"/>
        </w:rPr>
        <w:t xml:space="preserve">/18 </w:t>
      </w:r>
      <w:r>
        <w:rPr>
          <w:rFonts w:ascii="Times New Roman" w:hAnsi="Times New Roman"/>
          <w:b/>
          <w:sz w:val="24"/>
          <w:szCs w:val="24"/>
        </w:rPr>
        <w:t>M &amp; E REPORT</w:t>
      </w:r>
    </w:p>
    <w:p w:rsidR="00CD3326" w:rsidRDefault="00CD3326" w:rsidP="00CD3326">
      <w:pPr>
        <w:spacing w:after="0" w:line="240" w:lineRule="auto"/>
        <w:jc w:val="both"/>
        <w:rPr>
          <w:rFonts w:ascii="Times New Roman" w:hAnsi="Times New Roman"/>
          <w:b/>
          <w:sz w:val="24"/>
          <w:szCs w:val="24"/>
        </w:rPr>
      </w:pPr>
    </w:p>
    <w:p w:rsidR="00CD3326" w:rsidRDefault="00CD3326" w:rsidP="00CD3326">
      <w:pPr>
        <w:numPr>
          <w:ilvl w:val="0"/>
          <w:numId w:val="4"/>
        </w:numPr>
        <w:spacing w:after="0" w:line="240" w:lineRule="auto"/>
        <w:jc w:val="both"/>
        <w:rPr>
          <w:rFonts w:ascii="Times New Roman" w:hAnsi="Times New Roman"/>
          <w:sz w:val="24"/>
          <w:szCs w:val="24"/>
        </w:rPr>
      </w:pPr>
      <w:r w:rsidRPr="00D17A12">
        <w:rPr>
          <w:rFonts w:ascii="Times New Roman" w:hAnsi="Times New Roman"/>
          <w:sz w:val="24"/>
          <w:szCs w:val="24"/>
        </w:rPr>
        <w:t xml:space="preserve">The </w:t>
      </w:r>
      <w:r>
        <w:rPr>
          <w:rFonts w:ascii="Times New Roman" w:hAnsi="Times New Roman"/>
          <w:sz w:val="24"/>
          <w:szCs w:val="24"/>
        </w:rPr>
        <w:t>committee adopted the report and gave directive to the institutions that have not acquired title deeds to ;</w:t>
      </w:r>
    </w:p>
    <w:p w:rsidR="00CD3326" w:rsidRDefault="00CD3326" w:rsidP="00CD3326">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No more funding to schools that have not submitted tittle deeds.</w:t>
      </w:r>
    </w:p>
    <w:p w:rsidR="00CD3326" w:rsidRDefault="00CD3326" w:rsidP="00CD3326">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Follow up on the schools that have not met the deadline of submission of the tittle deeds.</w:t>
      </w:r>
    </w:p>
    <w:p w:rsidR="00CD3326" w:rsidRDefault="00CD3326" w:rsidP="00CD3326">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The M&amp;E team to revisit the projects ongoing and schools with land issues.</w:t>
      </w:r>
    </w:p>
    <w:p w:rsidR="00CD3326" w:rsidRPr="00D17A12" w:rsidRDefault="00CD3326" w:rsidP="00CD3326">
      <w:pPr>
        <w:spacing w:after="0" w:line="240" w:lineRule="auto"/>
        <w:ind w:left="1440"/>
        <w:jc w:val="both"/>
        <w:rPr>
          <w:rFonts w:ascii="Times New Roman" w:hAnsi="Times New Roman"/>
          <w:sz w:val="24"/>
          <w:szCs w:val="24"/>
        </w:rPr>
      </w:pPr>
    </w:p>
    <w:p w:rsidR="00CD3326" w:rsidRDefault="00CD3326" w:rsidP="00CD3326">
      <w:pPr>
        <w:spacing w:after="0" w:line="240" w:lineRule="auto"/>
        <w:jc w:val="both"/>
        <w:rPr>
          <w:rFonts w:ascii="Times New Roman" w:hAnsi="Times New Roman"/>
          <w:b/>
          <w:sz w:val="24"/>
          <w:szCs w:val="24"/>
        </w:rPr>
      </w:pPr>
      <w:r w:rsidRPr="000B2C15">
        <w:rPr>
          <w:rFonts w:ascii="Times New Roman" w:hAnsi="Times New Roman"/>
          <w:b/>
          <w:sz w:val="24"/>
          <w:szCs w:val="24"/>
        </w:rPr>
        <w:t>NG-CDFC WBY.W</w:t>
      </w:r>
      <w:r>
        <w:rPr>
          <w:rFonts w:ascii="Times New Roman" w:hAnsi="Times New Roman"/>
          <w:b/>
          <w:sz w:val="24"/>
          <w:szCs w:val="24"/>
        </w:rPr>
        <w:t>/MIN-08/07/011</w:t>
      </w:r>
      <w:r w:rsidRPr="000B2C15">
        <w:rPr>
          <w:rFonts w:ascii="Times New Roman" w:hAnsi="Times New Roman"/>
          <w:b/>
          <w:sz w:val="24"/>
          <w:szCs w:val="24"/>
        </w:rPr>
        <w:t xml:space="preserve">/18 </w:t>
      </w:r>
      <w:r>
        <w:rPr>
          <w:rFonts w:ascii="Times New Roman" w:hAnsi="Times New Roman"/>
          <w:b/>
          <w:sz w:val="24"/>
          <w:szCs w:val="24"/>
        </w:rPr>
        <w:t>PROJECT SITE INSPECTION FOR C.D.F TOILETS</w:t>
      </w:r>
    </w:p>
    <w:p w:rsidR="00CD3326" w:rsidRDefault="00CD3326" w:rsidP="00CD3326">
      <w:pPr>
        <w:spacing w:after="0" w:line="240" w:lineRule="auto"/>
        <w:jc w:val="both"/>
        <w:rPr>
          <w:rFonts w:ascii="Times New Roman" w:hAnsi="Times New Roman"/>
          <w:b/>
          <w:sz w:val="24"/>
          <w:szCs w:val="24"/>
        </w:rPr>
      </w:pPr>
    </w:p>
    <w:p w:rsidR="00CD3326" w:rsidRPr="009B4EFB" w:rsidRDefault="00CD3326" w:rsidP="00CD3326">
      <w:pPr>
        <w:spacing w:after="0" w:line="240" w:lineRule="auto"/>
        <w:jc w:val="both"/>
        <w:rPr>
          <w:rFonts w:ascii="Times New Roman" w:hAnsi="Times New Roman"/>
          <w:sz w:val="24"/>
          <w:szCs w:val="24"/>
        </w:rPr>
      </w:pPr>
      <w:r w:rsidRPr="009B4EFB">
        <w:rPr>
          <w:rFonts w:ascii="Times New Roman" w:hAnsi="Times New Roman"/>
          <w:sz w:val="24"/>
          <w:szCs w:val="24"/>
        </w:rPr>
        <w:t>The committee visited the site and confirmed the works paid.</w:t>
      </w:r>
    </w:p>
    <w:p w:rsidR="00CD3326" w:rsidRPr="000B2C15" w:rsidRDefault="00CD3326" w:rsidP="00CD3326">
      <w:pPr>
        <w:tabs>
          <w:tab w:val="left" w:pos="1005"/>
        </w:tabs>
        <w:spacing w:after="0" w:line="240" w:lineRule="auto"/>
        <w:jc w:val="both"/>
        <w:rPr>
          <w:rFonts w:ascii="Times New Roman" w:hAnsi="Times New Roman"/>
          <w:b/>
          <w:sz w:val="24"/>
          <w:szCs w:val="24"/>
        </w:rPr>
      </w:pPr>
    </w:p>
    <w:p w:rsidR="00CD3326" w:rsidRPr="00863BBA" w:rsidRDefault="00863BBA" w:rsidP="00CD3326">
      <w:pPr>
        <w:spacing w:after="0" w:line="240" w:lineRule="auto"/>
        <w:jc w:val="both"/>
        <w:rPr>
          <w:rFonts w:ascii="Times New Roman" w:hAnsi="Times New Roman"/>
          <w:b/>
          <w:sz w:val="24"/>
          <w:szCs w:val="24"/>
        </w:rPr>
      </w:pPr>
      <w:r w:rsidRPr="00863BBA">
        <w:rPr>
          <w:rFonts w:ascii="Times New Roman" w:hAnsi="Times New Roman"/>
          <w:b/>
          <w:sz w:val="24"/>
          <w:szCs w:val="24"/>
        </w:rPr>
        <w:t>MINUTES SIGNED FOR CIRCULATION</w:t>
      </w:r>
    </w:p>
    <w:p w:rsidR="00863BBA" w:rsidRPr="00863BBA" w:rsidRDefault="00863BBA" w:rsidP="00CD3326">
      <w:pPr>
        <w:spacing w:after="0" w:line="480" w:lineRule="auto"/>
        <w:jc w:val="both"/>
        <w:rPr>
          <w:rFonts w:ascii="Times New Roman" w:hAnsi="Times New Roman"/>
          <w:b/>
          <w:sz w:val="24"/>
          <w:szCs w:val="24"/>
        </w:rPr>
      </w:pPr>
      <w:bookmarkStart w:id="3" w:name="_Hlk486416792"/>
      <w:bookmarkStart w:id="4" w:name="_GoBack"/>
      <w:bookmarkEnd w:id="4"/>
    </w:p>
    <w:p w:rsidR="00CD3326" w:rsidRDefault="00CD3326" w:rsidP="00CD3326">
      <w:pPr>
        <w:spacing w:after="0" w:line="480" w:lineRule="auto"/>
        <w:jc w:val="both"/>
        <w:rPr>
          <w:rFonts w:ascii="Times New Roman" w:hAnsi="Times New Roman"/>
          <w:sz w:val="24"/>
          <w:szCs w:val="24"/>
        </w:rPr>
      </w:pPr>
      <w:r w:rsidRPr="000B2C15">
        <w:rPr>
          <w:rFonts w:ascii="Times New Roman" w:hAnsi="Times New Roman"/>
          <w:sz w:val="24"/>
          <w:szCs w:val="24"/>
        </w:rPr>
        <w:t xml:space="preserve">NG-CDFC CHAIRMAN ………………………………    </w:t>
      </w:r>
      <w:r>
        <w:rPr>
          <w:rFonts w:ascii="Times New Roman" w:hAnsi="Times New Roman"/>
          <w:sz w:val="24"/>
          <w:szCs w:val="24"/>
        </w:rPr>
        <w:t>DATE………………………</w:t>
      </w:r>
    </w:p>
    <w:p w:rsidR="00CD3326" w:rsidRPr="000B2C15" w:rsidRDefault="00CD3326" w:rsidP="00CD3326">
      <w:pPr>
        <w:spacing w:after="0" w:line="480" w:lineRule="auto"/>
        <w:jc w:val="both"/>
        <w:rPr>
          <w:rFonts w:ascii="Times New Roman" w:hAnsi="Times New Roman"/>
          <w:sz w:val="24"/>
          <w:szCs w:val="24"/>
        </w:rPr>
      </w:pPr>
    </w:p>
    <w:p w:rsidR="00CD3326" w:rsidRDefault="00CD3326" w:rsidP="00CD3326">
      <w:pPr>
        <w:spacing w:after="0" w:line="480" w:lineRule="auto"/>
        <w:jc w:val="both"/>
        <w:rPr>
          <w:rFonts w:ascii="Times New Roman" w:hAnsi="Times New Roman"/>
          <w:sz w:val="24"/>
          <w:szCs w:val="24"/>
        </w:rPr>
      </w:pPr>
      <w:r w:rsidRPr="000B2C15">
        <w:rPr>
          <w:rFonts w:ascii="Times New Roman" w:hAnsi="Times New Roman"/>
          <w:sz w:val="24"/>
          <w:szCs w:val="24"/>
        </w:rPr>
        <w:t xml:space="preserve">NG- CDFC SECRETARY ……………………………      </w:t>
      </w:r>
      <w:r>
        <w:rPr>
          <w:rFonts w:ascii="Times New Roman" w:hAnsi="Times New Roman"/>
          <w:sz w:val="24"/>
          <w:szCs w:val="24"/>
        </w:rPr>
        <w:t>DATE………………………</w:t>
      </w:r>
    </w:p>
    <w:bookmarkEnd w:id="3"/>
    <w:p w:rsidR="00874958" w:rsidRDefault="00874958"/>
    <w:sectPr w:rsidR="0087495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A54" w:rsidRDefault="00CE3A54" w:rsidP="00CD3326">
      <w:pPr>
        <w:spacing w:after="0" w:line="240" w:lineRule="auto"/>
      </w:pPr>
      <w:r>
        <w:separator/>
      </w:r>
    </w:p>
  </w:endnote>
  <w:endnote w:type="continuationSeparator" w:id="0">
    <w:p w:rsidR="00CE3A54" w:rsidRDefault="00CE3A54" w:rsidP="00CD3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C7A" w:rsidRDefault="00970C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530258"/>
      <w:docPartObj>
        <w:docPartGallery w:val="Page Numbers (Bottom of Page)"/>
        <w:docPartUnique/>
      </w:docPartObj>
    </w:sdtPr>
    <w:sdtEndPr/>
    <w:sdtContent>
      <w:sdt>
        <w:sdtPr>
          <w:id w:val="98381352"/>
          <w:docPartObj>
            <w:docPartGallery w:val="Page Numbers (Top of Page)"/>
            <w:docPartUnique/>
          </w:docPartObj>
        </w:sdtPr>
        <w:sdtEndPr/>
        <w:sdtContent>
          <w:p w:rsidR="00970C7A" w:rsidRDefault="00970C7A">
            <w:pPr>
              <w:pStyle w:val="Footer"/>
            </w:pPr>
            <w:r>
              <w:t>WEBUYE WEST NGCDF MEETING 4 F/Y 2018/2019</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FD3D8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D3D8F">
              <w:rPr>
                <w:b/>
                <w:bCs/>
                <w:noProof/>
              </w:rPr>
              <w:t>6</w:t>
            </w:r>
            <w:r>
              <w:rPr>
                <w:b/>
                <w:bCs/>
                <w:sz w:val="24"/>
                <w:szCs w:val="24"/>
              </w:rPr>
              <w:fldChar w:fldCharType="end"/>
            </w:r>
          </w:p>
        </w:sdtContent>
      </w:sdt>
    </w:sdtContent>
  </w:sdt>
  <w:p w:rsidR="00970C7A" w:rsidRDefault="00970C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C7A" w:rsidRDefault="00970C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A54" w:rsidRDefault="00CE3A54" w:rsidP="00CD3326">
      <w:pPr>
        <w:spacing w:after="0" w:line="240" w:lineRule="auto"/>
      </w:pPr>
      <w:r>
        <w:separator/>
      </w:r>
    </w:p>
  </w:footnote>
  <w:footnote w:type="continuationSeparator" w:id="0">
    <w:p w:rsidR="00CE3A54" w:rsidRDefault="00CE3A54" w:rsidP="00CD33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C7A" w:rsidRDefault="00970C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C7A" w:rsidRDefault="00970C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C7A" w:rsidRDefault="00970C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C4EC3"/>
    <w:multiLevelType w:val="hybridMultilevel"/>
    <w:tmpl w:val="FCFE4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430E01"/>
    <w:multiLevelType w:val="hybridMultilevel"/>
    <w:tmpl w:val="DF184BE2"/>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3DBD47A9"/>
    <w:multiLevelType w:val="hybridMultilevel"/>
    <w:tmpl w:val="C08E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790288"/>
    <w:multiLevelType w:val="hybridMultilevel"/>
    <w:tmpl w:val="7E169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9F00CC"/>
    <w:multiLevelType w:val="hybridMultilevel"/>
    <w:tmpl w:val="E38853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326"/>
    <w:rsid w:val="002B3018"/>
    <w:rsid w:val="00863BBA"/>
    <w:rsid w:val="00874958"/>
    <w:rsid w:val="00970C7A"/>
    <w:rsid w:val="00A61244"/>
    <w:rsid w:val="00AB78B4"/>
    <w:rsid w:val="00AD2F9D"/>
    <w:rsid w:val="00BE5B27"/>
    <w:rsid w:val="00BF095C"/>
    <w:rsid w:val="00CD3326"/>
    <w:rsid w:val="00CE3A54"/>
    <w:rsid w:val="00EC5B21"/>
    <w:rsid w:val="00FD3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32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326"/>
    <w:rPr>
      <w:rFonts w:ascii="Calibri" w:eastAsia="Times New Roman" w:hAnsi="Calibri" w:cs="Times New Roman"/>
    </w:rPr>
  </w:style>
  <w:style w:type="paragraph" w:styleId="Footer">
    <w:name w:val="footer"/>
    <w:basedOn w:val="Normal"/>
    <w:link w:val="FooterChar"/>
    <w:uiPriority w:val="99"/>
    <w:unhideWhenUsed/>
    <w:rsid w:val="00CD3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326"/>
    <w:rPr>
      <w:rFonts w:ascii="Calibri" w:eastAsia="Times New Roman" w:hAnsi="Calibri" w:cs="Times New Roman"/>
    </w:rPr>
  </w:style>
  <w:style w:type="paragraph" w:styleId="BalloonText">
    <w:name w:val="Balloon Text"/>
    <w:basedOn w:val="Normal"/>
    <w:link w:val="BalloonTextChar"/>
    <w:uiPriority w:val="99"/>
    <w:semiHidden/>
    <w:unhideWhenUsed/>
    <w:rsid w:val="00FD3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D8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32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326"/>
    <w:rPr>
      <w:rFonts w:ascii="Calibri" w:eastAsia="Times New Roman" w:hAnsi="Calibri" w:cs="Times New Roman"/>
    </w:rPr>
  </w:style>
  <w:style w:type="paragraph" w:styleId="Footer">
    <w:name w:val="footer"/>
    <w:basedOn w:val="Normal"/>
    <w:link w:val="FooterChar"/>
    <w:uiPriority w:val="99"/>
    <w:unhideWhenUsed/>
    <w:rsid w:val="00CD3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326"/>
    <w:rPr>
      <w:rFonts w:ascii="Calibri" w:eastAsia="Times New Roman" w:hAnsi="Calibri" w:cs="Times New Roman"/>
    </w:rPr>
  </w:style>
  <w:style w:type="paragraph" w:styleId="BalloonText">
    <w:name w:val="Balloon Text"/>
    <w:basedOn w:val="Normal"/>
    <w:link w:val="BalloonTextChar"/>
    <w:uiPriority w:val="99"/>
    <w:semiHidden/>
    <w:unhideWhenUsed/>
    <w:rsid w:val="00FD3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D8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RK3</dc:creator>
  <cp:lastModifiedBy>HP</cp:lastModifiedBy>
  <cp:revision>9</cp:revision>
  <cp:lastPrinted>2019-06-14T11:33:00Z</cp:lastPrinted>
  <dcterms:created xsi:type="dcterms:W3CDTF">2019-01-16T08:25:00Z</dcterms:created>
  <dcterms:modified xsi:type="dcterms:W3CDTF">2019-06-14T11:54:00Z</dcterms:modified>
</cp:coreProperties>
</file>