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B5" w:rsidRPr="00775D6D" w:rsidRDefault="00CE25B5" w:rsidP="00775D6D">
      <w:pPr>
        <w:pStyle w:val="NoSpacing"/>
        <w:jc w:val="center"/>
        <w:rPr>
          <w:rFonts w:ascii="Footlight MT Light" w:hAnsi="Footlight MT Light"/>
          <w:b/>
          <w:sz w:val="28"/>
          <w:szCs w:val="28"/>
        </w:rPr>
      </w:pPr>
      <w:r w:rsidRPr="00775D6D">
        <w:rPr>
          <w:rFonts w:ascii="Footlight MT Light" w:hAnsi="Footlight MT Light"/>
          <w:b/>
          <w:sz w:val="28"/>
          <w:szCs w:val="28"/>
        </w:rPr>
        <w:t>TONGAREN NATIONAL GOVERNMENT CONSTITUENCY DEVELOPMENT FUND</w:t>
      </w:r>
    </w:p>
    <w:p w:rsidR="00CE25B5" w:rsidRPr="00775D6D" w:rsidRDefault="00CE25B5" w:rsidP="00775D6D">
      <w:pPr>
        <w:pStyle w:val="NoSpacing"/>
        <w:jc w:val="center"/>
        <w:rPr>
          <w:rFonts w:ascii="Footlight MT Light" w:hAnsi="Footlight MT Light"/>
          <w:b/>
          <w:sz w:val="28"/>
          <w:szCs w:val="28"/>
        </w:rPr>
      </w:pPr>
      <w:r w:rsidRPr="00775D6D">
        <w:rPr>
          <w:rFonts w:ascii="Footlight MT Light" w:hAnsi="Footlight MT Light"/>
          <w:b/>
          <w:sz w:val="28"/>
          <w:szCs w:val="28"/>
        </w:rPr>
        <w:t>P.O. BOX 214-50211 NAITIRI</w:t>
      </w:r>
    </w:p>
    <w:p w:rsidR="00CF3262" w:rsidRPr="00775D6D" w:rsidRDefault="001F5880" w:rsidP="00775D6D">
      <w:pPr>
        <w:pStyle w:val="NoSpacing"/>
        <w:rPr>
          <w:rFonts w:ascii="Footlight MT Light" w:hAnsi="Footlight MT Light"/>
          <w:sz w:val="28"/>
          <w:szCs w:val="28"/>
        </w:rPr>
      </w:pPr>
      <w:r w:rsidRPr="00775D6D">
        <w:rPr>
          <w:rFonts w:ascii="Footlight MT Light" w:hAnsi="Footlight MT Light"/>
          <w:sz w:val="28"/>
          <w:szCs w:val="28"/>
        </w:rPr>
        <w:tab/>
      </w:r>
    </w:p>
    <w:p w:rsidR="00CE25B5" w:rsidRPr="00775D6D" w:rsidRDefault="00CE25B5" w:rsidP="00775D6D">
      <w:pPr>
        <w:pStyle w:val="NoSpacing"/>
        <w:rPr>
          <w:rFonts w:ascii="Footlight MT Light" w:hAnsi="Footlight MT Light"/>
          <w:b/>
          <w:sz w:val="28"/>
          <w:szCs w:val="28"/>
        </w:rPr>
      </w:pPr>
      <w:r w:rsidRPr="00775D6D">
        <w:rPr>
          <w:rFonts w:ascii="Footlight MT Light" w:hAnsi="Footlight MT Light"/>
          <w:b/>
          <w:sz w:val="28"/>
          <w:szCs w:val="28"/>
        </w:rPr>
        <w:t>MINUTES OF NG-CDFC MEETING HELD ON 11</w:t>
      </w:r>
      <w:r w:rsidR="00775D6D" w:rsidRPr="00775D6D">
        <w:rPr>
          <w:rFonts w:ascii="Footlight MT Light" w:hAnsi="Footlight MT Light"/>
          <w:b/>
          <w:sz w:val="28"/>
          <w:szCs w:val="28"/>
          <w:vertAlign w:val="superscript"/>
        </w:rPr>
        <w:t xml:space="preserve">TH </w:t>
      </w:r>
      <w:r w:rsidR="00775D6D" w:rsidRPr="00775D6D">
        <w:rPr>
          <w:rFonts w:ascii="Footlight MT Light" w:hAnsi="Footlight MT Light"/>
          <w:b/>
          <w:sz w:val="28"/>
          <w:szCs w:val="28"/>
        </w:rPr>
        <w:t>DECEM</w:t>
      </w:r>
      <w:r w:rsidRPr="00775D6D">
        <w:rPr>
          <w:rFonts w:ascii="Footlight MT Light" w:hAnsi="Footlight MT Light"/>
          <w:b/>
          <w:sz w:val="28"/>
          <w:szCs w:val="28"/>
        </w:rPr>
        <w:t>BER, 2019 AT NG-CDF BOARD ROOM MUKUYUNI</w:t>
      </w:r>
    </w:p>
    <w:p w:rsidR="00CF3262" w:rsidRPr="00775D6D" w:rsidRDefault="00CF3262" w:rsidP="00775D6D">
      <w:pPr>
        <w:pStyle w:val="NoSpacing"/>
        <w:rPr>
          <w:rFonts w:ascii="Footlight MT Light" w:hAnsi="Footlight MT Light"/>
          <w:sz w:val="28"/>
          <w:szCs w:val="28"/>
        </w:rPr>
      </w:pPr>
    </w:p>
    <w:p w:rsidR="00CE25B5" w:rsidRPr="002D348B" w:rsidRDefault="00CE25B5" w:rsidP="00775D6D">
      <w:pPr>
        <w:pStyle w:val="NoSpacing"/>
        <w:rPr>
          <w:rFonts w:ascii="Footlight MT Light" w:hAnsi="Footlight MT Light"/>
          <w:b/>
          <w:sz w:val="28"/>
          <w:szCs w:val="28"/>
        </w:rPr>
      </w:pPr>
      <w:r w:rsidRPr="002D348B">
        <w:rPr>
          <w:rFonts w:ascii="Footlight MT Light" w:hAnsi="Footlight MT Light"/>
          <w:b/>
          <w:sz w:val="28"/>
          <w:szCs w:val="28"/>
        </w:rPr>
        <w:t>MEMBERS PRESENT</w:t>
      </w:r>
    </w:p>
    <w:p w:rsidR="00CE25B5" w:rsidRPr="00775D6D" w:rsidRDefault="00CE25B5" w:rsidP="002D348B">
      <w:pPr>
        <w:pStyle w:val="NoSpacing"/>
        <w:numPr>
          <w:ilvl w:val="0"/>
          <w:numId w:val="30"/>
        </w:numPr>
        <w:rPr>
          <w:rFonts w:ascii="Footlight MT Light" w:hAnsi="Footlight MT Light"/>
          <w:sz w:val="28"/>
          <w:szCs w:val="28"/>
        </w:rPr>
      </w:pPr>
      <w:r w:rsidRPr="00775D6D">
        <w:rPr>
          <w:rFonts w:ascii="Footlight MT Light" w:hAnsi="Footlight MT Light"/>
          <w:sz w:val="28"/>
          <w:szCs w:val="28"/>
        </w:rPr>
        <w:t>Maurice Changalwa</w:t>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t>-</w:t>
      </w:r>
      <w:r w:rsidRPr="00775D6D">
        <w:rPr>
          <w:rFonts w:ascii="Footlight MT Light" w:hAnsi="Footlight MT Light"/>
          <w:sz w:val="28"/>
          <w:szCs w:val="28"/>
        </w:rPr>
        <w:tab/>
        <w:t>Chairman</w:t>
      </w:r>
    </w:p>
    <w:p w:rsidR="006D7BF5" w:rsidRDefault="006D7BF5" w:rsidP="002D348B">
      <w:pPr>
        <w:pStyle w:val="NoSpacing"/>
        <w:numPr>
          <w:ilvl w:val="0"/>
          <w:numId w:val="30"/>
        </w:numPr>
        <w:rPr>
          <w:rFonts w:ascii="Footlight MT Light" w:hAnsi="Footlight MT Light"/>
          <w:sz w:val="28"/>
          <w:szCs w:val="28"/>
        </w:rPr>
      </w:pPr>
      <w:r w:rsidRPr="00775D6D">
        <w:rPr>
          <w:rFonts w:ascii="Footlight MT Light" w:hAnsi="Footlight MT Light"/>
          <w:sz w:val="28"/>
          <w:szCs w:val="28"/>
        </w:rPr>
        <w:t>Alfred Makau</w:t>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t>-</w:t>
      </w:r>
      <w:r w:rsidRPr="00775D6D">
        <w:rPr>
          <w:rFonts w:ascii="Footlight MT Light" w:hAnsi="Footlight MT Light"/>
          <w:sz w:val="28"/>
          <w:szCs w:val="28"/>
        </w:rPr>
        <w:tab/>
        <w:t>DCC</w:t>
      </w:r>
    </w:p>
    <w:p w:rsidR="006D7BF5" w:rsidRPr="002D348B" w:rsidRDefault="006D7BF5" w:rsidP="00775D6D">
      <w:pPr>
        <w:pStyle w:val="NoSpacing"/>
        <w:numPr>
          <w:ilvl w:val="0"/>
          <w:numId w:val="30"/>
        </w:numPr>
        <w:rPr>
          <w:rFonts w:ascii="Footlight MT Light" w:hAnsi="Footlight MT Light"/>
          <w:sz w:val="28"/>
          <w:szCs w:val="28"/>
        </w:rPr>
      </w:pPr>
      <w:r w:rsidRPr="002D348B">
        <w:rPr>
          <w:rFonts w:ascii="Footlight MT Light" w:hAnsi="Footlight MT Light"/>
          <w:sz w:val="28"/>
          <w:szCs w:val="28"/>
        </w:rPr>
        <w:t>Paul Adome</w:t>
      </w:r>
      <w:r w:rsidRPr="002D348B">
        <w:rPr>
          <w:rFonts w:ascii="Footlight MT Light" w:hAnsi="Footlight MT Light"/>
          <w:sz w:val="28"/>
          <w:szCs w:val="28"/>
        </w:rPr>
        <w:tab/>
      </w:r>
      <w:r w:rsidRPr="002D348B">
        <w:rPr>
          <w:rFonts w:ascii="Footlight MT Light" w:hAnsi="Footlight MT Light"/>
          <w:sz w:val="28"/>
          <w:szCs w:val="28"/>
        </w:rPr>
        <w:tab/>
      </w:r>
      <w:r w:rsidRPr="002D348B">
        <w:rPr>
          <w:rFonts w:ascii="Footlight MT Light" w:hAnsi="Footlight MT Light"/>
          <w:sz w:val="28"/>
          <w:szCs w:val="28"/>
        </w:rPr>
        <w:tab/>
      </w:r>
      <w:r w:rsidRPr="002D348B">
        <w:rPr>
          <w:rFonts w:ascii="Footlight MT Light" w:hAnsi="Footlight MT Light"/>
          <w:sz w:val="28"/>
          <w:szCs w:val="28"/>
        </w:rPr>
        <w:tab/>
      </w:r>
      <w:r w:rsidR="002D348B">
        <w:rPr>
          <w:rFonts w:ascii="Footlight MT Light" w:hAnsi="Footlight MT Light"/>
          <w:sz w:val="28"/>
          <w:szCs w:val="28"/>
        </w:rPr>
        <w:t xml:space="preserve">           </w:t>
      </w:r>
      <w:r w:rsidRPr="002D348B">
        <w:rPr>
          <w:rFonts w:ascii="Footlight MT Light" w:hAnsi="Footlight MT Light"/>
          <w:sz w:val="28"/>
          <w:szCs w:val="28"/>
        </w:rPr>
        <w:tab/>
        <w:t>-</w:t>
      </w:r>
      <w:r w:rsidRPr="002D348B">
        <w:rPr>
          <w:rFonts w:ascii="Footlight MT Light" w:hAnsi="Footlight MT Light"/>
          <w:sz w:val="28"/>
          <w:szCs w:val="28"/>
        </w:rPr>
        <w:tab/>
        <w:t>F.A.M</w:t>
      </w:r>
    </w:p>
    <w:p w:rsidR="00CE25B5" w:rsidRPr="00775D6D" w:rsidRDefault="00CE25B5" w:rsidP="002D348B">
      <w:pPr>
        <w:pStyle w:val="NoSpacing"/>
        <w:numPr>
          <w:ilvl w:val="0"/>
          <w:numId w:val="30"/>
        </w:numPr>
        <w:rPr>
          <w:rFonts w:ascii="Footlight MT Light" w:hAnsi="Footlight MT Light"/>
          <w:sz w:val="28"/>
          <w:szCs w:val="28"/>
        </w:rPr>
      </w:pPr>
      <w:r w:rsidRPr="00775D6D">
        <w:rPr>
          <w:rFonts w:ascii="Footlight MT Light" w:hAnsi="Footlight MT Light"/>
          <w:sz w:val="28"/>
          <w:szCs w:val="28"/>
        </w:rPr>
        <w:t>Christopher Simiyu</w:t>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t>-</w:t>
      </w:r>
      <w:r w:rsidRPr="00775D6D">
        <w:rPr>
          <w:rFonts w:ascii="Footlight MT Light" w:hAnsi="Footlight MT Light"/>
          <w:sz w:val="28"/>
          <w:szCs w:val="28"/>
        </w:rPr>
        <w:tab/>
        <w:t>Secretary</w:t>
      </w:r>
    </w:p>
    <w:p w:rsidR="00CE25B5" w:rsidRPr="00775D6D" w:rsidRDefault="00CE25B5" w:rsidP="002D348B">
      <w:pPr>
        <w:pStyle w:val="NoSpacing"/>
        <w:numPr>
          <w:ilvl w:val="0"/>
          <w:numId w:val="30"/>
        </w:numPr>
        <w:rPr>
          <w:rFonts w:ascii="Footlight MT Light" w:hAnsi="Footlight MT Light"/>
          <w:sz w:val="28"/>
          <w:szCs w:val="28"/>
        </w:rPr>
      </w:pPr>
      <w:r w:rsidRPr="00775D6D">
        <w:rPr>
          <w:rFonts w:ascii="Footlight MT Light" w:hAnsi="Footlight MT Light"/>
          <w:sz w:val="28"/>
          <w:szCs w:val="28"/>
        </w:rPr>
        <w:t>Priscilla Chereti</w:t>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002D348B">
        <w:rPr>
          <w:rFonts w:ascii="Footlight MT Light" w:hAnsi="Footlight MT Light"/>
          <w:sz w:val="28"/>
          <w:szCs w:val="28"/>
        </w:rPr>
        <w:t xml:space="preserve">          </w:t>
      </w:r>
      <w:r w:rsidRPr="00775D6D">
        <w:rPr>
          <w:rFonts w:ascii="Footlight MT Light" w:hAnsi="Footlight MT Light"/>
          <w:sz w:val="28"/>
          <w:szCs w:val="28"/>
        </w:rPr>
        <w:t>-</w:t>
      </w:r>
      <w:r w:rsidRPr="00775D6D">
        <w:rPr>
          <w:rFonts w:ascii="Footlight MT Light" w:hAnsi="Footlight MT Light"/>
          <w:sz w:val="28"/>
          <w:szCs w:val="28"/>
        </w:rPr>
        <w:tab/>
        <w:t>Member</w:t>
      </w:r>
    </w:p>
    <w:p w:rsidR="00CE25B5" w:rsidRPr="00775D6D" w:rsidRDefault="00CE25B5" w:rsidP="002D348B">
      <w:pPr>
        <w:pStyle w:val="NoSpacing"/>
        <w:numPr>
          <w:ilvl w:val="0"/>
          <w:numId w:val="30"/>
        </w:numPr>
        <w:rPr>
          <w:rFonts w:ascii="Footlight MT Light" w:hAnsi="Footlight MT Light"/>
          <w:sz w:val="28"/>
          <w:szCs w:val="28"/>
        </w:rPr>
      </w:pPr>
      <w:r w:rsidRPr="00775D6D">
        <w:rPr>
          <w:rFonts w:ascii="Footlight MT Light" w:hAnsi="Footlight MT Light"/>
          <w:sz w:val="28"/>
          <w:szCs w:val="28"/>
        </w:rPr>
        <w:t>Japhether Wanyonyi</w:t>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t>-</w:t>
      </w:r>
      <w:r w:rsidRPr="00775D6D">
        <w:rPr>
          <w:rFonts w:ascii="Footlight MT Light" w:hAnsi="Footlight MT Light"/>
          <w:sz w:val="28"/>
          <w:szCs w:val="28"/>
        </w:rPr>
        <w:tab/>
        <w:t>Member</w:t>
      </w:r>
    </w:p>
    <w:p w:rsidR="00CE25B5" w:rsidRPr="00775D6D" w:rsidRDefault="00CE25B5" w:rsidP="002D348B">
      <w:pPr>
        <w:pStyle w:val="NoSpacing"/>
        <w:numPr>
          <w:ilvl w:val="0"/>
          <w:numId w:val="30"/>
        </w:numPr>
        <w:rPr>
          <w:rFonts w:ascii="Footlight MT Light" w:hAnsi="Footlight MT Light"/>
          <w:sz w:val="28"/>
          <w:szCs w:val="28"/>
        </w:rPr>
      </w:pPr>
      <w:r w:rsidRPr="00775D6D">
        <w:rPr>
          <w:rFonts w:ascii="Footlight MT Light" w:hAnsi="Footlight MT Light"/>
          <w:sz w:val="28"/>
          <w:szCs w:val="28"/>
        </w:rPr>
        <w:t>David Juma</w:t>
      </w:r>
      <w:r w:rsidR="00CF3262" w:rsidRPr="00775D6D">
        <w:rPr>
          <w:rFonts w:ascii="Footlight MT Light" w:hAnsi="Footlight MT Light"/>
          <w:sz w:val="28"/>
          <w:szCs w:val="28"/>
        </w:rPr>
        <w:t xml:space="preserve"> </w:t>
      </w:r>
      <w:r w:rsidRPr="00775D6D">
        <w:rPr>
          <w:rFonts w:ascii="Footlight MT Light" w:hAnsi="Footlight MT Light"/>
          <w:sz w:val="28"/>
          <w:szCs w:val="28"/>
        </w:rPr>
        <w:t>Wanyonyi</w:t>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002D348B">
        <w:rPr>
          <w:rFonts w:ascii="Footlight MT Light" w:hAnsi="Footlight MT Light"/>
          <w:sz w:val="28"/>
          <w:szCs w:val="28"/>
        </w:rPr>
        <w:t xml:space="preserve">          </w:t>
      </w:r>
      <w:r w:rsidRPr="00775D6D">
        <w:rPr>
          <w:rFonts w:ascii="Footlight MT Light" w:hAnsi="Footlight MT Light"/>
          <w:sz w:val="28"/>
          <w:szCs w:val="28"/>
        </w:rPr>
        <w:t>-</w:t>
      </w:r>
      <w:r w:rsidRPr="00775D6D">
        <w:rPr>
          <w:rFonts w:ascii="Footlight MT Light" w:hAnsi="Footlight MT Light"/>
          <w:sz w:val="28"/>
          <w:szCs w:val="28"/>
        </w:rPr>
        <w:tab/>
        <w:t>Member</w:t>
      </w:r>
    </w:p>
    <w:p w:rsidR="00CE25B5" w:rsidRPr="00775D6D" w:rsidRDefault="00CE25B5" w:rsidP="002D348B">
      <w:pPr>
        <w:pStyle w:val="NoSpacing"/>
        <w:numPr>
          <w:ilvl w:val="0"/>
          <w:numId w:val="30"/>
        </w:numPr>
        <w:rPr>
          <w:rFonts w:ascii="Footlight MT Light" w:hAnsi="Footlight MT Light"/>
          <w:sz w:val="28"/>
          <w:szCs w:val="28"/>
        </w:rPr>
      </w:pPr>
      <w:r w:rsidRPr="00775D6D">
        <w:rPr>
          <w:rFonts w:ascii="Footlight MT Light" w:hAnsi="Footlight MT Light"/>
          <w:sz w:val="28"/>
          <w:szCs w:val="28"/>
        </w:rPr>
        <w:t>Andrew Muhanji</w:t>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002D348B">
        <w:rPr>
          <w:rFonts w:ascii="Footlight MT Light" w:hAnsi="Footlight MT Light"/>
          <w:sz w:val="28"/>
          <w:szCs w:val="28"/>
        </w:rPr>
        <w:t xml:space="preserve">          </w:t>
      </w:r>
      <w:r w:rsidRPr="00775D6D">
        <w:rPr>
          <w:rFonts w:ascii="Footlight MT Light" w:hAnsi="Footlight MT Light"/>
          <w:sz w:val="28"/>
          <w:szCs w:val="28"/>
        </w:rPr>
        <w:t>-</w:t>
      </w:r>
      <w:r w:rsidRPr="00775D6D">
        <w:rPr>
          <w:rFonts w:ascii="Footlight MT Light" w:hAnsi="Footlight MT Light"/>
          <w:sz w:val="28"/>
          <w:szCs w:val="28"/>
        </w:rPr>
        <w:tab/>
        <w:t>Member</w:t>
      </w:r>
    </w:p>
    <w:p w:rsidR="00CE25B5" w:rsidRDefault="00CE25B5" w:rsidP="002D348B">
      <w:pPr>
        <w:pStyle w:val="NoSpacing"/>
        <w:numPr>
          <w:ilvl w:val="0"/>
          <w:numId w:val="30"/>
        </w:numPr>
        <w:rPr>
          <w:rFonts w:ascii="Footlight MT Light" w:hAnsi="Footlight MT Light"/>
          <w:sz w:val="28"/>
          <w:szCs w:val="28"/>
        </w:rPr>
      </w:pPr>
      <w:r w:rsidRPr="00775D6D">
        <w:rPr>
          <w:rFonts w:ascii="Footlight MT Light" w:hAnsi="Footlight MT Light"/>
          <w:sz w:val="28"/>
          <w:szCs w:val="28"/>
        </w:rPr>
        <w:t>Carolyne Edebe</w:t>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Pr="00775D6D">
        <w:rPr>
          <w:rFonts w:ascii="Footlight MT Light" w:hAnsi="Footlight MT Light"/>
          <w:sz w:val="28"/>
          <w:szCs w:val="28"/>
        </w:rPr>
        <w:tab/>
      </w:r>
      <w:r w:rsidR="002D348B">
        <w:rPr>
          <w:rFonts w:ascii="Footlight MT Light" w:hAnsi="Footlight MT Light"/>
          <w:sz w:val="28"/>
          <w:szCs w:val="28"/>
        </w:rPr>
        <w:t xml:space="preserve">          </w:t>
      </w:r>
      <w:r w:rsidRPr="00775D6D">
        <w:rPr>
          <w:rFonts w:ascii="Footlight MT Light" w:hAnsi="Footlight MT Light"/>
          <w:sz w:val="28"/>
          <w:szCs w:val="28"/>
        </w:rPr>
        <w:t>-</w:t>
      </w:r>
      <w:r w:rsidRPr="00775D6D">
        <w:rPr>
          <w:rFonts w:ascii="Footlight MT Light" w:hAnsi="Footlight MT Light"/>
          <w:sz w:val="28"/>
          <w:szCs w:val="28"/>
        </w:rPr>
        <w:tab/>
        <w:t>Member</w:t>
      </w:r>
    </w:p>
    <w:p w:rsidR="00A830B3" w:rsidRPr="002D348B" w:rsidRDefault="002D348B" w:rsidP="002D348B">
      <w:pPr>
        <w:pStyle w:val="NoSpacing"/>
        <w:ind w:left="360"/>
        <w:rPr>
          <w:rFonts w:ascii="Footlight MT Light" w:hAnsi="Footlight MT Light"/>
          <w:sz w:val="28"/>
          <w:szCs w:val="28"/>
        </w:rPr>
      </w:pPr>
      <w:r>
        <w:rPr>
          <w:rFonts w:ascii="Footlight MT Light" w:hAnsi="Footlight MT Light"/>
          <w:sz w:val="28"/>
          <w:szCs w:val="28"/>
        </w:rPr>
        <w:t>10.</w:t>
      </w:r>
      <w:r w:rsidR="00CE25B5" w:rsidRPr="002D348B">
        <w:rPr>
          <w:rFonts w:ascii="Footlight MT Light" w:hAnsi="Footlight MT Light"/>
          <w:sz w:val="28"/>
          <w:szCs w:val="28"/>
        </w:rPr>
        <w:t>Jacklyne Mutoro</w:t>
      </w:r>
      <w:r w:rsidR="00CE25B5" w:rsidRPr="002D348B">
        <w:rPr>
          <w:rFonts w:ascii="Footlight MT Light" w:hAnsi="Footlight MT Light"/>
          <w:sz w:val="28"/>
          <w:szCs w:val="28"/>
        </w:rPr>
        <w:tab/>
      </w:r>
      <w:r w:rsidR="00CE25B5" w:rsidRPr="002D348B">
        <w:rPr>
          <w:rFonts w:ascii="Footlight MT Light" w:hAnsi="Footlight MT Light"/>
          <w:sz w:val="28"/>
          <w:szCs w:val="28"/>
        </w:rPr>
        <w:tab/>
      </w:r>
      <w:r w:rsidR="00CE25B5" w:rsidRPr="002D348B">
        <w:rPr>
          <w:rFonts w:ascii="Footlight MT Light" w:hAnsi="Footlight MT Light"/>
          <w:sz w:val="28"/>
          <w:szCs w:val="28"/>
        </w:rPr>
        <w:tab/>
      </w:r>
      <w:r w:rsidR="00CE25B5" w:rsidRPr="002D348B">
        <w:rPr>
          <w:rFonts w:ascii="Footlight MT Light" w:hAnsi="Footlight MT Light"/>
          <w:sz w:val="28"/>
          <w:szCs w:val="28"/>
        </w:rPr>
        <w:tab/>
      </w:r>
      <w:r>
        <w:rPr>
          <w:rFonts w:ascii="Footlight MT Light" w:hAnsi="Footlight MT Light"/>
          <w:sz w:val="28"/>
          <w:szCs w:val="28"/>
        </w:rPr>
        <w:t xml:space="preserve">          </w:t>
      </w:r>
      <w:r w:rsidR="00CE25B5" w:rsidRPr="002D348B">
        <w:rPr>
          <w:rFonts w:ascii="Footlight MT Light" w:hAnsi="Footlight MT Light"/>
          <w:sz w:val="28"/>
          <w:szCs w:val="28"/>
        </w:rPr>
        <w:t>-</w:t>
      </w:r>
      <w:r w:rsidR="00CE25B5" w:rsidRPr="002D348B">
        <w:rPr>
          <w:rFonts w:ascii="Footlight MT Light" w:hAnsi="Footlight MT Light"/>
          <w:sz w:val="28"/>
          <w:szCs w:val="28"/>
        </w:rPr>
        <w:tab/>
        <w:t>Member</w:t>
      </w:r>
    </w:p>
    <w:p w:rsidR="002D348B" w:rsidRDefault="002D348B" w:rsidP="00775D6D">
      <w:pPr>
        <w:pStyle w:val="NoSpacing"/>
        <w:rPr>
          <w:rFonts w:ascii="Footlight MT Light" w:hAnsi="Footlight MT Light"/>
          <w:b/>
          <w:sz w:val="28"/>
          <w:szCs w:val="28"/>
        </w:rPr>
      </w:pPr>
    </w:p>
    <w:p w:rsidR="00A830B3" w:rsidRPr="002D348B" w:rsidRDefault="00A830B3" w:rsidP="00775D6D">
      <w:pPr>
        <w:pStyle w:val="NoSpacing"/>
        <w:rPr>
          <w:rFonts w:ascii="Footlight MT Light" w:hAnsi="Footlight MT Light"/>
          <w:b/>
          <w:sz w:val="28"/>
          <w:szCs w:val="28"/>
        </w:rPr>
      </w:pPr>
      <w:r w:rsidRPr="002D348B">
        <w:rPr>
          <w:rFonts w:ascii="Footlight MT Light" w:hAnsi="Footlight MT Light"/>
          <w:b/>
          <w:sz w:val="28"/>
          <w:szCs w:val="28"/>
        </w:rPr>
        <w:t>IN ATTENDANCE</w:t>
      </w:r>
    </w:p>
    <w:p w:rsidR="00A830B3" w:rsidRPr="00775D6D" w:rsidRDefault="00325E97" w:rsidP="002D348B">
      <w:pPr>
        <w:pStyle w:val="NoSpacing"/>
        <w:numPr>
          <w:ilvl w:val="0"/>
          <w:numId w:val="31"/>
        </w:numPr>
        <w:rPr>
          <w:rFonts w:ascii="Footlight MT Light" w:hAnsi="Footlight MT Light"/>
          <w:sz w:val="28"/>
          <w:szCs w:val="28"/>
        </w:rPr>
      </w:pPr>
      <w:r>
        <w:rPr>
          <w:rFonts w:ascii="Footlight MT Light" w:hAnsi="Footlight MT Light"/>
          <w:sz w:val="28"/>
          <w:szCs w:val="28"/>
        </w:rPr>
        <w:t>Edward Nkichabe</w:t>
      </w:r>
      <w:r>
        <w:rPr>
          <w:rFonts w:ascii="Footlight MT Light" w:hAnsi="Footlight MT Light"/>
          <w:sz w:val="28"/>
          <w:szCs w:val="28"/>
        </w:rPr>
        <w:tab/>
      </w:r>
      <w:r w:rsidR="00A830B3" w:rsidRPr="00775D6D">
        <w:rPr>
          <w:rFonts w:ascii="Footlight MT Light" w:hAnsi="Footlight MT Light"/>
          <w:sz w:val="28"/>
          <w:szCs w:val="28"/>
        </w:rPr>
        <w:t>-</w:t>
      </w:r>
      <w:r w:rsidR="00A830B3" w:rsidRPr="00775D6D">
        <w:rPr>
          <w:rFonts w:ascii="Footlight MT Light" w:hAnsi="Footlight MT Light"/>
          <w:sz w:val="28"/>
          <w:szCs w:val="28"/>
        </w:rPr>
        <w:tab/>
        <w:t>Office Administrator</w:t>
      </w:r>
    </w:p>
    <w:p w:rsidR="00A830B3" w:rsidRPr="00775D6D" w:rsidRDefault="00325E97" w:rsidP="002D348B">
      <w:pPr>
        <w:pStyle w:val="NoSpacing"/>
        <w:numPr>
          <w:ilvl w:val="0"/>
          <w:numId w:val="31"/>
        </w:numPr>
        <w:rPr>
          <w:rFonts w:ascii="Footlight MT Light" w:hAnsi="Footlight MT Light"/>
          <w:sz w:val="28"/>
          <w:szCs w:val="28"/>
        </w:rPr>
      </w:pPr>
      <w:r>
        <w:rPr>
          <w:rFonts w:ascii="Footlight MT Light" w:hAnsi="Footlight MT Light"/>
          <w:sz w:val="28"/>
          <w:szCs w:val="28"/>
        </w:rPr>
        <w:t xml:space="preserve">Stephen Simiyu </w:t>
      </w:r>
      <w:r w:rsidR="00A830B3" w:rsidRPr="00775D6D">
        <w:rPr>
          <w:rFonts w:ascii="Footlight MT Light" w:hAnsi="Footlight MT Light"/>
          <w:sz w:val="28"/>
          <w:szCs w:val="28"/>
        </w:rPr>
        <w:t xml:space="preserve">    -         Mechanical works  engineer Bungoma County</w:t>
      </w:r>
    </w:p>
    <w:p w:rsidR="00325E97" w:rsidRDefault="00325E97" w:rsidP="00775D6D">
      <w:pPr>
        <w:pStyle w:val="NoSpacing"/>
        <w:rPr>
          <w:rFonts w:ascii="Footlight MT Light" w:hAnsi="Footlight MT Light"/>
          <w:b/>
          <w:sz w:val="28"/>
          <w:szCs w:val="28"/>
        </w:rPr>
      </w:pPr>
    </w:p>
    <w:p w:rsidR="00A830B3" w:rsidRPr="00325E97" w:rsidRDefault="00A830B3" w:rsidP="00775D6D">
      <w:pPr>
        <w:pStyle w:val="NoSpacing"/>
        <w:rPr>
          <w:rFonts w:ascii="Footlight MT Light" w:hAnsi="Footlight MT Light"/>
          <w:b/>
          <w:sz w:val="28"/>
          <w:szCs w:val="28"/>
        </w:rPr>
      </w:pPr>
      <w:r w:rsidRPr="00325E97">
        <w:rPr>
          <w:rFonts w:ascii="Footlight MT Light" w:hAnsi="Footlight MT Light"/>
          <w:b/>
          <w:sz w:val="28"/>
          <w:szCs w:val="28"/>
        </w:rPr>
        <w:t>AGENDA</w:t>
      </w:r>
    </w:p>
    <w:p w:rsidR="00A830B3" w:rsidRPr="00775D6D" w:rsidRDefault="00A830B3" w:rsidP="00325E97">
      <w:pPr>
        <w:pStyle w:val="NoSpacing"/>
        <w:numPr>
          <w:ilvl w:val="0"/>
          <w:numId w:val="32"/>
        </w:numPr>
        <w:rPr>
          <w:rFonts w:ascii="Footlight MT Light" w:hAnsi="Footlight MT Light"/>
          <w:sz w:val="28"/>
          <w:szCs w:val="28"/>
        </w:rPr>
      </w:pPr>
      <w:r w:rsidRPr="00775D6D">
        <w:rPr>
          <w:rFonts w:ascii="Footlight MT Light" w:hAnsi="Footlight MT Light"/>
          <w:sz w:val="28"/>
          <w:szCs w:val="28"/>
        </w:rPr>
        <w:t>Preliminaries.</w:t>
      </w:r>
    </w:p>
    <w:p w:rsidR="00A830B3" w:rsidRPr="00775D6D" w:rsidRDefault="00A830B3" w:rsidP="00325E97">
      <w:pPr>
        <w:pStyle w:val="NoSpacing"/>
        <w:numPr>
          <w:ilvl w:val="0"/>
          <w:numId w:val="32"/>
        </w:numPr>
        <w:rPr>
          <w:rFonts w:ascii="Footlight MT Light" w:hAnsi="Footlight MT Light"/>
          <w:sz w:val="28"/>
          <w:szCs w:val="28"/>
        </w:rPr>
      </w:pPr>
      <w:r w:rsidRPr="00775D6D">
        <w:rPr>
          <w:rFonts w:ascii="Footlight MT Light" w:hAnsi="Footlight MT Light"/>
          <w:sz w:val="28"/>
          <w:szCs w:val="28"/>
        </w:rPr>
        <w:t>Reading and confirmation of previous minutes and matters arising.</w:t>
      </w:r>
    </w:p>
    <w:p w:rsidR="00A830B3" w:rsidRPr="00775D6D" w:rsidRDefault="00A830B3" w:rsidP="00775D6D">
      <w:pPr>
        <w:pStyle w:val="NoSpacing"/>
        <w:rPr>
          <w:rFonts w:ascii="Footlight MT Light" w:hAnsi="Footlight MT Light"/>
          <w:sz w:val="28"/>
          <w:szCs w:val="28"/>
        </w:rPr>
      </w:pPr>
    </w:p>
    <w:p w:rsidR="00A830B3" w:rsidRPr="00775D6D" w:rsidRDefault="00775D6D" w:rsidP="00325E97">
      <w:pPr>
        <w:pStyle w:val="NoSpacing"/>
        <w:numPr>
          <w:ilvl w:val="0"/>
          <w:numId w:val="32"/>
        </w:numPr>
        <w:rPr>
          <w:rFonts w:ascii="Footlight MT Light" w:hAnsi="Footlight MT Light"/>
          <w:sz w:val="28"/>
          <w:szCs w:val="28"/>
        </w:rPr>
      </w:pPr>
      <w:r w:rsidRPr="00775D6D">
        <w:rPr>
          <w:rFonts w:ascii="Footlight MT Light" w:hAnsi="Footlight MT Light"/>
          <w:sz w:val="28"/>
          <w:szCs w:val="28"/>
        </w:rPr>
        <w:t xml:space="preserve">Stalled project: </w:t>
      </w:r>
      <w:r w:rsidR="00A830B3" w:rsidRPr="00775D6D">
        <w:rPr>
          <w:rFonts w:ascii="Footlight MT Light" w:hAnsi="Footlight MT Light"/>
          <w:sz w:val="28"/>
          <w:szCs w:val="28"/>
        </w:rPr>
        <w:t xml:space="preserve"> Kiminini FYM Secondary school</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 xml:space="preserve">                       . Twin laboratory</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 xml:space="preserve">                      . Purchase of land</w:t>
      </w:r>
    </w:p>
    <w:p w:rsidR="00A830B3" w:rsidRPr="00775D6D" w:rsidRDefault="00A830B3" w:rsidP="00325E97">
      <w:pPr>
        <w:pStyle w:val="NoSpacing"/>
        <w:numPr>
          <w:ilvl w:val="0"/>
          <w:numId w:val="32"/>
        </w:numPr>
        <w:rPr>
          <w:rFonts w:ascii="Footlight MT Light" w:hAnsi="Footlight MT Light"/>
          <w:sz w:val="28"/>
          <w:szCs w:val="28"/>
        </w:rPr>
      </w:pPr>
      <w:r w:rsidRPr="00775D6D">
        <w:rPr>
          <w:rFonts w:ascii="Footlight MT Light" w:hAnsi="Footlight MT Light"/>
          <w:sz w:val="28"/>
          <w:szCs w:val="28"/>
        </w:rPr>
        <w:t xml:space="preserve"> The  ICT Hubs</w:t>
      </w:r>
    </w:p>
    <w:p w:rsidR="00A830B3" w:rsidRPr="00775D6D" w:rsidRDefault="00A830B3" w:rsidP="00325E97">
      <w:pPr>
        <w:pStyle w:val="NoSpacing"/>
        <w:numPr>
          <w:ilvl w:val="0"/>
          <w:numId w:val="32"/>
        </w:numPr>
        <w:rPr>
          <w:rFonts w:ascii="Footlight MT Light" w:hAnsi="Footlight MT Light"/>
          <w:sz w:val="28"/>
          <w:szCs w:val="28"/>
        </w:rPr>
      </w:pPr>
      <w:r w:rsidRPr="00775D6D">
        <w:rPr>
          <w:rFonts w:ascii="Footlight MT Light" w:hAnsi="Footlight MT Light"/>
          <w:sz w:val="28"/>
          <w:szCs w:val="28"/>
        </w:rPr>
        <w:t>Disposal of CDF vehicle GKB166R</w:t>
      </w:r>
    </w:p>
    <w:p w:rsidR="00A830B3" w:rsidRPr="00775D6D" w:rsidRDefault="00A830B3" w:rsidP="00325E97">
      <w:pPr>
        <w:pStyle w:val="NoSpacing"/>
        <w:numPr>
          <w:ilvl w:val="0"/>
          <w:numId w:val="32"/>
        </w:numPr>
        <w:rPr>
          <w:rFonts w:ascii="Footlight MT Light" w:hAnsi="Footlight MT Light"/>
          <w:sz w:val="28"/>
          <w:szCs w:val="28"/>
        </w:rPr>
      </w:pPr>
      <w:r w:rsidRPr="00775D6D">
        <w:rPr>
          <w:rFonts w:ascii="Footlight MT Light" w:hAnsi="Footlight MT Light"/>
          <w:sz w:val="28"/>
          <w:szCs w:val="28"/>
        </w:rPr>
        <w:t>Tongaren constituency delivery service  charter</w:t>
      </w:r>
    </w:p>
    <w:p w:rsidR="00A830B3" w:rsidRPr="00775D6D" w:rsidRDefault="00A830B3" w:rsidP="00325E97">
      <w:pPr>
        <w:pStyle w:val="NoSpacing"/>
        <w:numPr>
          <w:ilvl w:val="0"/>
          <w:numId w:val="32"/>
        </w:numPr>
        <w:rPr>
          <w:rFonts w:ascii="Footlight MT Light" w:hAnsi="Footlight MT Light"/>
          <w:sz w:val="28"/>
          <w:szCs w:val="28"/>
        </w:rPr>
      </w:pPr>
      <w:r w:rsidRPr="00775D6D">
        <w:rPr>
          <w:rFonts w:ascii="Footlight MT Light" w:hAnsi="Footlight MT Light"/>
          <w:sz w:val="28"/>
          <w:szCs w:val="28"/>
        </w:rPr>
        <w:t>Toilets at Lunyu AP camp and Maliki police post</w:t>
      </w:r>
    </w:p>
    <w:p w:rsidR="00A830B3" w:rsidRPr="00775D6D" w:rsidRDefault="00A830B3" w:rsidP="00325E97">
      <w:pPr>
        <w:pStyle w:val="NoSpacing"/>
        <w:numPr>
          <w:ilvl w:val="0"/>
          <w:numId w:val="32"/>
        </w:numPr>
        <w:rPr>
          <w:rFonts w:ascii="Footlight MT Light" w:hAnsi="Footlight MT Light"/>
          <w:sz w:val="28"/>
          <w:szCs w:val="28"/>
        </w:rPr>
      </w:pPr>
      <w:r w:rsidRPr="00775D6D">
        <w:rPr>
          <w:rFonts w:ascii="Footlight MT Light" w:hAnsi="Footlight MT Light"/>
          <w:sz w:val="28"/>
          <w:szCs w:val="28"/>
        </w:rPr>
        <w:t>Postal Corporation Services</w:t>
      </w:r>
    </w:p>
    <w:p w:rsidR="00A830B3" w:rsidRPr="00775D6D" w:rsidRDefault="00A830B3" w:rsidP="00325E97">
      <w:pPr>
        <w:pStyle w:val="NoSpacing"/>
        <w:numPr>
          <w:ilvl w:val="0"/>
          <w:numId w:val="32"/>
        </w:numPr>
        <w:rPr>
          <w:rFonts w:ascii="Footlight MT Light" w:hAnsi="Footlight MT Light"/>
          <w:sz w:val="28"/>
          <w:szCs w:val="28"/>
        </w:rPr>
      </w:pPr>
      <w:r w:rsidRPr="00775D6D">
        <w:rPr>
          <w:rFonts w:ascii="Footlight MT Light" w:hAnsi="Footlight MT Light"/>
          <w:sz w:val="28"/>
          <w:szCs w:val="28"/>
        </w:rPr>
        <w:t>Bursary financial year 2019/2020</w:t>
      </w:r>
    </w:p>
    <w:p w:rsidR="00A830B3" w:rsidRPr="00775D6D" w:rsidRDefault="00325E97" w:rsidP="00325E97">
      <w:pPr>
        <w:pStyle w:val="NoSpacing"/>
        <w:ind w:left="360"/>
        <w:rPr>
          <w:rFonts w:ascii="Footlight MT Light" w:hAnsi="Footlight MT Light"/>
          <w:sz w:val="28"/>
          <w:szCs w:val="28"/>
        </w:rPr>
      </w:pPr>
      <w:r>
        <w:rPr>
          <w:rFonts w:ascii="Footlight MT Light" w:hAnsi="Footlight MT Light"/>
          <w:sz w:val="28"/>
          <w:szCs w:val="28"/>
        </w:rPr>
        <w:t>10.</w:t>
      </w:r>
      <w:r w:rsidR="00A830B3" w:rsidRPr="00775D6D">
        <w:rPr>
          <w:rFonts w:ascii="Footlight MT Light" w:hAnsi="Footlight MT Light"/>
          <w:sz w:val="28"/>
          <w:szCs w:val="28"/>
        </w:rPr>
        <w:t>Terms of CDFC and appointment of members</w:t>
      </w:r>
    </w:p>
    <w:p w:rsidR="00A830B3" w:rsidRPr="00775D6D" w:rsidRDefault="00325E97" w:rsidP="00325E97">
      <w:pPr>
        <w:pStyle w:val="NoSpacing"/>
        <w:ind w:left="360"/>
        <w:rPr>
          <w:rFonts w:ascii="Footlight MT Light" w:hAnsi="Footlight MT Light"/>
          <w:sz w:val="28"/>
          <w:szCs w:val="28"/>
        </w:rPr>
      </w:pPr>
      <w:r>
        <w:rPr>
          <w:rFonts w:ascii="Footlight MT Light" w:hAnsi="Footlight MT Light"/>
          <w:sz w:val="28"/>
          <w:szCs w:val="28"/>
        </w:rPr>
        <w:t>11.</w:t>
      </w:r>
      <w:r w:rsidR="00A830B3" w:rsidRPr="00775D6D">
        <w:rPr>
          <w:rFonts w:ascii="Footlight MT Light" w:hAnsi="Footlight MT Light"/>
          <w:sz w:val="28"/>
          <w:szCs w:val="28"/>
        </w:rPr>
        <w:t>Appoved payments</w:t>
      </w:r>
    </w:p>
    <w:p w:rsidR="00325E97"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 xml:space="preserve"> </w:t>
      </w:r>
      <w:r w:rsidR="00325E97">
        <w:rPr>
          <w:rFonts w:ascii="Footlight MT Light" w:hAnsi="Footlight MT Light"/>
          <w:sz w:val="28"/>
          <w:szCs w:val="28"/>
        </w:rPr>
        <w:t xml:space="preserve">             i. </w:t>
      </w:r>
      <w:r w:rsidRPr="00775D6D">
        <w:rPr>
          <w:rFonts w:ascii="Footlight MT Light" w:hAnsi="Footlight MT Light"/>
          <w:sz w:val="28"/>
          <w:szCs w:val="28"/>
        </w:rPr>
        <w:t>Driver and FAM travel to Kakamega                        - K</w:t>
      </w:r>
      <w:r w:rsidR="00325E97">
        <w:rPr>
          <w:rFonts w:ascii="Footlight MT Light" w:hAnsi="Footlight MT Light"/>
          <w:sz w:val="28"/>
          <w:szCs w:val="28"/>
        </w:rPr>
        <w:t xml:space="preserve">sh. </w:t>
      </w:r>
      <w:r w:rsidRPr="00775D6D">
        <w:rPr>
          <w:rFonts w:ascii="Footlight MT Light" w:hAnsi="Footlight MT Light"/>
          <w:sz w:val="28"/>
          <w:szCs w:val="28"/>
        </w:rPr>
        <w:t>26,600</w:t>
      </w:r>
    </w:p>
    <w:p w:rsidR="00325E97" w:rsidRPr="00775D6D" w:rsidRDefault="00325E97" w:rsidP="00775D6D">
      <w:pPr>
        <w:pStyle w:val="NoSpacing"/>
        <w:rPr>
          <w:rFonts w:ascii="Footlight MT Light" w:hAnsi="Footlight MT Light"/>
          <w:sz w:val="28"/>
          <w:szCs w:val="28"/>
        </w:rPr>
      </w:pPr>
      <w:r>
        <w:rPr>
          <w:rFonts w:ascii="Footlight MT Light" w:hAnsi="Footlight MT Light"/>
          <w:sz w:val="28"/>
          <w:szCs w:val="28"/>
        </w:rPr>
        <w:t xml:space="preserve">              ii. </w:t>
      </w:r>
      <w:r w:rsidR="00A830B3" w:rsidRPr="00775D6D">
        <w:rPr>
          <w:rFonts w:ascii="Footlight MT Light" w:hAnsi="Footlight MT Light"/>
          <w:sz w:val="28"/>
          <w:szCs w:val="28"/>
        </w:rPr>
        <w:t xml:space="preserve">Central farmers garage: </w:t>
      </w:r>
      <w:r>
        <w:rPr>
          <w:rFonts w:ascii="Footlight MT Light" w:hAnsi="Footlight MT Light"/>
          <w:sz w:val="28"/>
          <w:szCs w:val="28"/>
        </w:rPr>
        <w:t xml:space="preserve">                                           </w:t>
      </w:r>
      <w:r w:rsidR="00A830B3" w:rsidRPr="00775D6D">
        <w:rPr>
          <w:rFonts w:ascii="Footlight MT Light" w:hAnsi="Footlight MT Light"/>
          <w:sz w:val="28"/>
          <w:szCs w:val="28"/>
        </w:rPr>
        <w:t>- Ksh</w:t>
      </w:r>
      <w:r>
        <w:rPr>
          <w:rFonts w:ascii="Footlight MT Light" w:hAnsi="Footlight MT Light"/>
          <w:sz w:val="28"/>
          <w:szCs w:val="28"/>
        </w:rPr>
        <w:t>.</w:t>
      </w:r>
      <w:r w:rsidR="00A830B3" w:rsidRPr="00775D6D">
        <w:rPr>
          <w:rFonts w:ascii="Footlight MT Light" w:hAnsi="Footlight MT Light"/>
          <w:sz w:val="28"/>
          <w:szCs w:val="28"/>
        </w:rPr>
        <w:t xml:space="preserve"> 191, 852.40</w:t>
      </w:r>
    </w:p>
    <w:p w:rsidR="00A830B3" w:rsidRPr="00775D6D" w:rsidRDefault="00325E97" w:rsidP="00775D6D">
      <w:pPr>
        <w:pStyle w:val="NoSpacing"/>
        <w:rPr>
          <w:rFonts w:ascii="Footlight MT Light" w:hAnsi="Footlight MT Light"/>
          <w:sz w:val="28"/>
          <w:szCs w:val="28"/>
        </w:rPr>
      </w:pPr>
      <w:r>
        <w:rPr>
          <w:rFonts w:ascii="Footlight MT Light" w:hAnsi="Footlight MT Light"/>
          <w:sz w:val="28"/>
          <w:szCs w:val="28"/>
        </w:rPr>
        <w:t xml:space="preserve">              iii. Fuel                                                                           - Ksh.</w:t>
      </w:r>
      <w:r w:rsidR="00A830B3" w:rsidRPr="00775D6D">
        <w:rPr>
          <w:rFonts w:ascii="Footlight MT Light" w:hAnsi="Footlight MT Light"/>
          <w:sz w:val="28"/>
          <w:szCs w:val="28"/>
        </w:rPr>
        <w:t xml:space="preserve"> 50,000</w:t>
      </w:r>
    </w:p>
    <w:p w:rsidR="00A830B3" w:rsidRPr="00775D6D" w:rsidRDefault="00325E97" w:rsidP="00775D6D">
      <w:pPr>
        <w:pStyle w:val="NoSpacing"/>
        <w:rPr>
          <w:rFonts w:ascii="Footlight MT Light" w:hAnsi="Footlight MT Light"/>
          <w:sz w:val="28"/>
          <w:szCs w:val="28"/>
        </w:rPr>
      </w:pPr>
      <w:r>
        <w:rPr>
          <w:rFonts w:ascii="Footlight MT Light" w:hAnsi="Footlight MT Light"/>
          <w:sz w:val="28"/>
          <w:szCs w:val="28"/>
        </w:rPr>
        <w:t xml:space="preserve">              iv. </w:t>
      </w:r>
      <w:r w:rsidR="00A830B3" w:rsidRPr="00775D6D">
        <w:rPr>
          <w:rFonts w:ascii="Footlight MT Light" w:hAnsi="Footlight MT Light"/>
          <w:sz w:val="28"/>
          <w:szCs w:val="28"/>
        </w:rPr>
        <w:t xml:space="preserve">Branding of </w:t>
      </w:r>
      <w:r>
        <w:rPr>
          <w:rFonts w:ascii="Footlight MT Light" w:hAnsi="Footlight MT Light"/>
          <w:sz w:val="28"/>
          <w:szCs w:val="28"/>
        </w:rPr>
        <w:t xml:space="preserve">65 </w:t>
      </w:r>
      <w:r w:rsidR="00A830B3" w:rsidRPr="00775D6D">
        <w:rPr>
          <w:rFonts w:ascii="Footlight MT Light" w:hAnsi="Footlight MT Light"/>
          <w:sz w:val="28"/>
          <w:szCs w:val="28"/>
        </w:rPr>
        <w:t xml:space="preserve">ICT Hubs laptops          </w:t>
      </w:r>
      <w:r>
        <w:rPr>
          <w:rFonts w:ascii="Footlight MT Light" w:hAnsi="Footlight MT Light"/>
          <w:sz w:val="28"/>
          <w:szCs w:val="28"/>
        </w:rPr>
        <w:t xml:space="preserve">                  </w:t>
      </w:r>
      <w:r w:rsidR="00A830B3" w:rsidRPr="00775D6D">
        <w:rPr>
          <w:rFonts w:ascii="Footlight MT Light" w:hAnsi="Footlight MT Light"/>
          <w:sz w:val="28"/>
          <w:szCs w:val="28"/>
        </w:rPr>
        <w:t xml:space="preserve"> -Ksh. 30,000</w:t>
      </w:r>
    </w:p>
    <w:p w:rsidR="00A830B3" w:rsidRPr="00775D6D" w:rsidRDefault="00325E97" w:rsidP="00775D6D">
      <w:pPr>
        <w:pStyle w:val="NoSpacing"/>
        <w:rPr>
          <w:rFonts w:ascii="Footlight MT Light" w:hAnsi="Footlight MT Light"/>
          <w:sz w:val="28"/>
          <w:szCs w:val="28"/>
        </w:rPr>
      </w:pPr>
      <w:r>
        <w:rPr>
          <w:rFonts w:ascii="Footlight MT Light" w:hAnsi="Footlight MT Light"/>
          <w:sz w:val="28"/>
          <w:szCs w:val="28"/>
        </w:rPr>
        <w:t xml:space="preserve">              v. </w:t>
      </w:r>
      <w:r w:rsidR="00A830B3" w:rsidRPr="00775D6D">
        <w:rPr>
          <w:rFonts w:ascii="Footlight MT Light" w:hAnsi="Footlight MT Light"/>
          <w:sz w:val="28"/>
          <w:szCs w:val="28"/>
        </w:rPr>
        <w:t xml:space="preserve">Committee meeting                                  </w:t>
      </w:r>
      <w:r>
        <w:rPr>
          <w:rFonts w:ascii="Footlight MT Light" w:hAnsi="Footlight MT Light"/>
          <w:sz w:val="28"/>
          <w:szCs w:val="28"/>
        </w:rPr>
        <w:t xml:space="preserve">                  </w:t>
      </w:r>
      <w:r w:rsidR="00A830B3" w:rsidRPr="00775D6D">
        <w:rPr>
          <w:rFonts w:ascii="Footlight MT Light" w:hAnsi="Footlight MT Light"/>
          <w:sz w:val="28"/>
          <w:szCs w:val="28"/>
        </w:rPr>
        <w:t>-Ksh. 67000</w:t>
      </w:r>
    </w:p>
    <w:p w:rsidR="00A830B3" w:rsidRDefault="00325E97" w:rsidP="00775D6D">
      <w:pPr>
        <w:pStyle w:val="NoSpacing"/>
        <w:rPr>
          <w:rFonts w:ascii="Footlight MT Light" w:hAnsi="Footlight MT Light"/>
          <w:sz w:val="28"/>
          <w:szCs w:val="28"/>
        </w:rPr>
      </w:pPr>
      <w:r>
        <w:rPr>
          <w:rFonts w:ascii="Footlight MT Light" w:hAnsi="Footlight MT Light"/>
          <w:sz w:val="28"/>
          <w:szCs w:val="28"/>
        </w:rPr>
        <w:t xml:space="preserve">              vi. </w:t>
      </w:r>
      <w:r w:rsidR="00A830B3" w:rsidRPr="00775D6D">
        <w:rPr>
          <w:rFonts w:ascii="Footlight MT Light" w:hAnsi="Footlight MT Light"/>
          <w:sz w:val="28"/>
          <w:szCs w:val="28"/>
        </w:rPr>
        <w:t xml:space="preserve"> Monitoring and Evaluation of projects</w:t>
      </w:r>
      <w:r>
        <w:rPr>
          <w:rFonts w:ascii="Footlight MT Light" w:hAnsi="Footlight MT Light"/>
          <w:sz w:val="28"/>
          <w:szCs w:val="28"/>
        </w:rPr>
        <w:t xml:space="preserve">                </w:t>
      </w:r>
      <w:r w:rsidR="00A830B3" w:rsidRPr="00775D6D">
        <w:rPr>
          <w:rFonts w:ascii="Footlight MT Light" w:hAnsi="Footlight MT Light"/>
          <w:sz w:val="28"/>
          <w:szCs w:val="28"/>
        </w:rPr>
        <w:t xml:space="preserve">    -Ksh. 690,000</w:t>
      </w:r>
    </w:p>
    <w:p w:rsidR="00325E97" w:rsidRDefault="00325E97" w:rsidP="00775D6D">
      <w:pPr>
        <w:pStyle w:val="NoSpacing"/>
        <w:rPr>
          <w:rFonts w:ascii="Footlight MT Light" w:hAnsi="Footlight MT Light"/>
          <w:sz w:val="28"/>
          <w:szCs w:val="28"/>
        </w:rPr>
      </w:pPr>
    </w:p>
    <w:p w:rsidR="00325E97" w:rsidRPr="00775D6D" w:rsidRDefault="00325E97" w:rsidP="00775D6D">
      <w:pPr>
        <w:pStyle w:val="NoSpacing"/>
        <w:rPr>
          <w:rFonts w:ascii="Footlight MT Light" w:hAnsi="Footlight MT Light"/>
          <w:sz w:val="28"/>
          <w:szCs w:val="28"/>
        </w:rPr>
      </w:pPr>
    </w:p>
    <w:p w:rsidR="00A830B3" w:rsidRPr="00775D6D" w:rsidRDefault="00A830B3" w:rsidP="00775D6D">
      <w:pPr>
        <w:pStyle w:val="NoSpacing"/>
        <w:rPr>
          <w:rFonts w:ascii="Footlight MT Light" w:hAnsi="Footlight MT Light"/>
          <w:sz w:val="28"/>
          <w:szCs w:val="28"/>
        </w:rPr>
      </w:pPr>
    </w:p>
    <w:p w:rsidR="00A830B3" w:rsidRPr="00325E97" w:rsidRDefault="00325E97" w:rsidP="00775D6D">
      <w:pPr>
        <w:pStyle w:val="NoSpacing"/>
        <w:rPr>
          <w:rFonts w:ascii="Footlight MT Light" w:hAnsi="Footlight MT Light"/>
          <w:b/>
          <w:sz w:val="28"/>
          <w:szCs w:val="28"/>
        </w:rPr>
      </w:pPr>
      <w:r w:rsidRPr="00325E97">
        <w:rPr>
          <w:rFonts w:ascii="Footlight MT Light" w:hAnsi="Footlight MT Light"/>
          <w:b/>
          <w:sz w:val="28"/>
          <w:szCs w:val="28"/>
        </w:rPr>
        <w:lastRenderedPageBreak/>
        <w:t>MIN:</w:t>
      </w:r>
      <w:r>
        <w:rPr>
          <w:rFonts w:ascii="Footlight MT Light" w:hAnsi="Footlight MT Light"/>
          <w:b/>
          <w:sz w:val="28"/>
          <w:szCs w:val="28"/>
        </w:rPr>
        <w:t xml:space="preserve"> </w:t>
      </w:r>
      <w:r w:rsidRPr="00325E97">
        <w:rPr>
          <w:rFonts w:ascii="Footlight MT Light" w:hAnsi="Footlight MT Light"/>
          <w:b/>
          <w:sz w:val="28"/>
          <w:szCs w:val="28"/>
        </w:rPr>
        <w:t>NG</w:t>
      </w:r>
      <w:r w:rsidR="00A830B3" w:rsidRPr="00325E97">
        <w:rPr>
          <w:rFonts w:ascii="Footlight MT Light" w:hAnsi="Footlight MT Light"/>
          <w:b/>
          <w:sz w:val="28"/>
          <w:szCs w:val="28"/>
        </w:rPr>
        <w:t>CDF</w:t>
      </w:r>
      <w:r w:rsidRPr="00325E97">
        <w:rPr>
          <w:rFonts w:ascii="Footlight MT Light" w:hAnsi="Footlight MT Light"/>
          <w:b/>
          <w:sz w:val="28"/>
          <w:szCs w:val="28"/>
        </w:rPr>
        <w:t>C</w:t>
      </w:r>
      <w:r w:rsidR="00A830B3" w:rsidRPr="00325E97">
        <w:rPr>
          <w:rFonts w:ascii="Footlight MT Light" w:hAnsi="Footlight MT Light"/>
          <w:b/>
          <w:sz w:val="28"/>
          <w:szCs w:val="28"/>
        </w:rPr>
        <w:t>/TONG/18/12/2019: PRELIMINARIES</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 xml:space="preserve">The meeting started with a prayer from Edward Nkichabe at 10:58a.m. The chairman welcomed members to the meeting. He said he happened to be picked by the Party in the launching </w:t>
      </w:r>
      <w:r w:rsidR="00325E97">
        <w:rPr>
          <w:rFonts w:ascii="Footlight MT Light" w:hAnsi="Footlight MT Light"/>
          <w:sz w:val="28"/>
          <w:szCs w:val="28"/>
        </w:rPr>
        <w:t>of Building Bridges Initiative (BBI)</w:t>
      </w:r>
      <w:r w:rsidRPr="00775D6D">
        <w:rPr>
          <w:rFonts w:ascii="Footlight MT Light" w:hAnsi="Footlight MT Light"/>
          <w:sz w:val="28"/>
          <w:szCs w:val="28"/>
        </w:rPr>
        <w:t xml:space="preserve"> at Bomas of Kenya</w:t>
      </w:r>
    </w:p>
    <w:p w:rsidR="00A830B3" w:rsidRPr="00775D6D" w:rsidRDefault="00A830B3" w:rsidP="00775D6D">
      <w:pPr>
        <w:pStyle w:val="NoSpacing"/>
        <w:rPr>
          <w:rFonts w:ascii="Footlight MT Light" w:hAnsi="Footlight MT Light"/>
          <w:sz w:val="28"/>
          <w:szCs w:val="28"/>
        </w:rPr>
      </w:pPr>
    </w:p>
    <w:p w:rsidR="00A830B3" w:rsidRPr="00325E97" w:rsidRDefault="00A830B3" w:rsidP="00775D6D">
      <w:pPr>
        <w:pStyle w:val="NoSpacing"/>
        <w:rPr>
          <w:rFonts w:ascii="Footlight MT Light" w:hAnsi="Footlight MT Light"/>
          <w:b/>
          <w:sz w:val="28"/>
          <w:szCs w:val="28"/>
        </w:rPr>
      </w:pPr>
      <w:r w:rsidRPr="00325E97">
        <w:rPr>
          <w:rFonts w:ascii="Footlight MT Light" w:hAnsi="Footlight MT Light"/>
          <w:b/>
          <w:sz w:val="28"/>
          <w:szCs w:val="28"/>
        </w:rPr>
        <w:t>MIN: NG-CDF</w:t>
      </w:r>
      <w:r w:rsidR="00325E97">
        <w:rPr>
          <w:rFonts w:ascii="Footlight MT Light" w:hAnsi="Footlight MT Light"/>
          <w:b/>
          <w:sz w:val="28"/>
          <w:szCs w:val="28"/>
        </w:rPr>
        <w:t>C</w:t>
      </w:r>
      <w:r w:rsidRPr="00325E97">
        <w:rPr>
          <w:rFonts w:ascii="Footlight MT Light" w:hAnsi="Footlight MT Light"/>
          <w:b/>
          <w:sz w:val="28"/>
          <w:szCs w:val="28"/>
        </w:rPr>
        <w:t>/TONG/19/12/2019: READING AND CONFIRMATION OF THE PREVIOUS MINUTES AND MATTERS ARISING</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The previous minutes were read</w:t>
      </w:r>
      <w:r w:rsidR="00325E97">
        <w:rPr>
          <w:rFonts w:ascii="Footlight MT Light" w:hAnsi="Footlight MT Light"/>
          <w:sz w:val="28"/>
          <w:szCs w:val="28"/>
        </w:rPr>
        <w:t xml:space="preserve"> and confirmed. Jackyline Mutoro proposed and Carolyne Ed</w:t>
      </w:r>
      <w:r w:rsidRPr="00775D6D">
        <w:rPr>
          <w:rFonts w:ascii="Footlight MT Light" w:hAnsi="Footlight MT Light"/>
          <w:sz w:val="28"/>
          <w:szCs w:val="28"/>
        </w:rPr>
        <w:t>ebe seconded</w:t>
      </w:r>
      <w:r w:rsidR="00CA567E">
        <w:rPr>
          <w:rFonts w:ascii="Footlight MT Light" w:hAnsi="Footlight MT Light"/>
          <w:sz w:val="28"/>
          <w:szCs w:val="28"/>
        </w:rPr>
        <w:t xml:space="preserve">. </w:t>
      </w:r>
    </w:p>
    <w:p w:rsidR="00A830B3" w:rsidRPr="00325E97" w:rsidRDefault="00A830B3" w:rsidP="00775D6D">
      <w:pPr>
        <w:pStyle w:val="NoSpacing"/>
        <w:rPr>
          <w:rFonts w:ascii="Footlight MT Light" w:hAnsi="Footlight MT Light"/>
          <w:b/>
          <w:sz w:val="28"/>
          <w:szCs w:val="28"/>
        </w:rPr>
      </w:pPr>
      <w:r w:rsidRPr="00325E97">
        <w:rPr>
          <w:rFonts w:ascii="Footlight MT Light" w:hAnsi="Footlight MT Light"/>
          <w:b/>
          <w:sz w:val="28"/>
          <w:szCs w:val="28"/>
        </w:rPr>
        <w:t>MATTERS ARISING</w:t>
      </w:r>
    </w:p>
    <w:p w:rsidR="00A830B3" w:rsidRPr="00775D6D" w:rsidRDefault="00CA567E" w:rsidP="00775D6D">
      <w:pPr>
        <w:pStyle w:val="NoSpacing"/>
        <w:rPr>
          <w:rFonts w:ascii="Footlight MT Light" w:hAnsi="Footlight MT Light"/>
          <w:sz w:val="28"/>
          <w:szCs w:val="28"/>
        </w:rPr>
      </w:pPr>
      <w:r>
        <w:rPr>
          <w:rFonts w:ascii="Footlight MT Light" w:hAnsi="Footlight MT Light"/>
          <w:sz w:val="28"/>
          <w:szCs w:val="28"/>
        </w:rPr>
        <w:t xml:space="preserve">                    i. </w:t>
      </w:r>
      <w:r w:rsidR="00A830B3" w:rsidRPr="00775D6D">
        <w:rPr>
          <w:rFonts w:ascii="Footlight MT Light" w:hAnsi="Footlight MT Light"/>
          <w:sz w:val="28"/>
          <w:szCs w:val="28"/>
        </w:rPr>
        <w:t>Members to first track the completion of the ongoing projects</w:t>
      </w:r>
    </w:p>
    <w:p w:rsidR="00CA567E" w:rsidRDefault="00CA567E" w:rsidP="00775D6D">
      <w:pPr>
        <w:pStyle w:val="NoSpacing"/>
        <w:rPr>
          <w:rFonts w:ascii="Footlight MT Light" w:hAnsi="Footlight MT Light"/>
          <w:sz w:val="28"/>
          <w:szCs w:val="28"/>
        </w:rPr>
      </w:pPr>
      <w:r>
        <w:rPr>
          <w:rFonts w:ascii="Footlight MT Light" w:hAnsi="Footlight MT Light"/>
          <w:sz w:val="28"/>
          <w:szCs w:val="28"/>
        </w:rPr>
        <w:t xml:space="preserve">                   ii. </w:t>
      </w:r>
      <w:r w:rsidR="00A830B3" w:rsidRPr="00775D6D">
        <w:rPr>
          <w:rFonts w:ascii="Footlight MT Light" w:hAnsi="Footlight MT Light"/>
          <w:sz w:val="28"/>
          <w:szCs w:val="28"/>
        </w:rPr>
        <w:t xml:space="preserve"> KMTC Ndalu will be approved when registration status is </w:t>
      </w:r>
      <w:r>
        <w:rPr>
          <w:rFonts w:ascii="Footlight MT Light" w:hAnsi="Footlight MT Light"/>
          <w:sz w:val="28"/>
          <w:szCs w:val="28"/>
        </w:rPr>
        <w:t xml:space="preserve">     </w:t>
      </w:r>
    </w:p>
    <w:p w:rsidR="00A830B3" w:rsidRPr="00775D6D" w:rsidRDefault="00CA567E" w:rsidP="00775D6D">
      <w:pPr>
        <w:pStyle w:val="NoSpacing"/>
        <w:rPr>
          <w:rFonts w:ascii="Footlight MT Light" w:hAnsi="Footlight MT Light"/>
          <w:sz w:val="28"/>
          <w:szCs w:val="28"/>
        </w:rPr>
      </w:pPr>
      <w:r>
        <w:rPr>
          <w:rFonts w:ascii="Footlight MT Light" w:hAnsi="Footlight MT Light"/>
          <w:sz w:val="28"/>
          <w:szCs w:val="28"/>
        </w:rPr>
        <w:t xml:space="preserve">                        </w:t>
      </w:r>
      <w:r w:rsidR="00A830B3" w:rsidRPr="00775D6D">
        <w:rPr>
          <w:rFonts w:ascii="Footlight MT Light" w:hAnsi="Footlight MT Light"/>
          <w:sz w:val="28"/>
          <w:szCs w:val="28"/>
        </w:rPr>
        <w:t>complete</w:t>
      </w:r>
    </w:p>
    <w:p w:rsidR="00CA567E" w:rsidRDefault="00CA567E" w:rsidP="00775D6D">
      <w:pPr>
        <w:pStyle w:val="NoSpacing"/>
        <w:rPr>
          <w:rFonts w:ascii="Footlight MT Light" w:hAnsi="Footlight MT Light"/>
          <w:sz w:val="28"/>
          <w:szCs w:val="28"/>
        </w:rPr>
      </w:pPr>
      <w:r>
        <w:rPr>
          <w:rFonts w:ascii="Footlight MT Light" w:hAnsi="Footlight MT Light"/>
          <w:sz w:val="28"/>
          <w:szCs w:val="28"/>
        </w:rPr>
        <w:t xml:space="preserve">                  iii. </w:t>
      </w:r>
      <w:r w:rsidR="00A830B3" w:rsidRPr="00775D6D">
        <w:rPr>
          <w:rFonts w:ascii="Footlight MT Light" w:hAnsi="Footlight MT Light"/>
          <w:sz w:val="28"/>
          <w:szCs w:val="28"/>
        </w:rPr>
        <w:t xml:space="preserve"> Launch of strategic plan will be done together with the opening of </w:t>
      </w:r>
    </w:p>
    <w:p w:rsidR="00A830B3" w:rsidRPr="00775D6D" w:rsidRDefault="00CA567E" w:rsidP="00775D6D">
      <w:pPr>
        <w:pStyle w:val="NoSpacing"/>
        <w:rPr>
          <w:rFonts w:ascii="Footlight MT Light" w:hAnsi="Footlight MT Light"/>
          <w:sz w:val="28"/>
          <w:szCs w:val="28"/>
        </w:rPr>
      </w:pPr>
      <w:r>
        <w:rPr>
          <w:rFonts w:ascii="Footlight MT Light" w:hAnsi="Footlight MT Light"/>
          <w:sz w:val="28"/>
          <w:szCs w:val="28"/>
        </w:rPr>
        <w:t xml:space="preserve">                        </w:t>
      </w:r>
      <w:r w:rsidR="00A830B3" w:rsidRPr="00775D6D">
        <w:rPr>
          <w:rFonts w:ascii="Footlight MT Light" w:hAnsi="Footlight MT Light"/>
          <w:sz w:val="28"/>
          <w:szCs w:val="28"/>
        </w:rPr>
        <w:t>the ICT HUBS</w:t>
      </w:r>
    </w:p>
    <w:p w:rsidR="00A830B3" w:rsidRPr="00775D6D" w:rsidRDefault="00A830B3" w:rsidP="00775D6D">
      <w:pPr>
        <w:pStyle w:val="NoSpacing"/>
        <w:rPr>
          <w:rFonts w:ascii="Footlight MT Light" w:hAnsi="Footlight MT Light"/>
          <w:sz w:val="28"/>
          <w:szCs w:val="28"/>
        </w:rPr>
      </w:pPr>
    </w:p>
    <w:p w:rsidR="00A830B3" w:rsidRPr="00325E97" w:rsidRDefault="00A830B3" w:rsidP="00775D6D">
      <w:pPr>
        <w:pStyle w:val="NoSpacing"/>
        <w:rPr>
          <w:rFonts w:ascii="Footlight MT Light" w:hAnsi="Footlight MT Light"/>
          <w:b/>
          <w:sz w:val="28"/>
          <w:szCs w:val="28"/>
        </w:rPr>
      </w:pPr>
      <w:r w:rsidRPr="00325E97">
        <w:rPr>
          <w:rFonts w:ascii="Footlight MT Light" w:hAnsi="Footlight MT Light"/>
          <w:b/>
          <w:sz w:val="28"/>
          <w:szCs w:val="28"/>
        </w:rPr>
        <w:t>MIN: NGCDF</w:t>
      </w:r>
      <w:r w:rsidR="00325E97">
        <w:rPr>
          <w:rFonts w:ascii="Footlight MT Light" w:hAnsi="Footlight MT Light"/>
          <w:b/>
          <w:sz w:val="28"/>
          <w:szCs w:val="28"/>
        </w:rPr>
        <w:t>C</w:t>
      </w:r>
      <w:r w:rsidRPr="00325E97">
        <w:rPr>
          <w:rFonts w:ascii="Footlight MT Light" w:hAnsi="Footlight MT Light"/>
          <w:b/>
          <w:sz w:val="28"/>
          <w:szCs w:val="28"/>
        </w:rPr>
        <w:t>/TONG/20</w:t>
      </w:r>
      <w:r w:rsidR="00981DF0">
        <w:rPr>
          <w:rFonts w:ascii="Footlight MT Light" w:hAnsi="Footlight MT Light"/>
          <w:b/>
          <w:sz w:val="28"/>
          <w:szCs w:val="28"/>
        </w:rPr>
        <w:t>/12/2019: STALL</w:t>
      </w:r>
      <w:r w:rsidRPr="00325E97">
        <w:rPr>
          <w:rFonts w:ascii="Footlight MT Light" w:hAnsi="Footlight MT Light"/>
          <w:b/>
          <w:sz w:val="28"/>
          <w:szCs w:val="28"/>
        </w:rPr>
        <w:t xml:space="preserve">ED PROJECTS </w:t>
      </w:r>
    </w:p>
    <w:p w:rsidR="00A830B3" w:rsidRPr="00775D6D" w:rsidRDefault="00DC2B76" w:rsidP="00775D6D">
      <w:pPr>
        <w:pStyle w:val="NoSpacing"/>
        <w:rPr>
          <w:rFonts w:ascii="Footlight MT Light" w:hAnsi="Footlight MT Light"/>
          <w:sz w:val="28"/>
          <w:szCs w:val="28"/>
        </w:rPr>
      </w:pPr>
      <w:r>
        <w:rPr>
          <w:rFonts w:ascii="Footlight MT Light" w:hAnsi="Footlight MT Light"/>
          <w:sz w:val="28"/>
          <w:szCs w:val="28"/>
        </w:rPr>
        <w:t xml:space="preserve">Kiminini Friends </w:t>
      </w:r>
      <w:r w:rsidR="00A830B3" w:rsidRPr="00775D6D">
        <w:rPr>
          <w:rFonts w:ascii="Footlight MT Light" w:hAnsi="Footlight MT Light"/>
          <w:sz w:val="28"/>
          <w:szCs w:val="28"/>
        </w:rPr>
        <w:t xml:space="preserve">Secondary school was given funds to purchase one acre </w:t>
      </w:r>
      <w:r>
        <w:rPr>
          <w:rFonts w:ascii="Footlight MT Light" w:hAnsi="Footlight MT Light"/>
          <w:sz w:val="28"/>
          <w:szCs w:val="28"/>
        </w:rPr>
        <w:t xml:space="preserve">of </w:t>
      </w:r>
      <w:r w:rsidR="00A830B3" w:rsidRPr="00775D6D">
        <w:rPr>
          <w:rFonts w:ascii="Footlight MT Light" w:hAnsi="Footlight MT Light"/>
          <w:sz w:val="28"/>
          <w:szCs w:val="28"/>
        </w:rPr>
        <w:t>land an</w:t>
      </w:r>
      <w:r>
        <w:rPr>
          <w:rFonts w:ascii="Footlight MT Light" w:hAnsi="Footlight MT Light"/>
          <w:sz w:val="28"/>
          <w:szCs w:val="28"/>
        </w:rPr>
        <w:t>d later given funds to built a t</w:t>
      </w:r>
      <w:r w:rsidR="00A830B3" w:rsidRPr="00775D6D">
        <w:rPr>
          <w:rFonts w:ascii="Footlight MT Light" w:hAnsi="Footlight MT Light"/>
          <w:sz w:val="28"/>
          <w:szCs w:val="28"/>
        </w:rPr>
        <w:t>win laboratory but up to date nothing ha</w:t>
      </w:r>
      <w:r>
        <w:rPr>
          <w:rFonts w:ascii="Footlight MT Light" w:hAnsi="Footlight MT Light"/>
          <w:sz w:val="28"/>
          <w:szCs w:val="28"/>
        </w:rPr>
        <w:t>s been done</w:t>
      </w:r>
      <w:r w:rsidR="00A830B3" w:rsidRPr="00775D6D">
        <w:rPr>
          <w:rFonts w:ascii="Footlight MT Light" w:hAnsi="Footlight MT Light"/>
          <w:sz w:val="28"/>
          <w:szCs w:val="28"/>
        </w:rPr>
        <w:t>.</w:t>
      </w:r>
      <w:r>
        <w:rPr>
          <w:rFonts w:ascii="Footlight MT Light" w:hAnsi="Footlight MT Light"/>
          <w:sz w:val="28"/>
          <w:szCs w:val="28"/>
        </w:rPr>
        <w:t xml:space="preserve"> </w:t>
      </w:r>
      <w:r w:rsidR="00A830B3" w:rsidRPr="00775D6D">
        <w:rPr>
          <w:rFonts w:ascii="Footlight MT Light" w:hAnsi="Footlight MT Light"/>
          <w:sz w:val="28"/>
          <w:szCs w:val="28"/>
        </w:rPr>
        <w:t xml:space="preserve">The committee resolved that the </w:t>
      </w:r>
      <w:r>
        <w:rPr>
          <w:rFonts w:ascii="Footlight MT Light" w:hAnsi="Footlight MT Light"/>
          <w:sz w:val="28"/>
          <w:szCs w:val="28"/>
        </w:rPr>
        <w:t>CDF office visits the school on Tuesday</w:t>
      </w:r>
      <w:r w:rsidR="00A830B3" w:rsidRPr="00775D6D">
        <w:rPr>
          <w:rFonts w:ascii="Footlight MT Light" w:hAnsi="Footlight MT Light"/>
          <w:sz w:val="28"/>
          <w:szCs w:val="28"/>
        </w:rPr>
        <w:t>, 17</w:t>
      </w:r>
      <w:r w:rsidR="00A830B3" w:rsidRPr="00775D6D">
        <w:rPr>
          <w:rFonts w:ascii="Footlight MT Light" w:hAnsi="Footlight MT Light"/>
          <w:sz w:val="28"/>
          <w:szCs w:val="28"/>
          <w:vertAlign w:val="superscript"/>
        </w:rPr>
        <w:t>th</w:t>
      </w:r>
      <w:r w:rsidR="00A830B3" w:rsidRPr="00775D6D">
        <w:rPr>
          <w:rFonts w:ascii="Footlight MT Light" w:hAnsi="Footlight MT Light"/>
          <w:sz w:val="28"/>
          <w:szCs w:val="28"/>
        </w:rPr>
        <w:t xml:space="preserve"> </w:t>
      </w:r>
      <w:r>
        <w:rPr>
          <w:rFonts w:ascii="Footlight MT Light" w:hAnsi="Footlight MT Light"/>
          <w:sz w:val="28"/>
          <w:szCs w:val="28"/>
        </w:rPr>
        <w:t xml:space="preserve">December, </w:t>
      </w:r>
      <w:r w:rsidR="00A830B3" w:rsidRPr="00775D6D">
        <w:rPr>
          <w:rFonts w:ascii="Footlight MT Light" w:hAnsi="Footlight MT Light"/>
          <w:sz w:val="28"/>
          <w:szCs w:val="28"/>
        </w:rPr>
        <w:t>2019 to find out why</w:t>
      </w:r>
    </w:p>
    <w:p w:rsidR="00DC2B76" w:rsidRDefault="00DC2B76" w:rsidP="00775D6D">
      <w:pPr>
        <w:pStyle w:val="NoSpacing"/>
        <w:rPr>
          <w:rFonts w:ascii="Footlight MT Light" w:hAnsi="Footlight MT Light"/>
          <w:b/>
          <w:sz w:val="28"/>
          <w:szCs w:val="28"/>
        </w:rPr>
      </w:pPr>
    </w:p>
    <w:p w:rsidR="00A830B3" w:rsidRPr="00DC2B76" w:rsidRDefault="00A830B3" w:rsidP="00775D6D">
      <w:pPr>
        <w:pStyle w:val="NoSpacing"/>
        <w:rPr>
          <w:rFonts w:ascii="Footlight MT Light" w:hAnsi="Footlight MT Light"/>
          <w:b/>
          <w:sz w:val="28"/>
          <w:szCs w:val="28"/>
        </w:rPr>
      </w:pPr>
      <w:r w:rsidRPr="00DC2B76">
        <w:rPr>
          <w:rFonts w:ascii="Footlight MT Light" w:hAnsi="Footlight MT Light"/>
          <w:b/>
          <w:sz w:val="28"/>
          <w:szCs w:val="28"/>
        </w:rPr>
        <w:t>MIN: NG CDF/TONG/21/12/2019: THE ICT HUBS</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 xml:space="preserve">The FAM informed the members that all the ICT Hubs have received each thirteen computers. Thus is to help the youths and the public at large to access internet for browsing. The program for </w:t>
      </w:r>
      <w:r w:rsidR="00715D04">
        <w:rPr>
          <w:rFonts w:ascii="Footlight MT Light" w:hAnsi="Footlight MT Light"/>
          <w:sz w:val="28"/>
          <w:szCs w:val="28"/>
        </w:rPr>
        <w:t xml:space="preserve">launching </w:t>
      </w:r>
      <w:r w:rsidRPr="00775D6D">
        <w:rPr>
          <w:rFonts w:ascii="Footlight MT Light" w:hAnsi="Footlight MT Light"/>
          <w:sz w:val="28"/>
          <w:szCs w:val="28"/>
        </w:rPr>
        <w:t>will be as follows :</w:t>
      </w:r>
    </w:p>
    <w:p w:rsidR="00A830B3" w:rsidRPr="00775D6D" w:rsidRDefault="00A830B3" w:rsidP="00775D6D">
      <w:pPr>
        <w:pStyle w:val="NoSpacing"/>
        <w:rPr>
          <w:rFonts w:ascii="Footlight MT Light" w:hAnsi="Footlight MT Light"/>
          <w:sz w:val="28"/>
          <w:szCs w:val="28"/>
        </w:rPr>
      </w:pPr>
    </w:p>
    <w:tbl>
      <w:tblPr>
        <w:tblStyle w:val="TableGrid"/>
        <w:tblW w:w="0" w:type="auto"/>
        <w:tblInd w:w="198" w:type="dxa"/>
        <w:tblLook w:val="04A0" w:firstRow="1" w:lastRow="0" w:firstColumn="1" w:lastColumn="0" w:noHBand="0" w:noVBand="1"/>
      </w:tblPr>
      <w:tblGrid>
        <w:gridCol w:w="2416"/>
        <w:gridCol w:w="6962"/>
      </w:tblGrid>
      <w:tr w:rsidR="00A830B3" w:rsidRPr="00775D6D" w:rsidTr="00715D04">
        <w:tc>
          <w:tcPr>
            <w:tcW w:w="2416"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DATE</w:t>
            </w:r>
          </w:p>
        </w:tc>
        <w:tc>
          <w:tcPr>
            <w:tcW w:w="6962"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VENUE</w:t>
            </w:r>
          </w:p>
        </w:tc>
      </w:tr>
      <w:tr w:rsidR="00A830B3" w:rsidRPr="00775D6D" w:rsidTr="00715D04">
        <w:tc>
          <w:tcPr>
            <w:tcW w:w="2416"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18/12/2019</w:t>
            </w:r>
          </w:p>
        </w:tc>
        <w:tc>
          <w:tcPr>
            <w:tcW w:w="6962"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Mukuyuni CDF office</w:t>
            </w:r>
          </w:p>
        </w:tc>
      </w:tr>
      <w:tr w:rsidR="00A830B3" w:rsidRPr="00775D6D" w:rsidTr="00715D04">
        <w:tc>
          <w:tcPr>
            <w:tcW w:w="2416"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19/12/2019</w:t>
            </w:r>
          </w:p>
        </w:tc>
        <w:tc>
          <w:tcPr>
            <w:tcW w:w="6962"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Naitiri RC primary school</w:t>
            </w:r>
          </w:p>
        </w:tc>
      </w:tr>
      <w:tr w:rsidR="00A830B3" w:rsidRPr="00775D6D" w:rsidTr="00715D04">
        <w:tc>
          <w:tcPr>
            <w:tcW w:w="2416"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20/12/20119</w:t>
            </w:r>
          </w:p>
        </w:tc>
        <w:tc>
          <w:tcPr>
            <w:tcW w:w="6962"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Tongaren DEB primary school</w:t>
            </w:r>
          </w:p>
        </w:tc>
      </w:tr>
      <w:tr w:rsidR="00A830B3" w:rsidRPr="00775D6D" w:rsidTr="00715D04">
        <w:tc>
          <w:tcPr>
            <w:tcW w:w="2416"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21/12/2019</w:t>
            </w:r>
          </w:p>
        </w:tc>
        <w:tc>
          <w:tcPr>
            <w:tcW w:w="6962"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Soysambu/Brigdia hospital[makutano dispensary]</w:t>
            </w:r>
          </w:p>
        </w:tc>
      </w:tr>
      <w:tr w:rsidR="00A830B3" w:rsidRPr="00775D6D" w:rsidTr="00715D04">
        <w:tc>
          <w:tcPr>
            <w:tcW w:w="2416"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22/12/2019</w:t>
            </w:r>
          </w:p>
        </w:tc>
        <w:tc>
          <w:tcPr>
            <w:tcW w:w="6962" w:type="dxa"/>
          </w:tcPr>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Ndalu primary school[St Peters Ndalu for comrades</w:t>
            </w:r>
          </w:p>
        </w:tc>
      </w:tr>
    </w:tbl>
    <w:p w:rsidR="00775D6D" w:rsidRPr="00775D6D" w:rsidRDefault="00715D04" w:rsidP="00715D04">
      <w:pPr>
        <w:pStyle w:val="NoSpacing"/>
        <w:tabs>
          <w:tab w:val="left" w:pos="1102"/>
        </w:tabs>
        <w:rPr>
          <w:rFonts w:ascii="Footlight MT Light" w:hAnsi="Footlight MT Light"/>
          <w:sz w:val="28"/>
          <w:szCs w:val="28"/>
        </w:rPr>
      </w:pPr>
      <w:r>
        <w:rPr>
          <w:rFonts w:ascii="Footlight MT Light" w:hAnsi="Footlight MT Light"/>
          <w:sz w:val="28"/>
          <w:szCs w:val="28"/>
        </w:rPr>
        <w:tab/>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The event will be presid</w:t>
      </w:r>
      <w:r w:rsidR="00775D6D" w:rsidRPr="00775D6D">
        <w:rPr>
          <w:rFonts w:ascii="Footlight MT Light" w:hAnsi="Footlight MT Light"/>
          <w:sz w:val="28"/>
          <w:szCs w:val="28"/>
        </w:rPr>
        <w:t>ed over</w:t>
      </w:r>
      <w:r w:rsidR="00715D04">
        <w:rPr>
          <w:rFonts w:ascii="Footlight MT Light" w:hAnsi="Footlight MT Light"/>
          <w:sz w:val="28"/>
          <w:szCs w:val="28"/>
        </w:rPr>
        <w:t xml:space="preserve"> by the MP. Hon. Maj</w:t>
      </w:r>
      <w:r w:rsidR="00775D6D" w:rsidRPr="00775D6D">
        <w:rPr>
          <w:rFonts w:ascii="Footlight MT Light" w:hAnsi="Footlight MT Light"/>
          <w:sz w:val="28"/>
          <w:szCs w:val="28"/>
        </w:rPr>
        <w:t>.</w:t>
      </w:r>
      <w:r w:rsidR="00715D04">
        <w:rPr>
          <w:rFonts w:ascii="Footlight MT Light" w:hAnsi="Footlight MT Light"/>
          <w:sz w:val="28"/>
          <w:szCs w:val="28"/>
        </w:rPr>
        <w:t xml:space="preserve"> </w:t>
      </w:r>
      <w:r w:rsidR="00775D6D" w:rsidRPr="00775D6D">
        <w:rPr>
          <w:rFonts w:ascii="Footlight MT Light" w:hAnsi="Footlight MT Light"/>
          <w:sz w:val="28"/>
          <w:szCs w:val="28"/>
        </w:rPr>
        <w:t>Rtd.</w:t>
      </w:r>
      <w:r w:rsidRPr="00775D6D">
        <w:rPr>
          <w:rFonts w:ascii="Footlight MT Light" w:hAnsi="Footlight MT Light"/>
          <w:sz w:val="28"/>
          <w:szCs w:val="28"/>
        </w:rPr>
        <w:t xml:space="preserve"> DR. </w:t>
      </w:r>
      <w:r w:rsidR="00715D04">
        <w:rPr>
          <w:rFonts w:ascii="Footlight MT Light" w:hAnsi="Footlight MT Light"/>
          <w:sz w:val="28"/>
          <w:szCs w:val="28"/>
        </w:rPr>
        <w:t>David Eseli S</w:t>
      </w:r>
      <w:r w:rsidR="00715D04" w:rsidRPr="00775D6D">
        <w:rPr>
          <w:rFonts w:ascii="Footlight MT Light" w:hAnsi="Footlight MT Light"/>
          <w:sz w:val="28"/>
          <w:szCs w:val="28"/>
        </w:rPr>
        <w:t>imiyu</w:t>
      </w:r>
    </w:p>
    <w:p w:rsidR="00A830B3" w:rsidRPr="00775D6D" w:rsidRDefault="00A830B3" w:rsidP="00775D6D">
      <w:pPr>
        <w:pStyle w:val="NoSpacing"/>
        <w:rPr>
          <w:rFonts w:ascii="Footlight MT Light" w:hAnsi="Footlight MT Light"/>
          <w:sz w:val="28"/>
          <w:szCs w:val="28"/>
        </w:rPr>
      </w:pPr>
    </w:p>
    <w:p w:rsidR="00A830B3" w:rsidRPr="00B54BA7" w:rsidRDefault="00B54BA7" w:rsidP="00775D6D">
      <w:pPr>
        <w:pStyle w:val="NoSpacing"/>
        <w:rPr>
          <w:rFonts w:ascii="Footlight MT Light" w:hAnsi="Footlight MT Light"/>
          <w:b/>
          <w:sz w:val="28"/>
          <w:szCs w:val="28"/>
        </w:rPr>
      </w:pPr>
      <w:r>
        <w:rPr>
          <w:rFonts w:ascii="Footlight MT Light" w:hAnsi="Footlight MT Light"/>
          <w:b/>
          <w:sz w:val="28"/>
          <w:szCs w:val="28"/>
        </w:rPr>
        <w:t>MIN: NG</w:t>
      </w:r>
      <w:r w:rsidR="00A830B3" w:rsidRPr="00B54BA7">
        <w:rPr>
          <w:rFonts w:ascii="Footlight MT Light" w:hAnsi="Footlight MT Light"/>
          <w:b/>
          <w:sz w:val="28"/>
          <w:szCs w:val="28"/>
        </w:rPr>
        <w:t>CDFC/22/12/2019: DISPOSAL OF CDF VEHICLE GKB166R</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The FAM had invited the Mechanical</w:t>
      </w:r>
      <w:r w:rsidR="00B54BA7">
        <w:rPr>
          <w:rFonts w:ascii="Footlight MT Light" w:hAnsi="Footlight MT Light"/>
          <w:sz w:val="28"/>
          <w:szCs w:val="28"/>
        </w:rPr>
        <w:t xml:space="preserve"> works Engineer</w:t>
      </w:r>
      <w:r w:rsidRPr="00775D6D">
        <w:rPr>
          <w:rFonts w:ascii="Footlight MT Light" w:hAnsi="Footlight MT Light"/>
          <w:sz w:val="28"/>
          <w:szCs w:val="28"/>
        </w:rPr>
        <w:t xml:space="preserve"> – Bungoma County to give a repo</w:t>
      </w:r>
      <w:r w:rsidR="00B54BA7">
        <w:rPr>
          <w:rFonts w:ascii="Footlight MT Light" w:hAnsi="Footlight MT Light"/>
          <w:sz w:val="28"/>
          <w:szCs w:val="28"/>
        </w:rPr>
        <w:t>rt on the status of the vehicle</w:t>
      </w:r>
      <w:r w:rsidRPr="00775D6D">
        <w:rPr>
          <w:rFonts w:ascii="Footlight MT Light" w:hAnsi="Footlight MT Light"/>
          <w:sz w:val="28"/>
          <w:szCs w:val="28"/>
        </w:rPr>
        <w:t>.</w:t>
      </w:r>
      <w:r w:rsidR="00B54BA7">
        <w:rPr>
          <w:rFonts w:ascii="Footlight MT Light" w:hAnsi="Footlight MT Light"/>
          <w:sz w:val="28"/>
          <w:szCs w:val="28"/>
        </w:rPr>
        <w:t xml:space="preserve"> Th</w:t>
      </w:r>
      <w:r w:rsidRPr="00775D6D">
        <w:rPr>
          <w:rFonts w:ascii="Footlight MT Light" w:hAnsi="Footlight MT Light"/>
          <w:sz w:val="28"/>
          <w:szCs w:val="28"/>
        </w:rPr>
        <w:t xml:space="preserve">e </w:t>
      </w:r>
      <w:r w:rsidR="00B54BA7">
        <w:rPr>
          <w:rFonts w:ascii="Footlight MT Light" w:hAnsi="Footlight MT Light"/>
          <w:sz w:val="28"/>
          <w:szCs w:val="28"/>
        </w:rPr>
        <w:t>officer informed the committee that</w:t>
      </w:r>
      <w:r w:rsidRPr="00775D6D">
        <w:rPr>
          <w:rFonts w:ascii="Footlight MT Light" w:hAnsi="Footlight MT Light"/>
          <w:sz w:val="28"/>
          <w:szCs w:val="28"/>
        </w:rPr>
        <w:t xml:space="preserve"> because the vehicle usually operates on rough terrain this has caused problems to suspension system and</w:t>
      </w:r>
      <w:r w:rsidR="00B54BA7">
        <w:rPr>
          <w:rFonts w:ascii="Footlight MT Light" w:hAnsi="Footlight MT Light"/>
          <w:sz w:val="28"/>
          <w:szCs w:val="28"/>
        </w:rPr>
        <w:t xml:space="preserve"> problems to the g</w:t>
      </w:r>
      <w:r w:rsidRPr="00775D6D">
        <w:rPr>
          <w:rFonts w:ascii="Footlight MT Light" w:hAnsi="Footlight MT Light"/>
          <w:sz w:val="28"/>
          <w:szCs w:val="28"/>
        </w:rPr>
        <w:t>ear box. The committee found that it has been very expensive to service the vehicle and repair all the time. The committee resolved to donate the vehicle to Sub county director of Education</w:t>
      </w:r>
      <w:r w:rsidR="00B54BA7">
        <w:rPr>
          <w:rFonts w:ascii="Footlight MT Light" w:hAnsi="Footlight MT Light"/>
          <w:sz w:val="28"/>
          <w:szCs w:val="28"/>
        </w:rPr>
        <w:t xml:space="preserve"> Tongaren or Deputy County Commissiners Office-Tongaren </w:t>
      </w:r>
      <w:r w:rsidRPr="00775D6D">
        <w:rPr>
          <w:rFonts w:ascii="Footlight MT Light" w:hAnsi="Footlight MT Light"/>
          <w:sz w:val="28"/>
          <w:szCs w:val="28"/>
        </w:rPr>
        <w:t>and  buy a new one. The depreciation rate has also been high as the vehicle was bought in 2013</w:t>
      </w:r>
    </w:p>
    <w:p w:rsidR="00A830B3" w:rsidRPr="00775D6D" w:rsidRDefault="00A830B3" w:rsidP="00775D6D">
      <w:pPr>
        <w:pStyle w:val="NoSpacing"/>
        <w:rPr>
          <w:rFonts w:ascii="Footlight MT Light" w:hAnsi="Footlight MT Light"/>
          <w:sz w:val="28"/>
          <w:szCs w:val="28"/>
        </w:rPr>
      </w:pPr>
    </w:p>
    <w:p w:rsidR="00A830B3" w:rsidRPr="00B54BA7" w:rsidRDefault="00A830B3" w:rsidP="00775D6D">
      <w:pPr>
        <w:pStyle w:val="NoSpacing"/>
        <w:rPr>
          <w:rFonts w:ascii="Footlight MT Light" w:hAnsi="Footlight MT Light"/>
          <w:b/>
          <w:sz w:val="28"/>
          <w:szCs w:val="28"/>
        </w:rPr>
      </w:pPr>
      <w:r w:rsidRPr="00B54BA7">
        <w:rPr>
          <w:rFonts w:ascii="Footlight MT Light" w:hAnsi="Footlight MT Light"/>
          <w:b/>
          <w:sz w:val="28"/>
          <w:szCs w:val="28"/>
        </w:rPr>
        <w:t>MIN: NGCDFC/23/12/2019: TONGAREN CONSTITUENCY CITIZEN SERVICE DELIVERY CHARTER</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 xml:space="preserve">This was to show what service is offered to the public. It will be reviewed and displayed at the strategic </w:t>
      </w:r>
      <w:r w:rsidR="00B54BA7">
        <w:rPr>
          <w:rFonts w:ascii="Footlight MT Light" w:hAnsi="Footlight MT Light"/>
          <w:sz w:val="28"/>
          <w:szCs w:val="28"/>
        </w:rPr>
        <w:t xml:space="preserve">places in </w:t>
      </w:r>
      <w:r w:rsidRPr="00775D6D">
        <w:rPr>
          <w:rFonts w:ascii="Footlight MT Light" w:hAnsi="Footlight MT Light"/>
          <w:sz w:val="28"/>
          <w:szCs w:val="28"/>
        </w:rPr>
        <w:t xml:space="preserve">the office for </w:t>
      </w:r>
      <w:r w:rsidR="00B54BA7">
        <w:rPr>
          <w:rFonts w:ascii="Footlight MT Light" w:hAnsi="Footlight MT Light"/>
          <w:sz w:val="28"/>
          <w:szCs w:val="28"/>
        </w:rPr>
        <w:t xml:space="preserve">the public </w:t>
      </w:r>
      <w:r w:rsidRPr="00775D6D">
        <w:rPr>
          <w:rFonts w:ascii="Footlight MT Light" w:hAnsi="Footlight MT Light"/>
          <w:sz w:val="28"/>
          <w:szCs w:val="28"/>
        </w:rPr>
        <w:t>to read. There was need for it be printed. This will be done both in English and Swahili</w:t>
      </w:r>
    </w:p>
    <w:p w:rsidR="00A830B3" w:rsidRPr="00775D6D" w:rsidRDefault="00A830B3" w:rsidP="00775D6D">
      <w:pPr>
        <w:pStyle w:val="NoSpacing"/>
        <w:rPr>
          <w:rFonts w:ascii="Footlight MT Light" w:hAnsi="Footlight MT Light"/>
          <w:sz w:val="28"/>
          <w:szCs w:val="28"/>
        </w:rPr>
      </w:pPr>
    </w:p>
    <w:p w:rsidR="00A830B3" w:rsidRPr="00B54BA7" w:rsidRDefault="00775D6D" w:rsidP="00775D6D">
      <w:pPr>
        <w:pStyle w:val="NoSpacing"/>
        <w:rPr>
          <w:rFonts w:ascii="Footlight MT Light" w:hAnsi="Footlight MT Light"/>
          <w:b/>
          <w:sz w:val="28"/>
          <w:szCs w:val="28"/>
        </w:rPr>
      </w:pPr>
      <w:r w:rsidRPr="00B54BA7">
        <w:rPr>
          <w:rFonts w:ascii="Footlight MT Light" w:hAnsi="Footlight MT Light"/>
          <w:b/>
          <w:sz w:val="28"/>
          <w:szCs w:val="28"/>
        </w:rPr>
        <w:t>MIN: NG</w:t>
      </w:r>
      <w:r w:rsidR="00A830B3" w:rsidRPr="00B54BA7">
        <w:rPr>
          <w:rFonts w:ascii="Footlight MT Light" w:hAnsi="Footlight MT Light"/>
          <w:b/>
          <w:sz w:val="28"/>
          <w:szCs w:val="28"/>
        </w:rPr>
        <w:t>CDFC/24/12/2019: TOILETS AT LUNYU AP CAMP AND MALIKI POLICE POST</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 xml:space="preserve"> After </w:t>
      </w:r>
      <w:r w:rsidR="00775D6D" w:rsidRPr="00775D6D">
        <w:rPr>
          <w:rFonts w:ascii="Footlight MT Light" w:hAnsi="Footlight MT Light"/>
          <w:sz w:val="28"/>
          <w:szCs w:val="28"/>
        </w:rPr>
        <w:t>lengthy d</w:t>
      </w:r>
      <w:r w:rsidRPr="00775D6D">
        <w:rPr>
          <w:rFonts w:ascii="Footlight MT Light" w:hAnsi="Footlight MT Light"/>
          <w:sz w:val="28"/>
          <w:szCs w:val="28"/>
        </w:rPr>
        <w:t>eliberation</w:t>
      </w:r>
      <w:r w:rsidR="00775D6D" w:rsidRPr="00775D6D">
        <w:rPr>
          <w:rFonts w:ascii="Footlight MT Light" w:hAnsi="Footlight MT Light"/>
          <w:sz w:val="28"/>
          <w:szCs w:val="28"/>
        </w:rPr>
        <w:t>s</w:t>
      </w:r>
      <w:r w:rsidRPr="00775D6D">
        <w:rPr>
          <w:rFonts w:ascii="Footlight MT Light" w:hAnsi="Footlight MT Light"/>
          <w:sz w:val="28"/>
          <w:szCs w:val="28"/>
        </w:rPr>
        <w:t>, members agreed to allocate funds to construct toilets at Lunyu AP camp and Maliki post</w:t>
      </w:r>
      <w:r w:rsidR="00775D6D" w:rsidRPr="00775D6D">
        <w:rPr>
          <w:rFonts w:ascii="Footlight MT Light" w:hAnsi="Footlight MT Light"/>
          <w:sz w:val="28"/>
          <w:szCs w:val="28"/>
        </w:rPr>
        <w:t>.</w:t>
      </w:r>
    </w:p>
    <w:p w:rsidR="00775D6D" w:rsidRPr="00775D6D" w:rsidRDefault="00775D6D" w:rsidP="00775D6D">
      <w:pPr>
        <w:pStyle w:val="NoSpacing"/>
        <w:rPr>
          <w:rFonts w:ascii="Footlight MT Light" w:hAnsi="Footlight MT Light"/>
          <w:sz w:val="28"/>
          <w:szCs w:val="28"/>
        </w:rPr>
      </w:pPr>
    </w:p>
    <w:p w:rsidR="00A830B3" w:rsidRPr="00B54BA7" w:rsidRDefault="00A830B3" w:rsidP="00775D6D">
      <w:pPr>
        <w:pStyle w:val="NoSpacing"/>
        <w:rPr>
          <w:rFonts w:ascii="Footlight MT Light" w:hAnsi="Footlight MT Light"/>
          <w:b/>
          <w:sz w:val="28"/>
          <w:szCs w:val="28"/>
        </w:rPr>
      </w:pPr>
      <w:r w:rsidRPr="00B54BA7">
        <w:rPr>
          <w:rFonts w:ascii="Footlight MT Light" w:hAnsi="Footlight MT Light"/>
          <w:b/>
          <w:sz w:val="28"/>
          <w:szCs w:val="28"/>
        </w:rPr>
        <w:t>M</w:t>
      </w:r>
      <w:r w:rsidR="00775D6D" w:rsidRPr="00B54BA7">
        <w:rPr>
          <w:rFonts w:ascii="Footlight MT Light" w:hAnsi="Footlight MT Light"/>
          <w:b/>
          <w:sz w:val="28"/>
          <w:szCs w:val="28"/>
        </w:rPr>
        <w:t>IN: NG</w:t>
      </w:r>
      <w:r w:rsidRPr="00B54BA7">
        <w:rPr>
          <w:rFonts w:ascii="Footlight MT Light" w:hAnsi="Footlight MT Light"/>
          <w:b/>
          <w:sz w:val="28"/>
          <w:szCs w:val="28"/>
        </w:rPr>
        <w:t>CDFC/25/12/2019: POSTAL CORPORATION OF SERVICES</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The committee had in past encountered challenges of state cheques as beneficiary doesn’t cash them on time and also same crude student remove attached list to present cheques without attachment. To solve the problem the committee decided to enter an agreement so that postal corporations to be delivering cheques on our behalf. This was proposed by David Juma and seconded by Andrew Muhanji</w:t>
      </w:r>
    </w:p>
    <w:p w:rsidR="00A830B3" w:rsidRPr="00775D6D" w:rsidRDefault="00A830B3" w:rsidP="00775D6D">
      <w:pPr>
        <w:pStyle w:val="NoSpacing"/>
        <w:rPr>
          <w:rFonts w:ascii="Footlight MT Light" w:hAnsi="Footlight MT Light"/>
          <w:sz w:val="28"/>
          <w:szCs w:val="28"/>
        </w:rPr>
      </w:pPr>
    </w:p>
    <w:p w:rsidR="00A830B3" w:rsidRPr="00B54BA7" w:rsidRDefault="00B54BA7" w:rsidP="00775D6D">
      <w:pPr>
        <w:pStyle w:val="NoSpacing"/>
        <w:rPr>
          <w:rFonts w:ascii="Footlight MT Light" w:hAnsi="Footlight MT Light"/>
          <w:b/>
          <w:sz w:val="28"/>
          <w:szCs w:val="28"/>
        </w:rPr>
      </w:pPr>
      <w:r>
        <w:rPr>
          <w:rFonts w:ascii="Footlight MT Light" w:hAnsi="Footlight MT Light"/>
          <w:b/>
          <w:sz w:val="28"/>
          <w:szCs w:val="28"/>
        </w:rPr>
        <w:t>MIN: NG</w:t>
      </w:r>
      <w:r w:rsidR="00A830B3" w:rsidRPr="00B54BA7">
        <w:rPr>
          <w:rFonts w:ascii="Footlight MT Light" w:hAnsi="Footlight MT Light"/>
          <w:b/>
          <w:sz w:val="28"/>
          <w:szCs w:val="28"/>
        </w:rPr>
        <w:t>CDFC/26/12/2019:  BURSARY FINANCIAL YEAR 2019/2020</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Members were advised not to have vested interests when serving the public. It was agreed that when vetting of form 1 National students and continuing will start on 23/12/2019. Other cases will follow later.</w:t>
      </w:r>
    </w:p>
    <w:p w:rsidR="00B54BA7" w:rsidRDefault="00B54BA7" w:rsidP="00775D6D">
      <w:pPr>
        <w:pStyle w:val="NoSpacing"/>
        <w:rPr>
          <w:rFonts w:ascii="Footlight MT Light" w:hAnsi="Footlight MT Light"/>
          <w:sz w:val="28"/>
          <w:szCs w:val="28"/>
        </w:rPr>
      </w:pPr>
    </w:p>
    <w:p w:rsidR="00A830B3" w:rsidRPr="00B54BA7" w:rsidRDefault="00B54BA7" w:rsidP="00775D6D">
      <w:pPr>
        <w:pStyle w:val="NoSpacing"/>
        <w:rPr>
          <w:rFonts w:ascii="Footlight MT Light" w:hAnsi="Footlight MT Light"/>
          <w:b/>
          <w:sz w:val="28"/>
          <w:szCs w:val="28"/>
        </w:rPr>
      </w:pPr>
      <w:r>
        <w:rPr>
          <w:rFonts w:ascii="Footlight MT Light" w:hAnsi="Footlight MT Light"/>
          <w:b/>
          <w:sz w:val="28"/>
          <w:szCs w:val="28"/>
        </w:rPr>
        <w:t>MIN: NG</w:t>
      </w:r>
      <w:r w:rsidR="00A830B3" w:rsidRPr="00B54BA7">
        <w:rPr>
          <w:rFonts w:ascii="Footlight MT Light" w:hAnsi="Footlight MT Light"/>
          <w:b/>
          <w:sz w:val="28"/>
          <w:szCs w:val="28"/>
        </w:rPr>
        <w:t>CDF/27/12/2019: TERMS OF CDFC AND APPOINTMENT OF MEMBERS</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The FAM read to the members a circular from CDF Board all the 29/11/2019 on guidelines on appointment of members of the National Government Constituency Development Fund committees. He told members that their term will expire end of December 2019and that they will be either be renewed or other members will not come.</w:t>
      </w:r>
    </w:p>
    <w:p w:rsidR="00B54BA7" w:rsidRDefault="00B54BA7" w:rsidP="00775D6D">
      <w:pPr>
        <w:pStyle w:val="NoSpacing"/>
        <w:rPr>
          <w:rFonts w:ascii="Footlight MT Light" w:hAnsi="Footlight MT Light"/>
          <w:sz w:val="28"/>
          <w:szCs w:val="28"/>
        </w:rPr>
      </w:pPr>
    </w:p>
    <w:p w:rsidR="00A830B3" w:rsidRDefault="00A830B3" w:rsidP="00775D6D">
      <w:pPr>
        <w:pStyle w:val="NoSpacing"/>
        <w:rPr>
          <w:rFonts w:ascii="Footlight MT Light" w:hAnsi="Footlight MT Light"/>
          <w:sz w:val="28"/>
          <w:szCs w:val="28"/>
        </w:rPr>
      </w:pPr>
      <w:r w:rsidRPr="00775D6D">
        <w:rPr>
          <w:rFonts w:ascii="Footlight MT Light" w:hAnsi="Footlight MT Light"/>
          <w:sz w:val="28"/>
          <w:szCs w:val="28"/>
        </w:rPr>
        <w:t>He also referred members to page 4 of the circular as to those who would wish to remain would express so in writing</w:t>
      </w:r>
      <w:r w:rsidR="00B54BA7">
        <w:rPr>
          <w:rFonts w:ascii="Footlight MT Light" w:hAnsi="Footlight MT Light"/>
          <w:sz w:val="28"/>
          <w:szCs w:val="28"/>
        </w:rPr>
        <w:t xml:space="preserve"> after written communication by him.</w:t>
      </w:r>
    </w:p>
    <w:p w:rsidR="00B54BA7" w:rsidRPr="00775D6D" w:rsidRDefault="00B54BA7" w:rsidP="00775D6D">
      <w:pPr>
        <w:pStyle w:val="NoSpacing"/>
        <w:rPr>
          <w:rFonts w:ascii="Footlight MT Light" w:hAnsi="Footlight MT Light"/>
          <w:sz w:val="28"/>
          <w:szCs w:val="28"/>
        </w:rPr>
      </w:pPr>
    </w:p>
    <w:p w:rsidR="00A830B3" w:rsidRPr="00B54BA7" w:rsidRDefault="00A830B3" w:rsidP="00775D6D">
      <w:pPr>
        <w:pStyle w:val="NoSpacing"/>
        <w:rPr>
          <w:rFonts w:ascii="Footlight MT Light" w:hAnsi="Footlight MT Light"/>
          <w:b/>
          <w:sz w:val="28"/>
          <w:szCs w:val="28"/>
        </w:rPr>
      </w:pPr>
      <w:r w:rsidRPr="00B54BA7">
        <w:rPr>
          <w:rFonts w:ascii="Footlight MT Light" w:hAnsi="Footlight MT Light"/>
          <w:b/>
          <w:sz w:val="28"/>
          <w:szCs w:val="28"/>
        </w:rPr>
        <w:t>MIN: NG –CDFC/28/12/2019: APPROVED PAYMENTS</w:t>
      </w: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The following expenditures were approved</w:t>
      </w:r>
      <w:r w:rsidR="00B54BA7">
        <w:rPr>
          <w:rFonts w:ascii="Footlight MT Light" w:hAnsi="Footlight MT Light"/>
          <w:sz w:val="28"/>
          <w:szCs w:val="28"/>
        </w:rPr>
        <w:t xml:space="preserve"> for payment</w:t>
      </w:r>
      <w:r w:rsidRPr="00775D6D">
        <w:rPr>
          <w:rFonts w:ascii="Footlight MT Light" w:hAnsi="Footlight MT Light"/>
          <w:sz w:val="28"/>
          <w:szCs w:val="28"/>
        </w:rPr>
        <w:t>:</w:t>
      </w:r>
    </w:p>
    <w:p w:rsidR="00A830B3" w:rsidRDefault="00A830B3" w:rsidP="0051789E">
      <w:pPr>
        <w:pStyle w:val="NoSpacing"/>
        <w:numPr>
          <w:ilvl w:val="0"/>
          <w:numId w:val="33"/>
        </w:numPr>
        <w:rPr>
          <w:rFonts w:ascii="Footlight MT Light" w:hAnsi="Footlight MT Light"/>
          <w:sz w:val="28"/>
          <w:szCs w:val="28"/>
        </w:rPr>
      </w:pPr>
      <w:r w:rsidRPr="00775D6D">
        <w:rPr>
          <w:rFonts w:ascii="Footlight MT Light" w:hAnsi="Footlight MT Light"/>
          <w:sz w:val="28"/>
          <w:szCs w:val="28"/>
        </w:rPr>
        <w:t>Driver and FAM travel to Kakamega -</w:t>
      </w:r>
      <w:r w:rsidR="00B8480A">
        <w:rPr>
          <w:rFonts w:ascii="Footlight MT Light" w:hAnsi="Footlight MT Light"/>
          <w:sz w:val="28"/>
          <w:szCs w:val="28"/>
        </w:rPr>
        <w:t>K</w:t>
      </w:r>
      <w:r w:rsidRPr="00775D6D">
        <w:rPr>
          <w:rFonts w:ascii="Footlight MT Light" w:hAnsi="Footlight MT Light"/>
          <w:sz w:val="28"/>
          <w:szCs w:val="28"/>
        </w:rPr>
        <w:t>sh 26,600</w:t>
      </w:r>
    </w:p>
    <w:p w:rsidR="00A830B3" w:rsidRDefault="00A830B3" w:rsidP="00775D6D">
      <w:pPr>
        <w:pStyle w:val="NoSpacing"/>
        <w:numPr>
          <w:ilvl w:val="0"/>
          <w:numId w:val="33"/>
        </w:numPr>
        <w:rPr>
          <w:rFonts w:ascii="Footlight MT Light" w:hAnsi="Footlight MT Light"/>
          <w:sz w:val="28"/>
          <w:szCs w:val="28"/>
        </w:rPr>
      </w:pPr>
      <w:r w:rsidRPr="0051789E">
        <w:rPr>
          <w:rFonts w:ascii="Footlight MT Light" w:hAnsi="Footlight MT Light"/>
          <w:sz w:val="28"/>
          <w:szCs w:val="28"/>
        </w:rPr>
        <w:t xml:space="preserve">Central farmers Garage service and repair of GKB166R </w:t>
      </w:r>
      <w:r w:rsidR="00490054">
        <w:rPr>
          <w:rFonts w:ascii="Footlight MT Light" w:hAnsi="Footlight MT Light"/>
          <w:sz w:val="28"/>
          <w:szCs w:val="28"/>
        </w:rPr>
        <w:t xml:space="preserve">- </w:t>
      </w:r>
      <w:r w:rsidRPr="0051789E">
        <w:rPr>
          <w:rFonts w:ascii="Footlight MT Light" w:hAnsi="Footlight MT Light"/>
          <w:sz w:val="28"/>
          <w:szCs w:val="28"/>
        </w:rPr>
        <w:t>Ksh</w:t>
      </w:r>
      <w:r w:rsidR="00490054">
        <w:rPr>
          <w:rFonts w:ascii="Footlight MT Light" w:hAnsi="Footlight MT Light"/>
          <w:sz w:val="28"/>
          <w:szCs w:val="28"/>
        </w:rPr>
        <w:t>.</w:t>
      </w:r>
      <w:r w:rsidRPr="0051789E">
        <w:rPr>
          <w:rFonts w:ascii="Footlight MT Light" w:hAnsi="Footlight MT Light"/>
          <w:sz w:val="28"/>
          <w:szCs w:val="28"/>
        </w:rPr>
        <w:t>191, 852.40</w:t>
      </w:r>
    </w:p>
    <w:p w:rsidR="00A830B3" w:rsidRDefault="00490054" w:rsidP="00775D6D">
      <w:pPr>
        <w:pStyle w:val="NoSpacing"/>
        <w:numPr>
          <w:ilvl w:val="0"/>
          <w:numId w:val="33"/>
        </w:numPr>
        <w:rPr>
          <w:rFonts w:ascii="Footlight MT Light" w:hAnsi="Footlight MT Light"/>
          <w:sz w:val="28"/>
          <w:szCs w:val="28"/>
        </w:rPr>
      </w:pPr>
      <w:proofErr w:type="spellStart"/>
      <w:r>
        <w:rPr>
          <w:rFonts w:ascii="Footlight MT Light" w:hAnsi="Footlight MT Light"/>
          <w:sz w:val="28"/>
          <w:szCs w:val="28"/>
        </w:rPr>
        <w:t>Shadema</w:t>
      </w:r>
      <w:proofErr w:type="spellEnd"/>
      <w:r>
        <w:rPr>
          <w:rFonts w:ascii="Footlight MT Light" w:hAnsi="Footlight MT Light"/>
          <w:sz w:val="28"/>
          <w:szCs w:val="28"/>
        </w:rPr>
        <w:t xml:space="preserve"> Enterprises                              </w:t>
      </w:r>
      <w:r w:rsidR="00B0128C">
        <w:rPr>
          <w:rFonts w:ascii="Footlight MT Light" w:hAnsi="Footlight MT Light"/>
          <w:sz w:val="28"/>
          <w:szCs w:val="28"/>
        </w:rPr>
        <w:t xml:space="preserve"> </w:t>
      </w:r>
      <w:r>
        <w:rPr>
          <w:rFonts w:ascii="Footlight MT Light" w:hAnsi="Footlight MT Light"/>
          <w:sz w:val="28"/>
          <w:szCs w:val="28"/>
        </w:rPr>
        <w:t xml:space="preserve">                          - </w:t>
      </w:r>
      <w:r w:rsidR="00B0128C">
        <w:rPr>
          <w:rFonts w:ascii="Footlight MT Light" w:hAnsi="Footlight MT Light"/>
          <w:sz w:val="28"/>
          <w:szCs w:val="28"/>
        </w:rPr>
        <w:t>K</w:t>
      </w:r>
      <w:r>
        <w:rPr>
          <w:rFonts w:ascii="Footlight MT Light" w:hAnsi="Footlight MT Light"/>
          <w:sz w:val="28"/>
          <w:szCs w:val="28"/>
        </w:rPr>
        <w:t>sh.</w:t>
      </w:r>
      <w:r w:rsidR="00A830B3" w:rsidRPr="0051789E">
        <w:rPr>
          <w:rFonts w:ascii="Footlight MT Light" w:hAnsi="Footlight MT Light"/>
          <w:sz w:val="28"/>
          <w:szCs w:val="28"/>
        </w:rPr>
        <w:t>150,000</w:t>
      </w:r>
    </w:p>
    <w:p w:rsidR="00A830B3" w:rsidRDefault="0051789E" w:rsidP="00775D6D">
      <w:pPr>
        <w:pStyle w:val="NoSpacing"/>
        <w:numPr>
          <w:ilvl w:val="0"/>
          <w:numId w:val="33"/>
        </w:numPr>
        <w:rPr>
          <w:rFonts w:ascii="Footlight MT Light" w:hAnsi="Footlight MT Light"/>
          <w:sz w:val="28"/>
          <w:szCs w:val="28"/>
        </w:rPr>
      </w:pPr>
      <w:r>
        <w:rPr>
          <w:rFonts w:ascii="Footlight MT Light" w:hAnsi="Footlight MT Light"/>
          <w:sz w:val="28"/>
          <w:szCs w:val="28"/>
        </w:rPr>
        <w:t>Branding of 65 ICT Hubs laptops</w:t>
      </w:r>
      <w:r w:rsidR="00490054">
        <w:rPr>
          <w:rFonts w:ascii="Footlight MT Light" w:hAnsi="Footlight MT Light"/>
          <w:sz w:val="28"/>
          <w:szCs w:val="28"/>
        </w:rPr>
        <w:t xml:space="preserve">                                     -</w:t>
      </w:r>
      <w:r>
        <w:rPr>
          <w:rFonts w:ascii="Footlight MT Light" w:hAnsi="Footlight MT Light"/>
          <w:sz w:val="28"/>
          <w:szCs w:val="28"/>
        </w:rPr>
        <w:t xml:space="preserve"> K</w:t>
      </w:r>
      <w:r w:rsidR="00490054">
        <w:rPr>
          <w:rFonts w:ascii="Footlight MT Light" w:hAnsi="Footlight MT Light"/>
          <w:sz w:val="28"/>
          <w:szCs w:val="28"/>
        </w:rPr>
        <w:t>sh.</w:t>
      </w:r>
      <w:r w:rsidR="00A830B3" w:rsidRPr="0051789E">
        <w:rPr>
          <w:rFonts w:ascii="Footlight MT Light" w:hAnsi="Footlight MT Light"/>
          <w:sz w:val="28"/>
          <w:szCs w:val="28"/>
        </w:rPr>
        <w:t>30,000</w:t>
      </w:r>
    </w:p>
    <w:p w:rsidR="00A830B3" w:rsidRDefault="00490054" w:rsidP="00775D6D">
      <w:pPr>
        <w:pStyle w:val="NoSpacing"/>
        <w:numPr>
          <w:ilvl w:val="0"/>
          <w:numId w:val="33"/>
        </w:numPr>
        <w:rPr>
          <w:rFonts w:ascii="Footlight MT Light" w:hAnsi="Footlight MT Light"/>
          <w:sz w:val="28"/>
          <w:szCs w:val="28"/>
        </w:rPr>
      </w:pPr>
      <w:r>
        <w:rPr>
          <w:rFonts w:ascii="Footlight MT Light" w:hAnsi="Footlight MT Light"/>
          <w:sz w:val="28"/>
          <w:szCs w:val="28"/>
        </w:rPr>
        <w:t>Committee meetings                                                         - Ksh.</w:t>
      </w:r>
      <w:r w:rsidR="00A830B3" w:rsidRPr="0051789E">
        <w:rPr>
          <w:rFonts w:ascii="Footlight MT Light" w:hAnsi="Footlight MT Light"/>
          <w:sz w:val="28"/>
          <w:szCs w:val="28"/>
        </w:rPr>
        <w:t>67,000</w:t>
      </w:r>
    </w:p>
    <w:p w:rsidR="00A830B3" w:rsidRDefault="00A830B3" w:rsidP="00775D6D">
      <w:pPr>
        <w:pStyle w:val="NoSpacing"/>
        <w:numPr>
          <w:ilvl w:val="0"/>
          <w:numId w:val="33"/>
        </w:numPr>
        <w:rPr>
          <w:rFonts w:ascii="Footlight MT Light" w:hAnsi="Footlight MT Light"/>
          <w:sz w:val="28"/>
          <w:szCs w:val="28"/>
        </w:rPr>
      </w:pPr>
      <w:r w:rsidRPr="0051789E">
        <w:rPr>
          <w:rFonts w:ascii="Footlight MT Light" w:hAnsi="Footlight MT Light"/>
          <w:sz w:val="28"/>
          <w:szCs w:val="28"/>
        </w:rPr>
        <w:t>Monitoring</w:t>
      </w:r>
      <w:r w:rsidR="00B8480A">
        <w:rPr>
          <w:rFonts w:ascii="Footlight MT Light" w:hAnsi="Footlight MT Light"/>
          <w:sz w:val="28"/>
          <w:szCs w:val="28"/>
        </w:rPr>
        <w:t xml:space="preserve"> and Evaluation of projects</w:t>
      </w:r>
      <w:r w:rsidR="00490054">
        <w:rPr>
          <w:rFonts w:ascii="Footlight MT Light" w:hAnsi="Footlight MT Light"/>
          <w:sz w:val="28"/>
          <w:szCs w:val="28"/>
        </w:rPr>
        <w:t xml:space="preserve">                            -</w:t>
      </w:r>
      <w:r w:rsidR="00B8480A">
        <w:rPr>
          <w:rFonts w:ascii="Footlight MT Light" w:hAnsi="Footlight MT Light"/>
          <w:sz w:val="28"/>
          <w:szCs w:val="28"/>
        </w:rPr>
        <w:t xml:space="preserve"> Ksh</w:t>
      </w:r>
      <w:r w:rsidR="00490054">
        <w:rPr>
          <w:rFonts w:ascii="Footlight MT Light" w:hAnsi="Footlight MT Light"/>
          <w:sz w:val="28"/>
          <w:szCs w:val="28"/>
        </w:rPr>
        <w:t>.</w:t>
      </w:r>
      <w:r w:rsidRPr="0051789E">
        <w:rPr>
          <w:rFonts w:ascii="Footlight MT Light" w:hAnsi="Footlight MT Light"/>
          <w:sz w:val="28"/>
          <w:szCs w:val="28"/>
        </w:rPr>
        <w:t>690,000</w:t>
      </w:r>
    </w:p>
    <w:p w:rsidR="00490054" w:rsidRPr="0051789E" w:rsidRDefault="00490054" w:rsidP="00775D6D">
      <w:pPr>
        <w:pStyle w:val="NoSpacing"/>
        <w:numPr>
          <w:ilvl w:val="0"/>
          <w:numId w:val="33"/>
        </w:numPr>
        <w:rPr>
          <w:rFonts w:ascii="Footlight MT Light" w:hAnsi="Footlight MT Light"/>
          <w:sz w:val="28"/>
          <w:szCs w:val="28"/>
        </w:rPr>
      </w:pPr>
      <w:r>
        <w:rPr>
          <w:rFonts w:ascii="Footlight MT Light" w:hAnsi="Footlight MT Light"/>
          <w:sz w:val="28"/>
          <w:szCs w:val="28"/>
        </w:rPr>
        <w:t xml:space="preserve">Launch of strategic plan                                                 </w:t>
      </w:r>
      <w:bookmarkStart w:id="0" w:name="_GoBack"/>
      <w:bookmarkEnd w:id="0"/>
      <w:r>
        <w:rPr>
          <w:rFonts w:ascii="Footlight MT Light" w:hAnsi="Footlight MT Light"/>
          <w:sz w:val="28"/>
          <w:szCs w:val="28"/>
        </w:rPr>
        <w:t xml:space="preserve"> -  Ksh.295,000</w:t>
      </w:r>
    </w:p>
    <w:p w:rsidR="0051789E" w:rsidRDefault="0051789E" w:rsidP="00775D6D">
      <w:pPr>
        <w:pStyle w:val="NoSpacing"/>
        <w:rPr>
          <w:rFonts w:ascii="Footlight MT Light" w:hAnsi="Footlight MT Light"/>
          <w:sz w:val="28"/>
          <w:szCs w:val="28"/>
        </w:rPr>
      </w:pPr>
    </w:p>
    <w:p w:rsidR="00A830B3" w:rsidRPr="00775D6D" w:rsidRDefault="0051789E" w:rsidP="00775D6D">
      <w:pPr>
        <w:pStyle w:val="NoSpacing"/>
        <w:rPr>
          <w:rFonts w:ascii="Footlight MT Light" w:hAnsi="Footlight MT Light"/>
          <w:sz w:val="28"/>
          <w:szCs w:val="28"/>
        </w:rPr>
      </w:pPr>
      <w:r>
        <w:rPr>
          <w:rFonts w:ascii="Footlight MT Light" w:hAnsi="Footlight MT Light"/>
          <w:sz w:val="28"/>
          <w:szCs w:val="28"/>
        </w:rPr>
        <w:lastRenderedPageBreak/>
        <w:t>The payments</w:t>
      </w:r>
      <w:r w:rsidR="00A830B3" w:rsidRPr="00775D6D">
        <w:rPr>
          <w:rFonts w:ascii="Footlight MT Light" w:hAnsi="Footlight MT Light"/>
          <w:sz w:val="28"/>
          <w:szCs w:val="28"/>
        </w:rPr>
        <w:t xml:space="preserve"> w</w:t>
      </w:r>
      <w:r>
        <w:rPr>
          <w:rFonts w:ascii="Footlight MT Light" w:hAnsi="Footlight MT Light"/>
          <w:sz w:val="28"/>
          <w:szCs w:val="28"/>
        </w:rPr>
        <w:t xml:space="preserve">ere approved </w:t>
      </w:r>
      <w:r w:rsidR="00A830B3" w:rsidRPr="00775D6D">
        <w:rPr>
          <w:rFonts w:ascii="Footlight MT Light" w:hAnsi="Footlight MT Light"/>
          <w:sz w:val="28"/>
          <w:szCs w:val="28"/>
        </w:rPr>
        <w:t>as proposed by Carolyn</w:t>
      </w:r>
      <w:r>
        <w:rPr>
          <w:rFonts w:ascii="Footlight MT Light" w:hAnsi="Footlight MT Light"/>
          <w:sz w:val="28"/>
          <w:szCs w:val="28"/>
        </w:rPr>
        <w:t xml:space="preserve"> Ed</w:t>
      </w:r>
      <w:r w:rsidR="00A830B3" w:rsidRPr="00775D6D">
        <w:rPr>
          <w:rFonts w:ascii="Footlight MT Light" w:hAnsi="Footlight MT Light"/>
          <w:sz w:val="28"/>
          <w:szCs w:val="28"/>
        </w:rPr>
        <w:t>ebe and Japheth seconded</w:t>
      </w:r>
    </w:p>
    <w:p w:rsidR="0051789E" w:rsidRDefault="0051789E" w:rsidP="00775D6D">
      <w:pPr>
        <w:pStyle w:val="NoSpacing"/>
        <w:rPr>
          <w:rFonts w:ascii="Footlight MT Light" w:hAnsi="Footlight MT Light"/>
          <w:b/>
          <w:sz w:val="28"/>
          <w:szCs w:val="28"/>
        </w:rPr>
      </w:pPr>
    </w:p>
    <w:p w:rsidR="00A830B3" w:rsidRPr="0051789E" w:rsidRDefault="00775D6D" w:rsidP="00775D6D">
      <w:pPr>
        <w:pStyle w:val="NoSpacing"/>
        <w:rPr>
          <w:rFonts w:ascii="Footlight MT Light" w:hAnsi="Footlight MT Light"/>
          <w:b/>
          <w:sz w:val="28"/>
          <w:szCs w:val="28"/>
        </w:rPr>
      </w:pPr>
      <w:r w:rsidRPr="0051789E">
        <w:rPr>
          <w:rFonts w:ascii="Footlight MT Light" w:hAnsi="Footlight MT Light"/>
          <w:b/>
          <w:sz w:val="28"/>
          <w:szCs w:val="28"/>
        </w:rPr>
        <w:t xml:space="preserve">MIN: NG- CDFC/29/12/2019: </w:t>
      </w:r>
      <w:r w:rsidR="00A830B3" w:rsidRPr="0051789E">
        <w:rPr>
          <w:rFonts w:ascii="Footlight MT Light" w:hAnsi="Footlight MT Light"/>
          <w:b/>
          <w:sz w:val="28"/>
          <w:szCs w:val="28"/>
        </w:rPr>
        <w:t>A</w:t>
      </w:r>
      <w:r w:rsidRPr="0051789E">
        <w:rPr>
          <w:rFonts w:ascii="Footlight MT Light" w:hAnsi="Footlight MT Light"/>
          <w:b/>
          <w:sz w:val="28"/>
          <w:szCs w:val="28"/>
        </w:rPr>
        <w:t xml:space="preserve">NY </w:t>
      </w:r>
      <w:r w:rsidR="00A830B3" w:rsidRPr="0051789E">
        <w:rPr>
          <w:rFonts w:ascii="Footlight MT Light" w:hAnsi="Footlight MT Light"/>
          <w:b/>
          <w:sz w:val="28"/>
          <w:szCs w:val="28"/>
        </w:rPr>
        <w:t>O</w:t>
      </w:r>
      <w:r w:rsidRPr="0051789E">
        <w:rPr>
          <w:rFonts w:ascii="Footlight MT Light" w:hAnsi="Footlight MT Light"/>
          <w:b/>
          <w:sz w:val="28"/>
          <w:szCs w:val="28"/>
        </w:rPr>
        <w:t xml:space="preserve">THER </w:t>
      </w:r>
      <w:r w:rsidR="00A830B3" w:rsidRPr="0051789E">
        <w:rPr>
          <w:rFonts w:ascii="Footlight MT Light" w:hAnsi="Footlight MT Light"/>
          <w:b/>
          <w:sz w:val="28"/>
          <w:szCs w:val="28"/>
        </w:rPr>
        <w:t>B</w:t>
      </w:r>
      <w:r w:rsidRPr="0051789E">
        <w:rPr>
          <w:rFonts w:ascii="Footlight MT Light" w:hAnsi="Footlight MT Light"/>
          <w:b/>
          <w:sz w:val="28"/>
          <w:szCs w:val="28"/>
        </w:rPr>
        <w:t>USINESS</w:t>
      </w:r>
    </w:p>
    <w:p w:rsidR="00775D6D" w:rsidRDefault="00A830B3" w:rsidP="0051789E">
      <w:pPr>
        <w:pStyle w:val="NoSpacing"/>
        <w:numPr>
          <w:ilvl w:val="0"/>
          <w:numId w:val="34"/>
        </w:numPr>
        <w:rPr>
          <w:rFonts w:ascii="Footlight MT Light" w:hAnsi="Footlight MT Light"/>
          <w:sz w:val="28"/>
          <w:szCs w:val="28"/>
        </w:rPr>
      </w:pPr>
      <w:r w:rsidRPr="00775D6D">
        <w:rPr>
          <w:rFonts w:ascii="Footlight MT Light" w:hAnsi="Footlight MT Light"/>
          <w:sz w:val="28"/>
          <w:szCs w:val="28"/>
        </w:rPr>
        <w:t>There was disability World day at Tongaren</w:t>
      </w:r>
      <w:r w:rsidR="00775D6D" w:rsidRPr="00775D6D">
        <w:rPr>
          <w:rFonts w:ascii="Footlight MT Light" w:hAnsi="Footlight MT Light"/>
          <w:sz w:val="28"/>
          <w:szCs w:val="28"/>
        </w:rPr>
        <w:t xml:space="preserve"> </w:t>
      </w:r>
      <w:r w:rsidRPr="00775D6D">
        <w:rPr>
          <w:rFonts w:ascii="Footlight MT Light" w:hAnsi="Footlight MT Light"/>
          <w:sz w:val="28"/>
          <w:szCs w:val="28"/>
        </w:rPr>
        <w:t>where one of the committee David Juma attended</w:t>
      </w:r>
    </w:p>
    <w:p w:rsidR="00A830B3" w:rsidRPr="0051789E" w:rsidRDefault="00A830B3" w:rsidP="00775D6D">
      <w:pPr>
        <w:pStyle w:val="NoSpacing"/>
        <w:numPr>
          <w:ilvl w:val="0"/>
          <w:numId w:val="34"/>
        </w:numPr>
        <w:rPr>
          <w:rFonts w:ascii="Footlight MT Light" w:hAnsi="Footlight MT Light"/>
          <w:sz w:val="28"/>
          <w:szCs w:val="28"/>
        </w:rPr>
      </w:pPr>
      <w:r w:rsidRPr="0051789E">
        <w:rPr>
          <w:rFonts w:ascii="Footlight MT Light" w:hAnsi="Footlight MT Light"/>
          <w:sz w:val="28"/>
          <w:szCs w:val="28"/>
        </w:rPr>
        <w:t>In the next financial year an office and cells shall be build  at Maliki police post</w:t>
      </w:r>
    </w:p>
    <w:p w:rsidR="00775D6D" w:rsidRPr="00775D6D" w:rsidRDefault="00775D6D" w:rsidP="00775D6D">
      <w:pPr>
        <w:pStyle w:val="NoSpacing"/>
        <w:rPr>
          <w:rFonts w:ascii="Footlight MT Light" w:hAnsi="Footlight MT Light"/>
          <w:sz w:val="28"/>
          <w:szCs w:val="28"/>
        </w:rPr>
      </w:pPr>
    </w:p>
    <w:p w:rsidR="00A830B3" w:rsidRPr="00775D6D" w:rsidRDefault="00A830B3" w:rsidP="00775D6D">
      <w:pPr>
        <w:pStyle w:val="NoSpacing"/>
        <w:rPr>
          <w:rFonts w:ascii="Footlight MT Light" w:hAnsi="Footlight MT Light"/>
          <w:sz w:val="28"/>
          <w:szCs w:val="28"/>
        </w:rPr>
      </w:pPr>
      <w:r w:rsidRPr="00775D6D">
        <w:rPr>
          <w:rFonts w:ascii="Footlight MT Light" w:hAnsi="Footlight MT Light"/>
          <w:sz w:val="28"/>
          <w:szCs w:val="28"/>
        </w:rPr>
        <w:t>There being no other business, the meeting ended at 2:50p.m with a prayer from Jackyline Mutoro</w:t>
      </w:r>
    </w:p>
    <w:p w:rsidR="00A830B3" w:rsidRPr="00775D6D" w:rsidRDefault="00A830B3" w:rsidP="00775D6D">
      <w:pPr>
        <w:pStyle w:val="NoSpacing"/>
        <w:rPr>
          <w:rFonts w:ascii="Footlight MT Light" w:hAnsi="Footlight MT Light"/>
          <w:sz w:val="28"/>
          <w:szCs w:val="28"/>
        </w:rPr>
      </w:pPr>
    </w:p>
    <w:p w:rsidR="00A830B3" w:rsidRPr="00775D6D" w:rsidRDefault="00A830B3" w:rsidP="00775D6D">
      <w:pPr>
        <w:pStyle w:val="NoSpacing"/>
        <w:rPr>
          <w:rFonts w:ascii="Footlight MT Light" w:hAnsi="Footlight MT Light"/>
          <w:sz w:val="28"/>
          <w:szCs w:val="28"/>
        </w:rPr>
      </w:pPr>
    </w:p>
    <w:p w:rsidR="00A052B0" w:rsidRPr="00775D6D" w:rsidRDefault="00A052B0" w:rsidP="00775D6D">
      <w:pPr>
        <w:pStyle w:val="NoSpacing"/>
        <w:rPr>
          <w:rStyle w:val="Emphasis"/>
          <w:rFonts w:ascii="Footlight MT Light" w:hAnsi="Footlight MT Light"/>
          <w:i w:val="0"/>
          <w:sz w:val="28"/>
          <w:szCs w:val="28"/>
        </w:rPr>
      </w:pPr>
    </w:p>
    <w:p w:rsidR="00AE081E" w:rsidRPr="00775D6D" w:rsidRDefault="00AE081E" w:rsidP="00775D6D">
      <w:pPr>
        <w:pStyle w:val="NoSpacing"/>
        <w:rPr>
          <w:rStyle w:val="Emphasis"/>
          <w:rFonts w:ascii="Footlight MT Light" w:hAnsi="Footlight MT Light"/>
          <w:i w:val="0"/>
          <w:sz w:val="28"/>
          <w:szCs w:val="28"/>
        </w:rPr>
      </w:pPr>
    </w:p>
    <w:p w:rsidR="00CE25B5" w:rsidRPr="00775D6D" w:rsidRDefault="002D1AE9" w:rsidP="00775D6D">
      <w:pPr>
        <w:pStyle w:val="NoSpacing"/>
        <w:rPr>
          <w:rFonts w:ascii="Footlight MT Light" w:hAnsi="Footlight MT Light"/>
          <w:sz w:val="28"/>
          <w:szCs w:val="28"/>
        </w:rPr>
      </w:pPr>
      <w:r w:rsidRPr="00775D6D">
        <w:rPr>
          <w:rFonts w:ascii="Footlight MT Light" w:hAnsi="Footlight MT Light"/>
          <w:sz w:val="28"/>
          <w:szCs w:val="28"/>
        </w:rPr>
        <w:t>……………………..</w:t>
      </w:r>
      <w:r w:rsidR="0051789E">
        <w:rPr>
          <w:rFonts w:ascii="Footlight MT Light" w:hAnsi="Footlight MT Light"/>
          <w:sz w:val="28"/>
          <w:szCs w:val="28"/>
        </w:rPr>
        <w:t>………………</w:t>
      </w:r>
      <w:r w:rsidR="00CE25B5" w:rsidRPr="00775D6D">
        <w:rPr>
          <w:rFonts w:ascii="Footlight MT Light" w:hAnsi="Footlight MT Light"/>
          <w:sz w:val="28"/>
          <w:szCs w:val="28"/>
        </w:rPr>
        <w:tab/>
      </w:r>
      <w:r w:rsidR="00CE25B5" w:rsidRPr="00775D6D">
        <w:rPr>
          <w:rFonts w:ascii="Footlight MT Light" w:hAnsi="Footlight MT Light"/>
          <w:sz w:val="28"/>
          <w:szCs w:val="28"/>
        </w:rPr>
        <w:tab/>
      </w:r>
      <w:r w:rsidR="00CE25B5" w:rsidRPr="00775D6D">
        <w:rPr>
          <w:rFonts w:ascii="Footlight MT Light" w:hAnsi="Footlight MT Light"/>
          <w:sz w:val="28"/>
          <w:szCs w:val="28"/>
        </w:rPr>
        <w:tab/>
      </w:r>
      <w:r w:rsidR="00CE25B5" w:rsidRPr="00775D6D">
        <w:rPr>
          <w:rFonts w:ascii="Footlight MT Light" w:hAnsi="Footlight MT Light"/>
          <w:sz w:val="28"/>
          <w:szCs w:val="28"/>
        </w:rPr>
        <w:tab/>
        <w:t>Date…………………..</w:t>
      </w:r>
    </w:p>
    <w:p w:rsidR="002D1AE9" w:rsidRPr="00775D6D" w:rsidRDefault="00CE25B5" w:rsidP="00775D6D">
      <w:pPr>
        <w:pStyle w:val="NoSpacing"/>
        <w:rPr>
          <w:rFonts w:ascii="Footlight MT Light" w:hAnsi="Footlight MT Light"/>
          <w:sz w:val="28"/>
          <w:szCs w:val="28"/>
        </w:rPr>
      </w:pPr>
      <w:r w:rsidRPr="00775D6D">
        <w:rPr>
          <w:rFonts w:ascii="Footlight MT Light" w:hAnsi="Footlight MT Light"/>
          <w:sz w:val="28"/>
          <w:szCs w:val="28"/>
        </w:rPr>
        <w:t xml:space="preserve">Christopher Simiyu </w:t>
      </w:r>
    </w:p>
    <w:p w:rsidR="00CE25B5" w:rsidRPr="00775D6D" w:rsidRDefault="00CE25B5" w:rsidP="00775D6D">
      <w:pPr>
        <w:pStyle w:val="NoSpacing"/>
        <w:rPr>
          <w:rFonts w:ascii="Footlight MT Light" w:hAnsi="Footlight MT Light"/>
          <w:sz w:val="28"/>
          <w:szCs w:val="28"/>
        </w:rPr>
      </w:pPr>
      <w:r w:rsidRPr="00775D6D">
        <w:rPr>
          <w:rFonts w:ascii="Footlight MT Light" w:hAnsi="Footlight MT Light"/>
          <w:sz w:val="28"/>
          <w:szCs w:val="28"/>
        </w:rPr>
        <w:t>Secretary</w:t>
      </w:r>
      <w:r w:rsidR="002D1AE9" w:rsidRPr="00775D6D">
        <w:rPr>
          <w:rFonts w:ascii="Footlight MT Light" w:hAnsi="Footlight MT Light"/>
          <w:sz w:val="28"/>
          <w:szCs w:val="28"/>
        </w:rPr>
        <w:t>, CDFC</w:t>
      </w:r>
    </w:p>
    <w:p w:rsidR="00CE25B5" w:rsidRPr="00775D6D" w:rsidRDefault="00CE25B5" w:rsidP="00775D6D">
      <w:pPr>
        <w:pStyle w:val="NoSpacing"/>
        <w:rPr>
          <w:rFonts w:ascii="Footlight MT Light" w:hAnsi="Footlight MT Light"/>
          <w:sz w:val="28"/>
          <w:szCs w:val="28"/>
        </w:rPr>
      </w:pPr>
    </w:p>
    <w:p w:rsidR="00AE081E" w:rsidRPr="00775D6D" w:rsidRDefault="00AE081E" w:rsidP="00775D6D">
      <w:pPr>
        <w:pStyle w:val="NoSpacing"/>
        <w:rPr>
          <w:rFonts w:ascii="Footlight MT Light" w:hAnsi="Footlight MT Light"/>
          <w:sz w:val="28"/>
          <w:szCs w:val="28"/>
        </w:rPr>
      </w:pPr>
    </w:p>
    <w:p w:rsidR="00CE25B5" w:rsidRPr="00775D6D" w:rsidRDefault="002D1AE9" w:rsidP="00775D6D">
      <w:pPr>
        <w:pStyle w:val="NoSpacing"/>
        <w:rPr>
          <w:rFonts w:ascii="Footlight MT Light" w:hAnsi="Footlight MT Light"/>
          <w:sz w:val="28"/>
          <w:szCs w:val="28"/>
        </w:rPr>
      </w:pPr>
      <w:r w:rsidRPr="00775D6D">
        <w:rPr>
          <w:rFonts w:ascii="Footlight MT Light" w:hAnsi="Footlight MT Light"/>
          <w:sz w:val="28"/>
          <w:szCs w:val="28"/>
        </w:rPr>
        <w:t>………………………</w:t>
      </w:r>
      <w:r w:rsidR="0051789E">
        <w:rPr>
          <w:rFonts w:ascii="Footlight MT Light" w:hAnsi="Footlight MT Light"/>
          <w:sz w:val="28"/>
          <w:szCs w:val="28"/>
        </w:rPr>
        <w:t>…………….…</w:t>
      </w:r>
      <w:r w:rsidR="00CE25B5" w:rsidRPr="00775D6D">
        <w:rPr>
          <w:rFonts w:ascii="Footlight MT Light" w:hAnsi="Footlight MT Light"/>
          <w:sz w:val="28"/>
          <w:szCs w:val="28"/>
        </w:rPr>
        <w:tab/>
      </w:r>
      <w:r w:rsidR="00CE25B5" w:rsidRPr="00775D6D">
        <w:rPr>
          <w:rFonts w:ascii="Footlight MT Light" w:hAnsi="Footlight MT Light"/>
          <w:sz w:val="28"/>
          <w:szCs w:val="28"/>
        </w:rPr>
        <w:tab/>
      </w:r>
      <w:r w:rsidR="00CE25B5" w:rsidRPr="00775D6D">
        <w:rPr>
          <w:rFonts w:ascii="Footlight MT Light" w:hAnsi="Footlight MT Light"/>
          <w:sz w:val="28"/>
          <w:szCs w:val="28"/>
        </w:rPr>
        <w:tab/>
      </w:r>
      <w:r w:rsidR="00CE25B5" w:rsidRPr="00775D6D">
        <w:rPr>
          <w:rFonts w:ascii="Footlight MT Light" w:hAnsi="Footlight MT Light"/>
          <w:sz w:val="28"/>
          <w:szCs w:val="28"/>
        </w:rPr>
        <w:tab/>
        <w:t>Date…………………..</w:t>
      </w:r>
    </w:p>
    <w:p w:rsidR="002D1AE9" w:rsidRPr="00775D6D" w:rsidRDefault="002D1AE9" w:rsidP="00775D6D">
      <w:pPr>
        <w:pStyle w:val="NoSpacing"/>
        <w:rPr>
          <w:rFonts w:ascii="Footlight MT Light" w:hAnsi="Footlight MT Light"/>
          <w:sz w:val="28"/>
          <w:szCs w:val="28"/>
        </w:rPr>
      </w:pPr>
      <w:r w:rsidRPr="00775D6D">
        <w:rPr>
          <w:rFonts w:ascii="Footlight MT Light" w:hAnsi="Footlight MT Light"/>
          <w:sz w:val="28"/>
          <w:szCs w:val="28"/>
        </w:rPr>
        <w:t xml:space="preserve">Maurice Changalwa </w:t>
      </w:r>
    </w:p>
    <w:p w:rsidR="00CE25B5" w:rsidRPr="00775D6D" w:rsidRDefault="00CE25B5" w:rsidP="00775D6D">
      <w:pPr>
        <w:pStyle w:val="NoSpacing"/>
        <w:rPr>
          <w:rFonts w:ascii="Footlight MT Light" w:hAnsi="Footlight MT Light"/>
          <w:sz w:val="28"/>
          <w:szCs w:val="28"/>
        </w:rPr>
      </w:pPr>
      <w:r w:rsidRPr="00775D6D">
        <w:rPr>
          <w:rFonts w:ascii="Footlight MT Light" w:hAnsi="Footlight MT Light"/>
          <w:sz w:val="28"/>
          <w:szCs w:val="28"/>
        </w:rPr>
        <w:t>Chairman</w:t>
      </w:r>
      <w:r w:rsidR="002D1AE9" w:rsidRPr="00775D6D">
        <w:rPr>
          <w:rFonts w:ascii="Footlight MT Light" w:hAnsi="Footlight MT Light"/>
          <w:sz w:val="28"/>
          <w:szCs w:val="28"/>
        </w:rPr>
        <w:t>, CDFC</w:t>
      </w:r>
    </w:p>
    <w:p w:rsidR="00FD0F82" w:rsidRPr="00775D6D" w:rsidRDefault="00FD0F82" w:rsidP="00775D6D">
      <w:pPr>
        <w:pStyle w:val="NoSpacing"/>
        <w:rPr>
          <w:rFonts w:ascii="Footlight MT Light" w:hAnsi="Footlight MT Light"/>
          <w:sz w:val="28"/>
          <w:szCs w:val="28"/>
        </w:rPr>
      </w:pPr>
    </w:p>
    <w:sectPr w:rsidR="00FD0F82" w:rsidRPr="00775D6D" w:rsidSect="009F0F45">
      <w:footerReference w:type="default" r:id="rId9"/>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A3" w:rsidRDefault="009836A3" w:rsidP="009836A3">
      <w:pPr>
        <w:spacing w:after="0" w:line="240" w:lineRule="auto"/>
      </w:pPr>
      <w:r>
        <w:separator/>
      </w:r>
    </w:p>
  </w:endnote>
  <w:endnote w:type="continuationSeparator" w:id="0">
    <w:p w:rsidR="009836A3" w:rsidRDefault="009836A3" w:rsidP="0098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023283"/>
      <w:docPartObj>
        <w:docPartGallery w:val="Page Numbers (Bottom of Page)"/>
        <w:docPartUnique/>
      </w:docPartObj>
    </w:sdtPr>
    <w:sdtEndPr>
      <w:rPr>
        <w:color w:val="808080" w:themeColor="background1" w:themeShade="80"/>
        <w:spacing w:val="60"/>
      </w:rPr>
    </w:sdtEndPr>
    <w:sdtContent>
      <w:p w:rsidR="009836A3" w:rsidRDefault="009836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90054" w:rsidRPr="00490054">
          <w:rPr>
            <w:b/>
            <w:bCs/>
            <w:noProof/>
          </w:rPr>
          <w:t>3</w:t>
        </w:r>
        <w:r>
          <w:rPr>
            <w:b/>
            <w:bCs/>
            <w:noProof/>
          </w:rPr>
          <w:fldChar w:fldCharType="end"/>
        </w:r>
        <w:r>
          <w:rPr>
            <w:b/>
            <w:bCs/>
          </w:rPr>
          <w:t xml:space="preserve"> | </w:t>
        </w:r>
        <w:r>
          <w:rPr>
            <w:color w:val="808080" w:themeColor="background1" w:themeShade="80"/>
            <w:spacing w:val="60"/>
          </w:rPr>
          <w:t>Page</w:t>
        </w:r>
      </w:p>
    </w:sdtContent>
  </w:sdt>
  <w:p w:rsidR="009836A3" w:rsidRDefault="00983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A3" w:rsidRDefault="009836A3" w:rsidP="009836A3">
      <w:pPr>
        <w:spacing w:after="0" w:line="240" w:lineRule="auto"/>
      </w:pPr>
      <w:r>
        <w:separator/>
      </w:r>
    </w:p>
  </w:footnote>
  <w:footnote w:type="continuationSeparator" w:id="0">
    <w:p w:rsidR="009836A3" w:rsidRDefault="009836A3" w:rsidP="00983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EA3"/>
    <w:multiLevelType w:val="hybridMultilevel"/>
    <w:tmpl w:val="80745A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4073343"/>
    <w:multiLevelType w:val="hybridMultilevel"/>
    <w:tmpl w:val="7BF25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59733E9"/>
    <w:multiLevelType w:val="hybridMultilevel"/>
    <w:tmpl w:val="5C5A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7149"/>
    <w:multiLevelType w:val="hybridMultilevel"/>
    <w:tmpl w:val="7DCECE24"/>
    <w:lvl w:ilvl="0" w:tplc="F254233E">
      <w:start w:val="3"/>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B01F13"/>
    <w:multiLevelType w:val="hybridMultilevel"/>
    <w:tmpl w:val="2E7A825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17919"/>
    <w:multiLevelType w:val="hybridMultilevel"/>
    <w:tmpl w:val="6AC471FA"/>
    <w:lvl w:ilvl="0" w:tplc="4F5E3D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37623"/>
    <w:multiLevelType w:val="hybridMultilevel"/>
    <w:tmpl w:val="A00C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F5391"/>
    <w:multiLevelType w:val="hybridMultilevel"/>
    <w:tmpl w:val="77DA61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A81B18"/>
    <w:multiLevelType w:val="hybridMultilevel"/>
    <w:tmpl w:val="7222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C5E8D"/>
    <w:multiLevelType w:val="hybridMultilevel"/>
    <w:tmpl w:val="85441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04694"/>
    <w:multiLevelType w:val="hybridMultilevel"/>
    <w:tmpl w:val="F816259A"/>
    <w:lvl w:ilvl="0" w:tplc="C130001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A2E7C"/>
    <w:multiLevelType w:val="hybridMultilevel"/>
    <w:tmpl w:val="35404E18"/>
    <w:lvl w:ilvl="0" w:tplc="6868B5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403E3"/>
    <w:multiLevelType w:val="hybridMultilevel"/>
    <w:tmpl w:val="BC92E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43E79"/>
    <w:multiLevelType w:val="hybridMultilevel"/>
    <w:tmpl w:val="EABCD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02BD6"/>
    <w:multiLevelType w:val="hybridMultilevel"/>
    <w:tmpl w:val="CE8E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10B13"/>
    <w:multiLevelType w:val="hybridMultilevel"/>
    <w:tmpl w:val="B1A8E9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740440"/>
    <w:multiLevelType w:val="hybridMultilevel"/>
    <w:tmpl w:val="38A436F4"/>
    <w:lvl w:ilvl="0" w:tplc="8EC6B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C4E8E"/>
    <w:multiLevelType w:val="hybridMultilevel"/>
    <w:tmpl w:val="E81C09CC"/>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nsid w:val="46451611"/>
    <w:multiLevelType w:val="hybridMultilevel"/>
    <w:tmpl w:val="F162F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835445"/>
    <w:multiLevelType w:val="hybridMultilevel"/>
    <w:tmpl w:val="5162AAC0"/>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AA42E48"/>
    <w:multiLevelType w:val="hybridMultilevel"/>
    <w:tmpl w:val="73F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F1506"/>
    <w:multiLevelType w:val="hybridMultilevel"/>
    <w:tmpl w:val="77D4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D4AAC"/>
    <w:multiLevelType w:val="hybridMultilevel"/>
    <w:tmpl w:val="4E2C6F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F30348D"/>
    <w:multiLevelType w:val="hybridMultilevel"/>
    <w:tmpl w:val="CAB06E0E"/>
    <w:lvl w:ilvl="0" w:tplc="AABA549E">
      <w:start w:val="16"/>
      <w:numFmt w:val="bullet"/>
      <w:lvlText w:val="-"/>
      <w:lvlJc w:val="left"/>
      <w:pPr>
        <w:ind w:left="2520" w:hanging="360"/>
      </w:pPr>
      <w:rPr>
        <w:rFonts w:ascii="Footlight MT Light" w:eastAsia="Times New Roman" w:hAnsi="Footlight MT Light"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F954798"/>
    <w:multiLevelType w:val="hybridMultilevel"/>
    <w:tmpl w:val="B0B0D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AD5A8E"/>
    <w:multiLevelType w:val="hybridMultilevel"/>
    <w:tmpl w:val="DC681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DA7293"/>
    <w:multiLevelType w:val="hybridMultilevel"/>
    <w:tmpl w:val="25D84618"/>
    <w:lvl w:ilvl="0" w:tplc="5F54AA98">
      <w:start w:val="16"/>
      <w:numFmt w:val="bullet"/>
      <w:lvlText w:val="-"/>
      <w:lvlJc w:val="left"/>
      <w:pPr>
        <w:ind w:left="2520" w:hanging="360"/>
      </w:pPr>
      <w:rPr>
        <w:rFonts w:ascii="Footlight MT Light" w:eastAsia="Times New Roman" w:hAnsi="Footlight MT Light"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61A54EAF"/>
    <w:multiLevelType w:val="hybridMultilevel"/>
    <w:tmpl w:val="B1A8E9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5F4797"/>
    <w:multiLevelType w:val="hybridMultilevel"/>
    <w:tmpl w:val="3AD68D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7C41702"/>
    <w:multiLevelType w:val="hybridMultilevel"/>
    <w:tmpl w:val="7BF25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747278D5"/>
    <w:multiLevelType w:val="hybridMultilevel"/>
    <w:tmpl w:val="A764371C"/>
    <w:lvl w:ilvl="0" w:tplc="9C6C7AF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CE652A"/>
    <w:multiLevelType w:val="hybridMultilevel"/>
    <w:tmpl w:val="7D9E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F75D22"/>
    <w:multiLevelType w:val="hybridMultilevel"/>
    <w:tmpl w:val="5D445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24"/>
  </w:num>
  <w:num w:numId="5">
    <w:abstractNumId w:val="30"/>
  </w:num>
  <w:num w:numId="6">
    <w:abstractNumId w:val="7"/>
  </w:num>
  <w:num w:numId="7">
    <w:abstractNumId w:val="27"/>
  </w:num>
  <w:num w:numId="8">
    <w:abstractNumId w:val="13"/>
  </w:num>
  <w:num w:numId="9">
    <w:abstractNumId w:val="2"/>
  </w:num>
  <w:num w:numId="10">
    <w:abstractNumId w:val="15"/>
  </w:num>
  <w:num w:numId="11">
    <w:abstractNumId w:val="0"/>
  </w:num>
  <w:num w:numId="12">
    <w:abstractNumId w:val="16"/>
  </w:num>
  <w:num w:numId="13">
    <w:abstractNumId w:val="19"/>
  </w:num>
  <w:num w:numId="14">
    <w:abstractNumId w:val="32"/>
  </w:num>
  <w:num w:numId="15">
    <w:abstractNumId w:val="23"/>
  </w:num>
  <w:num w:numId="16">
    <w:abstractNumId w:val="26"/>
  </w:num>
  <w:num w:numId="17">
    <w:abstractNumId w:val="1"/>
  </w:num>
  <w:num w:numId="18">
    <w:abstractNumId w:val="29"/>
  </w:num>
  <w:num w:numId="19">
    <w:abstractNumId w:val="25"/>
  </w:num>
  <w:num w:numId="20">
    <w:abstractNumId w:val="8"/>
  </w:num>
  <w:num w:numId="21">
    <w:abstractNumId w:val="12"/>
  </w:num>
  <w:num w:numId="22">
    <w:abstractNumId w:val="11"/>
  </w:num>
  <w:num w:numId="23">
    <w:abstractNumId w:val="3"/>
  </w:num>
  <w:num w:numId="24">
    <w:abstractNumId w:val="21"/>
  </w:num>
  <w:num w:numId="25">
    <w:abstractNumId w:val="6"/>
  </w:num>
  <w:num w:numId="26">
    <w:abstractNumId w:val="5"/>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0"/>
  </w:num>
  <w:num w:numId="30">
    <w:abstractNumId w:val="18"/>
  </w:num>
  <w:num w:numId="31">
    <w:abstractNumId w:val="20"/>
  </w:num>
  <w:num w:numId="32">
    <w:abstractNumId w:val="9"/>
  </w:num>
  <w:num w:numId="33">
    <w:abstractNumId w:val="3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B5"/>
    <w:rsid w:val="00022B4F"/>
    <w:rsid w:val="00041B19"/>
    <w:rsid w:val="000A0887"/>
    <w:rsid w:val="001F5880"/>
    <w:rsid w:val="002028E0"/>
    <w:rsid w:val="00262AB0"/>
    <w:rsid w:val="002C6DDA"/>
    <w:rsid w:val="002D1AE9"/>
    <w:rsid w:val="002D348B"/>
    <w:rsid w:val="00325E97"/>
    <w:rsid w:val="00335BF3"/>
    <w:rsid w:val="003530CC"/>
    <w:rsid w:val="00390F5B"/>
    <w:rsid w:val="003A1076"/>
    <w:rsid w:val="003C31FD"/>
    <w:rsid w:val="004061FC"/>
    <w:rsid w:val="00490054"/>
    <w:rsid w:val="004C4755"/>
    <w:rsid w:val="00500CF2"/>
    <w:rsid w:val="0051789E"/>
    <w:rsid w:val="0057670A"/>
    <w:rsid w:val="00591FD1"/>
    <w:rsid w:val="006B23ED"/>
    <w:rsid w:val="006D7BF5"/>
    <w:rsid w:val="00715D04"/>
    <w:rsid w:val="00775D6D"/>
    <w:rsid w:val="007B351E"/>
    <w:rsid w:val="0082193D"/>
    <w:rsid w:val="008755EB"/>
    <w:rsid w:val="00915E5B"/>
    <w:rsid w:val="00961F87"/>
    <w:rsid w:val="00973A71"/>
    <w:rsid w:val="009742C9"/>
    <w:rsid w:val="00981DF0"/>
    <w:rsid w:val="009836A3"/>
    <w:rsid w:val="009C2BFA"/>
    <w:rsid w:val="009F0F45"/>
    <w:rsid w:val="00A052B0"/>
    <w:rsid w:val="00A830B3"/>
    <w:rsid w:val="00AE081E"/>
    <w:rsid w:val="00B0128C"/>
    <w:rsid w:val="00B54BA7"/>
    <w:rsid w:val="00B741C3"/>
    <w:rsid w:val="00B8480A"/>
    <w:rsid w:val="00C84374"/>
    <w:rsid w:val="00CA567E"/>
    <w:rsid w:val="00CE25B5"/>
    <w:rsid w:val="00CF3262"/>
    <w:rsid w:val="00D34E6D"/>
    <w:rsid w:val="00D43F06"/>
    <w:rsid w:val="00D80EC4"/>
    <w:rsid w:val="00DC2B76"/>
    <w:rsid w:val="00DC5D7D"/>
    <w:rsid w:val="00DD431B"/>
    <w:rsid w:val="00E60E43"/>
    <w:rsid w:val="00E61524"/>
    <w:rsid w:val="00F31CD0"/>
    <w:rsid w:val="00FA1F8B"/>
    <w:rsid w:val="00FD0F82"/>
    <w:rsid w:val="00FD1D5C"/>
    <w:rsid w:val="00FE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5B5"/>
    <w:pPr>
      <w:ind w:left="720"/>
      <w:contextualSpacing/>
    </w:pPr>
  </w:style>
  <w:style w:type="character" w:styleId="Emphasis">
    <w:name w:val="Emphasis"/>
    <w:basedOn w:val="DefaultParagraphFont"/>
    <w:uiPriority w:val="20"/>
    <w:qFormat/>
    <w:rsid w:val="00CE25B5"/>
    <w:rPr>
      <w:i/>
      <w:iCs/>
    </w:rPr>
  </w:style>
  <w:style w:type="table" w:customStyle="1" w:styleId="TableGrid1">
    <w:name w:val="Table Grid1"/>
    <w:basedOn w:val="TableNormal"/>
    <w:uiPriority w:val="59"/>
    <w:rsid w:val="00CE25B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CE2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8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A3"/>
    <w:rPr>
      <w:rFonts w:ascii="Calibri" w:eastAsia="Times New Roman" w:hAnsi="Calibri" w:cs="Times New Roman"/>
    </w:rPr>
  </w:style>
  <w:style w:type="paragraph" w:styleId="Footer">
    <w:name w:val="footer"/>
    <w:basedOn w:val="Normal"/>
    <w:link w:val="FooterChar"/>
    <w:uiPriority w:val="99"/>
    <w:unhideWhenUsed/>
    <w:rsid w:val="0098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A3"/>
    <w:rPr>
      <w:rFonts w:ascii="Calibri" w:eastAsia="Times New Roman" w:hAnsi="Calibri" w:cs="Times New Roman"/>
    </w:rPr>
  </w:style>
  <w:style w:type="paragraph" w:styleId="NoSpacing">
    <w:name w:val="No Spacing"/>
    <w:uiPriority w:val="1"/>
    <w:qFormat/>
    <w:rsid w:val="00DD431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A83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0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5B5"/>
    <w:pPr>
      <w:ind w:left="720"/>
      <w:contextualSpacing/>
    </w:pPr>
  </w:style>
  <w:style w:type="character" w:styleId="Emphasis">
    <w:name w:val="Emphasis"/>
    <w:basedOn w:val="DefaultParagraphFont"/>
    <w:uiPriority w:val="20"/>
    <w:qFormat/>
    <w:rsid w:val="00CE25B5"/>
    <w:rPr>
      <w:i/>
      <w:iCs/>
    </w:rPr>
  </w:style>
  <w:style w:type="table" w:customStyle="1" w:styleId="TableGrid1">
    <w:name w:val="Table Grid1"/>
    <w:basedOn w:val="TableNormal"/>
    <w:uiPriority w:val="59"/>
    <w:rsid w:val="00CE25B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CE2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8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A3"/>
    <w:rPr>
      <w:rFonts w:ascii="Calibri" w:eastAsia="Times New Roman" w:hAnsi="Calibri" w:cs="Times New Roman"/>
    </w:rPr>
  </w:style>
  <w:style w:type="paragraph" w:styleId="Footer">
    <w:name w:val="footer"/>
    <w:basedOn w:val="Normal"/>
    <w:link w:val="FooterChar"/>
    <w:uiPriority w:val="99"/>
    <w:unhideWhenUsed/>
    <w:rsid w:val="0098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A3"/>
    <w:rPr>
      <w:rFonts w:ascii="Calibri" w:eastAsia="Times New Roman" w:hAnsi="Calibri" w:cs="Times New Roman"/>
    </w:rPr>
  </w:style>
  <w:style w:type="paragraph" w:styleId="NoSpacing">
    <w:name w:val="No Spacing"/>
    <w:uiPriority w:val="1"/>
    <w:qFormat/>
    <w:rsid w:val="00DD431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A83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0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9779">
      <w:bodyDiv w:val="1"/>
      <w:marLeft w:val="0"/>
      <w:marRight w:val="0"/>
      <w:marTop w:val="0"/>
      <w:marBottom w:val="0"/>
      <w:divBdr>
        <w:top w:val="none" w:sz="0" w:space="0" w:color="auto"/>
        <w:left w:val="none" w:sz="0" w:space="0" w:color="auto"/>
        <w:bottom w:val="none" w:sz="0" w:space="0" w:color="auto"/>
        <w:right w:val="none" w:sz="0" w:space="0" w:color="auto"/>
      </w:divBdr>
    </w:div>
    <w:div w:id="1445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8BBA-2629-4FA2-AF0F-13FE243D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DENNO</cp:lastModifiedBy>
  <cp:revision>15</cp:revision>
  <dcterms:created xsi:type="dcterms:W3CDTF">2019-12-18T07:34:00Z</dcterms:created>
  <dcterms:modified xsi:type="dcterms:W3CDTF">2020-02-10T07:33:00Z</dcterms:modified>
</cp:coreProperties>
</file>