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A1" w:rsidRPr="001071E5" w:rsidRDefault="00DD0820" w:rsidP="00A463A1">
      <w:pPr>
        <w:spacing w:line="360" w:lineRule="auto"/>
        <w:rPr>
          <w:rFonts w:ascii="Footlight MT Light" w:eastAsia="Calibri" w:hAnsi="Footlight MT Light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 xml:space="preserve">OUR REF: </w:t>
      </w:r>
      <w:r w:rsidR="009E512A" w:rsidRPr="009E512A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L</w:t>
      </w:r>
      <w:r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NG</w:t>
      </w:r>
      <w:r w:rsidR="009E512A" w:rsidRPr="009E512A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CDF/PP</w:t>
      </w:r>
      <w:r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2018-19</w:t>
      </w:r>
      <w:r w:rsidR="009E512A" w:rsidRPr="009E512A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/11/</w:t>
      </w:r>
      <w:r w:rsidR="00A463A1" w:rsidRPr="009E512A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18</w:t>
      </w:r>
    </w:p>
    <w:p w:rsidR="00A463A1" w:rsidRPr="001071E5" w:rsidRDefault="00A463A1" w:rsidP="00A463A1">
      <w:pPr>
        <w:spacing w:line="360" w:lineRule="auto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GB"/>
        </w:rPr>
      </w:pPr>
      <w:r w:rsidRPr="001071E5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GB"/>
        </w:rPr>
        <w:t xml:space="preserve">MINUTES OF THE LANG’ATA NATIONAL GOVERNMENT CONSTITUENCY DEVELOPMENT FUND COMMITTEE PROJECT PROPOSAL  MEETING HELD ON </w:t>
      </w:r>
      <w:r w:rsidR="003B27BB" w:rsidRPr="001071E5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GB"/>
        </w:rPr>
        <w:t>16</w:t>
      </w:r>
      <w:r w:rsidRPr="001071E5">
        <w:rPr>
          <w:rFonts w:ascii="Footlight MT Light" w:eastAsia="Calibri" w:hAnsi="Footlight MT Light" w:cs="Times New Roman"/>
          <w:b/>
          <w:sz w:val="24"/>
          <w:szCs w:val="24"/>
          <w:u w:val="single"/>
          <w:vertAlign w:val="superscript"/>
          <w:lang w:val="en-GB"/>
        </w:rPr>
        <w:t>TH</w:t>
      </w:r>
      <w:r w:rsidRPr="001071E5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GB"/>
        </w:rPr>
        <w:t xml:space="preserve"> </w:t>
      </w:r>
      <w:r w:rsidR="003B27BB" w:rsidRPr="001071E5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GB"/>
        </w:rPr>
        <w:t>NOVEMBER</w:t>
      </w:r>
      <w:r w:rsidRPr="001071E5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GB"/>
        </w:rPr>
        <w:t xml:space="preserve"> 2018 AT  LANG’ATA </w:t>
      </w:r>
      <w:r w:rsidR="003B27BB" w:rsidRPr="001071E5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GB"/>
        </w:rPr>
        <w:t>NATIONAL GOVERNMENT CONSTITUENCY DEVELOPMENT FUND.</w:t>
      </w:r>
      <w:r w:rsidRPr="001071E5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GB"/>
        </w:rPr>
        <w:t xml:space="preserve">  </w:t>
      </w:r>
    </w:p>
    <w:p w:rsidR="00A463A1" w:rsidRPr="001071E5" w:rsidRDefault="00A463A1" w:rsidP="00A463A1">
      <w:pPr>
        <w:spacing w:line="360" w:lineRule="auto"/>
        <w:rPr>
          <w:rFonts w:ascii="Footlight MT Light" w:eastAsia="Calibri" w:hAnsi="Footlight MT Light" w:cs="Times New Roman"/>
          <w:b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Members present:</w:t>
      </w:r>
    </w:p>
    <w:p w:rsidR="00A463A1" w:rsidRPr="001071E5" w:rsidRDefault="00A463A1" w:rsidP="00A463A1">
      <w:pPr>
        <w:spacing w:line="360" w:lineRule="auto"/>
        <w:rPr>
          <w:rFonts w:ascii="Footlight MT Light" w:eastAsia="Calibri" w:hAnsi="Footlight MT Light" w:cs="Times New Roman"/>
          <w:b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NAME                                                   CONTACT</w:t>
      </w:r>
      <w:r w:rsidRPr="001071E5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ab/>
      </w:r>
      <w:r w:rsidRPr="001071E5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ab/>
        <w:t>ID NO.</w:t>
      </w:r>
      <w:r w:rsidRPr="001071E5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ab/>
      </w:r>
      <w:r w:rsidRPr="001071E5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ab/>
        <w:t>POSITION</w:t>
      </w:r>
      <w:r w:rsidRPr="001071E5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ab/>
      </w:r>
    </w:p>
    <w:p w:rsidR="00A463A1" w:rsidRPr="001071E5" w:rsidRDefault="00A463A1" w:rsidP="00A463A1">
      <w:pPr>
        <w:numPr>
          <w:ilvl w:val="0"/>
          <w:numId w:val="9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 w:rsidRPr="001071E5">
        <w:rPr>
          <w:rFonts w:ascii="Footlight MT Light" w:hAnsi="Footlight MT Light"/>
          <w:sz w:val="24"/>
          <w:szCs w:val="24"/>
        </w:rPr>
        <w:t>DAVID MUCHAI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 xml:space="preserve"> 0724228975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9836476</w:t>
      </w:r>
      <w:r w:rsidRPr="001071E5">
        <w:rPr>
          <w:rFonts w:ascii="Footlight MT Light" w:hAnsi="Footlight MT Light"/>
          <w:sz w:val="24"/>
          <w:szCs w:val="24"/>
        </w:rPr>
        <w:tab/>
        <w:t>Chairman</w:t>
      </w:r>
    </w:p>
    <w:p w:rsidR="00A463A1" w:rsidRPr="001071E5" w:rsidRDefault="00A463A1" w:rsidP="00A463A1">
      <w:pPr>
        <w:numPr>
          <w:ilvl w:val="0"/>
          <w:numId w:val="9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 w:rsidRPr="001071E5">
        <w:rPr>
          <w:rFonts w:ascii="Footlight MT Light" w:hAnsi="Footlight MT Light"/>
          <w:sz w:val="24"/>
          <w:szCs w:val="24"/>
        </w:rPr>
        <w:t>JOSPHAT G. OMWOYO</w:t>
      </w:r>
      <w:r w:rsidRPr="001071E5">
        <w:rPr>
          <w:rFonts w:ascii="Footlight MT Light" w:hAnsi="Footlight MT Light"/>
          <w:sz w:val="24"/>
          <w:szCs w:val="24"/>
        </w:rPr>
        <w:tab/>
        <w:t>0710632533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29127769</w:t>
      </w:r>
      <w:r w:rsidRPr="001071E5">
        <w:rPr>
          <w:rFonts w:ascii="Footlight MT Light" w:hAnsi="Footlight MT Light"/>
          <w:sz w:val="24"/>
          <w:szCs w:val="24"/>
        </w:rPr>
        <w:tab/>
        <w:t>Secretary</w:t>
      </w:r>
    </w:p>
    <w:p w:rsidR="00A463A1" w:rsidRPr="001071E5" w:rsidRDefault="00A463A1" w:rsidP="00A463A1">
      <w:pPr>
        <w:numPr>
          <w:ilvl w:val="0"/>
          <w:numId w:val="9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 w:rsidRPr="001071E5">
        <w:rPr>
          <w:rFonts w:ascii="Footlight MT Light" w:hAnsi="Footlight MT Light"/>
          <w:sz w:val="24"/>
          <w:szCs w:val="24"/>
        </w:rPr>
        <w:t>PHILIP LEMARASIA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0722691394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D.C.C</w:t>
      </w:r>
    </w:p>
    <w:p w:rsidR="003B27BB" w:rsidRPr="001071E5" w:rsidRDefault="003B27BB" w:rsidP="00A463A1">
      <w:pPr>
        <w:numPr>
          <w:ilvl w:val="0"/>
          <w:numId w:val="9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 w:rsidRPr="001071E5">
        <w:rPr>
          <w:rFonts w:ascii="Footlight MT Light" w:hAnsi="Footlight MT Light"/>
          <w:sz w:val="24"/>
          <w:szCs w:val="24"/>
        </w:rPr>
        <w:t>LYDIA A. OTIENO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0723016225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20867947</w:t>
      </w:r>
      <w:r w:rsidRPr="001071E5">
        <w:rPr>
          <w:rFonts w:ascii="Footlight MT Light" w:hAnsi="Footlight MT Light"/>
          <w:sz w:val="24"/>
          <w:szCs w:val="24"/>
        </w:rPr>
        <w:tab/>
        <w:t>Member</w:t>
      </w:r>
    </w:p>
    <w:p w:rsidR="00A463A1" w:rsidRPr="001071E5" w:rsidRDefault="00A463A1" w:rsidP="00A463A1">
      <w:pPr>
        <w:numPr>
          <w:ilvl w:val="0"/>
          <w:numId w:val="9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 w:rsidRPr="001071E5">
        <w:rPr>
          <w:rFonts w:ascii="Footlight MT Light" w:hAnsi="Footlight MT Light"/>
          <w:sz w:val="24"/>
          <w:szCs w:val="24"/>
        </w:rPr>
        <w:t>MICHAEL OMONDI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0712880514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4241727</w:t>
      </w:r>
      <w:r w:rsidRPr="001071E5">
        <w:rPr>
          <w:rFonts w:ascii="Footlight MT Light" w:hAnsi="Footlight MT Light"/>
          <w:sz w:val="24"/>
          <w:szCs w:val="24"/>
        </w:rPr>
        <w:tab/>
        <w:t>Member</w:t>
      </w:r>
    </w:p>
    <w:p w:rsidR="00A463A1" w:rsidRPr="001071E5" w:rsidRDefault="00A463A1" w:rsidP="00A463A1">
      <w:pPr>
        <w:numPr>
          <w:ilvl w:val="0"/>
          <w:numId w:val="9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 w:rsidRPr="001071E5">
        <w:rPr>
          <w:rFonts w:ascii="Footlight MT Light" w:hAnsi="Footlight MT Light"/>
          <w:sz w:val="24"/>
          <w:szCs w:val="24"/>
        </w:rPr>
        <w:t>LYNNET N. KISOI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0724503639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28590036</w:t>
      </w:r>
      <w:r w:rsidRPr="001071E5">
        <w:rPr>
          <w:rFonts w:ascii="Footlight MT Light" w:hAnsi="Footlight MT Light"/>
          <w:sz w:val="24"/>
          <w:szCs w:val="24"/>
        </w:rPr>
        <w:tab/>
        <w:t>Member</w:t>
      </w:r>
    </w:p>
    <w:p w:rsidR="00A463A1" w:rsidRPr="001071E5" w:rsidRDefault="00A463A1" w:rsidP="00A463A1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Footlight MT Light" w:hAnsi="Footlight MT Light"/>
          <w:sz w:val="24"/>
          <w:szCs w:val="24"/>
        </w:rPr>
      </w:pPr>
      <w:r w:rsidRPr="001071E5">
        <w:rPr>
          <w:rFonts w:ascii="Footlight MT Light" w:hAnsi="Footlight MT Light"/>
          <w:sz w:val="24"/>
          <w:szCs w:val="24"/>
        </w:rPr>
        <w:t>KENETH S. GICHUKI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0726306104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10953721</w:t>
      </w:r>
      <w:r w:rsidRPr="001071E5">
        <w:rPr>
          <w:rFonts w:ascii="Footlight MT Light" w:hAnsi="Footlight MT Light"/>
          <w:sz w:val="24"/>
          <w:szCs w:val="24"/>
        </w:rPr>
        <w:tab/>
        <w:t>Member</w:t>
      </w:r>
    </w:p>
    <w:p w:rsidR="00A463A1" w:rsidRPr="001071E5" w:rsidRDefault="00A463A1" w:rsidP="00A463A1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Footlight MT Light" w:hAnsi="Footlight MT Light"/>
          <w:sz w:val="24"/>
          <w:szCs w:val="24"/>
        </w:rPr>
      </w:pPr>
      <w:r w:rsidRPr="001071E5">
        <w:rPr>
          <w:rFonts w:ascii="Footlight MT Light" w:hAnsi="Footlight MT Light"/>
          <w:sz w:val="24"/>
          <w:szCs w:val="24"/>
        </w:rPr>
        <w:t>NURIA ALI WARIO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0728570245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0070908        Member</w:t>
      </w:r>
    </w:p>
    <w:p w:rsidR="00F06B4C" w:rsidRPr="001071E5" w:rsidRDefault="00F06B4C" w:rsidP="00A463A1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Footlight MT Light" w:hAnsi="Footlight MT Light"/>
          <w:sz w:val="24"/>
          <w:szCs w:val="24"/>
        </w:rPr>
      </w:pPr>
      <w:r w:rsidRPr="001071E5">
        <w:rPr>
          <w:rFonts w:ascii="Footlight MT Light" w:hAnsi="Footlight MT Light"/>
          <w:sz w:val="24"/>
          <w:szCs w:val="24"/>
        </w:rPr>
        <w:t>DONNIE K. LANGAT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0726250120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20922261</w:t>
      </w:r>
      <w:r w:rsidRPr="001071E5">
        <w:rPr>
          <w:rFonts w:ascii="Footlight MT Light" w:hAnsi="Footlight MT Light"/>
          <w:sz w:val="24"/>
          <w:szCs w:val="24"/>
        </w:rPr>
        <w:tab/>
        <w:t>Member</w:t>
      </w:r>
    </w:p>
    <w:p w:rsidR="00A463A1" w:rsidRPr="001071E5" w:rsidRDefault="00A463A1" w:rsidP="00A463A1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Footlight MT Light" w:hAnsi="Footlight MT Light"/>
          <w:sz w:val="24"/>
          <w:szCs w:val="24"/>
        </w:rPr>
      </w:pPr>
      <w:r w:rsidRPr="001071E5">
        <w:rPr>
          <w:rFonts w:ascii="Footlight MT Light" w:hAnsi="Footlight MT Light"/>
          <w:sz w:val="24"/>
          <w:szCs w:val="24"/>
        </w:rPr>
        <w:t>PHYLISS CHIBAYI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0722557112</w:t>
      </w: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  <w:t>22270211</w:t>
      </w:r>
      <w:r w:rsidRPr="001071E5">
        <w:rPr>
          <w:rFonts w:ascii="Footlight MT Light" w:hAnsi="Footlight MT Light"/>
          <w:sz w:val="24"/>
          <w:szCs w:val="24"/>
        </w:rPr>
        <w:tab/>
        <w:t>Fund Account</w:t>
      </w:r>
    </w:p>
    <w:p w:rsidR="00A463A1" w:rsidRPr="001071E5" w:rsidRDefault="00A463A1" w:rsidP="00A463A1">
      <w:pPr>
        <w:spacing w:after="160" w:line="360" w:lineRule="auto"/>
        <w:ind w:left="6480" w:firstLine="720"/>
        <w:contextualSpacing/>
        <w:jc w:val="both"/>
        <w:rPr>
          <w:rFonts w:ascii="Footlight MT Light" w:hAnsi="Footlight MT Light"/>
          <w:sz w:val="24"/>
          <w:szCs w:val="24"/>
        </w:rPr>
      </w:pPr>
      <w:r w:rsidRPr="001071E5">
        <w:rPr>
          <w:rFonts w:ascii="Footlight MT Light" w:hAnsi="Footlight MT Light"/>
          <w:sz w:val="24"/>
          <w:szCs w:val="24"/>
        </w:rPr>
        <w:t xml:space="preserve"> Manager</w:t>
      </w:r>
    </w:p>
    <w:p w:rsidR="00A463A1" w:rsidRPr="001071E5" w:rsidRDefault="00A463A1" w:rsidP="00A463A1">
      <w:pPr>
        <w:spacing w:after="160" w:line="360" w:lineRule="auto"/>
        <w:ind w:left="6480" w:firstLine="720"/>
        <w:contextualSpacing/>
        <w:jc w:val="both"/>
        <w:rPr>
          <w:rFonts w:ascii="Footlight MT Light" w:hAnsi="Footlight MT Light"/>
          <w:sz w:val="24"/>
          <w:szCs w:val="24"/>
        </w:rPr>
      </w:pPr>
      <w:r w:rsidRPr="001071E5">
        <w:rPr>
          <w:rFonts w:ascii="Footlight MT Light" w:hAnsi="Footlight MT Light"/>
          <w:sz w:val="24"/>
          <w:szCs w:val="24"/>
        </w:rPr>
        <w:tab/>
      </w:r>
      <w:r w:rsidRPr="001071E5">
        <w:rPr>
          <w:rFonts w:ascii="Footlight MT Light" w:hAnsi="Footlight MT Light"/>
          <w:sz w:val="24"/>
          <w:szCs w:val="24"/>
        </w:rPr>
        <w:tab/>
      </w:r>
    </w:p>
    <w:p w:rsidR="00A463A1" w:rsidRPr="001071E5" w:rsidRDefault="00A463A1" w:rsidP="00A463A1">
      <w:pPr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</w:pPr>
      <w:r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AGENDA</w:t>
      </w:r>
    </w:p>
    <w:p w:rsidR="00DB3024" w:rsidRPr="001071E5" w:rsidRDefault="00DB3024" w:rsidP="00A463A1">
      <w:pPr>
        <w:numPr>
          <w:ilvl w:val="0"/>
          <w:numId w:val="10"/>
        </w:numPr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Preliminaries</w:t>
      </w:r>
    </w:p>
    <w:p w:rsidR="00A463A1" w:rsidRPr="001071E5" w:rsidRDefault="00A463A1" w:rsidP="00A463A1">
      <w:pPr>
        <w:numPr>
          <w:ilvl w:val="0"/>
          <w:numId w:val="10"/>
        </w:numPr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Confirmation Of Previous Meeting Minutes</w:t>
      </w:r>
    </w:p>
    <w:p w:rsidR="00A463A1" w:rsidRPr="001071E5" w:rsidRDefault="00A463A1" w:rsidP="00A463A1">
      <w:pPr>
        <w:numPr>
          <w:ilvl w:val="0"/>
          <w:numId w:val="10"/>
        </w:numPr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CDF Projects Proposal For Financial Year 201</w:t>
      </w:r>
      <w:r w:rsidR="00851286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8/2019</w:t>
      </w:r>
    </w:p>
    <w:p w:rsidR="002E0DC6" w:rsidRDefault="002E0DC6" w:rsidP="00A463A1">
      <w:pPr>
        <w:numPr>
          <w:ilvl w:val="0"/>
          <w:numId w:val="10"/>
        </w:numPr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Gratuity payment</w:t>
      </w:r>
    </w:p>
    <w:p w:rsidR="00E92800" w:rsidRPr="001071E5" w:rsidRDefault="00E92800" w:rsidP="00A463A1">
      <w:pPr>
        <w:numPr>
          <w:ilvl w:val="0"/>
          <w:numId w:val="10"/>
        </w:numPr>
        <w:rPr>
          <w:rFonts w:ascii="Footlight MT Light" w:eastAsia="Calibri" w:hAnsi="Footlight MT Light" w:cs="Calibri"/>
          <w:sz w:val="24"/>
          <w:szCs w:val="24"/>
          <w:lang w:val="en-GB"/>
        </w:rPr>
      </w:pPr>
      <w:r>
        <w:rPr>
          <w:rFonts w:ascii="Footlight MT Light" w:eastAsia="Calibri" w:hAnsi="Footlight MT Light" w:cs="Calibri"/>
          <w:sz w:val="24"/>
          <w:szCs w:val="24"/>
          <w:lang w:val="en-GB"/>
        </w:rPr>
        <w:t>Transfer of funds to the respective PMCs</w:t>
      </w:r>
    </w:p>
    <w:p w:rsidR="00A463A1" w:rsidRPr="001071E5" w:rsidRDefault="00A463A1" w:rsidP="00A463A1">
      <w:pPr>
        <w:numPr>
          <w:ilvl w:val="0"/>
          <w:numId w:val="10"/>
        </w:numPr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A.O.B</w:t>
      </w:r>
    </w:p>
    <w:p w:rsidR="00DB3024" w:rsidRDefault="00DB3024" w:rsidP="00DB3024">
      <w:pPr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:rsidR="009E512A" w:rsidRPr="001071E5" w:rsidRDefault="009E512A" w:rsidP="00DB3024">
      <w:pPr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:rsidR="00A463A1" w:rsidRPr="001071E5" w:rsidRDefault="00A463A1" w:rsidP="00A463A1">
      <w:pPr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</w:pPr>
      <w:r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MIN 01/0</w:t>
      </w:r>
      <w:r w:rsidR="008F54DF"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1</w:t>
      </w:r>
      <w:r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/</w:t>
      </w:r>
      <w:r w:rsidR="008F54DF"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011/</w:t>
      </w:r>
      <w:r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 xml:space="preserve">2018. </w:t>
      </w:r>
      <w:r w:rsidR="008F54DF"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PRELIMINARIES</w:t>
      </w:r>
      <w:r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:</w:t>
      </w:r>
    </w:p>
    <w:p w:rsidR="00A463A1" w:rsidRPr="001071E5" w:rsidRDefault="00DB3024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The meeting was opened</w:t>
      </w:r>
      <w:r w:rsidR="00A463A1"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with a word of prayer fro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m Mr. </w:t>
      </w:r>
      <w:r w:rsidR="008F54DF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Michael Omondi at 9.00AM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.</w:t>
      </w:r>
      <w:r w:rsidR="008F54DF"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After the prayer, members were welcomed by the Chairman</w:t>
      </w:r>
      <w:r w:rsidR="00A463A1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.</w:t>
      </w:r>
    </w:p>
    <w:p w:rsidR="00DB3024" w:rsidRPr="001071E5" w:rsidRDefault="00DB3024" w:rsidP="00DB3024">
      <w:pPr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</w:pPr>
      <w:r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MIN 02/0</w:t>
      </w:r>
      <w:r w:rsidR="008F54DF"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1/011</w:t>
      </w:r>
      <w:r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/2018. CONFIRMATION OF PREVIOUS MEETING MINUTES:</w:t>
      </w:r>
    </w:p>
    <w:p w:rsidR="00233FD9" w:rsidRPr="001071E5" w:rsidRDefault="00233FD9" w:rsidP="00DB3024">
      <w:pPr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</w:pPr>
    </w:p>
    <w:p w:rsidR="00A463A1" w:rsidRPr="001071E5" w:rsidRDefault="00DB3024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The secretary read through the minutes of the previous meeting. The minutes were confirmed to be the true copy  by </w:t>
      </w:r>
      <w:r w:rsidR="008F54DF"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Lynnet Kisoi 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who was seconded by </w:t>
      </w:r>
      <w:r w:rsidR="008F54DF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Kenneth Gichuki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.</w:t>
      </w:r>
    </w:p>
    <w:p w:rsidR="00233FD9" w:rsidRPr="001071E5" w:rsidRDefault="00233FD9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:rsidR="00A463A1" w:rsidRPr="001071E5" w:rsidRDefault="00DB3024" w:rsidP="00A463A1">
      <w:pPr>
        <w:rPr>
          <w:rFonts w:ascii="Footlight MT Light" w:eastAsia="Calibri" w:hAnsi="Footlight MT Light" w:cs="Calibri"/>
          <w:b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MIN 03</w:t>
      </w:r>
      <w:r w:rsidR="00A463A1"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/0</w:t>
      </w:r>
      <w:r w:rsidR="008F54DF"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1/011</w:t>
      </w:r>
      <w:r w:rsidR="00A463A1"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/2018: CDF PROJECTS PROPOSAL BUDGET FOR FINANCIAL YEAR 201</w:t>
      </w:r>
      <w:r w:rsidR="008F54DF"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8</w:t>
      </w:r>
      <w:r w:rsidR="00A463A1"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/201</w:t>
      </w:r>
      <w:r w:rsidR="008F54DF"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9</w:t>
      </w:r>
    </w:p>
    <w:p w:rsidR="00A463A1" w:rsidRPr="001071E5" w:rsidRDefault="00A463A1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The Chairman briefed members that the committee is required to submit project proposals for the financial year 201</w:t>
      </w:r>
      <w:r w:rsidR="008F54DF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8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/201</w:t>
      </w:r>
      <w:r w:rsidR="008F54DF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9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in time </w:t>
      </w:r>
      <w:r w:rsidR="008F54DF"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so as to receive funds without delay, 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the </w:t>
      </w:r>
      <w:r w:rsidR="008F54DF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F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und </w:t>
      </w:r>
      <w:r w:rsidR="008F54DF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A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ccount </w:t>
      </w:r>
      <w:r w:rsidR="008F54DF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M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anager told members that the NG- CDF Committee is supposed to submit projects proposals to the NG - CDF Board by</w:t>
      </w:r>
      <w:r w:rsidR="008F54DF"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30</w:t>
      </w:r>
      <w:r w:rsidR="008F54DF" w:rsidRPr="001071E5">
        <w:rPr>
          <w:rFonts w:ascii="Footlight MT Light" w:eastAsia="Calibri" w:hAnsi="Footlight MT Light" w:cs="Calibri"/>
          <w:sz w:val="24"/>
          <w:szCs w:val="24"/>
          <w:vertAlign w:val="superscript"/>
          <w:lang w:val="en-GB"/>
        </w:rPr>
        <w:t>th</w:t>
      </w:r>
      <w:r w:rsidR="008F54DF"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November 2018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.</w:t>
      </w:r>
    </w:p>
    <w:p w:rsidR="00A463A1" w:rsidRPr="001071E5" w:rsidRDefault="00A463A1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The Fund Account Manager informed members that the constituency had been allocated a total of </w:t>
      </w:r>
      <w:r w:rsidRPr="001071E5">
        <w:rPr>
          <w:rFonts w:ascii="Footlight MT Light" w:eastAsia="Calibri" w:hAnsi="Footlight MT Light" w:cs="Calibri"/>
          <w:b/>
          <w:sz w:val="24"/>
          <w:szCs w:val="24"/>
          <w:lang w:val="en-GB"/>
        </w:rPr>
        <w:t>Kshs.</w:t>
      </w:r>
      <w:r w:rsidR="00112FD3" w:rsidRPr="001071E5">
        <w:rPr>
          <w:rFonts w:ascii="Footlight MT Light" w:eastAsia="Calibri" w:hAnsi="Footlight MT Light" w:cs="Calibri"/>
          <w:b/>
          <w:sz w:val="24"/>
          <w:szCs w:val="24"/>
          <w:lang w:val="en-GB"/>
        </w:rPr>
        <w:t xml:space="preserve">109,040,875.52 </w:t>
      </w:r>
      <w:r w:rsidR="00112FD3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inclusive of a 5% emergency reserve of Kshs. 5,738,993.45.</w:t>
      </w:r>
    </w:p>
    <w:p w:rsidR="00A463A1" w:rsidRPr="001071E5" w:rsidRDefault="00A463A1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The Fund account manager briefed members on the guidelines for project proposal presentation</w:t>
      </w:r>
      <w:r w:rsidR="00112FD3"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as far as the ceilings are concerned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.</w:t>
      </w:r>
      <w:r w:rsidR="00112FD3"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With that, she urged the committee to be cooperative on input in order to keep up with the submission deadline.</w:t>
      </w:r>
    </w:p>
    <w:p w:rsidR="00A463A1" w:rsidRPr="001071E5" w:rsidRDefault="00A463A1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After lengthy </w:t>
      </w:r>
      <w:r w:rsidR="00112FD3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internal consultations basing on the ward report, Lang’ata NG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CDF committee agreed on the following priority projects to be funded in the Financial Year 201</w:t>
      </w:r>
      <w:r w:rsidR="00112FD3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8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– 201</w:t>
      </w:r>
      <w:r w:rsidR="00112FD3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9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in all the five wards in the Constituency.</w:t>
      </w:r>
    </w:p>
    <w:p w:rsidR="00233FD9" w:rsidRPr="001071E5" w:rsidRDefault="00233FD9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:rsidR="00233FD9" w:rsidRPr="001071E5" w:rsidRDefault="00233FD9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:rsidR="00233FD9" w:rsidRPr="001071E5" w:rsidRDefault="00233FD9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:rsidR="00A463A1" w:rsidRPr="001071E5" w:rsidRDefault="00A463A1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:rsidR="00A463A1" w:rsidRPr="001071E5" w:rsidRDefault="00A463A1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</w:p>
    <w:tbl>
      <w:tblPr>
        <w:tblW w:w="10620" w:type="dxa"/>
        <w:tblInd w:w="-342" w:type="dxa"/>
        <w:tblLook w:val="04A0" w:firstRow="1" w:lastRow="0" w:firstColumn="1" w:lastColumn="0" w:noHBand="0" w:noVBand="1"/>
      </w:tblPr>
      <w:tblGrid>
        <w:gridCol w:w="2430"/>
        <w:gridCol w:w="6397"/>
        <w:gridCol w:w="1793"/>
      </w:tblGrid>
      <w:tr w:rsidR="001071E5" w:rsidRPr="001071E5" w:rsidTr="009E512A">
        <w:trPr>
          <w:trHeight w:val="57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2418F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071E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lastRenderedPageBreak/>
              <w:t>PROJECT NAME</w:t>
            </w:r>
            <w:r w:rsidRPr="0092418F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2418F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071E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ACTIVITY</w:t>
            </w:r>
            <w:r w:rsidRPr="0092418F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2418F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1071E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ALLOCATION</w:t>
            </w:r>
          </w:p>
        </w:tc>
      </w:tr>
      <w:tr w:rsidR="001071E5" w:rsidRPr="001071E5" w:rsidTr="009E512A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Employees’ Salaries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Payment of staff salaries, gratuities, PAYE and medical cover.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2,947,560.00</w:t>
            </w:r>
          </w:p>
        </w:tc>
      </w:tr>
      <w:tr w:rsidR="001071E5" w:rsidRPr="001071E5" w:rsidTr="009E512A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NHIF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Payment of NSSF deductions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69,600.00</w:t>
            </w:r>
          </w:p>
        </w:tc>
      </w:tr>
      <w:tr w:rsidR="001071E5" w:rsidRPr="001071E5" w:rsidTr="009E512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NSSF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Payment of NHIF deductions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33,600.00</w:t>
            </w:r>
          </w:p>
        </w:tc>
      </w:tr>
      <w:tr w:rsidR="001071E5" w:rsidRPr="001071E5" w:rsidTr="009E512A">
        <w:trPr>
          <w:trHeight w:val="93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Goods and Services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Purchase of fuel, repairs and maintenance, printing, stationery, telephone, travel and subsistence, office tea and legal fee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2,251,692.53</w:t>
            </w:r>
          </w:p>
        </w:tc>
      </w:tr>
      <w:tr w:rsidR="001071E5" w:rsidRPr="001071E5" w:rsidTr="009E512A">
        <w:trPr>
          <w:trHeight w:val="84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Committee Expenses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1,240,000.00</w:t>
            </w:r>
          </w:p>
        </w:tc>
      </w:tr>
      <w:tr w:rsidR="001071E5" w:rsidRPr="001071E5" w:rsidTr="009E512A">
        <w:trPr>
          <w:trHeight w:val="93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Goods and Services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Purchase of fuel, repairs and maintenance, printing, stationery, Airtime, travel and subsistence.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971,226.27</w:t>
            </w:r>
          </w:p>
        </w:tc>
      </w:tr>
      <w:tr w:rsidR="001071E5" w:rsidRPr="001071E5" w:rsidTr="009E512A">
        <w:trPr>
          <w:trHeight w:val="66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Committee Expenses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1,100,000.00</w:t>
            </w:r>
          </w:p>
        </w:tc>
      </w:tr>
      <w:tr w:rsidR="001071E5" w:rsidRPr="001071E5" w:rsidTr="009E512A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DD0820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NG-</w:t>
            </w:r>
            <w:r w:rsidR="001071E5"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CDFC/PMC Capacity Building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Undertake Training of the PMCs/NG-CDFCs on NGCDF Related issues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1,200,000.00</w:t>
            </w:r>
          </w:p>
        </w:tc>
      </w:tr>
      <w:tr w:rsidR="001071E5" w:rsidRPr="001071E5" w:rsidTr="009E512A">
        <w:trPr>
          <w:trHeight w:val="7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Bursary; Secondary Schools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Payment of bursary to needy students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12,000,000.00</w:t>
            </w:r>
          </w:p>
        </w:tc>
      </w:tr>
      <w:tr w:rsidR="001071E5" w:rsidRPr="001071E5" w:rsidTr="009E512A">
        <w:trPr>
          <w:trHeight w:val="94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Bursary; Tertiary institutions (colleges, universities and skills development)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Payment of bursary to needy students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18,800,000.00</w:t>
            </w:r>
          </w:p>
        </w:tc>
      </w:tr>
      <w:tr w:rsidR="001071E5" w:rsidRPr="001071E5" w:rsidTr="009E512A">
        <w:trPr>
          <w:trHeight w:val="521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NHIF Social Security Programme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To cater for the health insurance cover for the vulnerable elderly persons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1,200,000.00</w:t>
            </w:r>
          </w:p>
        </w:tc>
      </w:tr>
      <w:tr w:rsidR="001071E5" w:rsidRPr="001071E5" w:rsidTr="009E512A">
        <w:trPr>
          <w:trHeight w:val="114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Madaraka Primary School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1. Renovation of an administration block (Repair cracked walls, chipped off floors, </w:t>
            </w:r>
            <w:r w:rsidR="00EF5B6C"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broken</w:t>
            </w: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windows and internal printing) - KShs. 1,000,000</w:t>
            </w: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br/>
              <w:t>2. Purchase of 100 lockers and chairs @ Kshs 5,000; - KShs. 500,000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1,500,000.00</w:t>
            </w:r>
          </w:p>
        </w:tc>
      </w:tr>
      <w:tr w:rsidR="001071E5" w:rsidRPr="001071E5" w:rsidTr="009E512A">
        <w:trPr>
          <w:trHeight w:val="2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>Karen C  Primary School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1. Renovation of two classrooms (Repair of chipped off ceiling, cracked</w:t>
            </w:r>
            <w:r w:rsidR="00BB0F39"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walls, chipped off floors, bro</w:t>
            </w: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ken windows and fixing of steel doors)@ 500,000 – KShs. 1,000,000</w:t>
            </w: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br/>
              <w:t>2. Purchase of 100 desks and lockers @ 5,000 -Kshs 500,000</w:t>
            </w: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br/>
              <w:t>3. Purchase of 25 Hp desktop pentium 4, 1bg RAM, 30 gb hard disk, 15" TFT computers @ 40,000 - KShs. 1,000,000</w:t>
            </w: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br/>
              <w:t>4. Additional funds for completion of a  perimeter wall-additional 21 mtrs length by 2.4mtrs height wall (100 mtrs completed in 2017-2018 financial year) – KShs. 400,000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2,900,000.00</w:t>
            </w:r>
          </w:p>
        </w:tc>
      </w:tr>
      <w:tr w:rsidR="001071E5" w:rsidRPr="001071E5" w:rsidTr="009E512A">
        <w:trPr>
          <w:trHeight w:val="2177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Langata West  Primary School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1. Renovation of seven classrooms (Tiling of chipped off floors, repair of cracked walls, repair of chipped off ceiling, painting of the interior and fixing of steel doors)@500,000 – KShs. 3,500,000</w:t>
            </w: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br/>
              <w:t>2. Purchase of 100 desks and lockers@ 5,000-Kshs 500,000</w:t>
            </w: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br/>
              <w:t>3. Purchase of 25 Hp desktop pentium 4, 1gb RAM, 80 gb hard disk, 15" TFT computers @ 40,000; KShs. 1,000,000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      5,000,000.00 </w:t>
            </w:r>
          </w:p>
        </w:tc>
      </w:tr>
      <w:tr w:rsidR="001071E5" w:rsidRPr="001071E5" w:rsidTr="009E512A">
        <w:trPr>
          <w:trHeight w:val="134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Ngei  Primary School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1. Purchase of 10 Hp desktop pentium 4, 1gb RAM, 80 gb hard disk, 15" TFT computers @ 40,000; - KShs. 400,000</w:t>
            </w: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br/>
              <w:t>2.  Purchase of 100 lockers and chairs @ 5,000;  -Kshs 500,000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900,000.00</w:t>
            </w:r>
          </w:p>
        </w:tc>
      </w:tr>
      <w:tr w:rsidR="001071E5" w:rsidRPr="001071E5" w:rsidTr="009E512A">
        <w:trPr>
          <w:trHeight w:val="30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Kongoni Primary School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D2" w:rsidRPr="00BC21D2" w:rsidRDefault="001071E5" w:rsidP="00BC21D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Renovation of seven classrooms (Painting of both interior and exterior, tiling of chipped off floors, cracked walls repairs, chipped off ceiling repair, repair of </w:t>
            </w:r>
            <w:r w:rsidR="00BB0F39"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broken</w:t>
            </w: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windows and steel doors fixing)@ 500,000 – KShs. 3,500,000</w:t>
            </w:r>
          </w:p>
          <w:p w:rsidR="00BC21D2" w:rsidRDefault="001071E5" w:rsidP="00BC21D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Purchase of 100 lockers and chairs @ 5,000; - KShs. 500,000</w:t>
            </w:r>
          </w:p>
          <w:p w:rsidR="00BC21D2" w:rsidRDefault="001071E5" w:rsidP="00BC21D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Computer laboratory infrastructure; Partitioning, fitting of shelves, purchase of furniture and fixing of power/electricity points - kshs. 650,000</w:t>
            </w:r>
          </w:p>
          <w:p w:rsidR="001071E5" w:rsidRPr="00BC21D2" w:rsidRDefault="001071E5" w:rsidP="00BC21D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Purchase of 25 Hp desktop pentium 4, 1gb RAM, 80 gb hard disk, 15" TFT computers @ 40,000; KShs. 1,000,</w:t>
            </w:r>
            <w:r w:rsidR="00963A2B"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000</w:t>
            </w: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5,650,000.00</w:t>
            </w:r>
          </w:p>
        </w:tc>
      </w:tr>
      <w:tr w:rsidR="001071E5" w:rsidRPr="001071E5" w:rsidTr="009E512A">
        <w:trPr>
          <w:trHeight w:val="1457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Ngong Forest Primary School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Renovation of a three classrooms block (Removal &amp; disposal of asbestos, roofing, repair of </w:t>
            </w:r>
            <w:r w:rsidR="00E245EB"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cracked </w:t>
            </w: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walls, tiling, windows and steel doors fixing and veranda scrubbing and tiling) – KShs. 3,000,000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3,000,000.00</w:t>
            </w:r>
          </w:p>
        </w:tc>
      </w:tr>
      <w:tr w:rsidR="001071E5" w:rsidRPr="001071E5" w:rsidTr="009E512A">
        <w:trPr>
          <w:trHeight w:val="188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>Langata Barracks Primary School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D2" w:rsidRDefault="001071E5" w:rsidP="00BC21D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Renovation of four classrooms (Replacement of the ceiling, painting of the interior and exterior, floor tiling, </w:t>
            </w:r>
            <w:r w:rsidR="00BB0F39"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broken</w:t>
            </w: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windows repair and fixing of steel doors) @ 500,000 – KShs. 2,000,000.00.</w:t>
            </w:r>
          </w:p>
          <w:p w:rsidR="00BC21D2" w:rsidRPr="00BC21D2" w:rsidRDefault="00BC21D2" w:rsidP="00BC21D2">
            <w:pPr>
              <w:pStyle w:val="ListParagraph"/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</w:p>
          <w:p w:rsidR="00BC21D2" w:rsidRDefault="001071E5" w:rsidP="00BC21D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Purchase of 100 lockers and chairs @ 5,000; -Kshs 500,000.00</w:t>
            </w:r>
          </w:p>
          <w:p w:rsidR="00BC21D2" w:rsidRPr="00BC21D2" w:rsidRDefault="00BC21D2" w:rsidP="00BC21D2">
            <w:pPr>
              <w:pStyle w:val="ListParagraph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</w:p>
          <w:p w:rsidR="001071E5" w:rsidRPr="00BC21D2" w:rsidRDefault="001071E5" w:rsidP="00BC21D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Erection of a </w:t>
            </w:r>
            <w:r w:rsidR="004B1C2F"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modern</w:t>
            </w:r>
            <w:r w:rsidR="00C8007A"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school gate and a security gate house@ 5</w:t>
            </w: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80,817.5</w:t>
            </w:r>
            <w:r w:rsidR="004B1C2F"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C8007A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3,0</w:t>
            </w:r>
            <w:r w:rsidR="001071E5"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80,817.51</w:t>
            </w:r>
          </w:p>
        </w:tc>
      </w:tr>
      <w:tr w:rsidR="001071E5" w:rsidRPr="001071E5" w:rsidTr="009E512A">
        <w:trPr>
          <w:trHeight w:val="162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St Mary’s Karen Primary School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1D2" w:rsidRPr="00BC21D2" w:rsidRDefault="001071E5" w:rsidP="00BC21D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Construction of an 18 No. door ablution block to completion (foundation, walling, roofing, tiling, painting &amp; plumbing works)  - Ksh. 3,850,000.00</w:t>
            </w:r>
          </w:p>
          <w:p w:rsidR="00BC21D2" w:rsidRDefault="001071E5" w:rsidP="00BC21D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Purchase of 100 lockers and chairs @ 5,000; -Kshs. 500,000.00</w:t>
            </w:r>
          </w:p>
          <w:p w:rsidR="001071E5" w:rsidRPr="00BC21D2" w:rsidRDefault="00BC21D2" w:rsidP="00BC21D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r w:rsidR="001071E5"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Purchase of 25 Hp desktop pentium 4, 1gb RAM, 80 gb hard disk, 15" TFT computers @ 40,000; - Kshs. 1,000,000.00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5,350,000.00</w:t>
            </w:r>
          </w:p>
        </w:tc>
      </w:tr>
      <w:tr w:rsidR="001071E5" w:rsidRPr="001071E5" w:rsidTr="009E512A">
        <w:trPr>
          <w:trHeight w:val="69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Uhuru Gardens Primary School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Purchase of 100 lockers and chairs @ 5,000; -Kshs 500,000.00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500,000.00</w:t>
            </w:r>
          </w:p>
        </w:tc>
      </w:tr>
      <w:tr w:rsidR="001071E5" w:rsidRPr="001071E5" w:rsidTr="009E512A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Langata Road Primary School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Purchase of 100 lockers and chairs @ 5,000; -Kshs 500,000.00 2.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500,000.00</w:t>
            </w:r>
          </w:p>
        </w:tc>
      </w:tr>
      <w:tr w:rsidR="001071E5" w:rsidRPr="001071E5" w:rsidTr="009E512A">
        <w:trPr>
          <w:trHeight w:val="99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Highrise Primary School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D2" w:rsidRPr="00BC21D2" w:rsidRDefault="001071E5" w:rsidP="00BC21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Purchase of 100 desks and lockers @ 500,000</w:t>
            </w:r>
          </w:p>
          <w:p w:rsidR="007D7095" w:rsidRDefault="001071E5" w:rsidP="00BC21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Electricity connection in </w:t>
            </w:r>
            <w:r w:rsidR="007D7095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five classrooms @ Kshs. 80,000.00</w:t>
            </w:r>
          </w:p>
          <w:p w:rsidR="001071E5" w:rsidRPr="00BC21D2" w:rsidRDefault="007D7095" w:rsidP="00BC21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</w:t>
            </w:r>
            <w:r w:rsidR="001071E5"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urchase of one 10,000 Ltrs st</w:t>
            </w: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orage tank and water piping @ 15</w:t>
            </w:r>
            <w:r w:rsidR="001071E5"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730,000.00</w:t>
            </w:r>
          </w:p>
        </w:tc>
      </w:tr>
      <w:tr w:rsidR="001071E5" w:rsidRPr="001071E5" w:rsidTr="009E512A">
        <w:trPr>
          <w:trHeight w:val="81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Karen C Sec. School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Construction of a perimeter wall(180 mtrs length by 2.4mtrs height)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3,500,000.00</w:t>
            </w:r>
          </w:p>
        </w:tc>
      </w:tr>
      <w:tr w:rsidR="001071E5" w:rsidRPr="001071E5" w:rsidTr="009E512A">
        <w:trPr>
          <w:trHeight w:val="63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Langata High School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Construction of a perimeter wall(200 mtrs length by 2.4mtrs height)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3,950,000.00</w:t>
            </w:r>
          </w:p>
        </w:tc>
      </w:tr>
      <w:tr w:rsidR="001071E5" w:rsidRPr="001071E5" w:rsidTr="009E512A">
        <w:trPr>
          <w:trHeight w:val="7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Madaraka Mixed Day Secondary School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Construction of 1st phase of one storey building of a new secondary school (Administration block, ablution block and classrooms)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10,000,000.00</w:t>
            </w:r>
          </w:p>
        </w:tc>
      </w:tr>
      <w:tr w:rsidR="001071E5" w:rsidRPr="001071E5" w:rsidTr="009E512A">
        <w:trPr>
          <w:trHeight w:val="1727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Langata DCC Office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1D2" w:rsidRPr="00BC21D2" w:rsidRDefault="001071E5" w:rsidP="00BC21D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Additional funds for construction of phase two of perimeter wall; 180mtrs length by 2.4mtrs height (200 mtrs length by 2.4mtrs height funded in 2017-2018 financial year) @ 3,950,000.00 </w:t>
            </w:r>
          </w:p>
          <w:p w:rsidR="00BC21D2" w:rsidRDefault="001071E5" w:rsidP="00BC21D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Installation of a borehole pumping system and control unit – KShs. 2,000,000.00</w:t>
            </w:r>
          </w:p>
          <w:p w:rsidR="001071E5" w:rsidRPr="00BC21D2" w:rsidRDefault="001071E5" w:rsidP="00BC21D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BC21D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Construction of 18Mtrs high steel tower to hold four 10,000 Ltrs Tanks &amp; Plumbing Works – KShs. 2,000,000.00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7,950,000.00</w:t>
            </w:r>
          </w:p>
        </w:tc>
      </w:tr>
      <w:tr w:rsidR="001071E5" w:rsidRPr="001071E5" w:rsidTr="009E512A">
        <w:trPr>
          <w:trHeight w:val="126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Nairobi West Prison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D2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1. Rehabilitation of existing borehole; plumbing works and pumping system @ 1,600,000.00 </w:t>
            </w:r>
          </w:p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2. Purchase and installation of additional two 10,000 Ltrs Storage tanks @ KShs. 400,000.00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2,000,000.00</w:t>
            </w:r>
          </w:p>
        </w:tc>
      </w:tr>
      <w:tr w:rsidR="001071E5" w:rsidRPr="001071E5" w:rsidTr="009E512A">
        <w:trPr>
          <w:trHeight w:val="94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>Lang'ata NG CDF Office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1E5" w:rsidRPr="00963A2B" w:rsidRDefault="001071E5" w:rsidP="00C3182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Renovation of the office (external and internal painting,  partitioning of the reception area and CCTv reinforcement) – KShs.  1,196,</w:t>
            </w:r>
            <w:r w:rsidR="00C31827"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568.25</w:t>
            </w: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C3182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1,196,</w:t>
            </w:r>
            <w:r w:rsidR="00C31827"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568.25</w:t>
            </w:r>
          </w:p>
        </w:tc>
      </w:tr>
      <w:tr w:rsidR="001071E5" w:rsidRPr="001071E5" w:rsidTr="009E512A">
        <w:trPr>
          <w:trHeight w:val="9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Constituency Sports </w:t>
            </w:r>
            <w:r w:rsidR="00553A92"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Tournament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Carry out Constituency Sports tournament and the winning teams/schools to be awarded with trophies, balls, and games kits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2,180,817.51</w:t>
            </w:r>
          </w:p>
        </w:tc>
      </w:tr>
      <w:tr w:rsidR="001071E5" w:rsidRPr="001071E5" w:rsidTr="009E512A">
        <w:trPr>
          <w:trHeight w:val="15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Environment activities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A2B" w:rsidRDefault="00DB09EC" w:rsidP="00DB09EC">
            <w:pPr>
              <w:rPr>
                <w:rFonts w:ascii="Footlight MT Light" w:hAnsi="Footlight MT Light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Carry out Constituency environmental activities;       </w:t>
            </w:r>
            <w:r w:rsidR="00BB0F39" w:rsidRPr="00963A2B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                             </w:t>
            </w:r>
          </w:p>
          <w:p w:rsidR="00A860A6" w:rsidRPr="00963A2B" w:rsidRDefault="00DD0820" w:rsidP="00DB09EC">
            <w:pPr>
              <w:rPr>
                <w:rFonts w:ascii="Footlight MT Light" w:hAnsi="Footlight MT Light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 </w:t>
            </w:r>
            <w:r w:rsidRPr="00DD0820">
              <w:rPr>
                <w:rFonts w:ascii="Footlight MT Light" w:hAnsi="Footlight MT Light"/>
                <w:color w:val="000000"/>
                <w:sz w:val="20"/>
                <w:szCs w:val="20"/>
              </w:rPr>
              <w:t>1</w:t>
            </w:r>
            <w:r>
              <w:rPr>
                <w:rFonts w:ascii="Footlight MT Light" w:hAnsi="Footlight MT Light"/>
                <w:color w:val="000000"/>
                <w:sz w:val="20"/>
                <w:szCs w:val="20"/>
              </w:rPr>
              <w:t>.</w:t>
            </w:r>
            <w:r w:rsidRPr="00DD0820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 Water harvesting in four public schools and one chief’s camp; purchase of 5 10,000Ltrs storage tanks and gutters, construction of the storage water tank bases and piping</w:t>
            </w:r>
          </w:p>
          <w:p w:rsidR="00BB0F39" w:rsidRPr="00963A2B" w:rsidRDefault="003012E8" w:rsidP="003012E8">
            <w:pPr>
              <w:pStyle w:val="ListParagraph"/>
              <w:numPr>
                <w:ilvl w:val="0"/>
                <w:numId w:val="26"/>
              </w:numPr>
              <w:rPr>
                <w:rFonts w:ascii="Footlight MT Light" w:hAnsi="Footlight MT Light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hAnsi="Footlight MT Light"/>
                <w:color w:val="000000"/>
                <w:sz w:val="20"/>
                <w:szCs w:val="20"/>
              </w:rPr>
              <w:t>Lang’ata High school @ Kshs. 240,000.00</w:t>
            </w:r>
          </w:p>
          <w:p w:rsidR="003012E8" w:rsidRPr="00963A2B" w:rsidRDefault="003012E8" w:rsidP="003012E8">
            <w:pPr>
              <w:pStyle w:val="ListParagraph"/>
              <w:numPr>
                <w:ilvl w:val="0"/>
                <w:numId w:val="26"/>
              </w:numPr>
              <w:rPr>
                <w:rFonts w:ascii="Footlight MT Light" w:hAnsi="Footlight MT Light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hAnsi="Footlight MT Light"/>
                <w:color w:val="000000"/>
                <w:sz w:val="20"/>
                <w:szCs w:val="20"/>
              </w:rPr>
              <w:t>Karen C Secondary School @ Kshs. 240,000.00</w:t>
            </w:r>
          </w:p>
          <w:p w:rsidR="003012E8" w:rsidRPr="00963A2B" w:rsidRDefault="003012E8" w:rsidP="003012E8">
            <w:pPr>
              <w:pStyle w:val="ListParagraph"/>
              <w:numPr>
                <w:ilvl w:val="0"/>
                <w:numId w:val="26"/>
              </w:numPr>
              <w:rPr>
                <w:rFonts w:ascii="Footlight MT Light" w:hAnsi="Footlight MT Light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hAnsi="Footlight MT Light"/>
                <w:color w:val="000000"/>
                <w:sz w:val="20"/>
                <w:szCs w:val="20"/>
              </w:rPr>
              <w:t>Lang’ata Barracks High school @ Kshs. 240,000.00</w:t>
            </w:r>
          </w:p>
          <w:p w:rsidR="003012E8" w:rsidRPr="00963A2B" w:rsidRDefault="003012E8" w:rsidP="003012E8">
            <w:pPr>
              <w:pStyle w:val="ListParagraph"/>
              <w:numPr>
                <w:ilvl w:val="0"/>
                <w:numId w:val="26"/>
              </w:numPr>
              <w:rPr>
                <w:rFonts w:ascii="Footlight MT Light" w:hAnsi="Footlight MT Light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hAnsi="Footlight MT Light"/>
                <w:color w:val="000000"/>
                <w:sz w:val="20"/>
                <w:szCs w:val="20"/>
              </w:rPr>
              <w:t>Highrise Primary school @ Kshs. 240,000.00</w:t>
            </w:r>
          </w:p>
          <w:p w:rsidR="00963A2B" w:rsidRDefault="003012E8" w:rsidP="00C97322">
            <w:pPr>
              <w:pStyle w:val="ListParagraph"/>
              <w:numPr>
                <w:ilvl w:val="0"/>
                <w:numId w:val="26"/>
              </w:numPr>
              <w:rPr>
                <w:rFonts w:ascii="Footlight MT Light" w:hAnsi="Footlight MT Light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hAnsi="Footlight MT Light"/>
                <w:color w:val="000000"/>
                <w:sz w:val="20"/>
                <w:szCs w:val="20"/>
              </w:rPr>
              <w:t>Mugumoini Chief’s camp @ Kshs 240,000.00</w:t>
            </w:r>
          </w:p>
          <w:p w:rsidR="00963A2B" w:rsidRDefault="00963A2B" w:rsidP="00963A2B">
            <w:pPr>
              <w:pStyle w:val="ListParagraph"/>
              <w:ind w:left="1080"/>
              <w:rPr>
                <w:rFonts w:ascii="Footlight MT Light" w:hAnsi="Footlight MT Light"/>
                <w:color w:val="000000"/>
                <w:sz w:val="20"/>
                <w:szCs w:val="20"/>
              </w:rPr>
            </w:pPr>
          </w:p>
          <w:p w:rsidR="00A860A6" w:rsidRPr="00963A2B" w:rsidRDefault="00A860A6" w:rsidP="00963A2B">
            <w:pPr>
              <w:pStyle w:val="ListParagraph"/>
              <w:ind w:left="1080"/>
              <w:rPr>
                <w:rFonts w:ascii="Footlight MT Light" w:hAnsi="Footlight MT Light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 2. Purchase and planting of tree seedlings</w:t>
            </w:r>
            <w:r w:rsidR="00DB09EC" w:rsidRPr="00963A2B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 in 8 public schools:</w:t>
            </w:r>
          </w:p>
          <w:p w:rsidR="001071E5" w:rsidRPr="00963A2B" w:rsidRDefault="00DB09EC" w:rsidP="00C97322">
            <w:pPr>
              <w:pStyle w:val="ListParagraph"/>
              <w:ind w:left="1080"/>
              <w:rPr>
                <w:rFonts w:ascii="Footlight MT Light" w:hAnsi="Footlight MT Light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hAnsi="Footlight MT Light"/>
                <w:color w:val="000000"/>
                <w:sz w:val="20"/>
                <w:szCs w:val="20"/>
              </w:rPr>
              <w:t xml:space="preserve">i) Kongoni Primary School @ KShs 50,000.00                                   ii) Madaraka Primary School @ KShs. 50,000.00                           iii) Lang'ata Road Primary @ Kshs. 50,000.00                                iv) Uhuru Gardens Primary @ Kshs. 50,000.00                                  v) Ngei Primary @ Kshs. 50,000.00                                                         vi) Lang'ata West Primary @ 50,000.00                                            vii) Karen C Primary @ 50,000.00                                              viii) St Mary's Primary School @ 50,000.00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1E5" w:rsidRPr="00963A2B" w:rsidRDefault="001071E5" w:rsidP="00DB09EC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1,</w:t>
            </w:r>
            <w:r w:rsidR="00DB09EC"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</w:t>
            </w: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00,000.00</w:t>
            </w:r>
          </w:p>
        </w:tc>
      </w:tr>
      <w:tr w:rsidR="001071E5" w:rsidRPr="001071E5" w:rsidTr="009E512A">
        <w:trPr>
          <w:trHeight w:val="63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Emergency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To cater for any unforeseen occurrences in the constituency during the financial year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5,738,993.45</w:t>
            </w:r>
          </w:p>
        </w:tc>
      </w:tr>
      <w:tr w:rsidR="001071E5" w:rsidRPr="001071E5" w:rsidTr="009E512A">
        <w:trPr>
          <w:trHeight w:val="63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E5" w:rsidRPr="00963A2B" w:rsidRDefault="001071E5" w:rsidP="00E8653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1E5" w:rsidRPr="00963A2B" w:rsidRDefault="001071E5" w:rsidP="00E8653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  <w:sz w:val="20"/>
                <w:szCs w:val="20"/>
              </w:rPr>
            </w:pPr>
            <w:r w:rsidRPr="00963A2B">
              <w:rPr>
                <w:rFonts w:ascii="Footlight MT Light" w:eastAsia="Times New Roman" w:hAnsi="Footlight MT Light" w:cs="Times New Roman"/>
                <w:b/>
                <w:color w:val="000000"/>
                <w:sz w:val="20"/>
                <w:szCs w:val="20"/>
              </w:rPr>
              <w:t>109,040,875.52</w:t>
            </w:r>
          </w:p>
        </w:tc>
      </w:tr>
    </w:tbl>
    <w:p w:rsidR="001071E5" w:rsidRPr="001071E5" w:rsidRDefault="001071E5" w:rsidP="001071E5">
      <w:pPr>
        <w:rPr>
          <w:rFonts w:ascii="Footlight MT Light" w:hAnsi="Footlight MT Light"/>
          <w:sz w:val="24"/>
          <w:szCs w:val="24"/>
        </w:rPr>
      </w:pPr>
    </w:p>
    <w:p w:rsidR="00233FD9" w:rsidRPr="001071E5" w:rsidRDefault="00233FD9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:rsidR="00A463A1" w:rsidRPr="001071E5" w:rsidRDefault="00A463A1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The committee members requested the Fund Account Manager to do the necessary documentation for proje</w:t>
      </w:r>
      <w:r w:rsidR="007A52CE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ct proposal approval by NG-CDF B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oard</w:t>
      </w:r>
      <w:r w:rsidR="007A52CE"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in time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. </w:t>
      </w:r>
    </w:p>
    <w:p w:rsidR="00233FD9" w:rsidRDefault="00233FD9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:rsidR="009E512A" w:rsidRDefault="009E512A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:rsidR="009E512A" w:rsidRPr="001071E5" w:rsidRDefault="009E512A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:rsidR="001071E5" w:rsidRPr="00E92800" w:rsidRDefault="0090199C" w:rsidP="00A463A1">
      <w:pPr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</w:pPr>
      <w:r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lastRenderedPageBreak/>
        <w:t>MIN 04</w:t>
      </w:r>
      <w:r w:rsidR="00A463A1"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/0</w:t>
      </w:r>
      <w:r w:rsidR="002E0DC6"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1/011</w:t>
      </w:r>
      <w:r w:rsidR="00A463A1"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 xml:space="preserve">/2018: </w:t>
      </w:r>
      <w:r w:rsidR="002E0DC6"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CDFC STAFF GRATUITY PAYMENT.</w:t>
      </w:r>
    </w:p>
    <w:p w:rsidR="002E0DC6" w:rsidRPr="001071E5" w:rsidRDefault="00A463A1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The committee agreed </w:t>
      </w:r>
      <w:r w:rsidR="002E0DC6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to pay the following gratuity to two staff whose contracts had expired and renewed.</w:t>
      </w:r>
    </w:p>
    <w:p w:rsidR="002E0DC6" w:rsidRPr="001071E5" w:rsidRDefault="002E0DC6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Accounts assistant: 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ab/>
        <w:t>Kshs. 297,600.00</w:t>
      </w:r>
    </w:p>
    <w:p w:rsidR="002E0DC6" w:rsidRPr="001071E5" w:rsidRDefault="002E0DC6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Secretary: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ab/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ab/>
        <w:t xml:space="preserve">KShs. 104,160.00 </w:t>
      </w:r>
    </w:p>
    <w:p w:rsidR="002E0DC6" w:rsidRPr="001071E5" w:rsidRDefault="002E0DC6" w:rsidP="00A463A1">
      <w:pPr>
        <w:rPr>
          <w:rFonts w:ascii="Footlight MT Light" w:eastAsia="Calibri" w:hAnsi="Footlight MT Light" w:cs="Calibri"/>
          <w:b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b/>
          <w:sz w:val="24"/>
          <w:szCs w:val="24"/>
          <w:lang w:val="en-GB"/>
        </w:rPr>
        <w:t>Total:</w:t>
      </w:r>
      <w:r w:rsidRPr="001071E5">
        <w:rPr>
          <w:rFonts w:ascii="Footlight MT Light" w:eastAsia="Calibri" w:hAnsi="Footlight MT Light" w:cs="Calibri"/>
          <w:b/>
          <w:sz w:val="24"/>
          <w:szCs w:val="24"/>
          <w:lang w:val="en-GB"/>
        </w:rPr>
        <w:tab/>
      </w:r>
      <w:r w:rsidRPr="001071E5">
        <w:rPr>
          <w:rFonts w:ascii="Footlight MT Light" w:eastAsia="Calibri" w:hAnsi="Footlight MT Light" w:cs="Calibri"/>
          <w:b/>
          <w:sz w:val="24"/>
          <w:szCs w:val="24"/>
          <w:lang w:val="en-GB"/>
        </w:rPr>
        <w:tab/>
      </w:r>
      <w:r w:rsidRPr="001071E5">
        <w:rPr>
          <w:rFonts w:ascii="Footlight MT Light" w:eastAsia="Calibri" w:hAnsi="Footlight MT Light" w:cs="Calibri"/>
          <w:b/>
          <w:sz w:val="24"/>
          <w:szCs w:val="24"/>
          <w:lang w:val="en-GB"/>
        </w:rPr>
        <w:tab/>
      </w:r>
      <w:r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KShs. 401,760.00</w:t>
      </w:r>
    </w:p>
    <w:p w:rsidR="008216B1" w:rsidRDefault="00E92800" w:rsidP="00A463A1">
      <w:pPr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</w:pPr>
      <w:r w:rsidRPr="00E92800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MIN 05/01/011/2018: TRANSFER OF FUNDS TO THE RESPECTIVE PMC</w:t>
      </w:r>
    </w:p>
    <w:p w:rsidR="00E92800" w:rsidRPr="00E92800" w:rsidRDefault="00E92800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  <w:r>
        <w:rPr>
          <w:rFonts w:ascii="Footlight MT Light" w:eastAsia="Calibri" w:hAnsi="Footlight MT Light" w:cs="Calibri"/>
          <w:sz w:val="24"/>
          <w:szCs w:val="24"/>
          <w:lang w:val="en-GB"/>
        </w:rPr>
        <w:t>It was agreed that Kshs.3,000,000 for renovation of five classrooms at Madaraka Primary School to be transferred to the PMC for project implementation purpose.</w:t>
      </w:r>
    </w:p>
    <w:p w:rsidR="00A463A1" w:rsidRPr="001071E5" w:rsidRDefault="00E92800" w:rsidP="00A463A1">
      <w:pPr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</w:pPr>
      <w:r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MIN 06</w:t>
      </w:r>
      <w:r w:rsidR="002E0DC6"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/01/011</w:t>
      </w:r>
      <w:r w:rsidR="00A463A1" w:rsidRPr="001071E5">
        <w:rPr>
          <w:rFonts w:ascii="Footlight MT Light" w:eastAsia="Calibri" w:hAnsi="Footlight MT Light" w:cs="Calibri"/>
          <w:b/>
          <w:sz w:val="24"/>
          <w:szCs w:val="24"/>
          <w:u w:val="single"/>
          <w:lang w:val="en-GB"/>
        </w:rPr>
        <w:t>/2018: A.O.B</w:t>
      </w:r>
    </w:p>
    <w:p w:rsidR="00A463A1" w:rsidRDefault="002E0DC6" w:rsidP="00A463A1">
      <w:pPr>
        <w:numPr>
          <w:ilvl w:val="0"/>
          <w:numId w:val="11"/>
        </w:numPr>
        <w:contextualSpacing/>
        <w:rPr>
          <w:rFonts w:ascii="Footlight MT Light" w:hAnsi="Footlight MT Light" w:cs="Calibri"/>
          <w:sz w:val="24"/>
          <w:szCs w:val="24"/>
        </w:rPr>
      </w:pPr>
      <w:r w:rsidRPr="001071E5">
        <w:rPr>
          <w:rFonts w:ascii="Footlight MT Light" w:hAnsi="Footlight MT Light" w:cs="Calibri"/>
          <w:sz w:val="24"/>
          <w:szCs w:val="24"/>
        </w:rPr>
        <w:t xml:space="preserve">Committee members were briefed on the status concerning the case involving Zone Construction company against Lang’ata NG-CDF. The case was pending a ruling by the arbitrator since the advocate had </w:t>
      </w:r>
      <w:r w:rsidR="00F976CB" w:rsidRPr="001071E5">
        <w:rPr>
          <w:rFonts w:ascii="Footlight MT Light" w:hAnsi="Footlight MT Light" w:cs="Calibri"/>
          <w:sz w:val="24"/>
          <w:szCs w:val="24"/>
        </w:rPr>
        <w:t>presented his submission.</w:t>
      </w:r>
    </w:p>
    <w:p w:rsidR="009E512A" w:rsidRPr="001071E5" w:rsidRDefault="009E512A" w:rsidP="009E512A">
      <w:pPr>
        <w:ind w:left="720"/>
        <w:contextualSpacing/>
        <w:rPr>
          <w:rFonts w:ascii="Footlight MT Light" w:hAnsi="Footlight MT Light" w:cs="Calibri"/>
          <w:sz w:val="24"/>
          <w:szCs w:val="24"/>
        </w:rPr>
      </w:pPr>
    </w:p>
    <w:p w:rsidR="00F976CB" w:rsidRDefault="00FF0D76" w:rsidP="00A463A1">
      <w:pPr>
        <w:numPr>
          <w:ilvl w:val="0"/>
          <w:numId w:val="11"/>
        </w:numPr>
        <w:contextualSpacing/>
        <w:rPr>
          <w:rFonts w:ascii="Footlight MT Light" w:hAnsi="Footlight MT Light" w:cs="Calibri"/>
          <w:sz w:val="24"/>
          <w:szCs w:val="24"/>
        </w:rPr>
      </w:pPr>
      <w:r>
        <w:rPr>
          <w:rFonts w:ascii="Footlight MT Light" w:hAnsi="Footlight MT Light" w:cs="Calibri"/>
          <w:sz w:val="24"/>
          <w:szCs w:val="24"/>
        </w:rPr>
        <w:t xml:space="preserve">KShs. </w:t>
      </w:r>
      <w:r w:rsidR="00E92800">
        <w:rPr>
          <w:rFonts w:ascii="Footlight MT Light" w:hAnsi="Footlight MT Light" w:cs="Calibri"/>
          <w:sz w:val="24"/>
          <w:szCs w:val="24"/>
        </w:rPr>
        <w:t>198</w:t>
      </w:r>
      <w:r>
        <w:rPr>
          <w:rFonts w:ascii="Footlight MT Light" w:hAnsi="Footlight MT Light" w:cs="Calibri"/>
          <w:sz w:val="24"/>
          <w:szCs w:val="24"/>
        </w:rPr>
        <w:t>,</w:t>
      </w:r>
      <w:r w:rsidR="00E92800">
        <w:rPr>
          <w:rFonts w:ascii="Footlight MT Light" w:hAnsi="Footlight MT Light" w:cs="Calibri"/>
          <w:sz w:val="24"/>
          <w:szCs w:val="24"/>
        </w:rPr>
        <w:t>5</w:t>
      </w:r>
      <w:r>
        <w:rPr>
          <w:rFonts w:ascii="Footlight MT Light" w:hAnsi="Footlight MT Light" w:cs="Calibri"/>
          <w:sz w:val="24"/>
          <w:szCs w:val="24"/>
        </w:rPr>
        <w:t>00.00 payment to Kekan Services for the purchas</w:t>
      </w:r>
      <w:r w:rsidR="00E92800">
        <w:rPr>
          <w:rFonts w:ascii="Footlight MT Light" w:hAnsi="Footlight MT Light" w:cs="Calibri"/>
          <w:sz w:val="24"/>
          <w:szCs w:val="24"/>
        </w:rPr>
        <w:t>e of Lang’ata police station’s 10,000ltrs water tank and connection</w:t>
      </w:r>
      <w:r>
        <w:rPr>
          <w:rFonts w:ascii="Footlight MT Light" w:hAnsi="Footlight MT Light" w:cs="Calibri"/>
          <w:sz w:val="24"/>
          <w:szCs w:val="24"/>
        </w:rPr>
        <w:t xml:space="preserve"> was approved.</w:t>
      </w:r>
    </w:p>
    <w:p w:rsidR="009E512A" w:rsidRDefault="009E512A" w:rsidP="009E512A">
      <w:pPr>
        <w:pStyle w:val="ListParagraph"/>
        <w:rPr>
          <w:rFonts w:ascii="Footlight MT Light" w:hAnsi="Footlight MT Light" w:cs="Calibri"/>
          <w:sz w:val="24"/>
          <w:szCs w:val="24"/>
        </w:rPr>
      </w:pPr>
    </w:p>
    <w:p w:rsidR="009E512A" w:rsidRPr="001071E5" w:rsidRDefault="009E512A" w:rsidP="009E512A">
      <w:pPr>
        <w:ind w:left="720"/>
        <w:contextualSpacing/>
        <w:rPr>
          <w:rFonts w:ascii="Footlight MT Light" w:hAnsi="Footlight MT Light" w:cs="Calibri"/>
          <w:sz w:val="24"/>
          <w:szCs w:val="24"/>
        </w:rPr>
      </w:pPr>
    </w:p>
    <w:p w:rsidR="00A463A1" w:rsidRPr="001071E5" w:rsidRDefault="00A463A1" w:rsidP="00A463A1">
      <w:pPr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There being no other business the meeting was adjourned at </w:t>
      </w:r>
      <w:r w:rsidR="00F976CB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12:17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p.m with a word of prayer from </w:t>
      </w:r>
      <w:r w:rsidR="00F976CB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the Chairman</w:t>
      </w:r>
    </w:p>
    <w:p w:rsidR="00A463A1" w:rsidRPr="001071E5" w:rsidRDefault="00A463A1" w:rsidP="00A463A1">
      <w:pPr>
        <w:spacing w:after="0"/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Minutes Compiled by;                                                                      </w:t>
      </w:r>
      <w:r w:rsidR="005965C5"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</w:t>
      </w: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Minutes Confirmed by;                                                </w:t>
      </w:r>
    </w:p>
    <w:p w:rsidR="00A463A1" w:rsidRPr="001071E5" w:rsidRDefault="00A463A1" w:rsidP="00A463A1">
      <w:pPr>
        <w:spacing w:after="0"/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Josephat Omwoyo                                                                  </w:t>
      </w:r>
      <w:r w:rsidR="005965C5"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          David Muchai </w:t>
      </w:r>
    </w:p>
    <w:p w:rsidR="00AD748C" w:rsidRDefault="00AD748C" w:rsidP="00A463A1">
      <w:pPr>
        <w:spacing w:after="0"/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:rsidR="00A463A1" w:rsidRPr="001071E5" w:rsidRDefault="00A463A1" w:rsidP="00A463A1">
      <w:pPr>
        <w:spacing w:after="0"/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1071E5">
        <w:rPr>
          <w:rFonts w:ascii="Footlight MT Light" w:eastAsia="Calibri" w:hAnsi="Footlight MT Light" w:cs="Calibri"/>
          <w:sz w:val="24"/>
          <w:szCs w:val="24"/>
          <w:lang w:val="en-GB"/>
        </w:rPr>
        <w:t>Signature………………………………….                                      Signature………………..........</w:t>
      </w:r>
    </w:p>
    <w:p w:rsidR="00A463A1" w:rsidRPr="001071E5" w:rsidRDefault="00A463A1" w:rsidP="00A463A1">
      <w:pPr>
        <w:spacing w:after="0"/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:rsidR="00A463A1" w:rsidRPr="001071E5" w:rsidRDefault="00AD748C" w:rsidP="00A463A1">
      <w:pPr>
        <w:spacing w:after="0"/>
        <w:rPr>
          <w:rFonts w:ascii="Footlight MT Light" w:eastAsia="Calibri" w:hAnsi="Footlight MT Light" w:cs="Times New Roman"/>
          <w:sz w:val="24"/>
          <w:szCs w:val="24"/>
          <w:lang w:val="en-GB"/>
        </w:rPr>
      </w:pPr>
      <w:r>
        <w:rPr>
          <w:rFonts w:ascii="Footlight MT Light" w:eastAsia="Calibri" w:hAnsi="Footlight MT Light" w:cs="Calibri"/>
          <w:sz w:val="24"/>
          <w:szCs w:val="24"/>
          <w:lang w:val="en-GB"/>
        </w:rPr>
        <w:t>Date………………………………………</w:t>
      </w:r>
      <w:r w:rsidR="00A463A1" w:rsidRPr="001071E5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                                </w:t>
      </w:r>
      <w:r>
        <w:rPr>
          <w:rFonts w:ascii="Footlight MT Light" w:eastAsia="Calibri" w:hAnsi="Footlight MT Light" w:cs="Calibri"/>
          <w:sz w:val="24"/>
          <w:szCs w:val="24"/>
          <w:lang w:val="en-GB"/>
        </w:rPr>
        <w:tab/>
      </w:r>
      <w:r w:rsidR="00A463A1" w:rsidRPr="001071E5">
        <w:rPr>
          <w:rFonts w:ascii="Footlight MT Light" w:eastAsia="Calibri" w:hAnsi="Footlight MT Light" w:cs="Calibri"/>
          <w:sz w:val="24"/>
          <w:szCs w:val="24"/>
          <w:lang w:val="en-GB"/>
        </w:rPr>
        <w:t>Date……………….................</w:t>
      </w:r>
    </w:p>
    <w:p w:rsidR="00A463A1" w:rsidRPr="001071E5" w:rsidRDefault="00A463A1" w:rsidP="00A463A1">
      <w:pPr>
        <w:rPr>
          <w:rFonts w:ascii="Footlight MT Light" w:eastAsia="Calibri" w:hAnsi="Footlight MT Light" w:cs="Times New Roman"/>
          <w:sz w:val="24"/>
          <w:szCs w:val="24"/>
        </w:rPr>
      </w:pPr>
    </w:p>
    <w:p w:rsidR="004E2AEC" w:rsidRPr="001071E5" w:rsidRDefault="004E2AEC">
      <w:pPr>
        <w:rPr>
          <w:rFonts w:ascii="Footlight MT Light" w:hAnsi="Footlight MT Light"/>
          <w:sz w:val="24"/>
          <w:szCs w:val="24"/>
        </w:rPr>
      </w:pPr>
    </w:p>
    <w:sectPr w:rsidR="004E2AEC" w:rsidRPr="001071E5" w:rsidSect="00E65A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F2" w:rsidRDefault="00DF71F2" w:rsidP="00A463A1">
      <w:pPr>
        <w:spacing w:after="0" w:line="240" w:lineRule="auto"/>
      </w:pPr>
      <w:r>
        <w:separator/>
      </w:r>
    </w:p>
  </w:endnote>
  <w:endnote w:type="continuationSeparator" w:id="0">
    <w:p w:rsidR="00DF71F2" w:rsidRDefault="00DF71F2" w:rsidP="00A4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249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512A" w:rsidRDefault="00DF71F2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190002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9E512A">
          <w:rPr>
            <w:b/>
          </w:rPr>
          <w:t xml:space="preserve"> | </w:t>
        </w:r>
        <w:r w:rsidR="009E512A">
          <w:rPr>
            <w:color w:val="7F7F7F" w:themeColor="background1" w:themeShade="7F"/>
            <w:spacing w:val="60"/>
          </w:rPr>
          <w:t>Page</w:t>
        </w:r>
      </w:p>
    </w:sdtContent>
  </w:sdt>
  <w:p w:rsidR="00A463A1" w:rsidRDefault="00A463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F2" w:rsidRDefault="00DF71F2" w:rsidP="00A463A1">
      <w:pPr>
        <w:spacing w:after="0" w:line="240" w:lineRule="auto"/>
      </w:pPr>
      <w:r>
        <w:separator/>
      </w:r>
    </w:p>
  </w:footnote>
  <w:footnote w:type="continuationSeparator" w:id="0">
    <w:p w:rsidR="00DF71F2" w:rsidRDefault="00DF71F2" w:rsidP="00A4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pPr w:leftFromText="180" w:rightFromText="180" w:vertAnchor="text" w:horzAnchor="margin" w:tblpXSpec="center" w:tblpY="-30"/>
      <w:tblW w:w="10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2"/>
      <w:gridCol w:w="7106"/>
    </w:tblGrid>
    <w:tr w:rsidR="00A463A1" w:rsidRPr="00A463A1" w:rsidTr="00A535F5">
      <w:trPr>
        <w:trHeight w:val="2073"/>
      </w:trPr>
      <w:tc>
        <w:tcPr>
          <w:tcW w:w="3532" w:type="dxa"/>
          <w:hideMark/>
        </w:tcPr>
        <w:p w:rsidR="00A535F5" w:rsidRDefault="00C41E79" w:rsidP="00A535F5">
          <w:pPr>
            <w:rPr>
              <w:rFonts w:ascii="Arial" w:eastAsia="Times New Roman" w:hAnsi="Arial" w:cs="Arial"/>
              <w:b/>
              <w:sz w:val="24"/>
              <w:szCs w:val="24"/>
            </w:rPr>
          </w:pPr>
          <w:r w:rsidRPr="00C41E79">
            <w:rPr>
              <w:rFonts w:ascii="Times New Roman" w:eastAsia="Times New Roman" w:hAnsi="Times New Roman" w:cs="Times New Roman"/>
              <w:noProof/>
              <w:sz w:val="28"/>
              <w:szCs w:val="28"/>
            </w:rPr>
            <w:drawing>
              <wp:inline distT="0" distB="0" distL="0" distR="0">
                <wp:extent cx="828675" cy="844129"/>
                <wp:effectExtent l="19050" t="0" r="9525" b="0"/>
                <wp:docPr id="3" name="Picture 1" descr="NG-CDF Board Central Por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G-CDF Board Central Por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822" cy="8452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463A1" w:rsidRPr="00A535F5" w:rsidRDefault="00C41E79" w:rsidP="00A535F5">
          <w:pPr>
            <w:rPr>
              <w:rFonts w:ascii="Arial" w:eastAsia="Times New Roman" w:hAnsi="Arial" w:cs="Arial"/>
              <w:b/>
              <w:sz w:val="24"/>
              <w:szCs w:val="24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  <w:szCs w:val="36"/>
            </w:rPr>
            <w:t>LANG’ATA</w:t>
          </w:r>
          <w:r w:rsidR="00A463A1" w:rsidRPr="00A463A1">
            <w:rPr>
              <w:rFonts w:ascii="Tahoma" w:eastAsia="Times New Roman" w:hAnsi="Tahoma" w:cs="Tahoma"/>
              <w:b/>
              <w:color w:val="FF0000"/>
              <w:sz w:val="36"/>
              <w:szCs w:val="36"/>
            </w:rPr>
            <w:t xml:space="preserve"> </w:t>
          </w:r>
        </w:p>
      </w:tc>
      <w:tc>
        <w:tcPr>
          <w:tcW w:w="7106" w:type="dxa"/>
        </w:tcPr>
        <w:p w:rsidR="00A463A1" w:rsidRPr="00A463A1" w:rsidRDefault="00A463A1" w:rsidP="00A535F5">
          <w:pPr>
            <w:jc w:val="right"/>
            <w:rPr>
              <w:rFonts w:ascii="Tahoma" w:eastAsia="Times New Roman" w:hAnsi="Tahoma" w:cs="Tahoma"/>
              <w:b/>
              <w:sz w:val="18"/>
              <w:szCs w:val="18"/>
            </w:rPr>
          </w:pPr>
        </w:p>
        <w:p w:rsidR="00A463A1" w:rsidRPr="00A463A1" w:rsidRDefault="00A463A1" w:rsidP="00A535F5">
          <w:pPr>
            <w:jc w:val="right"/>
            <w:rPr>
              <w:rFonts w:ascii="Tahoma" w:eastAsia="Times New Roman" w:hAnsi="Tahoma" w:cs="Tahoma"/>
              <w:b/>
              <w:sz w:val="20"/>
              <w:szCs w:val="20"/>
            </w:rPr>
          </w:pPr>
          <w:r w:rsidRPr="00A463A1">
            <w:rPr>
              <w:rFonts w:ascii="Tahoma" w:eastAsia="Times New Roman" w:hAnsi="Tahoma" w:cs="Tahoma"/>
              <w:b/>
              <w:sz w:val="20"/>
              <w:szCs w:val="20"/>
            </w:rPr>
            <w:t xml:space="preserve">National Government Constituencies Development Fund </w:t>
          </w:r>
        </w:p>
        <w:p w:rsidR="00A463A1" w:rsidRPr="00A463A1" w:rsidRDefault="00A463A1" w:rsidP="00A535F5">
          <w:pPr>
            <w:jc w:val="right"/>
            <w:rPr>
              <w:rFonts w:ascii="Tahoma" w:eastAsia="Times New Roman" w:hAnsi="Tahoma" w:cs="Tahoma"/>
              <w:b/>
              <w:sz w:val="18"/>
              <w:szCs w:val="18"/>
            </w:rPr>
          </w:pPr>
          <w:r w:rsidRPr="00A463A1">
            <w:rPr>
              <w:rFonts w:ascii="Tahoma" w:eastAsia="Times New Roman" w:hAnsi="Tahoma" w:cs="Tahoma"/>
              <w:b/>
              <w:sz w:val="18"/>
              <w:szCs w:val="18"/>
            </w:rPr>
            <w:t>Langata Constituency</w:t>
          </w:r>
        </w:p>
        <w:p w:rsidR="00A463A1" w:rsidRPr="00A463A1" w:rsidRDefault="00A463A1" w:rsidP="00A535F5">
          <w:pPr>
            <w:jc w:val="right"/>
            <w:rPr>
              <w:rFonts w:ascii="Tahoma" w:eastAsia="Times New Roman" w:hAnsi="Tahoma" w:cs="Tahoma"/>
              <w:b/>
              <w:sz w:val="18"/>
              <w:szCs w:val="18"/>
            </w:rPr>
          </w:pPr>
          <w:r w:rsidRPr="00A463A1">
            <w:rPr>
              <w:rFonts w:ascii="Tahoma" w:eastAsia="Times New Roman" w:hAnsi="Tahoma" w:cs="Tahoma"/>
              <w:b/>
              <w:sz w:val="18"/>
              <w:szCs w:val="18"/>
            </w:rPr>
            <w:t>Wilson Airport(Deputy county commissioner compound)</w:t>
          </w:r>
        </w:p>
        <w:p w:rsidR="00A463A1" w:rsidRPr="00A463A1" w:rsidRDefault="00A463A1" w:rsidP="00A535F5">
          <w:pPr>
            <w:jc w:val="right"/>
            <w:rPr>
              <w:rFonts w:ascii="Tahoma" w:eastAsia="Times New Roman" w:hAnsi="Tahoma" w:cs="Tahoma"/>
              <w:b/>
              <w:sz w:val="18"/>
              <w:szCs w:val="18"/>
            </w:rPr>
          </w:pPr>
          <w:r w:rsidRPr="00A463A1">
            <w:rPr>
              <w:rFonts w:ascii="Tahoma" w:eastAsia="Times New Roman" w:hAnsi="Tahoma" w:cs="Tahoma"/>
              <w:b/>
              <w:sz w:val="18"/>
              <w:szCs w:val="18"/>
            </w:rPr>
            <w:t xml:space="preserve">                                                                                        P.O Box 34833-00100</w:t>
          </w:r>
        </w:p>
        <w:p w:rsidR="00A463A1" w:rsidRPr="00A463A1" w:rsidRDefault="00A463A1" w:rsidP="00A535F5">
          <w:pPr>
            <w:jc w:val="right"/>
            <w:rPr>
              <w:rFonts w:ascii="Tahoma" w:eastAsia="Times New Roman" w:hAnsi="Tahoma" w:cs="Tahoma"/>
              <w:b/>
              <w:sz w:val="18"/>
              <w:szCs w:val="18"/>
            </w:rPr>
          </w:pPr>
          <w:r w:rsidRPr="00A463A1">
            <w:rPr>
              <w:rFonts w:ascii="Tahoma" w:eastAsia="Times New Roman" w:hAnsi="Tahoma" w:cs="Tahoma"/>
              <w:b/>
              <w:sz w:val="18"/>
              <w:szCs w:val="18"/>
            </w:rPr>
            <w:t xml:space="preserve">                                                               Nairobi</w:t>
          </w:r>
        </w:p>
        <w:p w:rsidR="00A463A1" w:rsidRPr="00A463A1" w:rsidRDefault="00A463A1" w:rsidP="00A535F5">
          <w:pPr>
            <w:jc w:val="right"/>
            <w:rPr>
              <w:rFonts w:ascii="Tahoma" w:eastAsia="Times New Roman" w:hAnsi="Tahoma" w:cs="Tahoma"/>
              <w:bCs/>
              <w:sz w:val="18"/>
              <w:szCs w:val="18"/>
            </w:rPr>
          </w:pPr>
          <w:r w:rsidRPr="00A463A1">
            <w:rPr>
              <w:rFonts w:ascii="Tahoma" w:eastAsia="Times New Roman" w:hAnsi="Tahoma" w:cs="Tahoma"/>
              <w:b/>
              <w:bCs/>
              <w:sz w:val="18"/>
              <w:szCs w:val="18"/>
            </w:rPr>
            <w:t>Tel:</w:t>
          </w:r>
          <w:r w:rsidR="00851286">
            <w:rPr>
              <w:rFonts w:ascii="Tahoma" w:eastAsia="Times New Roman" w:hAnsi="Tahoma" w:cs="Tahoma"/>
              <w:bCs/>
              <w:sz w:val="18"/>
              <w:szCs w:val="18"/>
            </w:rPr>
            <w:t xml:space="preserve"> 0206005376 |</w:t>
          </w:r>
          <w:r w:rsidRPr="00A463A1">
            <w:rPr>
              <w:rFonts w:ascii="Tahoma" w:eastAsia="Times New Roman" w:hAnsi="Tahoma" w:cs="Tahoma"/>
              <w:bCs/>
              <w:sz w:val="18"/>
              <w:szCs w:val="18"/>
            </w:rPr>
            <w:t xml:space="preserve"> </w:t>
          </w:r>
        </w:p>
        <w:p w:rsidR="00A463A1" w:rsidRDefault="00A463A1" w:rsidP="00A535F5">
          <w:pPr>
            <w:jc w:val="right"/>
            <w:rPr>
              <w:rFonts w:ascii="Tahoma" w:eastAsia="Times New Roman" w:hAnsi="Tahoma" w:cs="Tahoma"/>
              <w:bCs/>
              <w:sz w:val="18"/>
              <w:szCs w:val="18"/>
            </w:rPr>
          </w:pPr>
          <w:r w:rsidRPr="00A463A1">
            <w:rPr>
              <w:rFonts w:ascii="Tahoma" w:eastAsia="Times New Roman" w:hAnsi="Tahoma" w:cs="Tahoma"/>
              <w:b/>
              <w:bCs/>
              <w:sz w:val="18"/>
              <w:szCs w:val="18"/>
            </w:rPr>
            <w:t>Email</w:t>
          </w:r>
          <w:r w:rsidRPr="00A463A1">
            <w:rPr>
              <w:rFonts w:ascii="Tahoma" w:eastAsia="Times New Roman" w:hAnsi="Tahoma" w:cs="Tahoma"/>
              <w:bCs/>
              <w:sz w:val="18"/>
              <w:szCs w:val="18"/>
            </w:rPr>
            <w:t xml:space="preserve">: info@langatacdf.co.ke | </w:t>
          </w:r>
          <w:r w:rsidRPr="00A463A1">
            <w:rPr>
              <w:rFonts w:ascii="Tahoma" w:eastAsia="Times New Roman" w:hAnsi="Tahoma" w:cs="Tahoma"/>
              <w:b/>
              <w:bCs/>
              <w:sz w:val="18"/>
              <w:szCs w:val="18"/>
            </w:rPr>
            <w:t>Website:</w:t>
          </w:r>
          <w:r w:rsidRPr="00A463A1">
            <w:rPr>
              <w:rFonts w:ascii="Tahoma" w:eastAsia="Times New Roman" w:hAnsi="Tahoma" w:cs="Tahoma"/>
              <w:bCs/>
              <w:sz w:val="18"/>
              <w:szCs w:val="18"/>
            </w:rPr>
            <w:t xml:space="preserve"> langatacdf.co.ke</w:t>
          </w:r>
        </w:p>
        <w:p w:rsidR="00A463A1" w:rsidRPr="00A463A1" w:rsidRDefault="00A463A1" w:rsidP="00A535F5">
          <w:pPr>
            <w:jc w:val="right"/>
            <w:rPr>
              <w:rFonts w:ascii="Tahoma" w:eastAsia="Times New Roman" w:hAnsi="Tahoma" w:cs="Tahoma"/>
              <w:bCs/>
              <w:sz w:val="18"/>
              <w:szCs w:val="18"/>
            </w:rPr>
          </w:pPr>
        </w:p>
        <w:p w:rsidR="00A463A1" w:rsidRPr="00A463A1" w:rsidRDefault="00A463A1" w:rsidP="00A535F5">
          <w:pPr>
            <w:jc w:val="right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A463A1">
            <w:rPr>
              <w:rFonts w:ascii="Tahoma" w:eastAsia="Times New Roman" w:hAnsi="Tahoma" w:cs="Tahoma"/>
              <w:bCs/>
              <w:sz w:val="18"/>
              <w:szCs w:val="18"/>
            </w:rPr>
            <w:t xml:space="preserve">   </w:t>
          </w:r>
        </w:p>
      </w:tc>
    </w:tr>
  </w:tbl>
  <w:p w:rsidR="00A463A1" w:rsidRDefault="00190002">
    <w:pPr>
      <w:pStyle w:val="Header"/>
    </w:pPr>
    <w:r>
      <w:rPr>
        <w:rFonts w:ascii="Times New Roman" w:eastAsia="Times New Roman" w:hAnsi="Times New Roman" w:cs="Times New Roman"/>
        <w:noProof/>
        <w:sz w:val="28"/>
        <w:szCs w:val="28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-790575</wp:posOffset>
              </wp:positionH>
              <wp:positionV relativeFrom="paragraph">
                <wp:posOffset>1247774</wp:posOffset>
              </wp:positionV>
              <wp:extent cx="7560310" cy="0"/>
              <wp:effectExtent l="0" t="19050" r="40640" b="381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F1AE08" id="Straight Connector 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2.25pt,98.25pt" to="533.0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2838"/>
    <w:multiLevelType w:val="hybridMultilevel"/>
    <w:tmpl w:val="D3EA2EAE"/>
    <w:lvl w:ilvl="0" w:tplc="C3DC40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625E"/>
    <w:multiLevelType w:val="hybridMultilevel"/>
    <w:tmpl w:val="DB7A8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10B"/>
    <w:multiLevelType w:val="hybridMultilevel"/>
    <w:tmpl w:val="7B6C6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7642"/>
    <w:multiLevelType w:val="hybridMultilevel"/>
    <w:tmpl w:val="0082E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05B0"/>
    <w:multiLevelType w:val="hybridMultilevel"/>
    <w:tmpl w:val="3E70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7818"/>
    <w:multiLevelType w:val="hybridMultilevel"/>
    <w:tmpl w:val="03F0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7B1A"/>
    <w:multiLevelType w:val="hybridMultilevel"/>
    <w:tmpl w:val="02EE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97CD6"/>
    <w:multiLevelType w:val="hybridMultilevel"/>
    <w:tmpl w:val="95A68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36DAC"/>
    <w:multiLevelType w:val="hybridMultilevel"/>
    <w:tmpl w:val="E952A2D2"/>
    <w:lvl w:ilvl="0" w:tplc="7C88D88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87860"/>
    <w:multiLevelType w:val="hybridMultilevel"/>
    <w:tmpl w:val="7BC25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F4E59"/>
    <w:multiLevelType w:val="multilevel"/>
    <w:tmpl w:val="E44CCAD6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13321DC"/>
    <w:multiLevelType w:val="hybridMultilevel"/>
    <w:tmpl w:val="F44A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8387D"/>
    <w:multiLevelType w:val="hybridMultilevel"/>
    <w:tmpl w:val="63006890"/>
    <w:lvl w:ilvl="0" w:tplc="7F1A683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56B8F"/>
    <w:multiLevelType w:val="hybridMultilevel"/>
    <w:tmpl w:val="2CCC0E36"/>
    <w:lvl w:ilvl="0" w:tplc="75C6BF7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00AE5"/>
    <w:multiLevelType w:val="hybridMultilevel"/>
    <w:tmpl w:val="AEDEF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A1DF1"/>
    <w:multiLevelType w:val="hybridMultilevel"/>
    <w:tmpl w:val="F6688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D7093"/>
    <w:multiLevelType w:val="hybridMultilevel"/>
    <w:tmpl w:val="1B20F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C1087"/>
    <w:multiLevelType w:val="hybridMultilevel"/>
    <w:tmpl w:val="F6549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C6C5B"/>
    <w:multiLevelType w:val="hybridMultilevel"/>
    <w:tmpl w:val="E62C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170FA"/>
    <w:multiLevelType w:val="hybridMultilevel"/>
    <w:tmpl w:val="5B9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15B6D"/>
    <w:multiLevelType w:val="hybridMultilevel"/>
    <w:tmpl w:val="C758397A"/>
    <w:lvl w:ilvl="0" w:tplc="27C4FB2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85AEE"/>
    <w:multiLevelType w:val="hybridMultilevel"/>
    <w:tmpl w:val="CC86C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7263A"/>
    <w:multiLevelType w:val="hybridMultilevel"/>
    <w:tmpl w:val="88DE3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202AA"/>
    <w:multiLevelType w:val="hybridMultilevel"/>
    <w:tmpl w:val="A2EC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55AF5"/>
    <w:multiLevelType w:val="hybridMultilevel"/>
    <w:tmpl w:val="832A7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C1433"/>
    <w:multiLevelType w:val="hybridMultilevel"/>
    <w:tmpl w:val="989E5300"/>
    <w:lvl w:ilvl="0" w:tplc="5854E102">
      <w:numFmt w:val="bullet"/>
      <w:lvlText w:val="-"/>
      <w:lvlJc w:val="left"/>
      <w:pPr>
        <w:ind w:left="720" w:hanging="360"/>
      </w:pPr>
      <w:rPr>
        <w:rFonts w:ascii="Footlight MT Light" w:eastAsia="Times New Roman" w:hAnsi="Footlight MT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F37D6"/>
    <w:multiLevelType w:val="hybridMultilevel"/>
    <w:tmpl w:val="CAD2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94485"/>
    <w:multiLevelType w:val="hybridMultilevel"/>
    <w:tmpl w:val="B71C6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A3F48"/>
    <w:multiLevelType w:val="hybridMultilevel"/>
    <w:tmpl w:val="7B2A7CF8"/>
    <w:lvl w:ilvl="0" w:tplc="7F5AFF9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35C4D"/>
    <w:multiLevelType w:val="hybridMultilevel"/>
    <w:tmpl w:val="209C5C88"/>
    <w:lvl w:ilvl="0" w:tplc="51A8FD3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3631B"/>
    <w:multiLevelType w:val="hybridMultilevel"/>
    <w:tmpl w:val="BA8037B2"/>
    <w:lvl w:ilvl="0" w:tplc="C3729C2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8"/>
  </w:num>
  <w:num w:numId="4">
    <w:abstractNumId w:val="20"/>
  </w:num>
  <w:num w:numId="5">
    <w:abstractNumId w:val="8"/>
  </w:num>
  <w:num w:numId="6">
    <w:abstractNumId w:val="29"/>
  </w:num>
  <w:num w:numId="7">
    <w:abstractNumId w:val="5"/>
  </w:num>
  <w:num w:numId="8">
    <w:abstractNumId w:val="13"/>
  </w:num>
  <w:num w:numId="9">
    <w:abstractNumId w:val="27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3"/>
  </w:num>
  <w:num w:numId="13">
    <w:abstractNumId w:val="4"/>
  </w:num>
  <w:num w:numId="14">
    <w:abstractNumId w:val="26"/>
  </w:num>
  <w:num w:numId="15">
    <w:abstractNumId w:val="16"/>
  </w:num>
  <w:num w:numId="16">
    <w:abstractNumId w:val="11"/>
  </w:num>
  <w:num w:numId="17">
    <w:abstractNumId w:val="7"/>
  </w:num>
  <w:num w:numId="18">
    <w:abstractNumId w:val="18"/>
  </w:num>
  <w:num w:numId="19">
    <w:abstractNumId w:val="6"/>
  </w:num>
  <w:num w:numId="20">
    <w:abstractNumId w:val="15"/>
  </w:num>
  <w:num w:numId="21">
    <w:abstractNumId w:val="22"/>
  </w:num>
  <w:num w:numId="22">
    <w:abstractNumId w:val="23"/>
  </w:num>
  <w:num w:numId="23">
    <w:abstractNumId w:val="9"/>
  </w:num>
  <w:num w:numId="24">
    <w:abstractNumId w:val="21"/>
  </w:num>
  <w:num w:numId="25">
    <w:abstractNumId w:val="19"/>
  </w:num>
  <w:num w:numId="26">
    <w:abstractNumId w:val="0"/>
  </w:num>
  <w:num w:numId="27">
    <w:abstractNumId w:val="17"/>
  </w:num>
  <w:num w:numId="28">
    <w:abstractNumId w:val="2"/>
  </w:num>
  <w:num w:numId="29">
    <w:abstractNumId w:val="14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A1"/>
    <w:rsid w:val="00017116"/>
    <w:rsid w:val="00042927"/>
    <w:rsid w:val="00043D7B"/>
    <w:rsid w:val="00054292"/>
    <w:rsid w:val="000D4A86"/>
    <w:rsid w:val="001071E5"/>
    <w:rsid w:val="00112FD3"/>
    <w:rsid w:val="001245DC"/>
    <w:rsid w:val="00131C2D"/>
    <w:rsid w:val="00156DC6"/>
    <w:rsid w:val="00166E16"/>
    <w:rsid w:val="00167227"/>
    <w:rsid w:val="00190002"/>
    <w:rsid w:val="001B12AC"/>
    <w:rsid w:val="001C06DE"/>
    <w:rsid w:val="001D7C1B"/>
    <w:rsid w:val="00233FD9"/>
    <w:rsid w:val="00267C28"/>
    <w:rsid w:val="00280D3C"/>
    <w:rsid w:val="002E0DC6"/>
    <w:rsid w:val="003012E8"/>
    <w:rsid w:val="00313C4C"/>
    <w:rsid w:val="003419A2"/>
    <w:rsid w:val="00352DBD"/>
    <w:rsid w:val="00357426"/>
    <w:rsid w:val="00396754"/>
    <w:rsid w:val="003B27BB"/>
    <w:rsid w:val="003D5EBE"/>
    <w:rsid w:val="00430A5F"/>
    <w:rsid w:val="00471994"/>
    <w:rsid w:val="00480CCE"/>
    <w:rsid w:val="004B1C2F"/>
    <w:rsid w:val="004B1C47"/>
    <w:rsid w:val="004D300C"/>
    <w:rsid w:val="004E2AEC"/>
    <w:rsid w:val="005078C2"/>
    <w:rsid w:val="00530B14"/>
    <w:rsid w:val="00553A92"/>
    <w:rsid w:val="00571A54"/>
    <w:rsid w:val="005965C5"/>
    <w:rsid w:val="005A0D4E"/>
    <w:rsid w:val="005A1507"/>
    <w:rsid w:val="005F49C6"/>
    <w:rsid w:val="00604244"/>
    <w:rsid w:val="006767A0"/>
    <w:rsid w:val="00683E0D"/>
    <w:rsid w:val="0069351E"/>
    <w:rsid w:val="006F44AD"/>
    <w:rsid w:val="00712D62"/>
    <w:rsid w:val="00723411"/>
    <w:rsid w:val="007425DB"/>
    <w:rsid w:val="007444EE"/>
    <w:rsid w:val="00751101"/>
    <w:rsid w:val="007957A0"/>
    <w:rsid w:val="007A52CE"/>
    <w:rsid w:val="007B5438"/>
    <w:rsid w:val="007C2C29"/>
    <w:rsid w:val="007C7B30"/>
    <w:rsid w:val="007D7095"/>
    <w:rsid w:val="007F63EB"/>
    <w:rsid w:val="0080356D"/>
    <w:rsid w:val="00807BCA"/>
    <w:rsid w:val="008216B1"/>
    <w:rsid w:val="00823958"/>
    <w:rsid w:val="00845731"/>
    <w:rsid w:val="0085046E"/>
    <w:rsid w:val="00851286"/>
    <w:rsid w:val="00857B1F"/>
    <w:rsid w:val="00867779"/>
    <w:rsid w:val="008F54DF"/>
    <w:rsid w:val="0090199C"/>
    <w:rsid w:val="00920152"/>
    <w:rsid w:val="00942796"/>
    <w:rsid w:val="00961318"/>
    <w:rsid w:val="00963A2B"/>
    <w:rsid w:val="009641FE"/>
    <w:rsid w:val="00965807"/>
    <w:rsid w:val="00970600"/>
    <w:rsid w:val="009725AB"/>
    <w:rsid w:val="00975341"/>
    <w:rsid w:val="00981754"/>
    <w:rsid w:val="009C05F1"/>
    <w:rsid w:val="009E512A"/>
    <w:rsid w:val="009E784F"/>
    <w:rsid w:val="00A03E8B"/>
    <w:rsid w:val="00A07004"/>
    <w:rsid w:val="00A12929"/>
    <w:rsid w:val="00A32389"/>
    <w:rsid w:val="00A3309D"/>
    <w:rsid w:val="00A463A1"/>
    <w:rsid w:val="00A535F5"/>
    <w:rsid w:val="00A67C26"/>
    <w:rsid w:val="00A7489E"/>
    <w:rsid w:val="00A75012"/>
    <w:rsid w:val="00A860A6"/>
    <w:rsid w:val="00A92FB4"/>
    <w:rsid w:val="00AB425A"/>
    <w:rsid w:val="00AC6541"/>
    <w:rsid w:val="00AD748C"/>
    <w:rsid w:val="00B06D01"/>
    <w:rsid w:val="00B102D8"/>
    <w:rsid w:val="00B21626"/>
    <w:rsid w:val="00BB0F39"/>
    <w:rsid w:val="00BC21D2"/>
    <w:rsid w:val="00BD29DB"/>
    <w:rsid w:val="00BE32D9"/>
    <w:rsid w:val="00BE333F"/>
    <w:rsid w:val="00C04F11"/>
    <w:rsid w:val="00C31827"/>
    <w:rsid w:val="00C41E79"/>
    <w:rsid w:val="00C4616F"/>
    <w:rsid w:val="00C4653B"/>
    <w:rsid w:val="00C60FFD"/>
    <w:rsid w:val="00C72CE8"/>
    <w:rsid w:val="00C8007A"/>
    <w:rsid w:val="00C84924"/>
    <w:rsid w:val="00C97322"/>
    <w:rsid w:val="00CA0482"/>
    <w:rsid w:val="00CB6F5E"/>
    <w:rsid w:val="00CF5BC5"/>
    <w:rsid w:val="00D0449B"/>
    <w:rsid w:val="00D16C0F"/>
    <w:rsid w:val="00D30DF8"/>
    <w:rsid w:val="00D349A0"/>
    <w:rsid w:val="00D4416C"/>
    <w:rsid w:val="00D635B3"/>
    <w:rsid w:val="00D820BD"/>
    <w:rsid w:val="00D946FC"/>
    <w:rsid w:val="00D9639C"/>
    <w:rsid w:val="00DB09EC"/>
    <w:rsid w:val="00DB3024"/>
    <w:rsid w:val="00DB7D98"/>
    <w:rsid w:val="00DD0820"/>
    <w:rsid w:val="00DF71F2"/>
    <w:rsid w:val="00E013D9"/>
    <w:rsid w:val="00E22FEC"/>
    <w:rsid w:val="00E245EB"/>
    <w:rsid w:val="00E25E5C"/>
    <w:rsid w:val="00E44861"/>
    <w:rsid w:val="00E65A28"/>
    <w:rsid w:val="00E83E52"/>
    <w:rsid w:val="00E92800"/>
    <w:rsid w:val="00EC2289"/>
    <w:rsid w:val="00EC32C5"/>
    <w:rsid w:val="00EF0E56"/>
    <w:rsid w:val="00EF43B5"/>
    <w:rsid w:val="00EF5B6C"/>
    <w:rsid w:val="00F0183E"/>
    <w:rsid w:val="00F06B4C"/>
    <w:rsid w:val="00F12F8C"/>
    <w:rsid w:val="00F35104"/>
    <w:rsid w:val="00F528B6"/>
    <w:rsid w:val="00F76AB4"/>
    <w:rsid w:val="00F90846"/>
    <w:rsid w:val="00F976CB"/>
    <w:rsid w:val="00FC144C"/>
    <w:rsid w:val="00FD3C7D"/>
    <w:rsid w:val="00FD7DA1"/>
    <w:rsid w:val="00FE2330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AB9D0B-0959-4A70-BE3F-1C5E78DF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4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3A1"/>
  </w:style>
  <w:style w:type="paragraph" w:styleId="Footer">
    <w:name w:val="footer"/>
    <w:basedOn w:val="Normal"/>
    <w:link w:val="FooterChar"/>
    <w:uiPriority w:val="99"/>
    <w:unhideWhenUsed/>
    <w:rsid w:val="00A4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3A1"/>
  </w:style>
  <w:style w:type="table" w:customStyle="1" w:styleId="TableGrid2">
    <w:name w:val="Table Grid2"/>
    <w:basedOn w:val="TableNormal"/>
    <w:next w:val="TableGrid"/>
    <w:uiPriority w:val="59"/>
    <w:rsid w:val="00A463A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3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Lilian Wangui Mute</cp:lastModifiedBy>
  <cp:revision>2</cp:revision>
  <cp:lastPrinted>2018-11-29T07:07:00Z</cp:lastPrinted>
  <dcterms:created xsi:type="dcterms:W3CDTF">2019-04-10T14:23:00Z</dcterms:created>
  <dcterms:modified xsi:type="dcterms:W3CDTF">2019-04-10T14:23:00Z</dcterms:modified>
</cp:coreProperties>
</file>