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1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088"/>
        <w:gridCol w:w="6380"/>
        <w:gridCol w:w="4253"/>
      </w:tblGrid>
      <w:tr w:rsidR="00CB5916" w:rsidRPr="00581A78" w14:paraId="4593D3A5" w14:textId="77777777" w:rsidTr="00CB5916">
        <w:tc>
          <w:tcPr>
            <w:tcW w:w="1596" w:type="dxa"/>
            <w:vMerge w:val="restart"/>
          </w:tcPr>
          <w:p w14:paraId="1BC67600"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581A78">
              <w:rPr>
                <w:rFonts w:ascii="Footlight MT Light" w:eastAsia="Times New Roman" w:hAnsi="Footlight MT Light"/>
                <w:b/>
                <w:sz w:val="24"/>
                <w:szCs w:val="24"/>
              </w:rPr>
              <w:t>Mbeere</w:t>
            </w:r>
            <w:proofErr w:type="spellEnd"/>
            <w:r w:rsidRPr="00581A78">
              <w:rPr>
                <w:rFonts w:ascii="Footlight MT Light" w:eastAsia="Times New Roman" w:hAnsi="Footlight MT Light"/>
                <w:b/>
                <w:sz w:val="24"/>
                <w:szCs w:val="24"/>
              </w:rPr>
              <w:t xml:space="preserve"> South</w:t>
            </w:r>
          </w:p>
        </w:tc>
        <w:tc>
          <w:tcPr>
            <w:tcW w:w="2088" w:type="dxa"/>
            <w:vMerge w:val="restart"/>
          </w:tcPr>
          <w:p w14:paraId="27A98C62" w14:textId="77777777" w:rsidR="00CB5916" w:rsidRPr="00581A78" w:rsidRDefault="00CB5916" w:rsidP="00553F54">
            <w:pPr>
              <w:spacing w:after="0" w:line="240" w:lineRule="auto"/>
              <w:jc w:val="both"/>
              <w:rPr>
                <w:rFonts w:ascii="Footlight MT Light" w:hAnsi="Footlight MT Light"/>
                <w:sz w:val="24"/>
                <w:szCs w:val="24"/>
              </w:rPr>
            </w:pPr>
            <w:r w:rsidRPr="00581A78">
              <w:rPr>
                <w:rFonts w:ascii="Footlight MT Light" w:hAnsi="Footlight MT Light"/>
                <w:sz w:val="24"/>
                <w:szCs w:val="24"/>
              </w:rPr>
              <w:t>Normal Allocation, Kshs.175,361,810</w:t>
            </w:r>
          </w:p>
          <w:p w14:paraId="2E7B4FCA" w14:textId="77777777" w:rsidR="00CB5916" w:rsidRPr="00581A78" w:rsidRDefault="00CB5916" w:rsidP="00553F54">
            <w:pPr>
              <w:spacing w:after="0" w:line="240" w:lineRule="auto"/>
              <w:jc w:val="both"/>
              <w:rPr>
                <w:rFonts w:ascii="Footlight MT Light" w:hAnsi="Footlight MT Light"/>
                <w:sz w:val="24"/>
                <w:szCs w:val="24"/>
              </w:rPr>
            </w:pPr>
          </w:p>
          <w:p w14:paraId="4BB0B719" w14:textId="77777777" w:rsidR="00CB5916" w:rsidRPr="00581A78" w:rsidRDefault="00CB5916" w:rsidP="00553F54">
            <w:pPr>
              <w:spacing w:after="0" w:line="240" w:lineRule="auto"/>
              <w:jc w:val="both"/>
              <w:rPr>
                <w:rFonts w:ascii="Footlight MT Light" w:eastAsia="Calibri" w:hAnsi="Footlight MT Light" w:cs="Times New Roman"/>
                <w:sz w:val="24"/>
                <w:szCs w:val="24"/>
              </w:rPr>
            </w:pPr>
            <w:r w:rsidRPr="00581A78">
              <w:rPr>
                <w:rFonts w:ascii="Footlight MT Light" w:eastAsia="Calibri" w:hAnsi="Footlight MT Light" w:cs="Times New Roman"/>
                <w:sz w:val="24"/>
                <w:szCs w:val="24"/>
              </w:rPr>
              <w:t xml:space="preserve">JSS </w:t>
            </w:r>
            <w:proofErr w:type="gramStart"/>
            <w:r>
              <w:rPr>
                <w:rFonts w:ascii="Footlight MT Light" w:eastAsia="Calibri" w:hAnsi="Footlight MT Light" w:cs="Times New Roman"/>
                <w:sz w:val="24"/>
                <w:szCs w:val="24"/>
              </w:rPr>
              <w:t>a</w:t>
            </w:r>
            <w:r w:rsidRPr="00581A78">
              <w:rPr>
                <w:rFonts w:ascii="Footlight MT Light" w:eastAsia="Calibri" w:hAnsi="Footlight MT Light" w:cs="Times New Roman"/>
                <w:sz w:val="24"/>
                <w:szCs w:val="24"/>
              </w:rPr>
              <w:t>llocation,  Kshs</w:t>
            </w:r>
            <w:proofErr w:type="gramEnd"/>
            <w:r w:rsidRPr="00581A78">
              <w:rPr>
                <w:rFonts w:ascii="Footlight MT Light" w:eastAsia="Calibri" w:hAnsi="Footlight MT Light" w:cs="Times New Roman"/>
                <w:sz w:val="24"/>
                <w:szCs w:val="24"/>
              </w:rPr>
              <w:t>.13,174,533</w:t>
            </w:r>
          </w:p>
          <w:p w14:paraId="556D1532" w14:textId="77777777" w:rsidR="00CB5916" w:rsidRPr="00581A78" w:rsidRDefault="00CB5916" w:rsidP="00553F54">
            <w:pPr>
              <w:spacing w:after="0" w:line="240" w:lineRule="auto"/>
              <w:jc w:val="both"/>
              <w:rPr>
                <w:rFonts w:ascii="Footlight MT Light" w:eastAsia="Calibri" w:hAnsi="Footlight MT Light" w:cs="Times New Roman"/>
                <w:sz w:val="24"/>
                <w:szCs w:val="24"/>
              </w:rPr>
            </w:pPr>
          </w:p>
          <w:p w14:paraId="54D2F435" w14:textId="77777777" w:rsidR="00CB5916" w:rsidRPr="00F82A66" w:rsidRDefault="00CB5916" w:rsidP="00553F54">
            <w:pPr>
              <w:spacing w:after="0" w:line="240" w:lineRule="auto"/>
              <w:jc w:val="both"/>
              <w:rPr>
                <w:rFonts w:ascii="Footlight MT Light" w:eastAsia="Times New Roman" w:hAnsi="Footlight MT Light"/>
                <w:b/>
                <w:sz w:val="24"/>
                <w:szCs w:val="24"/>
              </w:rPr>
            </w:pPr>
            <w:r w:rsidRPr="00F82A66">
              <w:rPr>
                <w:rFonts w:ascii="Footlight MT Light" w:eastAsia="Calibri" w:hAnsi="Footlight MT Light" w:cs="Times New Roman"/>
                <w:b/>
                <w:sz w:val="24"/>
                <w:szCs w:val="24"/>
              </w:rPr>
              <w:t>Total Allocation, Kshs.188,536,343</w:t>
            </w:r>
          </w:p>
        </w:tc>
        <w:tc>
          <w:tcPr>
            <w:tcW w:w="6380" w:type="dxa"/>
          </w:tcPr>
          <w:p w14:paraId="3BEF7550"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hAnsi="Footlight MT Light"/>
                <w:b/>
                <w:sz w:val="24"/>
                <w:szCs w:val="24"/>
              </w:rPr>
              <w:t>All proposed projects complied apart from the following;</w:t>
            </w:r>
          </w:p>
        </w:tc>
        <w:tc>
          <w:tcPr>
            <w:tcW w:w="4253" w:type="dxa"/>
          </w:tcPr>
          <w:p w14:paraId="6C7452A7"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hAnsi="Footlight MT Light"/>
                <w:b/>
                <w:sz w:val="24"/>
                <w:szCs w:val="24"/>
                <w:lang w:val="en-GB"/>
              </w:rPr>
              <w:t xml:space="preserve">All proposed projects are recommended for approval </w:t>
            </w:r>
            <w:r w:rsidRPr="00581A78">
              <w:rPr>
                <w:rFonts w:ascii="Footlight MT Light" w:eastAsia="Times New Roman" w:hAnsi="Footlight MT Light"/>
                <w:b/>
                <w:sz w:val="24"/>
                <w:szCs w:val="24"/>
              </w:rPr>
              <w:t>apart from</w:t>
            </w:r>
            <w:r w:rsidRPr="00581A78">
              <w:rPr>
                <w:rFonts w:ascii="Footlight MT Light" w:eastAsia="Times New Roman" w:hAnsi="Footlight MT Light"/>
                <w:b/>
                <w:sz w:val="24"/>
                <w:szCs w:val="24"/>
                <w:lang w:val="en-GB"/>
              </w:rPr>
              <w:t xml:space="preserve"> the following;</w:t>
            </w:r>
          </w:p>
        </w:tc>
      </w:tr>
      <w:tr w:rsidR="00CB5916" w:rsidRPr="00581A78" w14:paraId="2B5F9E4F" w14:textId="77777777" w:rsidTr="00CB5916">
        <w:tc>
          <w:tcPr>
            <w:tcW w:w="1596" w:type="dxa"/>
            <w:vMerge/>
          </w:tcPr>
          <w:p w14:paraId="39A67CE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43131F75"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4FAAAE69"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25034A">
              <w:rPr>
                <w:rFonts w:ascii="Footlight MT Light" w:hAnsi="Footlight MT Light" w:cs="Calibri"/>
                <w:sz w:val="24"/>
                <w:szCs w:val="24"/>
              </w:rPr>
              <w:t>Climate Change and Mitigation Projects, Ksh</w:t>
            </w:r>
            <w:r>
              <w:rPr>
                <w:rFonts w:ascii="Footlight MT Light" w:hAnsi="Footlight MT Light" w:cs="Calibri"/>
                <w:sz w:val="24"/>
                <w:szCs w:val="24"/>
              </w:rPr>
              <w:t>s</w:t>
            </w:r>
            <w:r w:rsidRPr="0025034A">
              <w:rPr>
                <w:rFonts w:ascii="Footlight MT Light" w:hAnsi="Footlight MT Light" w:cs="Calibri"/>
                <w:sz w:val="24"/>
                <w:szCs w:val="24"/>
              </w:rPr>
              <w:t>.1,000,000</w:t>
            </w:r>
            <w:r>
              <w:rPr>
                <w:rFonts w:ascii="Footlight MT Light" w:hAnsi="Footlight MT Light" w:cs="Calibri"/>
                <w:b/>
                <w:bCs/>
                <w:sz w:val="24"/>
                <w:szCs w:val="24"/>
              </w:rPr>
              <w:t xml:space="preserve"> </w:t>
            </w:r>
            <w:proofErr w:type="gramStart"/>
            <w:r>
              <w:rPr>
                <w:rFonts w:ascii="Footlight MT Light" w:hAnsi="Footlight MT Light" w:cs="Calibri"/>
                <w:b/>
                <w:bCs/>
                <w:sz w:val="24"/>
                <w:szCs w:val="24"/>
              </w:rPr>
              <w:t xml:space="preserve">- </w:t>
            </w:r>
            <w:r w:rsidRPr="00581A78">
              <w:rPr>
                <w:rFonts w:ascii="Footlight MT Light" w:hAnsi="Footlight MT Light" w:cs="Calibri"/>
                <w:color w:val="000000"/>
                <w:sz w:val="24"/>
                <w:szCs w:val="24"/>
              </w:rPr>
              <w:t xml:space="preserve"> </w:t>
            </w:r>
            <w:r>
              <w:rPr>
                <w:rFonts w:ascii="Footlight MT Light" w:hAnsi="Footlight MT Light" w:cs="Calibri"/>
                <w:color w:val="000000"/>
                <w:sz w:val="24"/>
                <w:szCs w:val="24"/>
              </w:rPr>
              <w:t>p</w:t>
            </w:r>
            <w:r w:rsidRPr="00581A78">
              <w:rPr>
                <w:rFonts w:ascii="Footlight MT Light" w:hAnsi="Footlight MT Light" w:cs="Calibri"/>
                <w:color w:val="000000"/>
                <w:sz w:val="24"/>
                <w:szCs w:val="24"/>
              </w:rPr>
              <w:t>urchasing</w:t>
            </w:r>
            <w:proofErr w:type="gramEnd"/>
            <w:r w:rsidRPr="00581A78">
              <w:rPr>
                <w:rFonts w:ascii="Footlight MT Light" w:hAnsi="Footlight MT Light" w:cs="Calibri"/>
                <w:color w:val="000000"/>
                <w:sz w:val="24"/>
                <w:szCs w:val="24"/>
              </w:rPr>
              <w:t xml:space="preserve">, </w:t>
            </w:r>
            <w:r>
              <w:rPr>
                <w:rFonts w:ascii="Footlight MT Light" w:hAnsi="Footlight MT Light" w:cs="Calibri"/>
                <w:color w:val="000000"/>
                <w:sz w:val="24"/>
                <w:szCs w:val="24"/>
              </w:rPr>
              <w:t>p</w:t>
            </w:r>
            <w:r w:rsidRPr="00581A78">
              <w:rPr>
                <w:rFonts w:ascii="Footlight MT Light" w:hAnsi="Footlight MT Light" w:cs="Calibri"/>
                <w:color w:val="000000"/>
                <w:sz w:val="24"/>
                <w:szCs w:val="24"/>
              </w:rPr>
              <w:t xml:space="preserve">lanting and watering of 50 exotic trees seedlings in </w:t>
            </w:r>
            <w:r>
              <w:rPr>
                <w:rFonts w:ascii="Footlight MT Light" w:hAnsi="Footlight MT Light" w:cs="Calibri"/>
                <w:color w:val="000000"/>
                <w:sz w:val="24"/>
                <w:szCs w:val="24"/>
              </w:rPr>
              <w:t>20</w:t>
            </w:r>
            <w:r w:rsidRPr="00581A78">
              <w:rPr>
                <w:rFonts w:ascii="Footlight MT Light" w:hAnsi="Footlight MT Light" w:cs="Calibri"/>
                <w:color w:val="000000"/>
                <w:sz w:val="24"/>
                <w:szCs w:val="24"/>
              </w:rPr>
              <w:t xml:space="preserve"> schools</w:t>
            </w:r>
            <w:r>
              <w:rPr>
                <w:rFonts w:ascii="Footlight MT Light" w:hAnsi="Footlight MT Light" w:cs="Calibri"/>
                <w:color w:val="000000"/>
                <w:sz w:val="24"/>
                <w:szCs w:val="24"/>
              </w:rPr>
              <w:t xml:space="preserve"> at </w:t>
            </w:r>
            <w:r w:rsidRPr="00F82A66">
              <w:rPr>
                <w:rFonts w:ascii="Footlight MT Light" w:hAnsi="Footlight MT Light" w:cs="Calibri"/>
                <w:sz w:val="24"/>
                <w:szCs w:val="24"/>
              </w:rPr>
              <w:t>Kshs.50,000 per school</w:t>
            </w:r>
          </w:p>
        </w:tc>
        <w:tc>
          <w:tcPr>
            <w:tcW w:w="4253" w:type="dxa"/>
          </w:tcPr>
          <w:p w14:paraId="61F1C2FE" w14:textId="77777777" w:rsidR="00CB5916" w:rsidRPr="0043775D" w:rsidRDefault="00CB5916" w:rsidP="00553F54">
            <w:pPr>
              <w:spacing w:after="0" w:line="240" w:lineRule="auto"/>
              <w:contextualSpacing/>
              <w:jc w:val="both"/>
              <w:rPr>
                <w:rFonts w:ascii="Footlight MT Light" w:eastAsia="Times New Roman" w:hAnsi="Footlight MT Light" w:cs="Times New Roman"/>
                <w:b/>
                <w:sz w:val="24"/>
                <w:szCs w:val="24"/>
                <w:highlight w:val="green"/>
                <w:lang w:eastAsia="en-GB"/>
              </w:rPr>
            </w:pPr>
            <w:r w:rsidRPr="0043775D">
              <w:rPr>
                <w:rFonts w:ascii="Footlight MT Light" w:eastAsia="Times New Roman" w:hAnsi="Footlight MT Light" w:cs="Times New Roman"/>
                <w:b/>
                <w:sz w:val="24"/>
                <w:szCs w:val="24"/>
                <w:highlight w:val="green"/>
                <w:lang w:eastAsia="en-GB"/>
              </w:rPr>
              <w:t>Pending Approval</w:t>
            </w:r>
          </w:p>
          <w:p w14:paraId="12D263BE" w14:textId="77777777" w:rsidR="00CB5916" w:rsidRPr="0043775D" w:rsidRDefault="00CB5916" w:rsidP="00553F54">
            <w:pPr>
              <w:spacing w:after="0" w:line="240" w:lineRule="auto"/>
              <w:contextualSpacing/>
              <w:jc w:val="both"/>
              <w:rPr>
                <w:rFonts w:ascii="Footlight MT Light" w:eastAsia="Times New Roman" w:hAnsi="Footlight MT Light" w:cs="Times New Roman"/>
                <w:b/>
                <w:sz w:val="24"/>
                <w:szCs w:val="24"/>
                <w:highlight w:val="green"/>
                <w:lang w:eastAsia="en-GB"/>
              </w:rPr>
            </w:pPr>
          </w:p>
          <w:p w14:paraId="2C491EDB" w14:textId="77777777" w:rsidR="00CB5916" w:rsidRDefault="00CB5916" w:rsidP="00553F54">
            <w:pPr>
              <w:spacing w:after="0" w:line="240" w:lineRule="auto"/>
              <w:contextualSpacing/>
              <w:jc w:val="both"/>
              <w:rPr>
                <w:rFonts w:ascii="Footlight MT Light" w:eastAsia="Times New Roman" w:hAnsi="Footlight MT Light" w:cs="Times New Roman"/>
                <w:b/>
                <w:sz w:val="24"/>
                <w:szCs w:val="24"/>
                <w:highlight w:val="green"/>
                <w:lang w:eastAsia="en-GB"/>
              </w:rPr>
            </w:pPr>
            <w:r w:rsidRPr="00FF1F0A">
              <w:rPr>
                <w:rFonts w:ascii="Footlight MT Light" w:hAnsi="Footlight MT Light"/>
                <w:bCs/>
                <w:sz w:val="24"/>
                <w:szCs w:val="24"/>
                <w:lang w:val="en-GB"/>
              </w:rPr>
              <w:t xml:space="preserve">NG-CDFC to submit letters from the respective institutions specifying </w:t>
            </w:r>
            <w:r>
              <w:rPr>
                <w:rFonts w:ascii="Footlight MT Light" w:hAnsi="Footlight MT Light"/>
                <w:bCs/>
                <w:sz w:val="24"/>
                <w:szCs w:val="24"/>
                <w:lang w:val="en-GB"/>
              </w:rPr>
              <w:t>mechanisms in place (availability of water, fence)</w:t>
            </w:r>
            <w:r w:rsidRPr="00FF1F0A">
              <w:rPr>
                <w:rFonts w:ascii="Footlight MT Light" w:hAnsi="Footlight MT Light"/>
                <w:bCs/>
                <w:sz w:val="24"/>
                <w:szCs w:val="24"/>
                <w:lang w:val="en-GB"/>
              </w:rPr>
              <w:t xml:space="preserve"> to manage</w:t>
            </w:r>
            <w:r>
              <w:rPr>
                <w:rFonts w:ascii="Footlight MT Light" w:hAnsi="Footlight MT Light"/>
                <w:bCs/>
                <w:sz w:val="24"/>
                <w:szCs w:val="24"/>
                <w:lang w:val="en-GB"/>
              </w:rPr>
              <w:t xml:space="preserve">, </w:t>
            </w:r>
            <w:r w:rsidRPr="00FF1F0A">
              <w:rPr>
                <w:rFonts w:ascii="Footlight MT Light" w:hAnsi="Footlight MT Light"/>
                <w:bCs/>
                <w:sz w:val="24"/>
                <w:szCs w:val="24"/>
                <w:lang w:val="en-GB"/>
              </w:rPr>
              <w:t xml:space="preserve">sustain </w:t>
            </w:r>
            <w:r>
              <w:rPr>
                <w:rFonts w:ascii="Footlight MT Light" w:hAnsi="Footlight MT Light"/>
                <w:bCs/>
                <w:sz w:val="24"/>
                <w:szCs w:val="24"/>
                <w:lang w:val="en-GB"/>
              </w:rPr>
              <w:t>and protect the 50</w:t>
            </w:r>
            <w:r w:rsidRPr="00FF1F0A">
              <w:rPr>
                <w:rFonts w:ascii="Footlight MT Light" w:hAnsi="Footlight MT Light"/>
                <w:bCs/>
                <w:sz w:val="24"/>
                <w:szCs w:val="24"/>
                <w:lang w:val="en-GB"/>
              </w:rPr>
              <w:t xml:space="preserve"> trees once planted</w:t>
            </w:r>
          </w:p>
          <w:p w14:paraId="0C317F32" w14:textId="77777777" w:rsidR="00CB5916" w:rsidRDefault="00CB5916" w:rsidP="00553F54">
            <w:pPr>
              <w:spacing w:after="0" w:line="240" w:lineRule="auto"/>
              <w:contextualSpacing/>
              <w:jc w:val="both"/>
              <w:rPr>
                <w:rFonts w:ascii="Footlight MT Light" w:eastAsia="Times New Roman" w:hAnsi="Footlight MT Light" w:cs="Times New Roman"/>
                <w:b/>
                <w:sz w:val="24"/>
                <w:szCs w:val="24"/>
                <w:highlight w:val="green"/>
                <w:lang w:eastAsia="en-GB"/>
              </w:rPr>
            </w:pPr>
          </w:p>
          <w:p w14:paraId="61E94727" w14:textId="77777777" w:rsidR="00CB5916" w:rsidRPr="000C4E78" w:rsidRDefault="00CB5916" w:rsidP="00553F54">
            <w:pPr>
              <w:spacing w:after="0" w:line="240" w:lineRule="auto"/>
              <w:jc w:val="both"/>
              <w:rPr>
                <w:rFonts w:ascii="Footlight MT Light" w:hAnsi="Footlight MT Light" w:cs="Arial"/>
                <w:color w:val="000000" w:themeColor="text1"/>
                <w:sz w:val="24"/>
                <w:szCs w:val="24"/>
              </w:rPr>
            </w:pPr>
            <w:r w:rsidRPr="000C4E78">
              <w:rPr>
                <w:rFonts w:ascii="Footlight MT Light" w:hAnsi="Footlight MT Light" w:cs="Arial"/>
                <w:color w:val="000000" w:themeColor="text1"/>
                <w:sz w:val="24"/>
                <w:szCs w:val="24"/>
              </w:rPr>
              <w:t>The schools should also commit in writing to consult the Sub County Committee in</w:t>
            </w:r>
            <w:r>
              <w:rPr>
                <w:rFonts w:ascii="Footlight MT Light" w:hAnsi="Footlight MT Light" w:cs="Arial"/>
                <w:color w:val="000000" w:themeColor="text1"/>
                <w:sz w:val="24"/>
                <w:szCs w:val="24"/>
              </w:rPr>
              <w:t xml:space="preserve"> </w:t>
            </w:r>
            <w:r w:rsidRPr="000C4E78">
              <w:rPr>
                <w:rFonts w:ascii="Footlight MT Light" w:hAnsi="Footlight MT Light" w:cs="Arial"/>
                <w:color w:val="000000" w:themeColor="text1"/>
                <w:sz w:val="24"/>
                <w:szCs w:val="24"/>
              </w:rPr>
              <w:t>charge of tree growing for guidance.</w:t>
            </w:r>
          </w:p>
          <w:p w14:paraId="4D5B8087" w14:textId="77777777" w:rsidR="00CB5916" w:rsidRDefault="00CB5916" w:rsidP="00553F54">
            <w:pPr>
              <w:spacing w:after="0" w:line="240" w:lineRule="auto"/>
              <w:jc w:val="both"/>
              <w:rPr>
                <w:rFonts w:ascii="Footlight MT Light" w:hAnsi="Footlight MT Light" w:cs="Arial"/>
                <w:color w:val="000000" w:themeColor="text1"/>
              </w:rPr>
            </w:pPr>
          </w:p>
          <w:p w14:paraId="4A5EA152"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FB5F2A">
              <w:rPr>
                <w:rFonts w:ascii="Footlight MT Light" w:hAnsi="Footlight MT Light" w:cs="Arial"/>
                <w:color w:val="000000" w:themeColor="text1"/>
                <w:sz w:val="24"/>
                <w:szCs w:val="24"/>
              </w:rPr>
              <w:t>The NG-CDFC is required to satisfy itself that the institutions have put in place proper mechanisms for sustaining and protecting the trees once planted including adequate consultations with the Sub County Committee on tree growing.</w:t>
            </w:r>
          </w:p>
        </w:tc>
      </w:tr>
      <w:tr w:rsidR="00CB5916" w:rsidRPr="00581A78" w14:paraId="11FE8272" w14:textId="77777777" w:rsidTr="00CB5916">
        <w:tc>
          <w:tcPr>
            <w:tcW w:w="1596" w:type="dxa"/>
            <w:vMerge/>
          </w:tcPr>
          <w:p w14:paraId="2018B5AD"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6EFE7075"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322D24B4"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25034A">
              <w:rPr>
                <w:rFonts w:ascii="Footlight MT Light" w:hAnsi="Footlight MT Light" w:cs="Calibri"/>
                <w:sz w:val="24"/>
                <w:szCs w:val="24"/>
              </w:rPr>
              <w:t>Gikondi</w:t>
            </w:r>
            <w:proofErr w:type="spellEnd"/>
            <w:r w:rsidRPr="0025034A">
              <w:rPr>
                <w:rFonts w:ascii="Footlight MT Light" w:hAnsi="Footlight MT Light" w:cs="Calibri"/>
                <w:sz w:val="24"/>
                <w:szCs w:val="24"/>
              </w:rPr>
              <w:t xml:space="preserve"> Primary School, </w:t>
            </w:r>
            <w:proofErr w:type="spellStart"/>
            <w:r w:rsidRPr="0025034A">
              <w:rPr>
                <w:rFonts w:ascii="Footlight MT Light" w:hAnsi="Footlight MT Light" w:cs="Calibri"/>
                <w:sz w:val="24"/>
                <w:szCs w:val="24"/>
              </w:rPr>
              <w:t>Ksh</w:t>
            </w:r>
            <w:proofErr w:type="spellEnd"/>
            <w:r w:rsidRPr="0025034A">
              <w:rPr>
                <w:rFonts w:ascii="Footlight MT Light" w:hAnsi="Footlight MT Light" w:cs="Calibri"/>
                <w:sz w:val="24"/>
                <w:szCs w:val="24"/>
              </w:rPr>
              <w:t>. 1,000,000</w:t>
            </w:r>
            <w:r>
              <w:rPr>
                <w:rFonts w:ascii="Footlight MT Light" w:hAnsi="Footlight MT Light" w:cs="Calibri"/>
                <w:b/>
                <w:bCs/>
                <w:sz w:val="24"/>
                <w:szCs w:val="24"/>
              </w:rPr>
              <w:t xml:space="preserve"> </w:t>
            </w:r>
            <w:r w:rsidRPr="00581A78">
              <w:rPr>
                <w:rFonts w:ascii="Footlight MT Light" w:hAnsi="Footlight MT Light" w:cs="Calibri"/>
                <w:b/>
                <w:bCs/>
                <w:sz w:val="24"/>
                <w:szCs w:val="24"/>
              </w:rPr>
              <w:t>-</w:t>
            </w:r>
            <w:r w:rsidRPr="00581A78">
              <w:rPr>
                <w:rFonts w:ascii="Footlight MT Light" w:hAnsi="Footlight MT Light" w:cs="Calibri"/>
                <w:color w:val="000000"/>
                <w:sz w:val="24"/>
                <w:szCs w:val="24"/>
              </w:rPr>
              <w:t xml:space="preserve"> Purchase of 2 Acres piece of Land for the school</w:t>
            </w:r>
          </w:p>
        </w:tc>
        <w:tc>
          <w:tcPr>
            <w:tcW w:w="4253" w:type="dxa"/>
            <w:vMerge w:val="restart"/>
          </w:tcPr>
          <w:p w14:paraId="08E5CBF6" w14:textId="77777777" w:rsidR="00CB5916" w:rsidRPr="00581A78" w:rsidRDefault="00CB5916" w:rsidP="00553F54">
            <w:pPr>
              <w:spacing w:after="0" w:line="240" w:lineRule="auto"/>
              <w:jc w:val="both"/>
              <w:rPr>
                <w:rFonts w:ascii="Footlight MT Light" w:eastAsia="Calibri" w:hAnsi="Footlight MT Light" w:cs="Times New Roman"/>
                <w:b/>
                <w:sz w:val="24"/>
                <w:szCs w:val="24"/>
              </w:rPr>
            </w:pPr>
            <w:r w:rsidRPr="00581A78">
              <w:rPr>
                <w:rFonts w:ascii="Footlight MT Light" w:eastAsia="Calibri" w:hAnsi="Footlight MT Light" w:cs="Times New Roman"/>
                <w:b/>
                <w:sz w:val="24"/>
                <w:szCs w:val="24"/>
              </w:rPr>
              <w:t>Pending Approval</w:t>
            </w:r>
          </w:p>
          <w:p w14:paraId="72CE432D" w14:textId="77777777" w:rsidR="00CB5916" w:rsidRPr="00581A78" w:rsidRDefault="00CB5916" w:rsidP="00553F54">
            <w:pPr>
              <w:spacing w:after="0" w:line="240" w:lineRule="auto"/>
              <w:jc w:val="both"/>
              <w:rPr>
                <w:rFonts w:ascii="Footlight MT Light" w:eastAsia="Calibri" w:hAnsi="Footlight MT Light" w:cs="Times New Roman"/>
                <w:b/>
                <w:sz w:val="24"/>
                <w:szCs w:val="24"/>
              </w:rPr>
            </w:pPr>
          </w:p>
          <w:p w14:paraId="6DF418FF" w14:textId="77777777" w:rsidR="00CB5916" w:rsidRDefault="00CB5916" w:rsidP="00553F54">
            <w:pPr>
              <w:spacing w:after="0" w:line="240" w:lineRule="auto"/>
              <w:jc w:val="both"/>
              <w:rPr>
                <w:rFonts w:ascii="Footlight MT Light" w:eastAsia="Calibri" w:hAnsi="Footlight MT Light"/>
                <w:sz w:val="24"/>
                <w:szCs w:val="24"/>
              </w:rPr>
            </w:pPr>
            <w:r w:rsidRPr="00581A78">
              <w:rPr>
                <w:rFonts w:ascii="Footlight MT Light" w:eastAsia="Calibri" w:hAnsi="Footlight MT Light"/>
                <w:sz w:val="24"/>
                <w:szCs w:val="24"/>
              </w:rPr>
              <w:t>NG-CDFC to submit land valuation report, copies of land search certificate and title deed.</w:t>
            </w:r>
          </w:p>
          <w:p w14:paraId="486FCE05" w14:textId="77777777" w:rsidR="00CB5916" w:rsidRPr="002458E5" w:rsidRDefault="00CB5916" w:rsidP="00553F54">
            <w:pPr>
              <w:spacing w:after="0" w:line="240" w:lineRule="auto"/>
              <w:jc w:val="both"/>
              <w:rPr>
                <w:rFonts w:ascii="Footlight MT Light" w:eastAsia="Calibri" w:hAnsi="Footlight MT Light"/>
                <w:color w:val="FF0000"/>
                <w:sz w:val="24"/>
                <w:szCs w:val="24"/>
              </w:rPr>
            </w:pPr>
          </w:p>
          <w:p w14:paraId="043F7880"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0A2333">
              <w:rPr>
                <w:rFonts w:ascii="Footlight MT Light" w:eastAsia="Calibri" w:hAnsi="Footlight MT Light"/>
                <w:sz w:val="24"/>
                <w:szCs w:val="24"/>
              </w:rPr>
              <w:t>NG-CDFC to confirm registration statuses of the schools</w:t>
            </w:r>
          </w:p>
        </w:tc>
      </w:tr>
      <w:tr w:rsidR="00CB5916" w:rsidRPr="00581A78" w14:paraId="226B8385" w14:textId="77777777" w:rsidTr="00CB5916">
        <w:tc>
          <w:tcPr>
            <w:tcW w:w="1596" w:type="dxa"/>
            <w:vMerge/>
          </w:tcPr>
          <w:p w14:paraId="674AA1CE"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352E548C"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4D6E4A3D"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2458E5">
              <w:rPr>
                <w:rFonts w:ascii="Footlight MT Light" w:hAnsi="Footlight MT Light" w:cs="Calibri"/>
                <w:color w:val="000000"/>
                <w:sz w:val="24"/>
                <w:szCs w:val="24"/>
              </w:rPr>
              <w:t>Kirathe</w:t>
            </w:r>
            <w:proofErr w:type="spellEnd"/>
            <w:r w:rsidRPr="002458E5">
              <w:rPr>
                <w:rFonts w:ascii="Footlight MT Light" w:hAnsi="Footlight MT Light" w:cs="Calibri"/>
                <w:color w:val="000000"/>
                <w:sz w:val="24"/>
                <w:szCs w:val="24"/>
              </w:rPr>
              <w:t xml:space="preserve"> Primary School, </w:t>
            </w:r>
            <w:r w:rsidRPr="002458E5">
              <w:rPr>
                <w:rFonts w:ascii="Footlight MT Light" w:hAnsi="Footlight MT Light" w:cs="Calibri"/>
                <w:sz w:val="24"/>
                <w:szCs w:val="24"/>
              </w:rPr>
              <w:t>Ksh.1,000,000</w:t>
            </w:r>
            <w:r w:rsidRPr="00581A78">
              <w:rPr>
                <w:rFonts w:ascii="Footlight MT Light" w:hAnsi="Footlight MT Light" w:cs="Calibri"/>
                <w:sz w:val="24"/>
                <w:szCs w:val="24"/>
              </w:rPr>
              <w:t>-</w:t>
            </w:r>
            <w:r w:rsidRPr="00581A78">
              <w:rPr>
                <w:rFonts w:ascii="Footlight MT Light" w:hAnsi="Footlight MT Light" w:cs="Calibri"/>
                <w:color w:val="000000"/>
                <w:sz w:val="24"/>
                <w:szCs w:val="24"/>
              </w:rPr>
              <w:t xml:space="preserve"> Purchase of 2 Acres piece of Land for the school</w:t>
            </w:r>
          </w:p>
        </w:tc>
        <w:tc>
          <w:tcPr>
            <w:tcW w:w="4253" w:type="dxa"/>
            <w:vMerge/>
          </w:tcPr>
          <w:p w14:paraId="1B22D5A9"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581A78" w14:paraId="4EBFBFE8" w14:textId="77777777" w:rsidTr="00CB5916">
        <w:tc>
          <w:tcPr>
            <w:tcW w:w="1596" w:type="dxa"/>
            <w:vMerge/>
          </w:tcPr>
          <w:p w14:paraId="75B85F9E"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3D3915C7"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520543FD"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2458E5">
              <w:rPr>
                <w:rFonts w:ascii="Footlight MT Light" w:hAnsi="Footlight MT Light" w:cs="Footlight MT Light"/>
                <w:color w:val="000000"/>
                <w:sz w:val="24"/>
                <w:szCs w:val="24"/>
              </w:rPr>
              <w:t>Rugogwe</w:t>
            </w:r>
            <w:proofErr w:type="spellEnd"/>
            <w:r w:rsidRPr="002458E5">
              <w:rPr>
                <w:rFonts w:ascii="Footlight MT Light" w:hAnsi="Footlight MT Light" w:cs="Footlight MT Light"/>
                <w:color w:val="000000"/>
                <w:sz w:val="24"/>
                <w:szCs w:val="24"/>
              </w:rPr>
              <w:t xml:space="preserve"> Secondary School,</w:t>
            </w:r>
            <w:r w:rsidRPr="002458E5">
              <w:rPr>
                <w:rFonts w:ascii="Footlight MT Light" w:hAnsi="Footlight MT Light" w:cs="Calibri"/>
                <w:sz w:val="24"/>
                <w:szCs w:val="24"/>
              </w:rPr>
              <w:t xml:space="preserve"> Ksh.1,000,000</w:t>
            </w:r>
            <w:r w:rsidRPr="00581A78">
              <w:rPr>
                <w:rFonts w:ascii="Footlight MT Light" w:hAnsi="Footlight MT Light" w:cs="Calibri"/>
                <w:sz w:val="24"/>
                <w:szCs w:val="24"/>
              </w:rPr>
              <w:t>-</w:t>
            </w:r>
            <w:r w:rsidRPr="00581A78">
              <w:rPr>
                <w:rFonts w:ascii="Footlight MT Light" w:hAnsi="Footlight MT Light" w:cs="Calibri"/>
                <w:color w:val="000000"/>
                <w:sz w:val="24"/>
                <w:szCs w:val="24"/>
              </w:rPr>
              <w:t xml:space="preserve"> Purchase of 2 Acres piece of Land for the school</w:t>
            </w:r>
          </w:p>
        </w:tc>
        <w:tc>
          <w:tcPr>
            <w:tcW w:w="4253" w:type="dxa"/>
            <w:vMerge/>
          </w:tcPr>
          <w:p w14:paraId="2F0E32CD"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581A78" w14:paraId="4F01739F" w14:textId="77777777" w:rsidTr="00CB5916">
        <w:tc>
          <w:tcPr>
            <w:tcW w:w="1596" w:type="dxa"/>
            <w:vMerge/>
          </w:tcPr>
          <w:p w14:paraId="754A526F"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3F4972E5"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7FC99DB8"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2458E5">
              <w:rPr>
                <w:rFonts w:ascii="Footlight MT Light" w:hAnsi="Footlight MT Light" w:cs="Calibri"/>
                <w:color w:val="000000"/>
                <w:sz w:val="24"/>
                <w:szCs w:val="24"/>
              </w:rPr>
              <w:t>Kanyariri</w:t>
            </w:r>
            <w:proofErr w:type="spellEnd"/>
            <w:r w:rsidRPr="002458E5">
              <w:rPr>
                <w:rFonts w:ascii="Footlight MT Light" w:hAnsi="Footlight MT Light" w:cs="Calibri"/>
                <w:color w:val="000000"/>
                <w:sz w:val="24"/>
                <w:szCs w:val="24"/>
              </w:rPr>
              <w:t xml:space="preserve"> Primary School, </w:t>
            </w:r>
            <w:r w:rsidRPr="002458E5">
              <w:rPr>
                <w:rFonts w:ascii="Footlight MT Light" w:hAnsi="Footlight MT Light" w:cs="Calibri"/>
                <w:sz w:val="24"/>
                <w:szCs w:val="24"/>
              </w:rPr>
              <w:t>Ksh.1,000,000</w:t>
            </w:r>
            <w:r w:rsidRPr="00581A78">
              <w:rPr>
                <w:rFonts w:ascii="Footlight MT Light" w:hAnsi="Footlight MT Light" w:cs="Calibri"/>
                <w:sz w:val="24"/>
                <w:szCs w:val="24"/>
              </w:rPr>
              <w:t>-</w:t>
            </w:r>
            <w:r w:rsidRPr="00581A78">
              <w:rPr>
                <w:rFonts w:ascii="Footlight MT Light" w:hAnsi="Footlight MT Light" w:cs="Calibri"/>
                <w:color w:val="000000"/>
                <w:sz w:val="24"/>
                <w:szCs w:val="24"/>
              </w:rPr>
              <w:t xml:space="preserve"> Purchase of 2 Acres piece of Land for the school</w:t>
            </w:r>
          </w:p>
        </w:tc>
        <w:tc>
          <w:tcPr>
            <w:tcW w:w="4253" w:type="dxa"/>
            <w:vMerge/>
          </w:tcPr>
          <w:p w14:paraId="74B49693"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581A78" w14:paraId="129B902B" w14:textId="77777777" w:rsidTr="00CB5916">
        <w:tc>
          <w:tcPr>
            <w:tcW w:w="1596" w:type="dxa"/>
            <w:vMerge/>
          </w:tcPr>
          <w:p w14:paraId="514E7CAF"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4B1228D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12B626E3"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2458E5">
              <w:rPr>
                <w:rFonts w:ascii="Footlight MT Light" w:hAnsi="Footlight MT Light" w:cs="Calibri"/>
                <w:color w:val="000000"/>
                <w:sz w:val="24"/>
                <w:szCs w:val="24"/>
              </w:rPr>
              <w:t>Karii Village, Ksh.5,000,000</w:t>
            </w:r>
            <w:r w:rsidRPr="00581A78">
              <w:rPr>
                <w:rFonts w:ascii="Footlight MT Light" w:hAnsi="Footlight MT Light" w:cs="Calibri"/>
                <w:b/>
                <w:bCs/>
                <w:color w:val="000000"/>
                <w:sz w:val="24"/>
                <w:szCs w:val="24"/>
              </w:rPr>
              <w:t>-</w:t>
            </w:r>
            <w:r w:rsidRPr="00581A78">
              <w:rPr>
                <w:rFonts w:ascii="Footlight MT Light" w:hAnsi="Footlight MT Light" w:cs="Calibri"/>
                <w:color w:val="000000"/>
                <w:sz w:val="24"/>
                <w:szCs w:val="24"/>
              </w:rPr>
              <w:t xml:space="preserve"> Purchase and installation of transformer through Rural Electrification and Renewable Energy Corporation (REREC) </w:t>
            </w:r>
            <w:r w:rsidRPr="00581A78">
              <w:rPr>
                <w:rFonts w:ascii="Footlight MT Light" w:hAnsi="Footlight MT Light" w:cs="Calibri"/>
                <w:color w:val="000000" w:themeColor="text1"/>
                <w:sz w:val="24"/>
                <w:szCs w:val="24"/>
              </w:rPr>
              <w:t xml:space="preserve">Matching fund to cover </w:t>
            </w:r>
            <w:proofErr w:type="gramStart"/>
            <w:r w:rsidRPr="00581A78">
              <w:rPr>
                <w:rFonts w:ascii="Footlight MT Light" w:hAnsi="Footlight MT Light" w:cs="Calibri"/>
                <w:color w:val="000000" w:themeColor="text1"/>
                <w:sz w:val="24"/>
                <w:szCs w:val="24"/>
              </w:rPr>
              <w:t xml:space="preserve">Karii  </w:t>
            </w:r>
            <w:proofErr w:type="spellStart"/>
            <w:r w:rsidRPr="00581A78">
              <w:rPr>
                <w:rFonts w:ascii="Footlight MT Light" w:hAnsi="Footlight MT Light" w:cs="Calibri"/>
                <w:color w:val="000000" w:themeColor="text1"/>
                <w:sz w:val="24"/>
                <w:szCs w:val="24"/>
              </w:rPr>
              <w:t>Igumori</w:t>
            </w:r>
            <w:proofErr w:type="spellEnd"/>
            <w:proofErr w:type="gramEnd"/>
            <w:r w:rsidRPr="00581A78">
              <w:rPr>
                <w:rFonts w:ascii="Footlight MT Light" w:hAnsi="Footlight MT Light" w:cs="Calibri"/>
                <w:color w:val="000000" w:themeColor="text1"/>
                <w:sz w:val="24"/>
                <w:szCs w:val="24"/>
              </w:rPr>
              <w:t xml:space="preserve"> and </w:t>
            </w:r>
            <w:proofErr w:type="spellStart"/>
            <w:r w:rsidRPr="00581A78">
              <w:rPr>
                <w:rFonts w:ascii="Footlight MT Light" w:hAnsi="Footlight MT Light" w:cs="Calibri"/>
                <w:color w:val="000000" w:themeColor="text1"/>
                <w:sz w:val="24"/>
                <w:szCs w:val="24"/>
              </w:rPr>
              <w:t>Marumi</w:t>
            </w:r>
            <w:proofErr w:type="spellEnd"/>
            <w:r w:rsidRPr="00581A78">
              <w:rPr>
                <w:rFonts w:ascii="Footlight MT Light" w:hAnsi="Footlight MT Light" w:cs="Calibri"/>
                <w:color w:val="000000" w:themeColor="text1"/>
                <w:sz w:val="24"/>
                <w:szCs w:val="24"/>
              </w:rPr>
              <w:t xml:space="preserve"> village</w:t>
            </w:r>
          </w:p>
        </w:tc>
        <w:tc>
          <w:tcPr>
            <w:tcW w:w="4253" w:type="dxa"/>
            <w:vMerge w:val="restart"/>
          </w:tcPr>
          <w:p w14:paraId="70FE9752" w14:textId="77777777" w:rsidR="00CB5916" w:rsidRPr="00581A78" w:rsidRDefault="00CB5916" w:rsidP="00553F54">
            <w:pPr>
              <w:spacing w:after="0" w:line="240" w:lineRule="auto"/>
              <w:jc w:val="both"/>
              <w:rPr>
                <w:rFonts w:ascii="Footlight MT Light" w:eastAsia="Calibri" w:hAnsi="Footlight MT Light" w:cs="Times New Roman"/>
                <w:b/>
                <w:sz w:val="24"/>
                <w:szCs w:val="24"/>
              </w:rPr>
            </w:pPr>
            <w:r w:rsidRPr="00581A78">
              <w:rPr>
                <w:rFonts w:ascii="Footlight MT Light" w:eastAsia="Calibri" w:hAnsi="Footlight MT Light" w:cs="Times New Roman"/>
                <w:b/>
                <w:sz w:val="24"/>
                <w:szCs w:val="24"/>
              </w:rPr>
              <w:t>Pending Approval</w:t>
            </w:r>
          </w:p>
          <w:p w14:paraId="72002237" w14:textId="77777777" w:rsidR="00CB5916" w:rsidRPr="00581A78" w:rsidRDefault="00CB5916" w:rsidP="00553F54">
            <w:pPr>
              <w:spacing w:after="0" w:line="240" w:lineRule="auto"/>
              <w:jc w:val="both"/>
              <w:rPr>
                <w:rFonts w:ascii="Footlight MT Light" w:eastAsia="Calibri" w:hAnsi="Footlight MT Light" w:cs="Times New Roman"/>
                <w:b/>
                <w:sz w:val="24"/>
                <w:szCs w:val="24"/>
              </w:rPr>
            </w:pPr>
            <w:r w:rsidRPr="00581A78">
              <w:rPr>
                <w:rFonts w:ascii="Footlight MT Light" w:eastAsia="Calibri" w:hAnsi="Footlight MT Light" w:cs="Times New Roman"/>
                <w:b/>
                <w:sz w:val="24"/>
                <w:szCs w:val="24"/>
              </w:rPr>
              <w:t xml:space="preserve"> </w:t>
            </w:r>
          </w:p>
          <w:p w14:paraId="0A2D9AE2"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eastAsia="Times New Roman" w:hAnsi="Footlight MT Light"/>
                <w:bCs/>
                <w:sz w:val="24"/>
                <w:szCs w:val="24"/>
              </w:rPr>
              <w:t>NG-CDFC to submit concurrence letter from REREC for the matching facility.</w:t>
            </w:r>
          </w:p>
        </w:tc>
      </w:tr>
      <w:tr w:rsidR="00CB5916" w:rsidRPr="00581A78" w14:paraId="6CB98BD9" w14:textId="77777777" w:rsidTr="00CB5916">
        <w:tc>
          <w:tcPr>
            <w:tcW w:w="1596" w:type="dxa"/>
            <w:vMerge/>
          </w:tcPr>
          <w:p w14:paraId="2FB49DB6"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3F130FA1"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594B7C63"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2458E5">
              <w:rPr>
                <w:rFonts w:ascii="Footlight MT Light" w:hAnsi="Footlight MT Light" w:cs="Calibri"/>
                <w:color w:val="000000"/>
                <w:sz w:val="24"/>
                <w:szCs w:val="24"/>
                <w:lang w:eastAsia="en-GB"/>
              </w:rPr>
              <w:t>Rural Electrification and Renewable Energy Corporation (REREC),</w:t>
            </w:r>
            <w:r w:rsidRPr="002458E5">
              <w:rPr>
                <w:rFonts w:ascii="Footlight MT Light" w:hAnsi="Footlight MT Light" w:cs="Calibri"/>
                <w:color w:val="000000"/>
                <w:sz w:val="24"/>
                <w:szCs w:val="24"/>
              </w:rPr>
              <w:t xml:space="preserve"> Ksh.5,000,000- Purchase and installation of </w:t>
            </w:r>
            <w:r w:rsidRPr="002458E5">
              <w:rPr>
                <w:rFonts w:ascii="Footlight MT Light" w:hAnsi="Footlight MT Light" w:cs="Calibri"/>
                <w:color w:val="000000"/>
                <w:sz w:val="24"/>
                <w:szCs w:val="24"/>
              </w:rPr>
              <w:lastRenderedPageBreak/>
              <w:t>transformer at Gacau</w:t>
            </w:r>
            <w:r w:rsidRPr="00581A78">
              <w:rPr>
                <w:rFonts w:ascii="Footlight MT Light" w:hAnsi="Footlight MT Light" w:cs="Calibri"/>
                <w:color w:val="000000"/>
                <w:sz w:val="24"/>
                <w:szCs w:val="24"/>
              </w:rPr>
              <w:t xml:space="preserve"> Village and maximization of transformers at </w:t>
            </w:r>
            <w:proofErr w:type="gramStart"/>
            <w:r w:rsidRPr="00581A78">
              <w:rPr>
                <w:rFonts w:ascii="Footlight MT Light" w:hAnsi="Footlight MT Light" w:cs="Calibri"/>
                <w:color w:val="000000"/>
                <w:sz w:val="24"/>
                <w:szCs w:val="24"/>
              </w:rPr>
              <w:t>Gatete ,</w:t>
            </w:r>
            <w:proofErr w:type="gramEnd"/>
            <w:r w:rsidRPr="00581A78">
              <w:rPr>
                <w:rFonts w:ascii="Footlight MT Light" w:hAnsi="Footlight MT Light" w:cs="Calibri"/>
                <w:color w:val="000000"/>
                <w:sz w:val="24"/>
                <w:szCs w:val="24"/>
              </w:rPr>
              <w:t xml:space="preserve"> </w:t>
            </w:r>
            <w:proofErr w:type="spellStart"/>
            <w:r w:rsidRPr="00581A78">
              <w:rPr>
                <w:rFonts w:ascii="Footlight MT Light" w:hAnsi="Footlight MT Light" w:cs="Calibri"/>
                <w:color w:val="000000"/>
                <w:sz w:val="24"/>
                <w:szCs w:val="24"/>
              </w:rPr>
              <w:t>Gataka</w:t>
            </w:r>
            <w:proofErr w:type="spellEnd"/>
            <w:r w:rsidRPr="00581A78">
              <w:rPr>
                <w:rFonts w:ascii="Footlight MT Light" w:hAnsi="Footlight MT Light" w:cs="Calibri"/>
                <w:color w:val="000000"/>
                <w:sz w:val="24"/>
                <w:szCs w:val="24"/>
              </w:rPr>
              <w:t xml:space="preserve">  and </w:t>
            </w:r>
            <w:proofErr w:type="spellStart"/>
            <w:r w:rsidRPr="00581A78">
              <w:rPr>
                <w:rFonts w:ascii="Footlight MT Light" w:hAnsi="Footlight MT Light" w:cs="Calibri"/>
                <w:color w:val="000000"/>
                <w:sz w:val="24"/>
                <w:szCs w:val="24"/>
              </w:rPr>
              <w:t>Kathuri</w:t>
            </w:r>
            <w:proofErr w:type="spellEnd"/>
            <w:r w:rsidRPr="00581A78">
              <w:rPr>
                <w:rFonts w:ascii="Footlight MT Light" w:hAnsi="Footlight MT Light" w:cs="Calibri"/>
                <w:color w:val="000000"/>
                <w:sz w:val="24"/>
                <w:szCs w:val="24"/>
              </w:rPr>
              <w:t xml:space="preserve"> and </w:t>
            </w:r>
            <w:proofErr w:type="spellStart"/>
            <w:r w:rsidRPr="00581A78">
              <w:rPr>
                <w:rFonts w:ascii="Footlight MT Light" w:hAnsi="Footlight MT Light" w:cs="Calibri"/>
                <w:color w:val="000000"/>
                <w:sz w:val="24"/>
                <w:szCs w:val="24"/>
              </w:rPr>
              <w:t>Macanga</w:t>
            </w:r>
            <w:proofErr w:type="spellEnd"/>
            <w:r w:rsidRPr="00581A78">
              <w:rPr>
                <w:rFonts w:ascii="Footlight MT Light" w:hAnsi="Footlight MT Light" w:cs="Calibri"/>
                <w:color w:val="000000"/>
                <w:sz w:val="24"/>
                <w:szCs w:val="24"/>
              </w:rPr>
              <w:t xml:space="preserve"> </w:t>
            </w:r>
            <w:proofErr w:type="spellStart"/>
            <w:r w:rsidRPr="00581A78">
              <w:rPr>
                <w:rFonts w:ascii="Footlight MT Light" w:hAnsi="Footlight MT Light" w:cs="Calibri"/>
                <w:color w:val="000000"/>
                <w:sz w:val="24"/>
                <w:szCs w:val="24"/>
              </w:rPr>
              <w:t>kwa</w:t>
            </w:r>
            <w:proofErr w:type="spellEnd"/>
            <w:r w:rsidRPr="00581A78">
              <w:rPr>
                <w:rFonts w:ascii="Footlight MT Light" w:hAnsi="Footlight MT Light" w:cs="Calibri"/>
                <w:color w:val="000000"/>
                <w:sz w:val="24"/>
                <w:szCs w:val="24"/>
              </w:rPr>
              <w:t xml:space="preserve"> Mwalimu Village.</w:t>
            </w:r>
          </w:p>
        </w:tc>
        <w:tc>
          <w:tcPr>
            <w:tcW w:w="4253" w:type="dxa"/>
            <w:vMerge/>
          </w:tcPr>
          <w:p w14:paraId="3FEFC731"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581A78" w14:paraId="01B10298" w14:textId="77777777" w:rsidTr="00CB5916">
        <w:tc>
          <w:tcPr>
            <w:tcW w:w="1596" w:type="dxa"/>
            <w:vMerge/>
          </w:tcPr>
          <w:p w14:paraId="48AE7585"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67DF43D5"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7B3A3E62"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2458E5">
              <w:rPr>
                <w:rFonts w:ascii="Footlight MT Light" w:hAnsi="Footlight MT Light" w:cs="Footlight MT Light"/>
                <w:color w:val="000000"/>
                <w:sz w:val="24"/>
                <w:szCs w:val="24"/>
              </w:rPr>
              <w:t xml:space="preserve">Yonder </w:t>
            </w:r>
            <w:proofErr w:type="spellStart"/>
            <w:r w:rsidRPr="002458E5">
              <w:rPr>
                <w:rFonts w:ascii="Footlight MT Light" w:hAnsi="Footlight MT Light" w:cs="Footlight MT Light"/>
                <w:color w:val="000000"/>
                <w:sz w:val="24"/>
                <w:szCs w:val="24"/>
              </w:rPr>
              <w:t>Karwigi</w:t>
            </w:r>
            <w:proofErr w:type="spellEnd"/>
            <w:r w:rsidRPr="002458E5">
              <w:rPr>
                <w:rFonts w:ascii="Footlight MT Light" w:hAnsi="Footlight MT Light" w:cs="Footlight MT Light"/>
                <w:color w:val="000000"/>
                <w:sz w:val="24"/>
                <w:szCs w:val="24"/>
              </w:rPr>
              <w:t xml:space="preserve"> Secondary School, Ksh.10,000,000</w:t>
            </w:r>
            <w:r w:rsidRPr="00581A78">
              <w:rPr>
                <w:rFonts w:ascii="Footlight MT Light" w:hAnsi="Footlight MT Light" w:cs="Footlight MT Light"/>
                <w:color w:val="000000"/>
                <w:sz w:val="24"/>
                <w:szCs w:val="24"/>
              </w:rPr>
              <w:t>-</w:t>
            </w:r>
            <w:r w:rsidRPr="00581A78">
              <w:rPr>
                <w:rFonts w:ascii="Footlight MT Light" w:hAnsi="Footlight MT Light" w:cs="Footlight MT Light"/>
                <w:sz w:val="24"/>
                <w:szCs w:val="24"/>
              </w:rPr>
              <w:t xml:space="preserve"> Purchase of a New Isuzu FSR90, </w:t>
            </w:r>
            <w:proofErr w:type="gramStart"/>
            <w:r w:rsidRPr="00581A78">
              <w:rPr>
                <w:rFonts w:ascii="Footlight MT Light" w:hAnsi="Footlight MT Light" w:cs="Footlight MT Light"/>
                <w:sz w:val="24"/>
                <w:szCs w:val="24"/>
              </w:rPr>
              <w:t>52 Seater</w:t>
            </w:r>
            <w:proofErr w:type="gramEnd"/>
            <w:r w:rsidRPr="00581A78">
              <w:rPr>
                <w:rFonts w:ascii="Footlight MT Light" w:hAnsi="Footlight MT Light" w:cs="Footlight MT Light"/>
                <w:sz w:val="24"/>
                <w:szCs w:val="24"/>
              </w:rPr>
              <w:t xml:space="preserve"> Semi-Luxury Institution Bus with a Diesel propelled Engine (one off and no insurance nor asset financing involved) and this is within the government negotiated range and as such there is no extra cost involved.  </w:t>
            </w:r>
          </w:p>
        </w:tc>
        <w:tc>
          <w:tcPr>
            <w:tcW w:w="4253" w:type="dxa"/>
          </w:tcPr>
          <w:p w14:paraId="0478270C" w14:textId="77777777" w:rsidR="00CB5916" w:rsidRPr="00581A78" w:rsidRDefault="00CB5916" w:rsidP="00553F54">
            <w:pPr>
              <w:spacing w:after="0" w:line="240" w:lineRule="auto"/>
              <w:jc w:val="both"/>
              <w:rPr>
                <w:rFonts w:ascii="Footlight MT Light" w:hAnsi="Footlight MT Light"/>
                <w:b/>
                <w:bCs/>
                <w:sz w:val="24"/>
                <w:szCs w:val="24"/>
              </w:rPr>
            </w:pPr>
            <w:r w:rsidRPr="00581A78">
              <w:rPr>
                <w:rFonts w:ascii="Footlight MT Light" w:hAnsi="Footlight MT Light"/>
                <w:b/>
                <w:bCs/>
                <w:sz w:val="24"/>
                <w:szCs w:val="24"/>
              </w:rPr>
              <w:t xml:space="preserve">Pending Approval </w:t>
            </w:r>
          </w:p>
          <w:p w14:paraId="107EAB23" w14:textId="77777777" w:rsidR="00CB5916" w:rsidRPr="00581A78" w:rsidRDefault="00CB5916" w:rsidP="00553F54">
            <w:pPr>
              <w:spacing w:after="0" w:line="240" w:lineRule="auto"/>
              <w:jc w:val="both"/>
              <w:rPr>
                <w:rFonts w:ascii="Footlight MT Light" w:hAnsi="Footlight MT Light"/>
                <w:sz w:val="24"/>
                <w:szCs w:val="24"/>
              </w:rPr>
            </w:pPr>
          </w:p>
          <w:p w14:paraId="667824E5" w14:textId="77777777" w:rsidR="00CB5916" w:rsidRPr="00581A78" w:rsidRDefault="00CB5916" w:rsidP="00553F54">
            <w:pPr>
              <w:spacing w:after="0" w:line="240" w:lineRule="auto"/>
              <w:jc w:val="both"/>
              <w:rPr>
                <w:rFonts w:ascii="Footlight MT Light" w:hAnsi="Footlight MT Light"/>
                <w:sz w:val="24"/>
                <w:szCs w:val="24"/>
              </w:rPr>
            </w:pPr>
            <w:r w:rsidRPr="00581A78">
              <w:rPr>
                <w:rFonts w:ascii="Footlight MT Light" w:hAnsi="Footlight MT Light"/>
                <w:sz w:val="24"/>
                <w:szCs w:val="24"/>
              </w:rPr>
              <w:t>NG-CDFC to submit quotation for the bus</w:t>
            </w:r>
          </w:p>
          <w:p w14:paraId="2A2C5476"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15404A" w14:paraId="0E0A7AEA" w14:textId="77777777" w:rsidTr="00CB5916">
        <w:tc>
          <w:tcPr>
            <w:tcW w:w="1596" w:type="dxa"/>
            <w:vMerge/>
          </w:tcPr>
          <w:p w14:paraId="3D2250C0"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6880AED6"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2BC046D2" w14:textId="77777777" w:rsidR="00CB5916" w:rsidRPr="0015404A" w:rsidRDefault="00CB5916" w:rsidP="00553F54">
            <w:pPr>
              <w:spacing w:after="0" w:line="240" w:lineRule="auto"/>
              <w:jc w:val="both"/>
              <w:rPr>
                <w:rFonts w:ascii="Footlight MT Light" w:hAnsi="Footlight MT Light" w:cs="Footlight MT Light"/>
                <w:color w:val="000000"/>
                <w:sz w:val="24"/>
                <w:szCs w:val="24"/>
              </w:rPr>
            </w:pPr>
            <w:proofErr w:type="spellStart"/>
            <w:r w:rsidRPr="0015404A">
              <w:rPr>
                <w:rFonts w:ascii="Footlight MT Light" w:hAnsi="Footlight MT Light" w:cs="Footlight MT Light"/>
                <w:color w:val="000000"/>
                <w:sz w:val="24"/>
                <w:szCs w:val="24"/>
              </w:rPr>
              <w:t>Mbeere</w:t>
            </w:r>
            <w:proofErr w:type="spellEnd"/>
            <w:r w:rsidRPr="0015404A">
              <w:rPr>
                <w:rFonts w:ascii="Footlight MT Light" w:hAnsi="Footlight MT Light" w:cs="Footlight MT Light"/>
                <w:color w:val="000000"/>
                <w:sz w:val="24"/>
                <w:szCs w:val="24"/>
              </w:rPr>
              <w:t xml:space="preserve"> South Secondary School Water Boozer, Ksh.12,000,000- Purchase of 20,000</w:t>
            </w:r>
            <w:r>
              <w:rPr>
                <w:rFonts w:ascii="Footlight MT Light" w:hAnsi="Footlight MT Light" w:cs="Footlight MT Light"/>
                <w:color w:val="000000"/>
                <w:sz w:val="24"/>
                <w:szCs w:val="24"/>
              </w:rPr>
              <w:t xml:space="preserve"> </w:t>
            </w:r>
            <w:r w:rsidRPr="0015404A">
              <w:rPr>
                <w:rFonts w:ascii="Footlight MT Light" w:hAnsi="Footlight MT Light" w:cs="Footlight MT Light"/>
                <w:color w:val="000000"/>
                <w:sz w:val="24"/>
                <w:szCs w:val="24"/>
              </w:rPr>
              <w:t>litres water boozer.</w:t>
            </w:r>
          </w:p>
          <w:p w14:paraId="0A69C288" w14:textId="77777777" w:rsidR="00CB5916" w:rsidRPr="0015404A" w:rsidRDefault="00CB5916" w:rsidP="00553F54">
            <w:pPr>
              <w:spacing w:after="0" w:line="240" w:lineRule="auto"/>
              <w:jc w:val="both"/>
              <w:rPr>
                <w:rFonts w:ascii="Footlight MT Light" w:eastAsia="Times New Roman" w:hAnsi="Footlight MT Light"/>
                <w:b/>
                <w:sz w:val="24"/>
                <w:szCs w:val="24"/>
              </w:rPr>
            </w:pPr>
          </w:p>
        </w:tc>
        <w:tc>
          <w:tcPr>
            <w:tcW w:w="4253" w:type="dxa"/>
          </w:tcPr>
          <w:p w14:paraId="16587F86" w14:textId="77777777" w:rsidR="00CB5916" w:rsidRPr="0015404A" w:rsidRDefault="00CB5916" w:rsidP="00553F54">
            <w:pPr>
              <w:spacing w:after="0" w:line="240" w:lineRule="auto"/>
              <w:jc w:val="both"/>
              <w:rPr>
                <w:rFonts w:ascii="Footlight MT Light" w:hAnsi="Footlight MT Light"/>
                <w:b/>
                <w:bCs/>
                <w:sz w:val="24"/>
                <w:szCs w:val="24"/>
              </w:rPr>
            </w:pPr>
            <w:r w:rsidRPr="0015404A">
              <w:rPr>
                <w:rFonts w:ascii="Footlight MT Light" w:hAnsi="Footlight MT Light"/>
                <w:b/>
                <w:bCs/>
                <w:sz w:val="24"/>
                <w:szCs w:val="24"/>
              </w:rPr>
              <w:t>Pending Approval</w:t>
            </w:r>
          </w:p>
          <w:p w14:paraId="5C210049" w14:textId="77777777" w:rsidR="00CB5916" w:rsidRPr="0015404A" w:rsidRDefault="00CB5916" w:rsidP="00553F54">
            <w:pPr>
              <w:spacing w:after="0" w:line="240" w:lineRule="auto"/>
              <w:jc w:val="both"/>
              <w:rPr>
                <w:rFonts w:ascii="Footlight MT Light" w:hAnsi="Footlight MT Light"/>
                <w:b/>
                <w:bCs/>
                <w:sz w:val="24"/>
                <w:szCs w:val="24"/>
              </w:rPr>
            </w:pPr>
          </w:p>
          <w:p w14:paraId="7914CABB" w14:textId="77777777" w:rsidR="00CB5916" w:rsidRPr="0015404A" w:rsidRDefault="00CB5916" w:rsidP="00553F54">
            <w:pPr>
              <w:spacing w:after="0" w:line="240" w:lineRule="auto"/>
              <w:jc w:val="both"/>
              <w:rPr>
                <w:rFonts w:ascii="Footlight MT Light" w:hAnsi="Footlight MT Light"/>
                <w:sz w:val="24"/>
                <w:szCs w:val="24"/>
              </w:rPr>
            </w:pPr>
            <w:r w:rsidRPr="0015404A">
              <w:rPr>
                <w:rFonts w:ascii="Footlight MT Light" w:hAnsi="Footlight MT Light"/>
                <w:sz w:val="24"/>
                <w:szCs w:val="24"/>
              </w:rPr>
              <w:t xml:space="preserve">NG-CDFC to submit a letter from the school that its able to maintain and sustain the Water </w:t>
            </w:r>
            <w:proofErr w:type="spellStart"/>
            <w:r w:rsidRPr="0015404A">
              <w:rPr>
                <w:rFonts w:ascii="Footlight MT Light" w:hAnsi="Footlight MT Light"/>
                <w:sz w:val="24"/>
                <w:szCs w:val="24"/>
              </w:rPr>
              <w:t>bowzer</w:t>
            </w:r>
            <w:proofErr w:type="spellEnd"/>
          </w:p>
          <w:p w14:paraId="2DB25C73" w14:textId="77777777" w:rsidR="00CB5916" w:rsidRPr="0015404A" w:rsidRDefault="00CB5916" w:rsidP="00553F54">
            <w:pPr>
              <w:spacing w:after="0" w:line="240" w:lineRule="auto"/>
              <w:jc w:val="both"/>
              <w:rPr>
                <w:rFonts w:ascii="Footlight MT Light" w:hAnsi="Footlight MT Light"/>
                <w:sz w:val="24"/>
                <w:szCs w:val="24"/>
              </w:rPr>
            </w:pPr>
          </w:p>
          <w:p w14:paraId="2E916CA3" w14:textId="77777777" w:rsidR="00CB5916" w:rsidRDefault="00CB5916" w:rsidP="00553F54">
            <w:pPr>
              <w:spacing w:after="0" w:line="240" w:lineRule="auto"/>
              <w:jc w:val="both"/>
              <w:rPr>
                <w:rFonts w:ascii="Footlight MT Light" w:hAnsi="Footlight MT Light"/>
                <w:sz w:val="24"/>
                <w:szCs w:val="24"/>
              </w:rPr>
            </w:pPr>
            <w:r w:rsidRPr="0015404A">
              <w:rPr>
                <w:rFonts w:ascii="Footlight MT Light" w:hAnsi="Footlight MT Light"/>
                <w:sz w:val="24"/>
                <w:szCs w:val="24"/>
              </w:rPr>
              <w:t xml:space="preserve">NG-CDFC to confirm availability of existing water sources </w:t>
            </w:r>
            <w:proofErr w:type="spellStart"/>
            <w:r w:rsidRPr="0015404A">
              <w:rPr>
                <w:rFonts w:ascii="Footlight MT Light" w:hAnsi="Footlight MT Light"/>
                <w:sz w:val="24"/>
                <w:szCs w:val="24"/>
              </w:rPr>
              <w:t>eg</w:t>
            </w:r>
            <w:proofErr w:type="spellEnd"/>
            <w:r w:rsidRPr="0015404A">
              <w:rPr>
                <w:rFonts w:ascii="Footlight MT Light" w:hAnsi="Footlight MT Light"/>
                <w:sz w:val="24"/>
                <w:szCs w:val="24"/>
              </w:rPr>
              <w:t xml:space="preserve"> borehole</w:t>
            </w:r>
            <w:r>
              <w:rPr>
                <w:rFonts w:ascii="Footlight MT Light" w:hAnsi="Footlight MT Light"/>
                <w:sz w:val="24"/>
                <w:szCs w:val="24"/>
              </w:rPr>
              <w:t>s</w:t>
            </w:r>
            <w:r w:rsidRPr="0015404A">
              <w:rPr>
                <w:rFonts w:ascii="Footlight MT Light" w:hAnsi="Footlight MT Light"/>
                <w:sz w:val="24"/>
                <w:szCs w:val="24"/>
              </w:rPr>
              <w:t>.</w:t>
            </w:r>
          </w:p>
          <w:p w14:paraId="1C018049" w14:textId="77777777" w:rsidR="00CB5916" w:rsidRDefault="00CB5916" w:rsidP="00553F54">
            <w:pPr>
              <w:spacing w:after="0" w:line="240" w:lineRule="auto"/>
              <w:jc w:val="both"/>
              <w:rPr>
                <w:rFonts w:ascii="Footlight MT Light" w:hAnsi="Footlight MT Light"/>
                <w:sz w:val="24"/>
                <w:szCs w:val="24"/>
              </w:rPr>
            </w:pPr>
          </w:p>
          <w:p w14:paraId="00A3268C" w14:textId="77777777" w:rsidR="00CB5916" w:rsidRPr="0015404A" w:rsidRDefault="00CB5916" w:rsidP="00553F54">
            <w:pPr>
              <w:spacing w:after="0" w:line="240" w:lineRule="auto"/>
              <w:jc w:val="both"/>
              <w:rPr>
                <w:rFonts w:ascii="Footlight MT Light" w:eastAsia="Times New Roman" w:hAnsi="Footlight MT Light"/>
                <w:b/>
                <w:sz w:val="24"/>
                <w:szCs w:val="24"/>
              </w:rPr>
            </w:pPr>
            <w:r>
              <w:rPr>
                <w:rFonts w:ascii="Footlight MT Light" w:hAnsi="Footlight MT Light"/>
                <w:sz w:val="24"/>
                <w:szCs w:val="24"/>
              </w:rPr>
              <w:t>NG-CDFC to submit quotation</w:t>
            </w:r>
          </w:p>
        </w:tc>
      </w:tr>
      <w:tr w:rsidR="00CB5916" w:rsidRPr="00581A78" w14:paraId="2D625B81" w14:textId="77777777" w:rsidTr="00CB5916">
        <w:tc>
          <w:tcPr>
            <w:tcW w:w="1596" w:type="dxa"/>
            <w:vMerge/>
          </w:tcPr>
          <w:p w14:paraId="5CCBD9FA"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1376218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35F17D2E"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15404A">
              <w:rPr>
                <w:rFonts w:ascii="Footlight MT Light" w:eastAsia="Footlight MT Light" w:hAnsi="Footlight MT Light" w:cs="Footlight MT Light"/>
                <w:color w:val="000000"/>
                <w:sz w:val="24"/>
                <w:szCs w:val="24"/>
                <w:lang w:eastAsia="zh-CN" w:bidi="ar"/>
              </w:rPr>
              <w:t>Mbeere</w:t>
            </w:r>
            <w:proofErr w:type="spellEnd"/>
            <w:r w:rsidRPr="0015404A">
              <w:rPr>
                <w:rFonts w:ascii="Footlight MT Light" w:eastAsia="Footlight MT Light" w:hAnsi="Footlight MT Light" w:cs="Footlight MT Light"/>
                <w:color w:val="000000"/>
                <w:sz w:val="24"/>
                <w:szCs w:val="24"/>
                <w:lang w:eastAsia="zh-CN" w:bidi="ar"/>
              </w:rPr>
              <w:t xml:space="preserve"> South Secondary School Revision Books Project, </w:t>
            </w:r>
            <w:proofErr w:type="spellStart"/>
            <w:r w:rsidRPr="0015404A">
              <w:rPr>
                <w:rFonts w:ascii="Footlight MT Light" w:eastAsia="Footlight MT Light" w:hAnsi="Footlight MT Light" w:cs="Footlight MT Light"/>
                <w:color w:val="000000"/>
                <w:sz w:val="24"/>
                <w:szCs w:val="24"/>
                <w:lang w:eastAsia="zh-CN" w:bidi="ar"/>
              </w:rPr>
              <w:t>Ksh</w:t>
            </w:r>
            <w:proofErr w:type="spellEnd"/>
            <w:r w:rsidRPr="0015404A">
              <w:rPr>
                <w:rFonts w:ascii="Footlight MT Light" w:eastAsia="Footlight MT Light" w:hAnsi="Footlight MT Light" w:cs="Footlight MT Light"/>
                <w:color w:val="000000"/>
                <w:sz w:val="24"/>
                <w:szCs w:val="24"/>
                <w:lang w:eastAsia="zh-CN" w:bidi="ar"/>
              </w:rPr>
              <w:t>. 2,337,663.35-</w:t>
            </w:r>
            <w:r w:rsidRPr="00581A78">
              <w:rPr>
                <w:rFonts w:ascii="Footlight MT Light" w:eastAsia="Footlight MT Light" w:hAnsi="Footlight MT Light" w:cs="Footlight MT Light"/>
                <w:color w:val="000000"/>
                <w:sz w:val="24"/>
                <w:szCs w:val="24"/>
                <w:lang w:eastAsia="zh-CN" w:bidi="ar"/>
              </w:rPr>
              <w:t xml:space="preserve"> Purchase of Three (3) Copies of English, Mathematics, Geography, Physics, Chemistry, Biology, and Agriculture, Business Studies and Kiswahili Revision for each school.</w:t>
            </w:r>
          </w:p>
        </w:tc>
        <w:tc>
          <w:tcPr>
            <w:tcW w:w="4253" w:type="dxa"/>
          </w:tcPr>
          <w:p w14:paraId="0C5C2395" w14:textId="77777777" w:rsidR="00CB5916" w:rsidRPr="00581A78" w:rsidRDefault="00CB5916" w:rsidP="00553F54">
            <w:pPr>
              <w:spacing w:after="0" w:line="240" w:lineRule="auto"/>
              <w:jc w:val="both"/>
              <w:rPr>
                <w:rFonts w:ascii="Footlight MT Light" w:eastAsia="Footlight MT Light" w:hAnsi="Footlight MT Light" w:cs="Footlight MT Light"/>
                <w:b/>
                <w:bCs/>
                <w:sz w:val="24"/>
                <w:szCs w:val="24"/>
                <w:lang w:eastAsia="zh-CN" w:bidi="ar"/>
              </w:rPr>
            </w:pPr>
            <w:r w:rsidRPr="00581A78">
              <w:rPr>
                <w:rFonts w:ascii="Footlight MT Light" w:eastAsia="Footlight MT Light" w:hAnsi="Footlight MT Light" w:cs="Footlight MT Light"/>
                <w:b/>
                <w:bCs/>
                <w:sz w:val="24"/>
                <w:szCs w:val="24"/>
                <w:lang w:eastAsia="zh-CN" w:bidi="ar"/>
              </w:rPr>
              <w:t>Pending Approval</w:t>
            </w:r>
          </w:p>
          <w:p w14:paraId="45CDC4C0" w14:textId="77777777" w:rsidR="00CB5916" w:rsidRPr="00581A78" w:rsidRDefault="00CB5916" w:rsidP="00553F54">
            <w:pPr>
              <w:spacing w:after="0" w:line="240" w:lineRule="auto"/>
              <w:jc w:val="both"/>
              <w:rPr>
                <w:rFonts w:ascii="Footlight MT Light" w:eastAsia="Footlight MT Light" w:hAnsi="Footlight MT Light" w:cs="Footlight MT Light"/>
                <w:sz w:val="24"/>
                <w:szCs w:val="24"/>
                <w:lang w:eastAsia="zh-CN" w:bidi="ar"/>
              </w:rPr>
            </w:pPr>
          </w:p>
          <w:p w14:paraId="0201C761" w14:textId="77777777" w:rsidR="00CB5916" w:rsidRPr="0015404A" w:rsidRDefault="00CB5916" w:rsidP="00553F54">
            <w:pPr>
              <w:spacing w:after="0" w:line="240" w:lineRule="auto"/>
              <w:jc w:val="both"/>
              <w:rPr>
                <w:rFonts w:ascii="Footlight MT Light" w:eastAsia="Calibri" w:hAnsi="Footlight MT Light" w:cs="Times New Roman"/>
                <w:bCs/>
                <w:sz w:val="24"/>
                <w:szCs w:val="24"/>
                <w:lang w:val="en-GB"/>
              </w:rPr>
            </w:pPr>
            <w:r w:rsidRPr="0015404A">
              <w:rPr>
                <w:rFonts w:ascii="Footlight MT Light" w:eastAsia="Calibri" w:hAnsi="Footlight MT Light" w:cs="Times New Roman"/>
                <w:bCs/>
                <w:sz w:val="24"/>
                <w:szCs w:val="24"/>
                <w:lang w:val="en-GB"/>
              </w:rPr>
              <w:t xml:space="preserve">NG-CDFC to specify </w:t>
            </w:r>
            <w:r>
              <w:rPr>
                <w:rFonts w:ascii="Footlight MT Light" w:eastAsia="Calibri" w:hAnsi="Footlight MT Light" w:cs="Times New Roman"/>
                <w:bCs/>
                <w:sz w:val="24"/>
                <w:szCs w:val="24"/>
                <w:lang w:val="en-GB"/>
              </w:rPr>
              <w:t xml:space="preserve">the </w:t>
            </w:r>
            <w:r w:rsidRPr="0015404A">
              <w:rPr>
                <w:rFonts w:ascii="Footlight MT Light" w:eastAsia="Calibri" w:hAnsi="Footlight MT Light" w:cs="Times New Roman"/>
                <w:bCs/>
                <w:sz w:val="24"/>
                <w:szCs w:val="24"/>
                <w:lang w:val="en-GB"/>
              </w:rPr>
              <w:t>beneficiary schools and the number of revision books to be supplied to each school and the cost for each.</w:t>
            </w:r>
          </w:p>
          <w:p w14:paraId="194A8E9C" w14:textId="77777777" w:rsidR="00CB5916" w:rsidRPr="0015404A" w:rsidRDefault="00CB5916" w:rsidP="00553F54">
            <w:pPr>
              <w:spacing w:after="0" w:line="240" w:lineRule="auto"/>
              <w:jc w:val="both"/>
              <w:rPr>
                <w:rFonts w:ascii="Footlight MT Light" w:eastAsia="Calibri" w:hAnsi="Footlight MT Light" w:cs="Times New Roman"/>
                <w:bCs/>
                <w:sz w:val="24"/>
                <w:szCs w:val="24"/>
                <w:lang w:val="en-GB"/>
              </w:rPr>
            </w:pPr>
          </w:p>
          <w:p w14:paraId="5C4DBD41"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15404A">
              <w:rPr>
                <w:rFonts w:ascii="Footlight MT Light" w:eastAsia="Calibri" w:hAnsi="Footlight MT Light" w:cs="Times New Roman"/>
                <w:bCs/>
                <w:sz w:val="24"/>
                <w:szCs w:val="24"/>
                <w:lang w:val="en-GB"/>
              </w:rPr>
              <w:t>NG-CDFC to submit a letter from the Ministry of Education confirming that the proposed books are not provided by the Ministry and that they are recommended for revision</w:t>
            </w:r>
          </w:p>
        </w:tc>
      </w:tr>
      <w:tr w:rsidR="00CB5916" w:rsidRPr="00581A78" w14:paraId="2E4EE4D0" w14:textId="77777777" w:rsidTr="00CB5916">
        <w:tc>
          <w:tcPr>
            <w:tcW w:w="1596" w:type="dxa"/>
            <w:vMerge/>
          </w:tcPr>
          <w:p w14:paraId="5D661E7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31AC3711"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36C94D9C" w14:textId="77777777" w:rsidR="00CB5916" w:rsidRPr="00581A78" w:rsidRDefault="00CB5916" w:rsidP="00553F54">
            <w:pPr>
              <w:spacing w:after="0" w:line="240" w:lineRule="auto"/>
              <w:jc w:val="both"/>
              <w:rPr>
                <w:rFonts w:ascii="Footlight MT Light" w:hAnsi="Footlight MT Light" w:cs="Footlight MT Light"/>
                <w:bCs/>
                <w:color w:val="000000" w:themeColor="text1"/>
                <w:sz w:val="24"/>
                <w:szCs w:val="24"/>
              </w:rPr>
            </w:pPr>
            <w:proofErr w:type="spellStart"/>
            <w:r w:rsidRPr="0015404A">
              <w:rPr>
                <w:rFonts w:ascii="Footlight MT Light" w:eastAsia="Footlight MT Light" w:hAnsi="Footlight MT Light" w:cs="Footlight MT Light"/>
                <w:color w:val="000000"/>
                <w:sz w:val="24"/>
                <w:szCs w:val="24"/>
                <w:lang w:eastAsia="zh-CN" w:bidi="ar"/>
              </w:rPr>
              <w:t>Gwakarigu</w:t>
            </w:r>
            <w:proofErr w:type="spellEnd"/>
            <w:r w:rsidRPr="0015404A">
              <w:rPr>
                <w:rFonts w:ascii="Footlight MT Light" w:eastAsia="Footlight MT Light" w:hAnsi="Footlight MT Light" w:cs="Footlight MT Light"/>
                <w:color w:val="000000"/>
                <w:sz w:val="24"/>
                <w:szCs w:val="24"/>
                <w:lang w:eastAsia="zh-CN" w:bidi="ar"/>
              </w:rPr>
              <w:t xml:space="preserve"> Secondary School, </w:t>
            </w:r>
            <w:proofErr w:type="spellStart"/>
            <w:r w:rsidRPr="0015404A">
              <w:rPr>
                <w:rFonts w:ascii="Footlight MT Light" w:eastAsia="Footlight MT Light" w:hAnsi="Footlight MT Light" w:cs="Footlight MT Light"/>
                <w:color w:val="000000"/>
                <w:sz w:val="24"/>
                <w:szCs w:val="24"/>
                <w:lang w:eastAsia="zh-CN" w:bidi="ar"/>
              </w:rPr>
              <w:t>Ksh</w:t>
            </w:r>
            <w:proofErr w:type="spellEnd"/>
            <w:r w:rsidRPr="0015404A">
              <w:rPr>
                <w:rFonts w:ascii="Footlight MT Light" w:eastAsia="Footlight MT Light" w:hAnsi="Footlight MT Light" w:cs="Footlight MT Light"/>
                <w:color w:val="000000"/>
                <w:sz w:val="24"/>
                <w:szCs w:val="24"/>
                <w:lang w:eastAsia="zh-CN" w:bidi="ar"/>
              </w:rPr>
              <w:t>. 500,00</w:t>
            </w:r>
            <w:r>
              <w:rPr>
                <w:rFonts w:ascii="Footlight MT Light" w:eastAsia="Footlight MT Light" w:hAnsi="Footlight MT Light" w:cs="Footlight MT Light"/>
                <w:color w:val="000000"/>
                <w:sz w:val="24"/>
                <w:szCs w:val="24"/>
                <w:lang w:eastAsia="zh-CN" w:bidi="ar"/>
              </w:rPr>
              <w:t>0</w:t>
            </w:r>
            <w:r w:rsidRPr="00581A78">
              <w:rPr>
                <w:rFonts w:ascii="Footlight MT Light" w:eastAsia="Footlight MT Light" w:hAnsi="Footlight MT Light" w:cs="Footlight MT Light"/>
                <w:color w:val="000000"/>
                <w:sz w:val="24"/>
                <w:szCs w:val="24"/>
                <w:lang w:eastAsia="zh-CN" w:bidi="ar"/>
              </w:rPr>
              <w:t>-</w:t>
            </w:r>
            <w:r w:rsidRPr="00581A78">
              <w:rPr>
                <w:rFonts w:ascii="Footlight MT Light" w:hAnsi="Footlight MT Light" w:cs="Footlight MT Light"/>
                <w:bCs/>
                <w:color w:val="000000" w:themeColor="text1"/>
                <w:sz w:val="24"/>
                <w:szCs w:val="24"/>
              </w:rPr>
              <w:t xml:space="preserve"> Purchase of laboratory Equipment </w:t>
            </w:r>
          </w:p>
          <w:p w14:paraId="63B3299E"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4253" w:type="dxa"/>
          </w:tcPr>
          <w:p w14:paraId="6B508B55" w14:textId="77777777" w:rsidR="00CB5916" w:rsidRPr="00581A78" w:rsidRDefault="00CB5916" w:rsidP="00553F54">
            <w:pPr>
              <w:spacing w:after="0" w:line="240" w:lineRule="auto"/>
              <w:jc w:val="both"/>
              <w:rPr>
                <w:rFonts w:ascii="Footlight MT Light" w:hAnsi="Footlight MT Light"/>
                <w:b/>
                <w:bCs/>
                <w:sz w:val="24"/>
                <w:szCs w:val="24"/>
              </w:rPr>
            </w:pPr>
            <w:r w:rsidRPr="00581A78">
              <w:rPr>
                <w:rFonts w:ascii="Footlight MT Light" w:hAnsi="Footlight MT Light"/>
                <w:b/>
                <w:bCs/>
                <w:sz w:val="24"/>
                <w:szCs w:val="24"/>
              </w:rPr>
              <w:t>Pending Approval</w:t>
            </w:r>
          </w:p>
          <w:p w14:paraId="0BFE1C2A" w14:textId="77777777" w:rsidR="00CB5916" w:rsidRPr="00581A78" w:rsidRDefault="00CB5916" w:rsidP="00553F54">
            <w:pPr>
              <w:spacing w:after="0" w:line="240" w:lineRule="auto"/>
              <w:jc w:val="both"/>
              <w:rPr>
                <w:rFonts w:ascii="Footlight MT Light" w:hAnsi="Footlight MT Light"/>
                <w:b/>
                <w:bCs/>
                <w:sz w:val="24"/>
                <w:szCs w:val="24"/>
              </w:rPr>
            </w:pPr>
          </w:p>
          <w:p w14:paraId="2E8B3A78"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hAnsi="Footlight MT Light"/>
                <w:bCs/>
                <w:sz w:val="24"/>
                <w:szCs w:val="24"/>
              </w:rPr>
              <w:t>NG-CDFC to specify the laboratory equipment to be purchased</w:t>
            </w:r>
          </w:p>
        </w:tc>
      </w:tr>
      <w:tr w:rsidR="00CB5916" w:rsidRPr="00CC7182" w14:paraId="2E11886E" w14:textId="77777777" w:rsidTr="00CB5916">
        <w:tc>
          <w:tcPr>
            <w:tcW w:w="1596" w:type="dxa"/>
            <w:vMerge/>
          </w:tcPr>
          <w:p w14:paraId="35D5BBD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639481AB"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533F7767" w14:textId="77777777" w:rsidR="00CB5916" w:rsidRPr="00581A78" w:rsidRDefault="00CB5916" w:rsidP="00553F54">
            <w:pPr>
              <w:spacing w:after="0" w:line="240" w:lineRule="auto"/>
              <w:jc w:val="both"/>
              <w:rPr>
                <w:rFonts w:ascii="Footlight MT Light" w:hAnsi="Footlight MT Light" w:cs="Footlight MT Light"/>
                <w:color w:val="000000"/>
                <w:sz w:val="24"/>
                <w:szCs w:val="24"/>
              </w:rPr>
            </w:pPr>
            <w:proofErr w:type="spellStart"/>
            <w:r w:rsidRPr="0015404A">
              <w:rPr>
                <w:rFonts w:ascii="Footlight MT Light" w:hAnsi="Footlight MT Light" w:cs="Footlight MT Light"/>
                <w:color w:val="000000"/>
                <w:sz w:val="24"/>
                <w:szCs w:val="24"/>
              </w:rPr>
              <w:t>Huduma</w:t>
            </w:r>
            <w:proofErr w:type="spellEnd"/>
            <w:r w:rsidRPr="0015404A">
              <w:rPr>
                <w:rFonts w:ascii="Footlight MT Light" w:hAnsi="Footlight MT Light" w:cs="Footlight MT Light"/>
                <w:color w:val="000000"/>
                <w:sz w:val="24"/>
                <w:szCs w:val="24"/>
              </w:rPr>
              <w:t xml:space="preserve"> </w:t>
            </w:r>
            <w:proofErr w:type="spellStart"/>
            <w:r w:rsidRPr="0015404A">
              <w:rPr>
                <w:rFonts w:ascii="Footlight MT Light" w:hAnsi="Footlight MT Light" w:cs="Footlight MT Light"/>
                <w:color w:val="000000"/>
                <w:sz w:val="24"/>
                <w:szCs w:val="24"/>
              </w:rPr>
              <w:t>Jitume</w:t>
            </w:r>
            <w:proofErr w:type="spellEnd"/>
            <w:r w:rsidRPr="0015404A">
              <w:rPr>
                <w:rFonts w:ascii="Footlight MT Light" w:hAnsi="Footlight MT Light" w:cs="Footlight MT Light"/>
                <w:color w:val="000000"/>
                <w:sz w:val="24"/>
                <w:szCs w:val="24"/>
              </w:rPr>
              <w:t xml:space="preserve"> Digital Centre, </w:t>
            </w:r>
            <w:proofErr w:type="spellStart"/>
            <w:r w:rsidRPr="0015404A">
              <w:rPr>
                <w:rFonts w:ascii="Footlight MT Light" w:hAnsi="Footlight MT Light" w:cs="Footlight MT Light"/>
                <w:color w:val="000000"/>
                <w:sz w:val="24"/>
                <w:szCs w:val="24"/>
              </w:rPr>
              <w:t>Ksh</w:t>
            </w:r>
            <w:proofErr w:type="spellEnd"/>
            <w:r w:rsidRPr="0015404A">
              <w:rPr>
                <w:rFonts w:ascii="Footlight MT Light" w:hAnsi="Footlight MT Light" w:cs="Footlight MT Light"/>
                <w:color w:val="000000"/>
                <w:sz w:val="24"/>
                <w:szCs w:val="24"/>
              </w:rPr>
              <w:t>. 3,000,000</w:t>
            </w:r>
            <w:r w:rsidRPr="00581A78">
              <w:rPr>
                <w:rFonts w:ascii="Footlight MT Light" w:hAnsi="Footlight MT Light" w:cs="Footlight MT Light"/>
                <w:b/>
                <w:bCs/>
                <w:color w:val="000000"/>
                <w:sz w:val="24"/>
                <w:szCs w:val="24"/>
              </w:rPr>
              <w:t>-</w:t>
            </w:r>
            <w:r w:rsidRPr="00581A78">
              <w:rPr>
                <w:rFonts w:ascii="Footlight MT Light" w:hAnsi="Footlight MT Light" w:cs="Footlight MT Light"/>
                <w:color w:val="000000"/>
                <w:sz w:val="24"/>
                <w:szCs w:val="24"/>
              </w:rPr>
              <w:t xml:space="preserve"> Construction of </w:t>
            </w:r>
            <w:proofErr w:type="spellStart"/>
            <w:r w:rsidRPr="00581A78">
              <w:rPr>
                <w:rFonts w:ascii="Footlight MT Light" w:hAnsi="Footlight MT Light" w:cs="Footlight MT Light"/>
                <w:color w:val="000000"/>
                <w:sz w:val="24"/>
                <w:szCs w:val="24"/>
              </w:rPr>
              <w:t>Huduma</w:t>
            </w:r>
            <w:proofErr w:type="spellEnd"/>
            <w:r w:rsidRPr="00581A78">
              <w:rPr>
                <w:rFonts w:ascii="Footlight MT Light" w:hAnsi="Footlight MT Light" w:cs="Footlight MT Light"/>
                <w:color w:val="000000"/>
                <w:sz w:val="24"/>
                <w:szCs w:val="24"/>
              </w:rPr>
              <w:t xml:space="preserve"> </w:t>
            </w:r>
            <w:proofErr w:type="spellStart"/>
            <w:r w:rsidRPr="00581A78">
              <w:rPr>
                <w:rFonts w:ascii="Footlight MT Light" w:hAnsi="Footlight MT Light" w:cs="Footlight MT Light"/>
                <w:color w:val="000000"/>
                <w:sz w:val="24"/>
                <w:szCs w:val="24"/>
              </w:rPr>
              <w:t>Jitume</w:t>
            </w:r>
            <w:proofErr w:type="spellEnd"/>
            <w:r w:rsidRPr="00581A78">
              <w:rPr>
                <w:rFonts w:ascii="Footlight MT Light" w:hAnsi="Footlight MT Light" w:cs="Footlight MT Light"/>
                <w:color w:val="000000"/>
                <w:sz w:val="24"/>
                <w:szCs w:val="24"/>
              </w:rPr>
              <w:t xml:space="preserve"> Digital Centre at </w:t>
            </w:r>
            <w:proofErr w:type="spellStart"/>
            <w:r w:rsidRPr="00581A78">
              <w:rPr>
                <w:rFonts w:ascii="Footlight MT Light" w:hAnsi="Footlight MT Light" w:cs="Footlight MT Light"/>
                <w:color w:val="000000"/>
                <w:sz w:val="24"/>
                <w:szCs w:val="24"/>
              </w:rPr>
              <w:t>Kiritiri</w:t>
            </w:r>
            <w:proofErr w:type="spellEnd"/>
            <w:r w:rsidRPr="00581A78">
              <w:rPr>
                <w:rFonts w:ascii="Footlight MT Light" w:hAnsi="Footlight MT Light" w:cs="Footlight MT Light"/>
                <w:color w:val="000000"/>
                <w:sz w:val="24"/>
                <w:szCs w:val="24"/>
              </w:rPr>
              <w:t xml:space="preserve"> to serve </w:t>
            </w:r>
            <w:proofErr w:type="spellStart"/>
            <w:r w:rsidRPr="00581A78">
              <w:rPr>
                <w:rFonts w:ascii="Footlight MT Light" w:hAnsi="Footlight MT Light" w:cs="Footlight MT Light"/>
                <w:color w:val="000000"/>
                <w:sz w:val="24"/>
                <w:szCs w:val="24"/>
              </w:rPr>
              <w:t>Mbeere</w:t>
            </w:r>
            <w:proofErr w:type="spellEnd"/>
            <w:r w:rsidRPr="00581A78">
              <w:rPr>
                <w:rFonts w:ascii="Footlight MT Light" w:hAnsi="Footlight MT Light" w:cs="Footlight MT Light"/>
                <w:color w:val="000000"/>
                <w:sz w:val="24"/>
                <w:szCs w:val="24"/>
              </w:rPr>
              <w:t xml:space="preserve"> South constituency community. Phase one: Foundation works.</w:t>
            </w:r>
          </w:p>
          <w:p w14:paraId="44D4950A"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4253" w:type="dxa"/>
          </w:tcPr>
          <w:p w14:paraId="2A668CAE" w14:textId="77777777" w:rsidR="00CB5916" w:rsidRPr="00581A78" w:rsidRDefault="00CB5916" w:rsidP="00553F54">
            <w:pPr>
              <w:spacing w:after="0" w:line="240" w:lineRule="auto"/>
              <w:jc w:val="both"/>
              <w:rPr>
                <w:rFonts w:ascii="Footlight MT Light" w:hAnsi="Footlight MT Light"/>
                <w:b/>
                <w:bCs/>
                <w:sz w:val="24"/>
                <w:szCs w:val="24"/>
              </w:rPr>
            </w:pPr>
            <w:r w:rsidRPr="00581A78">
              <w:rPr>
                <w:rFonts w:ascii="Footlight MT Light" w:hAnsi="Footlight MT Light"/>
                <w:b/>
                <w:bCs/>
                <w:sz w:val="24"/>
                <w:szCs w:val="24"/>
              </w:rPr>
              <w:t>Pending Approval</w:t>
            </w:r>
          </w:p>
          <w:p w14:paraId="3B2FC634" w14:textId="77777777" w:rsidR="00CB5916" w:rsidRPr="00581A78" w:rsidRDefault="00CB5916" w:rsidP="00553F54">
            <w:pPr>
              <w:spacing w:after="0" w:line="240" w:lineRule="auto"/>
              <w:jc w:val="both"/>
              <w:rPr>
                <w:rFonts w:ascii="Footlight MT Light" w:eastAsia="Times New Roman" w:hAnsi="Footlight MT Light" w:cs="Times New Roman"/>
                <w:sz w:val="24"/>
                <w:szCs w:val="24"/>
              </w:rPr>
            </w:pPr>
          </w:p>
          <w:p w14:paraId="32D38E4F" w14:textId="77777777" w:rsidR="00CB5916" w:rsidRPr="002218A0" w:rsidRDefault="00CB5916" w:rsidP="00553F54">
            <w:pPr>
              <w:spacing w:after="0" w:line="240" w:lineRule="auto"/>
              <w:jc w:val="both"/>
              <w:rPr>
                <w:rFonts w:ascii="Footlight MT Light" w:eastAsia="Times New Roman" w:hAnsi="Footlight MT Light"/>
                <w:bCs/>
                <w:sz w:val="24"/>
                <w:szCs w:val="24"/>
              </w:rPr>
            </w:pPr>
            <w:r>
              <w:rPr>
                <w:rFonts w:ascii="Footlight MT Light" w:eastAsia="Times New Roman" w:hAnsi="Footlight MT Light"/>
                <w:bCs/>
                <w:sz w:val="24"/>
                <w:szCs w:val="24"/>
              </w:rPr>
              <w:t>Proposed projects to await detailed guidelines from the Ministry of ICT</w:t>
            </w:r>
          </w:p>
          <w:p w14:paraId="7907493C" w14:textId="77777777" w:rsidR="00CB5916" w:rsidRDefault="00CB5916" w:rsidP="00553F54">
            <w:pPr>
              <w:spacing w:after="0" w:line="240" w:lineRule="auto"/>
              <w:jc w:val="both"/>
              <w:rPr>
                <w:rFonts w:ascii="Footlight MT Light" w:eastAsia="Times New Roman" w:hAnsi="Footlight MT Light"/>
                <w:b/>
                <w:sz w:val="24"/>
                <w:szCs w:val="24"/>
              </w:rPr>
            </w:pPr>
          </w:p>
          <w:p w14:paraId="27916927" w14:textId="77777777" w:rsidR="00CB5916" w:rsidRDefault="00CB5916" w:rsidP="00553F54">
            <w:pPr>
              <w:spacing w:after="0" w:line="240" w:lineRule="auto"/>
              <w:jc w:val="both"/>
              <w:rPr>
                <w:rFonts w:ascii="Footlight MT Light" w:eastAsia="Times New Roman" w:hAnsi="Footlight MT Light"/>
                <w:bCs/>
                <w:sz w:val="24"/>
                <w:szCs w:val="24"/>
              </w:rPr>
            </w:pPr>
            <w:r w:rsidRPr="00CC7182">
              <w:rPr>
                <w:rFonts w:ascii="Footlight MT Light" w:eastAsia="Times New Roman" w:hAnsi="Footlight MT Light"/>
                <w:bCs/>
                <w:sz w:val="24"/>
                <w:szCs w:val="24"/>
              </w:rPr>
              <w:t>NG-CDFC to provide information on the availability of land</w:t>
            </w:r>
          </w:p>
          <w:p w14:paraId="107BB571" w14:textId="77777777" w:rsidR="00CB5916" w:rsidRDefault="00CB5916" w:rsidP="00553F54">
            <w:pPr>
              <w:spacing w:after="0" w:line="240" w:lineRule="auto"/>
              <w:jc w:val="both"/>
              <w:rPr>
                <w:rFonts w:ascii="Footlight MT Light" w:eastAsia="Times New Roman" w:hAnsi="Footlight MT Light"/>
                <w:bCs/>
                <w:sz w:val="24"/>
                <w:szCs w:val="24"/>
              </w:rPr>
            </w:pPr>
          </w:p>
          <w:p w14:paraId="74EC7355" w14:textId="77777777" w:rsidR="00CB5916" w:rsidRPr="00CC7182" w:rsidRDefault="00CB5916" w:rsidP="00553F54">
            <w:pPr>
              <w:spacing w:after="0" w:line="240" w:lineRule="auto"/>
              <w:jc w:val="both"/>
              <w:rPr>
                <w:rFonts w:ascii="Footlight MT Light" w:eastAsia="Times New Roman" w:hAnsi="Footlight MT Light"/>
                <w:bCs/>
                <w:sz w:val="24"/>
                <w:szCs w:val="24"/>
              </w:rPr>
            </w:pPr>
            <w:r>
              <w:rPr>
                <w:rFonts w:ascii="Footlight MT Light" w:eastAsia="Times New Roman" w:hAnsi="Footlight MT Light"/>
                <w:bCs/>
                <w:sz w:val="24"/>
                <w:szCs w:val="24"/>
              </w:rPr>
              <w:t>The estimated cost has been provided as Kshs.23 million</w:t>
            </w:r>
          </w:p>
        </w:tc>
      </w:tr>
      <w:tr w:rsidR="00CB5916" w:rsidRPr="00581A78" w14:paraId="563B4CFC" w14:textId="77777777" w:rsidTr="00CB5916">
        <w:tc>
          <w:tcPr>
            <w:tcW w:w="1596" w:type="dxa"/>
            <w:vMerge/>
          </w:tcPr>
          <w:p w14:paraId="60BA9FE4"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7294CDA9"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51A2B272"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CC7182">
              <w:rPr>
                <w:rFonts w:ascii="Footlight MT Light" w:hAnsi="Footlight MT Light" w:cs="Footlight MT Light"/>
                <w:color w:val="000000"/>
                <w:sz w:val="24"/>
                <w:szCs w:val="24"/>
              </w:rPr>
              <w:t>Mbeti</w:t>
            </w:r>
            <w:proofErr w:type="spellEnd"/>
            <w:r w:rsidRPr="00CC7182">
              <w:rPr>
                <w:rFonts w:ascii="Footlight MT Light" w:hAnsi="Footlight MT Light" w:cs="Footlight MT Light"/>
                <w:color w:val="000000"/>
                <w:sz w:val="24"/>
                <w:szCs w:val="24"/>
              </w:rPr>
              <w:t xml:space="preserve"> Ward Youth Digital Hub, </w:t>
            </w:r>
            <w:proofErr w:type="spellStart"/>
            <w:r w:rsidRPr="00CC7182">
              <w:rPr>
                <w:rFonts w:ascii="Footlight MT Light" w:hAnsi="Footlight MT Light" w:cs="Footlight MT Light"/>
                <w:color w:val="000000"/>
                <w:sz w:val="24"/>
                <w:szCs w:val="24"/>
              </w:rPr>
              <w:t>Ksh</w:t>
            </w:r>
            <w:proofErr w:type="spellEnd"/>
            <w:r w:rsidRPr="00CC7182">
              <w:rPr>
                <w:rFonts w:ascii="Footlight MT Light" w:hAnsi="Footlight MT Light" w:cs="Footlight MT Light"/>
                <w:color w:val="000000"/>
                <w:sz w:val="24"/>
                <w:szCs w:val="24"/>
              </w:rPr>
              <w:t>. 1,500,000</w:t>
            </w:r>
            <w:r w:rsidRPr="00581A78">
              <w:rPr>
                <w:rFonts w:ascii="Footlight MT Light" w:hAnsi="Footlight MT Light" w:cs="Footlight MT Light"/>
                <w:b/>
                <w:bCs/>
                <w:color w:val="000000"/>
                <w:sz w:val="24"/>
                <w:szCs w:val="24"/>
              </w:rPr>
              <w:t>-</w:t>
            </w:r>
            <w:r w:rsidRPr="00581A78">
              <w:rPr>
                <w:rFonts w:ascii="Footlight MT Light" w:hAnsi="Footlight MT Light" w:cs="Footlight MT Light"/>
                <w:color w:val="000000"/>
                <w:sz w:val="24"/>
                <w:szCs w:val="24"/>
              </w:rPr>
              <w:t xml:space="preserve"> Construction of a Hall with a capacity of 200 people and Two Offices of Youth Empowerment Centre which covers the foundation works, walling and roofing.</w:t>
            </w:r>
          </w:p>
        </w:tc>
        <w:tc>
          <w:tcPr>
            <w:tcW w:w="4253" w:type="dxa"/>
          </w:tcPr>
          <w:p w14:paraId="69A4A889" w14:textId="77777777" w:rsidR="00CB5916" w:rsidRPr="00581A78" w:rsidRDefault="00CB5916" w:rsidP="00553F54">
            <w:pPr>
              <w:spacing w:after="0" w:line="240" w:lineRule="auto"/>
              <w:jc w:val="both"/>
              <w:rPr>
                <w:rFonts w:ascii="Footlight MT Light" w:hAnsi="Footlight MT Light"/>
                <w:b/>
                <w:bCs/>
                <w:sz w:val="24"/>
                <w:szCs w:val="24"/>
              </w:rPr>
            </w:pPr>
            <w:r w:rsidRPr="00581A78">
              <w:rPr>
                <w:rFonts w:ascii="Footlight MT Light" w:hAnsi="Footlight MT Light"/>
                <w:b/>
                <w:bCs/>
                <w:sz w:val="24"/>
                <w:szCs w:val="24"/>
              </w:rPr>
              <w:t>Pending Approval</w:t>
            </w:r>
          </w:p>
          <w:p w14:paraId="6CE289E6" w14:textId="77777777" w:rsidR="00CB5916" w:rsidRPr="00581A78" w:rsidRDefault="00CB5916" w:rsidP="00553F54">
            <w:pPr>
              <w:spacing w:after="0" w:line="240" w:lineRule="auto"/>
              <w:jc w:val="both"/>
              <w:rPr>
                <w:rFonts w:ascii="Footlight MT Light" w:eastAsia="Times New Roman" w:hAnsi="Footlight MT Light" w:cs="Times New Roman"/>
                <w:color w:val="FF0000"/>
                <w:sz w:val="24"/>
                <w:szCs w:val="24"/>
                <w:lang w:eastAsia="en-GB"/>
              </w:rPr>
            </w:pPr>
          </w:p>
          <w:p w14:paraId="49D13F9B" w14:textId="77777777" w:rsidR="00CB5916" w:rsidRPr="002218A0" w:rsidRDefault="00CB5916" w:rsidP="00553F54">
            <w:pPr>
              <w:spacing w:after="0" w:line="240" w:lineRule="auto"/>
              <w:jc w:val="both"/>
              <w:rPr>
                <w:rFonts w:ascii="Footlight MT Light" w:eastAsia="Times New Roman" w:hAnsi="Footlight MT Light"/>
                <w:bCs/>
                <w:sz w:val="24"/>
                <w:szCs w:val="24"/>
              </w:rPr>
            </w:pPr>
            <w:r>
              <w:rPr>
                <w:rFonts w:ascii="Footlight MT Light" w:eastAsia="Times New Roman" w:hAnsi="Footlight MT Light"/>
                <w:bCs/>
                <w:sz w:val="24"/>
                <w:szCs w:val="24"/>
              </w:rPr>
              <w:t>Proposed projects to await detailed guidelines from the Ministry of ICT</w:t>
            </w:r>
          </w:p>
          <w:p w14:paraId="7B81EB4E" w14:textId="77777777" w:rsidR="00CB5916" w:rsidRDefault="00CB5916" w:rsidP="00553F54">
            <w:pPr>
              <w:spacing w:after="0" w:line="240" w:lineRule="auto"/>
              <w:jc w:val="both"/>
              <w:rPr>
                <w:rFonts w:ascii="Footlight MT Light" w:eastAsia="Times New Roman" w:hAnsi="Footlight MT Light"/>
                <w:b/>
                <w:sz w:val="24"/>
                <w:szCs w:val="24"/>
              </w:rPr>
            </w:pPr>
          </w:p>
          <w:p w14:paraId="422D12E9"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CC7182">
              <w:rPr>
                <w:rFonts w:ascii="Footlight MT Light" w:eastAsia="Times New Roman" w:hAnsi="Footlight MT Light"/>
                <w:bCs/>
                <w:sz w:val="24"/>
                <w:szCs w:val="24"/>
              </w:rPr>
              <w:t>NG-CDFC to provide information on the availability of land</w:t>
            </w:r>
          </w:p>
        </w:tc>
      </w:tr>
      <w:tr w:rsidR="00CB5916" w:rsidRPr="000A2333" w14:paraId="196CAC53" w14:textId="77777777" w:rsidTr="00CB5916">
        <w:tc>
          <w:tcPr>
            <w:tcW w:w="1596" w:type="dxa"/>
            <w:vMerge/>
          </w:tcPr>
          <w:p w14:paraId="305A726C"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18E45FF8"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0C42728E" w14:textId="77777777" w:rsidR="00CB5916" w:rsidRPr="000A2333" w:rsidRDefault="00CB5916" w:rsidP="00553F54">
            <w:pPr>
              <w:spacing w:after="0" w:line="240" w:lineRule="auto"/>
              <w:jc w:val="both"/>
              <w:rPr>
                <w:rFonts w:ascii="Footlight MT Light" w:eastAsia="Times New Roman" w:hAnsi="Footlight MT Light"/>
                <w:b/>
                <w:sz w:val="24"/>
                <w:szCs w:val="24"/>
              </w:rPr>
            </w:pPr>
            <w:proofErr w:type="spellStart"/>
            <w:r w:rsidRPr="000A2333">
              <w:rPr>
                <w:rFonts w:ascii="Footlight MT Light" w:hAnsi="Footlight MT Light" w:cs="Footlight MT Light"/>
                <w:sz w:val="24"/>
                <w:szCs w:val="24"/>
              </w:rPr>
              <w:t>Mwea</w:t>
            </w:r>
            <w:proofErr w:type="spellEnd"/>
            <w:r w:rsidRPr="000A2333">
              <w:rPr>
                <w:rFonts w:ascii="Footlight MT Light" w:hAnsi="Footlight MT Light" w:cs="Footlight MT Light"/>
                <w:sz w:val="24"/>
                <w:szCs w:val="24"/>
              </w:rPr>
              <w:t xml:space="preserve"> Youth Empowerment, Ksh.760,854.30</w:t>
            </w:r>
            <w:r w:rsidRPr="000A2333">
              <w:rPr>
                <w:rFonts w:ascii="Footlight MT Light" w:hAnsi="Footlight MT Light" w:cs="Footlight MT Light"/>
                <w:b/>
                <w:bCs/>
                <w:sz w:val="24"/>
                <w:szCs w:val="24"/>
              </w:rPr>
              <w:t>-</w:t>
            </w:r>
            <w:r w:rsidRPr="000A2333">
              <w:rPr>
                <w:rFonts w:ascii="Footlight MT Light" w:hAnsi="Footlight MT Light" w:cs="Footlight MT Light"/>
                <w:sz w:val="24"/>
                <w:szCs w:val="24"/>
              </w:rPr>
              <w:t xml:space="preserve"> Construction to completion of Four Door modern toilet and one to cater for people living with disability at a cost of Ksh500,000 </w:t>
            </w:r>
            <w:proofErr w:type="gramStart"/>
            <w:r w:rsidRPr="000A2333">
              <w:rPr>
                <w:rFonts w:ascii="Footlight MT Light" w:hAnsi="Footlight MT Light" w:cs="Footlight MT Light"/>
                <w:sz w:val="24"/>
                <w:szCs w:val="24"/>
              </w:rPr>
              <w:t>and  Partitioning</w:t>
            </w:r>
            <w:proofErr w:type="gramEnd"/>
            <w:r w:rsidRPr="000A2333">
              <w:rPr>
                <w:rFonts w:ascii="Footlight MT Light" w:hAnsi="Footlight MT Light" w:cs="Footlight MT Light"/>
                <w:sz w:val="24"/>
                <w:szCs w:val="24"/>
              </w:rPr>
              <w:t xml:space="preserve"> of 4 rooms at a cost ksh:260,854.30</w:t>
            </w:r>
          </w:p>
        </w:tc>
        <w:tc>
          <w:tcPr>
            <w:tcW w:w="4253" w:type="dxa"/>
          </w:tcPr>
          <w:p w14:paraId="6C3173AC" w14:textId="77777777" w:rsidR="00CB5916" w:rsidRPr="000A2333" w:rsidRDefault="00CB5916" w:rsidP="00553F54">
            <w:pPr>
              <w:spacing w:after="0" w:line="240" w:lineRule="auto"/>
              <w:jc w:val="both"/>
              <w:rPr>
                <w:rFonts w:ascii="Footlight MT Light" w:hAnsi="Footlight MT Light"/>
                <w:b/>
                <w:bCs/>
                <w:sz w:val="24"/>
                <w:szCs w:val="24"/>
              </w:rPr>
            </w:pPr>
            <w:r w:rsidRPr="000A2333">
              <w:rPr>
                <w:rFonts w:ascii="Footlight MT Light" w:hAnsi="Footlight MT Light"/>
                <w:b/>
                <w:bCs/>
                <w:sz w:val="24"/>
                <w:szCs w:val="24"/>
              </w:rPr>
              <w:t>Pending Approval.</w:t>
            </w:r>
          </w:p>
          <w:p w14:paraId="402F6F44" w14:textId="77777777" w:rsidR="00CB5916" w:rsidRPr="000A2333" w:rsidRDefault="00CB5916" w:rsidP="00553F54">
            <w:pPr>
              <w:spacing w:after="0" w:line="240" w:lineRule="auto"/>
              <w:jc w:val="both"/>
              <w:rPr>
                <w:rFonts w:ascii="Footlight MT Light" w:hAnsi="Footlight MT Light"/>
                <w:b/>
                <w:bCs/>
                <w:sz w:val="24"/>
                <w:szCs w:val="24"/>
              </w:rPr>
            </w:pPr>
          </w:p>
          <w:p w14:paraId="76CC5F30" w14:textId="77777777" w:rsidR="00CB5916" w:rsidRPr="000A2333" w:rsidRDefault="00CB5916" w:rsidP="00553F54">
            <w:pPr>
              <w:spacing w:after="0" w:line="240" w:lineRule="auto"/>
              <w:jc w:val="both"/>
              <w:rPr>
                <w:rFonts w:ascii="Footlight MT Light" w:eastAsia="Times New Roman" w:hAnsi="Footlight MT Light"/>
                <w:b/>
                <w:sz w:val="24"/>
                <w:szCs w:val="24"/>
              </w:rPr>
            </w:pPr>
            <w:r w:rsidRPr="000A2333">
              <w:rPr>
                <w:rFonts w:ascii="Footlight MT Light" w:hAnsi="Footlight MT Light"/>
                <w:bCs/>
                <w:sz w:val="24"/>
                <w:szCs w:val="24"/>
              </w:rPr>
              <w:t>NG-CDFC to submit information on Purpose, ownership, management and sustainability</w:t>
            </w:r>
          </w:p>
        </w:tc>
      </w:tr>
      <w:tr w:rsidR="00CB5916" w:rsidRPr="00581A78" w14:paraId="0DECD045" w14:textId="77777777" w:rsidTr="00CB5916">
        <w:tc>
          <w:tcPr>
            <w:tcW w:w="1596" w:type="dxa"/>
            <w:vMerge/>
          </w:tcPr>
          <w:p w14:paraId="375F8BC7"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67821C72"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058A2260"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581A78">
              <w:rPr>
                <w:rFonts w:ascii="Footlight MT Light" w:eastAsia="Times New Roman" w:hAnsi="Footlight MT Light" w:cs="Calibri"/>
                <w:color w:val="000000"/>
                <w:sz w:val="24"/>
                <w:szCs w:val="24"/>
              </w:rPr>
              <w:t>Gataka</w:t>
            </w:r>
            <w:proofErr w:type="spellEnd"/>
            <w:r w:rsidRPr="00581A78">
              <w:rPr>
                <w:rFonts w:ascii="Footlight MT Light" w:eastAsia="Times New Roman" w:hAnsi="Footlight MT Light" w:cs="Calibri"/>
                <w:color w:val="000000"/>
                <w:sz w:val="24"/>
                <w:szCs w:val="24"/>
              </w:rPr>
              <w:t xml:space="preserve"> Primary School - Survey work, Drilling of 200metres Borehole, </w:t>
            </w:r>
            <w:proofErr w:type="gramStart"/>
            <w:r w:rsidRPr="00581A78">
              <w:rPr>
                <w:rFonts w:ascii="Footlight MT Light" w:eastAsia="Times New Roman" w:hAnsi="Footlight MT Light" w:cs="Calibri"/>
                <w:color w:val="000000"/>
                <w:sz w:val="24"/>
                <w:szCs w:val="24"/>
              </w:rPr>
              <w:t>Installing</w:t>
            </w:r>
            <w:proofErr w:type="gramEnd"/>
            <w:r w:rsidRPr="00581A78">
              <w:rPr>
                <w:rFonts w:ascii="Footlight MT Light" w:eastAsia="Times New Roman" w:hAnsi="Footlight MT Light" w:cs="Calibri"/>
                <w:color w:val="000000"/>
                <w:sz w:val="24"/>
                <w:szCs w:val="24"/>
              </w:rPr>
              <w:t xml:space="preserve"> of solar powered submersible pump (</w:t>
            </w:r>
            <w:proofErr w:type="spellStart"/>
            <w:r w:rsidRPr="00581A78">
              <w:rPr>
                <w:rFonts w:ascii="Footlight MT Light" w:eastAsia="Times New Roman" w:hAnsi="Footlight MT Light" w:cs="Calibri"/>
                <w:color w:val="000000"/>
                <w:sz w:val="24"/>
                <w:szCs w:val="24"/>
              </w:rPr>
              <w:t>Pedrolo</w:t>
            </w:r>
            <w:proofErr w:type="spellEnd"/>
            <w:r w:rsidRPr="00581A78">
              <w:rPr>
                <w:rFonts w:ascii="Footlight MT Light" w:eastAsia="Times New Roman" w:hAnsi="Footlight MT Light" w:cs="Calibri"/>
                <w:color w:val="000000"/>
                <w:sz w:val="24"/>
                <w:szCs w:val="24"/>
              </w:rPr>
              <w:t xml:space="preserve"> 3.0k.w) and erection of 8metres stand to carry 2 tank each 10,000litres of water at Kshs.4,300,000 and purchase of 2 Tanks 10,000litres of water at Kshs.200,000. – Kshs 4,500,000</w:t>
            </w:r>
          </w:p>
        </w:tc>
        <w:tc>
          <w:tcPr>
            <w:tcW w:w="4253" w:type="dxa"/>
            <w:vMerge w:val="restart"/>
          </w:tcPr>
          <w:p w14:paraId="1F557200" w14:textId="77777777" w:rsidR="00CB5916" w:rsidRDefault="00CB5916" w:rsidP="00553F54">
            <w:pPr>
              <w:spacing w:after="0" w:line="240" w:lineRule="auto"/>
              <w:jc w:val="both"/>
              <w:rPr>
                <w:rFonts w:ascii="Footlight MT Light" w:hAnsi="Footlight MT Light"/>
                <w:b/>
                <w:bCs/>
                <w:sz w:val="24"/>
                <w:szCs w:val="24"/>
              </w:rPr>
            </w:pPr>
            <w:r w:rsidRPr="00581A78">
              <w:rPr>
                <w:rFonts w:ascii="Footlight MT Light" w:hAnsi="Footlight MT Light"/>
                <w:b/>
                <w:bCs/>
                <w:sz w:val="24"/>
                <w:szCs w:val="24"/>
              </w:rPr>
              <w:t>Pending Approval.</w:t>
            </w:r>
          </w:p>
          <w:p w14:paraId="2C033B86" w14:textId="77777777" w:rsidR="00CB5916" w:rsidRDefault="00CB5916" w:rsidP="00553F54">
            <w:pPr>
              <w:spacing w:after="0" w:line="240" w:lineRule="auto"/>
              <w:jc w:val="both"/>
              <w:rPr>
                <w:rFonts w:ascii="Footlight MT Light" w:hAnsi="Footlight MT Light"/>
                <w:b/>
                <w:bCs/>
                <w:sz w:val="24"/>
                <w:szCs w:val="24"/>
              </w:rPr>
            </w:pPr>
          </w:p>
          <w:p w14:paraId="130F4F23" w14:textId="77777777" w:rsidR="00CB5916" w:rsidRPr="007733BE" w:rsidRDefault="00CB5916" w:rsidP="00553F54">
            <w:pPr>
              <w:spacing w:after="0" w:line="240" w:lineRule="auto"/>
              <w:jc w:val="both"/>
              <w:rPr>
                <w:rFonts w:ascii="Footlight MT Light" w:hAnsi="Footlight MT Light"/>
                <w:sz w:val="24"/>
                <w:szCs w:val="24"/>
              </w:rPr>
            </w:pPr>
            <w:r w:rsidRPr="007733BE">
              <w:rPr>
                <w:rFonts w:ascii="Footlight MT Light" w:hAnsi="Footlight MT Light"/>
                <w:sz w:val="24"/>
                <w:szCs w:val="24"/>
              </w:rPr>
              <w:t>NG-CDFC to submit hydrological survey report</w:t>
            </w:r>
          </w:p>
          <w:p w14:paraId="4D5BA1D1" w14:textId="77777777" w:rsidR="00CB5916" w:rsidRPr="00581A78" w:rsidRDefault="00CB5916" w:rsidP="00553F54">
            <w:pPr>
              <w:spacing w:after="0" w:line="240" w:lineRule="auto"/>
              <w:jc w:val="both"/>
              <w:rPr>
                <w:rFonts w:ascii="Footlight MT Light" w:hAnsi="Footlight MT Light"/>
                <w:b/>
                <w:bCs/>
                <w:sz w:val="24"/>
                <w:szCs w:val="24"/>
              </w:rPr>
            </w:pPr>
          </w:p>
          <w:p w14:paraId="4F5BC04B"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hAnsi="Footlight MT Light"/>
                <w:bCs/>
                <w:sz w:val="24"/>
                <w:szCs w:val="24"/>
              </w:rPr>
              <w:t>NG</w:t>
            </w:r>
            <w:r>
              <w:rPr>
                <w:rFonts w:ascii="Footlight MT Light" w:hAnsi="Footlight MT Light"/>
                <w:bCs/>
                <w:sz w:val="24"/>
                <w:szCs w:val="24"/>
              </w:rPr>
              <w:t>-</w:t>
            </w:r>
            <w:r w:rsidRPr="00581A78">
              <w:rPr>
                <w:rFonts w:ascii="Footlight MT Light" w:hAnsi="Footlight MT Light"/>
                <w:bCs/>
                <w:sz w:val="24"/>
                <w:szCs w:val="24"/>
              </w:rPr>
              <w:t xml:space="preserve">CDFC to submit BOQs for the project </w:t>
            </w:r>
          </w:p>
        </w:tc>
      </w:tr>
      <w:tr w:rsidR="00CB5916" w:rsidRPr="00581A78" w14:paraId="7CC39B69" w14:textId="77777777" w:rsidTr="00CB5916">
        <w:tc>
          <w:tcPr>
            <w:tcW w:w="1596" w:type="dxa"/>
            <w:vMerge/>
          </w:tcPr>
          <w:p w14:paraId="53F70719"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46D81C94"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6BCD3314" w14:textId="77777777" w:rsidR="00CB5916" w:rsidRPr="00581A78" w:rsidRDefault="00CB5916" w:rsidP="00553F54">
            <w:pPr>
              <w:spacing w:after="0" w:line="240" w:lineRule="auto"/>
              <w:jc w:val="both"/>
              <w:rPr>
                <w:rFonts w:ascii="Footlight MT Light" w:eastAsia="Times New Roman" w:hAnsi="Footlight MT Light"/>
                <w:b/>
                <w:sz w:val="24"/>
                <w:szCs w:val="24"/>
              </w:rPr>
            </w:pPr>
            <w:proofErr w:type="spellStart"/>
            <w:r w:rsidRPr="00581A78">
              <w:rPr>
                <w:rFonts w:ascii="Footlight MT Light" w:eastAsia="Times New Roman" w:hAnsi="Footlight MT Light" w:cs="Calibri"/>
                <w:color w:val="000000"/>
                <w:sz w:val="24"/>
                <w:szCs w:val="24"/>
              </w:rPr>
              <w:t>Kathuri</w:t>
            </w:r>
            <w:proofErr w:type="spellEnd"/>
            <w:r w:rsidRPr="00581A78">
              <w:rPr>
                <w:rFonts w:ascii="Footlight MT Light" w:eastAsia="Times New Roman" w:hAnsi="Footlight MT Light" w:cs="Calibri"/>
                <w:color w:val="000000"/>
                <w:sz w:val="24"/>
                <w:szCs w:val="24"/>
              </w:rPr>
              <w:t xml:space="preserve"> Primary School - Survey work,</w:t>
            </w:r>
            <w:r>
              <w:rPr>
                <w:rFonts w:ascii="Footlight MT Light" w:eastAsia="Times New Roman" w:hAnsi="Footlight MT Light" w:cs="Calibri"/>
                <w:color w:val="000000"/>
                <w:sz w:val="24"/>
                <w:szCs w:val="24"/>
              </w:rPr>
              <w:t xml:space="preserve"> </w:t>
            </w:r>
            <w:r w:rsidRPr="00581A78">
              <w:rPr>
                <w:rFonts w:ascii="Footlight MT Light" w:eastAsia="Times New Roman" w:hAnsi="Footlight MT Light" w:cs="Calibri"/>
                <w:color w:val="000000"/>
                <w:sz w:val="24"/>
                <w:szCs w:val="24"/>
              </w:rPr>
              <w:t>Drilling of 200metres Borehole, Installing of solar powered submersible pump (</w:t>
            </w:r>
            <w:proofErr w:type="spellStart"/>
            <w:r w:rsidRPr="00581A78">
              <w:rPr>
                <w:rFonts w:ascii="Footlight MT Light" w:eastAsia="Times New Roman" w:hAnsi="Footlight MT Light" w:cs="Calibri"/>
                <w:color w:val="000000"/>
                <w:sz w:val="24"/>
                <w:szCs w:val="24"/>
              </w:rPr>
              <w:t>Pedrolo</w:t>
            </w:r>
            <w:proofErr w:type="spellEnd"/>
            <w:r w:rsidRPr="00581A78">
              <w:rPr>
                <w:rFonts w:ascii="Footlight MT Light" w:eastAsia="Times New Roman" w:hAnsi="Footlight MT Light" w:cs="Calibri"/>
                <w:color w:val="000000"/>
                <w:sz w:val="24"/>
                <w:szCs w:val="24"/>
              </w:rPr>
              <w:t xml:space="preserve"> 3.0k.w) and erection of 8metres stand to carry 2 tank each 10,000litres of water at Kshs.4,300,000 and purchase of 2 Tanks 10,000litres of water at Kshs.</w:t>
            </w:r>
            <w:proofErr w:type="gramStart"/>
            <w:r w:rsidRPr="00581A78">
              <w:rPr>
                <w:rFonts w:ascii="Footlight MT Light" w:eastAsia="Times New Roman" w:hAnsi="Footlight MT Light" w:cs="Calibri"/>
                <w:color w:val="000000"/>
                <w:sz w:val="24"/>
                <w:szCs w:val="24"/>
              </w:rPr>
              <w:t>200,000.-</w:t>
            </w:r>
            <w:proofErr w:type="gramEnd"/>
            <w:r w:rsidRPr="00581A78">
              <w:rPr>
                <w:rFonts w:ascii="Footlight MT Light" w:eastAsia="Times New Roman" w:hAnsi="Footlight MT Light" w:cs="Calibri"/>
                <w:color w:val="000000"/>
                <w:sz w:val="24"/>
                <w:szCs w:val="24"/>
              </w:rPr>
              <w:t xml:space="preserve"> Kshs 4,500,000</w:t>
            </w:r>
          </w:p>
        </w:tc>
        <w:tc>
          <w:tcPr>
            <w:tcW w:w="4253" w:type="dxa"/>
            <w:vMerge/>
          </w:tcPr>
          <w:p w14:paraId="3A2D73E3"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r>
      <w:tr w:rsidR="00CB5916" w:rsidRPr="007733BE" w14:paraId="1156D076" w14:textId="77777777" w:rsidTr="00CB5916">
        <w:tc>
          <w:tcPr>
            <w:tcW w:w="1596" w:type="dxa"/>
            <w:vMerge/>
          </w:tcPr>
          <w:p w14:paraId="3B5F53B3"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2088" w:type="dxa"/>
            <w:vMerge/>
          </w:tcPr>
          <w:p w14:paraId="531ACB2D" w14:textId="77777777" w:rsidR="00CB5916" w:rsidRPr="00581A78" w:rsidRDefault="00CB5916" w:rsidP="00553F54">
            <w:pPr>
              <w:spacing w:after="0" w:line="240" w:lineRule="auto"/>
              <w:jc w:val="both"/>
              <w:rPr>
                <w:rFonts w:ascii="Footlight MT Light" w:eastAsia="Times New Roman" w:hAnsi="Footlight MT Light"/>
                <w:b/>
                <w:sz w:val="24"/>
                <w:szCs w:val="24"/>
              </w:rPr>
            </w:pPr>
          </w:p>
        </w:tc>
        <w:tc>
          <w:tcPr>
            <w:tcW w:w="6380" w:type="dxa"/>
          </w:tcPr>
          <w:p w14:paraId="45F14C52" w14:textId="77777777" w:rsidR="00CB5916" w:rsidRPr="00581A78" w:rsidRDefault="00CB5916" w:rsidP="00553F54">
            <w:pPr>
              <w:spacing w:after="0" w:line="240" w:lineRule="auto"/>
              <w:jc w:val="both"/>
              <w:rPr>
                <w:rFonts w:ascii="Footlight MT Light" w:eastAsia="Times New Roman" w:hAnsi="Footlight MT Light"/>
                <w:b/>
                <w:sz w:val="24"/>
                <w:szCs w:val="24"/>
              </w:rPr>
            </w:pPr>
            <w:r w:rsidRPr="00581A78">
              <w:rPr>
                <w:rFonts w:ascii="Footlight MT Light" w:eastAsia="Times New Roman" w:hAnsi="Footlight MT Light" w:cs="Footlight MT Light"/>
                <w:color w:val="000000"/>
                <w:sz w:val="24"/>
                <w:szCs w:val="24"/>
              </w:rPr>
              <w:t xml:space="preserve">Primary Schools Security Masts project - Construction to completion 4 Security Masts with 8 Bulbs Led each 200watts, </w:t>
            </w:r>
            <w:r w:rsidRPr="00581A78">
              <w:rPr>
                <w:rFonts w:ascii="Footlight MT Light" w:eastAsia="Times New Roman" w:hAnsi="Footlight MT Light" w:cs="Footlight MT Light"/>
                <w:color w:val="000000"/>
                <w:sz w:val="24"/>
                <w:szCs w:val="24"/>
              </w:rPr>
              <w:lastRenderedPageBreak/>
              <w:t xml:space="preserve">20Metres in length, Lighting Rod, Lump panel to maintain with foot rest, with automatic switch each at </w:t>
            </w:r>
            <w:proofErr w:type="spellStart"/>
            <w:r w:rsidRPr="00581A78">
              <w:rPr>
                <w:rFonts w:ascii="Footlight MT Light" w:eastAsia="Times New Roman" w:hAnsi="Footlight MT Light" w:cs="Footlight MT Light"/>
                <w:color w:val="000000"/>
                <w:sz w:val="24"/>
                <w:szCs w:val="24"/>
              </w:rPr>
              <w:t>Ksh</w:t>
            </w:r>
            <w:proofErr w:type="spellEnd"/>
            <w:r w:rsidRPr="00581A78">
              <w:rPr>
                <w:rFonts w:ascii="Footlight MT Light" w:eastAsia="Times New Roman" w:hAnsi="Footlight MT Light" w:cs="Footlight MT Light"/>
                <w:color w:val="000000"/>
                <w:sz w:val="24"/>
                <w:szCs w:val="24"/>
              </w:rPr>
              <w:t xml:space="preserve">: 400,000, near </w:t>
            </w:r>
            <w:proofErr w:type="spellStart"/>
            <w:r w:rsidRPr="00581A78">
              <w:rPr>
                <w:rFonts w:ascii="Footlight MT Light" w:eastAsia="Times New Roman" w:hAnsi="Footlight MT Light" w:cs="Footlight MT Light"/>
                <w:color w:val="000000"/>
                <w:sz w:val="24"/>
                <w:szCs w:val="24"/>
              </w:rPr>
              <w:t>Kiritiri</w:t>
            </w:r>
            <w:proofErr w:type="spellEnd"/>
            <w:r w:rsidRPr="00581A78">
              <w:rPr>
                <w:rFonts w:ascii="Footlight MT Light" w:eastAsia="Times New Roman" w:hAnsi="Footlight MT Light" w:cs="Footlight MT Light"/>
                <w:color w:val="000000"/>
                <w:sz w:val="24"/>
                <w:szCs w:val="24"/>
              </w:rPr>
              <w:t xml:space="preserve"> Primary </w:t>
            </w:r>
            <w:proofErr w:type="gramStart"/>
            <w:r w:rsidRPr="00581A78">
              <w:rPr>
                <w:rFonts w:ascii="Footlight MT Light" w:eastAsia="Times New Roman" w:hAnsi="Footlight MT Light" w:cs="Footlight MT Light"/>
                <w:color w:val="000000"/>
                <w:sz w:val="24"/>
                <w:szCs w:val="24"/>
              </w:rPr>
              <w:t>School,  Deputy</w:t>
            </w:r>
            <w:proofErr w:type="gramEnd"/>
            <w:r w:rsidRPr="00581A78">
              <w:rPr>
                <w:rFonts w:ascii="Footlight MT Light" w:eastAsia="Times New Roman" w:hAnsi="Footlight MT Light" w:cs="Footlight MT Light"/>
                <w:color w:val="000000"/>
                <w:sz w:val="24"/>
                <w:szCs w:val="24"/>
              </w:rPr>
              <w:t xml:space="preserve"> County Commissioner office, </w:t>
            </w:r>
            <w:proofErr w:type="spellStart"/>
            <w:r w:rsidRPr="00581A78">
              <w:rPr>
                <w:rFonts w:ascii="Footlight MT Light" w:eastAsia="Times New Roman" w:hAnsi="Footlight MT Light" w:cs="Footlight MT Light"/>
                <w:color w:val="000000"/>
                <w:sz w:val="24"/>
                <w:szCs w:val="24"/>
              </w:rPr>
              <w:t>Msingi</w:t>
            </w:r>
            <w:proofErr w:type="spellEnd"/>
            <w:r w:rsidRPr="00581A78">
              <w:rPr>
                <w:rFonts w:ascii="Footlight MT Light" w:eastAsia="Times New Roman" w:hAnsi="Footlight MT Light" w:cs="Footlight MT Light"/>
                <w:color w:val="000000"/>
                <w:sz w:val="24"/>
                <w:szCs w:val="24"/>
              </w:rPr>
              <w:t xml:space="preserve"> Primary School and Angels Primary School. – Kshs 1,600,000</w:t>
            </w:r>
          </w:p>
        </w:tc>
        <w:tc>
          <w:tcPr>
            <w:tcW w:w="4253" w:type="dxa"/>
          </w:tcPr>
          <w:p w14:paraId="5509D0DC" w14:textId="77777777" w:rsidR="00CB5916" w:rsidRPr="007733BE" w:rsidRDefault="00CB5916" w:rsidP="00553F54">
            <w:pPr>
              <w:spacing w:after="0" w:line="240" w:lineRule="auto"/>
              <w:jc w:val="both"/>
              <w:rPr>
                <w:rFonts w:ascii="Footlight MT Light" w:hAnsi="Footlight MT Light"/>
                <w:b/>
                <w:i/>
                <w:iCs/>
                <w:sz w:val="24"/>
                <w:szCs w:val="24"/>
              </w:rPr>
            </w:pPr>
            <w:r w:rsidRPr="007733BE">
              <w:rPr>
                <w:rFonts w:ascii="Footlight MT Light" w:hAnsi="Footlight MT Light"/>
                <w:b/>
                <w:i/>
                <w:iCs/>
                <w:sz w:val="24"/>
                <w:szCs w:val="24"/>
              </w:rPr>
              <w:lastRenderedPageBreak/>
              <w:t>Not recommended for approval</w:t>
            </w:r>
          </w:p>
          <w:p w14:paraId="749E776A" w14:textId="77777777" w:rsidR="00CB5916" w:rsidRDefault="00CB5916" w:rsidP="00553F54">
            <w:pPr>
              <w:spacing w:after="0" w:line="240" w:lineRule="auto"/>
              <w:jc w:val="both"/>
              <w:rPr>
                <w:rFonts w:ascii="Footlight MT Light" w:hAnsi="Footlight MT Light"/>
                <w:b/>
                <w:sz w:val="24"/>
                <w:szCs w:val="24"/>
              </w:rPr>
            </w:pPr>
          </w:p>
          <w:p w14:paraId="7E580222" w14:textId="77777777" w:rsidR="00CB5916" w:rsidRPr="007733BE" w:rsidRDefault="00CB5916" w:rsidP="00553F54">
            <w:pPr>
              <w:spacing w:after="0" w:line="240" w:lineRule="auto"/>
              <w:jc w:val="both"/>
              <w:rPr>
                <w:rFonts w:ascii="Footlight MT Light" w:eastAsia="Times New Roman" w:hAnsi="Footlight MT Light"/>
                <w:bCs/>
                <w:sz w:val="24"/>
                <w:szCs w:val="24"/>
              </w:rPr>
            </w:pPr>
            <w:r w:rsidRPr="007733BE">
              <w:rPr>
                <w:rFonts w:ascii="Footlight MT Light" w:hAnsi="Footlight MT Light"/>
                <w:bCs/>
                <w:sz w:val="24"/>
                <w:szCs w:val="24"/>
              </w:rPr>
              <w:lastRenderedPageBreak/>
              <w:t>The proposed projects do not fall under the exclusive functions of the National Government hence against section 3 of the NG-CDF Act 2015 as amended in 2023</w:t>
            </w:r>
          </w:p>
        </w:tc>
      </w:tr>
    </w:tbl>
    <w:p w14:paraId="6E1CB2F5" w14:textId="77777777" w:rsidR="00347542" w:rsidRDefault="00347542"/>
    <w:sectPr w:rsidR="00347542" w:rsidSect="00C804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66DA3"/>
    <w:multiLevelType w:val="hybridMultilevel"/>
    <w:tmpl w:val="8FAE88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187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16"/>
    <w:rsid w:val="00347542"/>
    <w:rsid w:val="00483D3D"/>
    <w:rsid w:val="00A11C92"/>
    <w:rsid w:val="00C8041C"/>
    <w:rsid w:val="00CB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1E92"/>
  <w15:chartTrackingRefBased/>
  <w15:docId w15:val="{EB57CC0B-96C2-4A12-AA25-04B659A4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16"/>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CB591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CB59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Musili</dc:creator>
  <cp:keywords/>
  <dc:description/>
  <cp:lastModifiedBy>Yvonne Musili</cp:lastModifiedBy>
  <cp:revision>2</cp:revision>
  <dcterms:created xsi:type="dcterms:W3CDTF">2024-06-12T12:14:00Z</dcterms:created>
  <dcterms:modified xsi:type="dcterms:W3CDTF">2024-06-12T12:14:00Z</dcterms:modified>
</cp:coreProperties>
</file>