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03" w:rsidRPr="00E33ADA" w:rsidRDefault="004D0B03" w:rsidP="004D0B03">
      <w:pPr>
        <w:rPr>
          <w:rFonts w:ascii="Footlight MT Light" w:hAnsi="Footlight MT Light" w:cs="Times New Roman"/>
          <w:sz w:val="24"/>
          <w:szCs w:val="24"/>
        </w:rPr>
      </w:pPr>
      <w:r w:rsidRPr="00E33ADA">
        <w:rPr>
          <w:rFonts w:ascii="Footlight MT Light" w:hAnsi="Footlight MT Light" w:cs="Times New Roman"/>
          <w:sz w:val="24"/>
          <w:szCs w:val="24"/>
        </w:rPr>
        <w:t xml:space="preserve">Members present 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proofErr w:type="spellStart"/>
      <w:r w:rsidRPr="00E33ADA">
        <w:rPr>
          <w:rFonts w:ascii="Footlight MT Light" w:hAnsi="Footlight MT Light"/>
          <w:sz w:val="24"/>
          <w:szCs w:val="24"/>
        </w:rPr>
        <w:t>Caren</w:t>
      </w:r>
      <w:proofErr w:type="spellEnd"/>
      <w:r w:rsidRPr="00E33AD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Jeruto</w:t>
      </w:r>
      <w:proofErr w:type="spellEnd"/>
      <w:r w:rsidRPr="00E33ADA">
        <w:rPr>
          <w:rFonts w:ascii="Footlight MT Light" w:hAnsi="Footlight MT Light"/>
          <w:sz w:val="24"/>
          <w:szCs w:val="24"/>
        </w:rPr>
        <w:t>-----------FAM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Dr. Phillip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Chumo</w:t>
      </w:r>
      <w:proofErr w:type="spellEnd"/>
      <w:r w:rsidRPr="00E33ADA">
        <w:rPr>
          <w:rFonts w:ascii="Footlight MT Light" w:hAnsi="Footlight MT Light"/>
          <w:sz w:val="24"/>
          <w:szCs w:val="24"/>
        </w:rPr>
        <w:t>-----Chair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>Paul Sang-------------Secretary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Sandra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J.Sego</w:t>
      </w:r>
      <w:proofErr w:type="spellEnd"/>
      <w:r w:rsidRPr="00E33ADA">
        <w:rPr>
          <w:rFonts w:ascii="Footlight MT Light" w:hAnsi="Footlight MT Light"/>
          <w:sz w:val="24"/>
          <w:szCs w:val="24"/>
        </w:rPr>
        <w:t xml:space="preserve">---------Member 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charity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Biwott</w:t>
      </w:r>
      <w:proofErr w:type="spellEnd"/>
      <w:r w:rsidRPr="00E33ADA">
        <w:rPr>
          <w:rFonts w:ascii="Footlight MT Light" w:hAnsi="Footlight MT Light"/>
          <w:sz w:val="24"/>
          <w:szCs w:val="24"/>
        </w:rPr>
        <w:t>--------Member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Agnes 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kiplagat</w:t>
      </w:r>
      <w:proofErr w:type="spellEnd"/>
      <w:r w:rsidRPr="00E33ADA">
        <w:rPr>
          <w:rFonts w:ascii="Footlight MT Light" w:hAnsi="Footlight MT Light"/>
          <w:sz w:val="24"/>
          <w:szCs w:val="24"/>
        </w:rPr>
        <w:t xml:space="preserve"> ------Member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Harrison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Kipng’oswa</w:t>
      </w:r>
      <w:proofErr w:type="spellEnd"/>
      <w:r w:rsidRPr="00E33ADA">
        <w:rPr>
          <w:rFonts w:ascii="Footlight MT Light" w:hAnsi="Footlight MT Light"/>
          <w:sz w:val="24"/>
          <w:szCs w:val="24"/>
        </w:rPr>
        <w:t>-Member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Jonathan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Barkutwo</w:t>
      </w:r>
      <w:proofErr w:type="spellEnd"/>
      <w:r w:rsidRPr="00E33ADA">
        <w:rPr>
          <w:rFonts w:ascii="Footlight MT Light" w:hAnsi="Footlight MT Light"/>
          <w:sz w:val="24"/>
          <w:szCs w:val="24"/>
        </w:rPr>
        <w:t>--Member</w:t>
      </w:r>
    </w:p>
    <w:p w:rsidR="004D0B03" w:rsidRPr="00E33ADA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Jeremiah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Kiplagat</w:t>
      </w:r>
      <w:proofErr w:type="spellEnd"/>
      <w:r w:rsidRPr="00E33ADA">
        <w:rPr>
          <w:rFonts w:ascii="Footlight MT Light" w:hAnsi="Footlight MT Light"/>
          <w:sz w:val="24"/>
          <w:szCs w:val="24"/>
        </w:rPr>
        <w:t>----Member</w:t>
      </w:r>
    </w:p>
    <w:p w:rsidR="004D0B03" w:rsidRDefault="004D0B03" w:rsidP="004D0B03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Esther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Mwamure</w:t>
      </w:r>
      <w:proofErr w:type="spellEnd"/>
      <w:r w:rsidRPr="00E33ADA">
        <w:rPr>
          <w:rFonts w:ascii="Footlight MT Light" w:hAnsi="Footlight MT Light"/>
          <w:sz w:val="24"/>
          <w:szCs w:val="24"/>
        </w:rPr>
        <w:t xml:space="preserve"> ----DCC</w:t>
      </w:r>
    </w:p>
    <w:p w:rsidR="004D0B03" w:rsidRDefault="004D0B03" w:rsidP="004D0B03">
      <w:pPr>
        <w:rPr>
          <w:rFonts w:ascii="Footlight MT Light" w:hAnsi="Footlight MT Light" w:cs="Times New Roman"/>
          <w:sz w:val="24"/>
          <w:szCs w:val="24"/>
          <w:lang w:val="en-GB"/>
        </w:rPr>
      </w:pPr>
    </w:p>
    <w:p w:rsidR="004D0B03" w:rsidRPr="00E33ADA" w:rsidRDefault="004D0B03" w:rsidP="004D0B03">
      <w:p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>Agenda</w:t>
      </w:r>
    </w:p>
    <w:p w:rsidR="004D0B03" w:rsidRPr="00E33ADA" w:rsidRDefault="004D0B03" w:rsidP="004D0B0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>Preliminaries.</w:t>
      </w:r>
    </w:p>
    <w:p w:rsidR="004D0B03" w:rsidRDefault="004D0B03" w:rsidP="004D0B0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>Preparation of Handing over report.</w:t>
      </w:r>
    </w:p>
    <w:p w:rsidR="008675C3" w:rsidRPr="008675C3" w:rsidRDefault="008675C3" w:rsidP="004D0B0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8675C3">
        <w:rPr>
          <w:rFonts w:ascii="Footlight MT Light" w:hAnsi="Footlight MT Light"/>
          <w:sz w:val="24"/>
          <w:szCs w:val="24"/>
        </w:rPr>
        <w:t>Audit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:rsidR="004D0B03" w:rsidRPr="00E33ADA" w:rsidRDefault="004D0B03" w:rsidP="004D0B03">
      <w:pPr>
        <w:pStyle w:val="ListParagraph"/>
        <w:ind w:left="1080"/>
        <w:rPr>
          <w:rFonts w:ascii="Footlight MT Light" w:hAnsi="Footlight MT Light"/>
          <w:sz w:val="24"/>
          <w:szCs w:val="24"/>
        </w:rPr>
      </w:pPr>
    </w:p>
    <w:p w:rsidR="004D0B03" w:rsidRPr="00E33ADA" w:rsidRDefault="004D0B03" w:rsidP="004D0B03">
      <w:pPr>
        <w:pStyle w:val="ListParagraph"/>
        <w:ind w:left="1080"/>
        <w:rPr>
          <w:rFonts w:ascii="Footlight MT Light" w:hAnsi="Footlight MT Light"/>
          <w:sz w:val="24"/>
          <w:szCs w:val="24"/>
        </w:rPr>
      </w:pPr>
    </w:p>
    <w:p w:rsidR="004D0B03" w:rsidRPr="00E33ADA" w:rsidRDefault="004D0B03" w:rsidP="004D0B03">
      <w:pPr>
        <w:pStyle w:val="ListParagraph"/>
        <w:ind w:left="1080"/>
        <w:rPr>
          <w:rFonts w:ascii="Footlight MT Light" w:hAnsi="Footlight MT Light"/>
          <w:sz w:val="24"/>
          <w:szCs w:val="24"/>
        </w:rPr>
      </w:pPr>
    </w:p>
    <w:p w:rsidR="004D0B03" w:rsidRPr="00E33ADA" w:rsidRDefault="004D0B03" w:rsidP="004D0B03">
      <w:pPr>
        <w:pStyle w:val="ListParagraph"/>
        <w:ind w:left="0" w:right="-144"/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b/>
          <w:sz w:val="24"/>
          <w:szCs w:val="24"/>
          <w:u w:val="single"/>
        </w:rPr>
        <w:t>MIN 01/</w:t>
      </w:r>
      <w:r>
        <w:rPr>
          <w:rFonts w:ascii="Footlight MT Light" w:hAnsi="Footlight MT Light"/>
          <w:b/>
          <w:sz w:val="24"/>
          <w:szCs w:val="24"/>
          <w:u w:val="single"/>
        </w:rPr>
        <w:t>28</w:t>
      </w:r>
      <w:r w:rsidRPr="00E33ADA">
        <w:rPr>
          <w:rFonts w:ascii="Footlight MT Light" w:hAnsi="Footlight MT Light"/>
          <w:b/>
          <w:sz w:val="24"/>
          <w:szCs w:val="24"/>
          <w:u w:val="single"/>
        </w:rPr>
        <w:t>/08/2017 PRELIMINARIES.</w:t>
      </w:r>
    </w:p>
    <w:p w:rsidR="004D0B03" w:rsidRPr="00E33ADA" w:rsidRDefault="004D0B03" w:rsidP="004D0B03">
      <w:pPr>
        <w:pStyle w:val="ListParagraph"/>
        <w:spacing w:after="240"/>
        <w:ind w:left="0" w:right="-144"/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/>
          <w:sz w:val="24"/>
          <w:szCs w:val="24"/>
        </w:rPr>
        <w:t xml:space="preserve">The NG-CDF chairman welcomed the NG- CDF members, and then followed by prayer led by </w:t>
      </w:r>
      <w:r>
        <w:rPr>
          <w:rFonts w:ascii="Footlight MT Light" w:hAnsi="Footlight MT Light"/>
          <w:sz w:val="24"/>
          <w:szCs w:val="24"/>
        </w:rPr>
        <w:t xml:space="preserve">Agnes </w:t>
      </w:r>
      <w:proofErr w:type="spellStart"/>
      <w:r>
        <w:rPr>
          <w:rFonts w:ascii="Footlight MT Light" w:hAnsi="Footlight MT Light"/>
          <w:sz w:val="24"/>
          <w:szCs w:val="24"/>
        </w:rPr>
        <w:t>Kiplagat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r w:rsidRPr="00E33ADA">
        <w:rPr>
          <w:rFonts w:ascii="Footlight MT Light" w:hAnsi="Footlight MT Light"/>
          <w:sz w:val="24"/>
          <w:szCs w:val="24"/>
        </w:rPr>
        <w:t xml:space="preserve">. The meeting started at 10.30am.The previous minutes were read by the secretary and proposed by Jonathan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Barkutwo</w:t>
      </w:r>
      <w:proofErr w:type="spellEnd"/>
      <w:r w:rsidRPr="00E33ADA">
        <w:rPr>
          <w:rFonts w:ascii="Footlight MT Light" w:hAnsi="Footlight MT Light"/>
          <w:sz w:val="24"/>
          <w:szCs w:val="24"/>
        </w:rPr>
        <w:t xml:space="preserve"> seconded charity </w:t>
      </w:r>
      <w:proofErr w:type="spellStart"/>
      <w:r w:rsidRPr="00E33ADA">
        <w:rPr>
          <w:rFonts w:ascii="Footlight MT Light" w:hAnsi="Footlight MT Light"/>
          <w:sz w:val="24"/>
          <w:szCs w:val="24"/>
        </w:rPr>
        <w:t>Biwott</w:t>
      </w:r>
      <w:proofErr w:type="spellEnd"/>
      <w:r w:rsidRPr="00E33ADA">
        <w:rPr>
          <w:rFonts w:ascii="Footlight MT Light" w:hAnsi="Footlight MT Light"/>
          <w:sz w:val="24"/>
          <w:szCs w:val="24"/>
        </w:rPr>
        <w:t xml:space="preserve"> as through minutes of </w:t>
      </w:r>
      <w:r>
        <w:rPr>
          <w:rFonts w:ascii="Footlight MT Light" w:hAnsi="Footlight MT Light"/>
          <w:sz w:val="24"/>
          <w:szCs w:val="24"/>
        </w:rPr>
        <w:t>3</w:t>
      </w:r>
      <w:r w:rsidRPr="00E33ADA">
        <w:rPr>
          <w:rFonts w:ascii="Footlight MT Light" w:hAnsi="Footlight MT Light"/>
          <w:sz w:val="24"/>
          <w:szCs w:val="24"/>
          <w:vertAlign w:val="superscript"/>
        </w:rPr>
        <w:t xml:space="preserve">th </w:t>
      </w:r>
      <w:r w:rsidRPr="00E33ADA">
        <w:rPr>
          <w:rFonts w:ascii="Footlight MT Light" w:hAnsi="Footlight MT Light"/>
          <w:sz w:val="24"/>
          <w:szCs w:val="24"/>
        </w:rPr>
        <w:t>July 2017.</w:t>
      </w:r>
    </w:p>
    <w:p w:rsidR="008712BE" w:rsidRDefault="008712BE" w:rsidP="004D0B03">
      <w:pPr>
        <w:pStyle w:val="ListParagraph"/>
        <w:spacing w:after="240"/>
        <w:ind w:left="0" w:right="-144"/>
        <w:rPr>
          <w:rFonts w:ascii="Footlight MT Light" w:hAnsi="Footlight MT Light"/>
          <w:b/>
          <w:sz w:val="24"/>
          <w:szCs w:val="24"/>
        </w:rPr>
      </w:pPr>
    </w:p>
    <w:p w:rsidR="004D0B03" w:rsidRPr="00E33ADA" w:rsidRDefault="004D0B03" w:rsidP="004D0B03">
      <w:pPr>
        <w:pStyle w:val="ListParagraph"/>
        <w:spacing w:after="240"/>
        <w:ind w:left="0" w:right="-144"/>
        <w:rPr>
          <w:rFonts w:ascii="Footlight MT Light" w:hAnsi="Footlight MT Light"/>
          <w:b/>
          <w:sz w:val="24"/>
          <w:szCs w:val="24"/>
        </w:rPr>
      </w:pPr>
      <w:r w:rsidRPr="00E33ADA">
        <w:rPr>
          <w:rFonts w:ascii="Footlight MT Light" w:hAnsi="Footlight MT Light"/>
          <w:b/>
          <w:sz w:val="24"/>
          <w:szCs w:val="24"/>
        </w:rPr>
        <w:t xml:space="preserve">Matters Arising </w:t>
      </w:r>
    </w:p>
    <w:p w:rsidR="004D0B03" w:rsidRPr="00E33ADA" w:rsidRDefault="004D0B03" w:rsidP="004D0B03">
      <w:pPr>
        <w:pStyle w:val="ListParagraph"/>
        <w:spacing w:after="240"/>
        <w:ind w:left="0" w:right="-144"/>
        <w:rPr>
          <w:rFonts w:ascii="Footlight MT Light" w:hAnsi="Footlight MT Light"/>
          <w:sz w:val="24"/>
          <w:szCs w:val="24"/>
        </w:rPr>
      </w:pPr>
      <w:proofErr w:type="spellStart"/>
      <w:r w:rsidRPr="00E33ADA">
        <w:rPr>
          <w:rFonts w:ascii="Footlight MT Light" w:hAnsi="Footlight MT Light"/>
          <w:sz w:val="24"/>
          <w:szCs w:val="24"/>
        </w:rPr>
        <w:t>Biwott</w:t>
      </w:r>
      <w:proofErr w:type="spellEnd"/>
      <w:r w:rsidRPr="00E33ADA">
        <w:rPr>
          <w:rFonts w:ascii="Footlight MT Light" w:hAnsi="Footlight MT Light"/>
          <w:sz w:val="24"/>
          <w:szCs w:val="24"/>
        </w:rPr>
        <w:t xml:space="preserve"> Primary  School -Completion of Toilet a follow up to be made since the PMC has not implemented the project.</w:t>
      </w:r>
    </w:p>
    <w:p w:rsidR="004D0B03" w:rsidRPr="004D0B03" w:rsidRDefault="004D0B03" w:rsidP="004D0B03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4D0B03">
        <w:rPr>
          <w:rFonts w:ascii="Footlight MT Light" w:hAnsi="Footlight MT Light"/>
          <w:b/>
          <w:sz w:val="24"/>
          <w:szCs w:val="24"/>
          <w:u w:val="single"/>
        </w:rPr>
        <w:t>MIN 02/28/08/2017 PREPARATION OF HANDING OVER REPORT</w:t>
      </w:r>
    </w:p>
    <w:p w:rsidR="008675C3" w:rsidRPr="008675C3" w:rsidRDefault="008675C3" w:rsidP="004D0B03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Members agreed that the preparation of handing  over report should be done</w:t>
      </w:r>
      <w:r w:rsidR="00A94BC0">
        <w:rPr>
          <w:rFonts w:ascii="Footlight MT Light" w:hAnsi="Footlight MT Light"/>
          <w:sz w:val="24"/>
          <w:szCs w:val="24"/>
        </w:rPr>
        <w:t xml:space="preserve">. Members resolved that the planning committee to sit for three days </w:t>
      </w:r>
      <w:r w:rsidR="00705793">
        <w:rPr>
          <w:rFonts w:ascii="Footlight MT Light" w:hAnsi="Footlight MT Light"/>
          <w:sz w:val="24"/>
          <w:szCs w:val="24"/>
        </w:rPr>
        <w:t xml:space="preserve"> and </w:t>
      </w:r>
      <w:r w:rsidR="00A94BC0">
        <w:rPr>
          <w:rFonts w:ascii="Footlight MT Light" w:hAnsi="Footlight MT Light"/>
          <w:sz w:val="24"/>
          <w:szCs w:val="24"/>
        </w:rPr>
        <w:t>prepare the report.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8712BE">
        <w:rPr>
          <w:rFonts w:ascii="Footlight MT Light" w:hAnsi="Footlight MT Light"/>
          <w:sz w:val="24"/>
          <w:szCs w:val="24"/>
        </w:rPr>
        <w:t>Members agreed that the report should include all the projects done since 2013/2014 f/y to 2016/2017 f/y. The report should highlight on the achievements, Challenges and recommendations.</w:t>
      </w:r>
    </w:p>
    <w:p w:rsidR="00B76F58" w:rsidRDefault="008675C3" w:rsidP="004D0B03">
      <w:pPr>
        <w:rPr>
          <w:rFonts w:ascii="Footlight MT Light" w:hAnsi="Footlight MT Light"/>
          <w:b/>
          <w:u w:val="single"/>
        </w:rPr>
      </w:pPr>
      <w:r w:rsidRPr="00B76F58">
        <w:rPr>
          <w:rFonts w:ascii="Footlight MT Light" w:hAnsi="Footlight MT Light"/>
          <w:b/>
          <w:sz w:val="24"/>
          <w:szCs w:val="24"/>
          <w:u w:val="single"/>
        </w:rPr>
        <w:t>MIN 04/28/08/2017 AUDIT</w:t>
      </w:r>
      <w:r w:rsidRPr="00B76F58">
        <w:rPr>
          <w:rFonts w:ascii="Footlight MT Light" w:hAnsi="Footlight MT Light"/>
          <w:b/>
          <w:u w:val="single"/>
        </w:rPr>
        <w:t xml:space="preserve"> </w:t>
      </w:r>
      <w:r w:rsidR="00B76F58" w:rsidRPr="00B76F58">
        <w:rPr>
          <w:rFonts w:ascii="Footlight MT Light" w:hAnsi="Footlight MT Light"/>
          <w:b/>
          <w:u w:val="single"/>
        </w:rPr>
        <w:t xml:space="preserve"> DRAFT REPORT</w:t>
      </w:r>
      <w:r w:rsidR="008E7547">
        <w:rPr>
          <w:rFonts w:ascii="Footlight MT Light" w:hAnsi="Footlight MT Light"/>
          <w:b/>
          <w:u w:val="single"/>
        </w:rPr>
        <w:t xml:space="preserve">  FOR 2015/2016 F/Y</w:t>
      </w:r>
    </w:p>
    <w:p w:rsidR="00C75D51" w:rsidRDefault="00B76F58" w:rsidP="004D0B03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FAM reported that the Audit Management let</w:t>
      </w:r>
      <w:r w:rsidR="00FE0E9A">
        <w:rPr>
          <w:rFonts w:ascii="Footlight MT Light" w:hAnsi="Footlight MT Light"/>
        </w:rPr>
        <w:t xml:space="preserve">ter from Auditor General has been received. She highlighted on the  </w:t>
      </w:r>
      <w:r w:rsidR="00C75D51">
        <w:rPr>
          <w:rFonts w:ascii="Footlight MT Light" w:hAnsi="Footlight MT Light"/>
        </w:rPr>
        <w:t>issues raised as follows;</w:t>
      </w:r>
    </w:p>
    <w:p w:rsidR="00C75D51" w:rsidRPr="00E33ADA" w:rsidRDefault="00C75D51" w:rsidP="00C75D51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 w:cs="Arial"/>
          <w:sz w:val="24"/>
          <w:szCs w:val="24"/>
        </w:rPr>
        <w:lastRenderedPageBreak/>
        <w:t xml:space="preserve">Bank  Balances may not portray the true bank balance because the amount include stale Cheques of </w:t>
      </w:r>
      <w:proofErr w:type="spellStart"/>
      <w:r w:rsidRPr="00E33ADA">
        <w:rPr>
          <w:rFonts w:ascii="Footlight MT Light" w:hAnsi="Footlight MT Light" w:cs="Arial"/>
          <w:sz w:val="24"/>
          <w:szCs w:val="24"/>
        </w:rPr>
        <w:t>Ksh</w:t>
      </w:r>
      <w:proofErr w:type="spellEnd"/>
      <w:r w:rsidRPr="00E33ADA">
        <w:rPr>
          <w:rFonts w:ascii="Footlight MT Light" w:hAnsi="Footlight MT Light" w:cs="Arial"/>
          <w:sz w:val="24"/>
          <w:szCs w:val="24"/>
        </w:rPr>
        <w:t>.</w:t>
      </w:r>
      <w:r w:rsidRPr="00E33ADA">
        <w:rPr>
          <w:rFonts w:ascii="Footlight MT Light" w:hAnsi="Footlight MT Light" w:cs="Arial"/>
          <w:b/>
          <w:sz w:val="24"/>
          <w:szCs w:val="24"/>
        </w:rPr>
        <w:t xml:space="preserve"> </w:t>
      </w:r>
      <w:r w:rsidRPr="00E33ADA">
        <w:rPr>
          <w:rFonts w:ascii="Footlight MT Light" w:hAnsi="Footlight MT Light" w:cs="Arial"/>
          <w:sz w:val="24"/>
          <w:szCs w:val="24"/>
        </w:rPr>
        <w:t>1,153,050</w:t>
      </w:r>
    </w:p>
    <w:p w:rsidR="00C75D51" w:rsidRPr="00E33ADA" w:rsidRDefault="00C75D51" w:rsidP="00C75D51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eastAsia="Times New Roman" w:hAnsi="Footlight MT Light" w:cs="Arial"/>
          <w:sz w:val="24"/>
          <w:szCs w:val="24"/>
        </w:rPr>
        <w:t xml:space="preserve">Bursaries - </w:t>
      </w:r>
      <w:r>
        <w:rPr>
          <w:rFonts w:ascii="Footlight MT Light" w:eastAsia="Times New Roman" w:hAnsi="Footlight MT Light" w:cs="Arial"/>
          <w:sz w:val="24"/>
          <w:szCs w:val="24"/>
        </w:rPr>
        <w:t>omission of representative from ministry of Education</w:t>
      </w:r>
    </w:p>
    <w:p w:rsidR="00C75D51" w:rsidRPr="00C75D51" w:rsidRDefault="00C75D51" w:rsidP="00C75D51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Arial"/>
          <w:sz w:val="24"/>
          <w:szCs w:val="24"/>
        </w:rPr>
      </w:pPr>
      <w:r w:rsidRPr="00C75D51">
        <w:rPr>
          <w:rFonts w:ascii="Footlight MT Light" w:hAnsi="Footlight MT Light"/>
          <w:sz w:val="24"/>
          <w:szCs w:val="24"/>
        </w:rPr>
        <w:t xml:space="preserve">Water Projects- delay of implementation of </w:t>
      </w:r>
      <w:proofErr w:type="spellStart"/>
      <w:r w:rsidRPr="00C75D51">
        <w:rPr>
          <w:rFonts w:ascii="Footlight MT Light" w:hAnsi="Footlight MT Light"/>
          <w:sz w:val="24"/>
          <w:szCs w:val="24"/>
        </w:rPr>
        <w:t>Kipkoro</w:t>
      </w:r>
      <w:proofErr w:type="spellEnd"/>
      <w:r w:rsidRPr="00C75D51">
        <w:rPr>
          <w:rFonts w:ascii="Footlight MT Light" w:hAnsi="Footlight MT Light"/>
          <w:sz w:val="24"/>
          <w:szCs w:val="24"/>
        </w:rPr>
        <w:t xml:space="preserve"> water projects </w:t>
      </w:r>
    </w:p>
    <w:p w:rsidR="00C75D51" w:rsidRPr="00C75D51" w:rsidRDefault="00C75D51" w:rsidP="00C75D51">
      <w:pPr>
        <w:pStyle w:val="ListParagraph"/>
        <w:numPr>
          <w:ilvl w:val="0"/>
          <w:numId w:val="3"/>
        </w:numPr>
        <w:jc w:val="both"/>
        <w:rPr>
          <w:rFonts w:ascii="Footlight MT Light" w:hAnsi="Footlight MT Light" w:cs="Arial"/>
          <w:sz w:val="24"/>
          <w:szCs w:val="24"/>
        </w:rPr>
      </w:pPr>
      <w:r w:rsidRPr="00C75D51">
        <w:rPr>
          <w:rFonts w:ascii="Footlight MT Light" w:hAnsi="Footlight MT Light" w:cs="Arial"/>
          <w:sz w:val="24"/>
          <w:szCs w:val="24"/>
        </w:rPr>
        <w:t xml:space="preserve">Roads Projects - Procurement </w:t>
      </w:r>
      <w:r>
        <w:rPr>
          <w:rFonts w:ascii="Footlight MT Light" w:hAnsi="Footlight MT Light" w:cs="Arial"/>
          <w:sz w:val="24"/>
          <w:szCs w:val="24"/>
        </w:rPr>
        <w:t xml:space="preserve">method </w:t>
      </w:r>
      <w:r w:rsidRPr="00C75D51">
        <w:rPr>
          <w:rFonts w:ascii="Footlight MT Light" w:hAnsi="Footlight MT Light" w:cs="Arial"/>
          <w:sz w:val="24"/>
          <w:szCs w:val="24"/>
        </w:rPr>
        <w:t xml:space="preserve"> used </w:t>
      </w:r>
      <w:r>
        <w:rPr>
          <w:rFonts w:ascii="Footlight MT Light" w:hAnsi="Footlight MT Light" w:cs="Arial"/>
          <w:sz w:val="24"/>
          <w:szCs w:val="24"/>
        </w:rPr>
        <w:t xml:space="preserve"> and expenditure returns</w:t>
      </w:r>
    </w:p>
    <w:p w:rsidR="00C75D51" w:rsidRPr="00C75D51" w:rsidRDefault="00C75D51" w:rsidP="00C75D51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E33ADA">
        <w:rPr>
          <w:rFonts w:ascii="Footlight MT Light" w:hAnsi="Footlight MT Light" w:cs="Arial"/>
          <w:sz w:val="24"/>
          <w:szCs w:val="24"/>
        </w:rPr>
        <w:t>Budget Performance -</w:t>
      </w:r>
      <w:r w:rsidR="00836F89">
        <w:rPr>
          <w:rFonts w:ascii="Footlight MT Light" w:hAnsi="Footlight MT Light" w:cs="Arial"/>
          <w:sz w:val="24"/>
          <w:szCs w:val="24"/>
        </w:rPr>
        <w:t>under performance</w:t>
      </w:r>
    </w:p>
    <w:p w:rsidR="00836F89" w:rsidRDefault="00C75D51" w:rsidP="00836F89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Unimplemented </w:t>
      </w:r>
      <w:r w:rsidRPr="00C75D51">
        <w:rPr>
          <w:rFonts w:ascii="Footlight MT Light" w:hAnsi="Footlight MT Light"/>
          <w:sz w:val="24"/>
          <w:szCs w:val="24"/>
        </w:rPr>
        <w:t xml:space="preserve"> projects </w:t>
      </w:r>
    </w:p>
    <w:p w:rsidR="004D0B03" w:rsidRDefault="00836F89" w:rsidP="00836F89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FAM highlighted on the responses she provided. </w:t>
      </w:r>
    </w:p>
    <w:p w:rsidR="00836F89" w:rsidRDefault="00836F89" w:rsidP="00836F89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The meeting with word of prayer by Agnes </w:t>
      </w:r>
      <w:proofErr w:type="spellStart"/>
      <w:r>
        <w:rPr>
          <w:rFonts w:ascii="Footlight MT Light" w:hAnsi="Footlight MT Light"/>
        </w:rPr>
        <w:t>Kiplagat</w:t>
      </w:r>
      <w:proofErr w:type="spellEnd"/>
    </w:p>
    <w:p w:rsidR="00836F89" w:rsidRPr="00836F89" w:rsidRDefault="00836F89" w:rsidP="00836F89">
      <w:pPr>
        <w:rPr>
          <w:rFonts w:ascii="Footlight MT Light" w:hAnsi="Footlight MT Light"/>
          <w:sz w:val="24"/>
          <w:szCs w:val="24"/>
        </w:rPr>
      </w:pPr>
    </w:p>
    <w:p w:rsidR="00836F89" w:rsidRPr="00286061" w:rsidRDefault="00836F89" w:rsidP="00836F89">
      <w:pPr>
        <w:spacing w:after="0"/>
        <w:rPr>
          <w:rFonts w:ascii="Footlight MT Light" w:hAnsi="Footlight MT Light" w:cs="Times New Roman"/>
          <w:b/>
          <w:sz w:val="24"/>
          <w:szCs w:val="24"/>
        </w:rPr>
      </w:pPr>
      <w:r w:rsidRPr="00286061">
        <w:rPr>
          <w:rFonts w:ascii="Footlight MT Light" w:hAnsi="Footlight MT Light" w:cs="Times New Roman"/>
          <w:b/>
          <w:sz w:val="24"/>
          <w:szCs w:val="24"/>
        </w:rPr>
        <w:t>Minutes approved for circulation by;</w:t>
      </w:r>
    </w:p>
    <w:p w:rsidR="00836F89" w:rsidRDefault="00836F89" w:rsidP="00836F89">
      <w:pPr>
        <w:spacing w:after="0"/>
        <w:rPr>
          <w:rFonts w:ascii="Footlight MT Light" w:hAnsi="Footlight MT Light" w:cs="Times New Roman"/>
          <w:b/>
          <w:sz w:val="24"/>
          <w:szCs w:val="24"/>
        </w:rPr>
      </w:pPr>
    </w:p>
    <w:p w:rsidR="00836F89" w:rsidRPr="00286061" w:rsidRDefault="00836F89" w:rsidP="00836F89">
      <w:pPr>
        <w:spacing w:after="0"/>
        <w:rPr>
          <w:rFonts w:ascii="Footlight MT Light" w:hAnsi="Footlight MT Light" w:cs="Times New Roman"/>
          <w:b/>
          <w:sz w:val="24"/>
          <w:szCs w:val="24"/>
        </w:rPr>
      </w:pPr>
      <w:r w:rsidRPr="00286061">
        <w:rPr>
          <w:rFonts w:ascii="Footlight MT Light" w:hAnsi="Footlight MT Light" w:cs="Times New Roman"/>
          <w:b/>
          <w:sz w:val="24"/>
          <w:szCs w:val="24"/>
        </w:rPr>
        <w:t>Secretary..........................................................Sign.............................................Date............................</w:t>
      </w:r>
    </w:p>
    <w:p w:rsidR="00836F89" w:rsidRPr="00286061" w:rsidRDefault="00836F89" w:rsidP="00836F89">
      <w:pPr>
        <w:rPr>
          <w:rFonts w:ascii="Footlight MT Light" w:hAnsi="Footlight MT Light" w:cs="Times New Roman"/>
          <w:b/>
          <w:sz w:val="24"/>
          <w:szCs w:val="24"/>
        </w:rPr>
      </w:pPr>
    </w:p>
    <w:p w:rsidR="00836F89" w:rsidRPr="00286061" w:rsidRDefault="00836F89" w:rsidP="00836F89">
      <w:pPr>
        <w:rPr>
          <w:rFonts w:ascii="Footlight MT Light" w:hAnsi="Footlight MT Light" w:cs="Times New Roman"/>
          <w:b/>
          <w:sz w:val="24"/>
          <w:szCs w:val="24"/>
        </w:rPr>
      </w:pPr>
      <w:r w:rsidRPr="00286061">
        <w:rPr>
          <w:rFonts w:ascii="Footlight MT Light" w:hAnsi="Footlight MT Light" w:cs="Times New Roman"/>
          <w:b/>
          <w:sz w:val="24"/>
          <w:szCs w:val="24"/>
        </w:rPr>
        <w:t>Approved by;</w:t>
      </w:r>
    </w:p>
    <w:p w:rsidR="00836F89" w:rsidRPr="00286061" w:rsidRDefault="00836F89" w:rsidP="00836F89">
      <w:pPr>
        <w:rPr>
          <w:rFonts w:ascii="Footlight MT Light" w:hAnsi="Footlight MT Light" w:cs="Times New Roman"/>
          <w:b/>
          <w:sz w:val="24"/>
          <w:szCs w:val="24"/>
        </w:rPr>
      </w:pPr>
      <w:r w:rsidRPr="00286061">
        <w:rPr>
          <w:rFonts w:ascii="Footlight MT Light" w:hAnsi="Footlight MT Light" w:cs="Times New Roman"/>
          <w:b/>
          <w:sz w:val="24"/>
          <w:szCs w:val="24"/>
        </w:rPr>
        <w:t>Chairman.........................................................Sign.............................................Date.........................</w:t>
      </w:r>
    </w:p>
    <w:p w:rsidR="00836F89" w:rsidRPr="00286061" w:rsidRDefault="00836F89" w:rsidP="00836F89">
      <w:pPr>
        <w:rPr>
          <w:rFonts w:ascii="Footlight MT Light" w:hAnsi="Footlight MT Light" w:cs="Times New Roman"/>
          <w:b/>
          <w:sz w:val="24"/>
          <w:szCs w:val="24"/>
        </w:rPr>
      </w:pPr>
    </w:p>
    <w:p w:rsidR="00836F89" w:rsidRDefault="00836F89" w:rsidP="00836F89">
      <w:r w:rsidRPr="00286061">
        <w:rPr>
          <w:rFonts w:ascii="Footlight MT Light" w:hAnsi="Footlight MT Light" w:cs="Times New Roman"/>
          <w:b/>
          <w:sz w:val="24"/>
          <w:szCs w:val="24"/>
        </w:rPr>
        <w:t>Fund Manager.................................................Sign...........................................Date.............................</w:t>
      </w:r>
    </w:p>
    <w:p w:rsidR="003D27AA" w:rsidRDefault="003D27AA"/>
    <w:sectPr w:rsidR="003D27AA" w:rsidSect="004D0B0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03" w:rsidRDefault="004D0B03" w:rsidP="004D0B03">
      <w:pPr>
        <w:spacing w:after="0" w:line="240" w:lineRule="auto"/>
      </w:pPr>
      <w:r>
        <w:separator/>
      </w:r>
    </w:p>
  </w:endnote>
  <w:endnote w:type="continuationSeparator" w:id="1">
    <w:p w:rsidR="004D0B03" w:rsidRDefault="004D0B03" w:rsidP="004D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03" w:rsidRDefault="004D0B03" w:rsidP="004D0B0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>
      <w:rPr>
        <w:rFonts w:ascii="Tahoma" w:eastAsia="Calibri" w:hAnsi="Tahoma" w:cs="Tahoma"/>
        <w:bCs/>
        <w:color w:val="0070C0"/>
        <w:sz w:val="20"/>
        <w:szCs w:val="20"/>
      </w:rPr>
      <w:t xml:space="preserve">Equitable Social-economic development across the country </w:t>
    </w:r>
  </w:p>
  <w:p w:rsidR="004D0B03" w:rsidRDefault="004D0B03" w:rsidP="004D0B03">
    <w:pPr>
      <w:pStyle w:val="Footer"/>
    </w:pPr>
    <w:r>
      <w:rPr>
        <w:rFonts w:asciiTheme="majorHAnsi" w:hAnsiTheme="majorHAnsi"/>
        <w:b/>
      </w:rPr>
      <w:t>KSNGCDFC  MIN</w:t>
    </w:r>
    <w:r w:rsidRPr="004E4A93"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>001</w:t>
    </w:r>
    <w:r w:rsidR="00836F89">
      <w:rPr>
        <w:rFonts w:asciiTheme="majorHAnsi" w:hAnsiTheme="majorHAnsi"/>
        <w:b/>
      </w:rPr>
      <w:t>5</w:t>
    </w:r>
    <w:r w:rsidRPr="004E4A93">
      <w:rPr>
        <w:rFonts w:asciiTheme="majorHAnsi" w:hAnsiTheme="majorHAnsi"/>
        <w:b/>
      </w:rPr>
      <w:ptab w:relativeTo="margin" w:alignment="right" w:leader="none"/>
    </w:r>
  </w:p>
  <w:p w:rsidR="004D0B03" w:rsidRDefault="004D0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03" w:rsidRDefault="004D0B03" w:rsidP="004D0B03">
      <w:pPr>
        <w:spacing w:after="0" w:line="240" w:lineRule="auto"/>
      </w:pPr>
      <w:r>
        <w:separator/>
      </w:r>
    </w:p>
  </w:footnote>
  <w:footnote w:type="continuationSeparator" w:id="1">
    <w:p w:rsidR="004D0B03" w:rsidRDefault="004D0B03" w:rsidP="004D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03" w:rsidRPr="004D0B03" w:rsidRDefault="00E535C2" w:rsidP="004D0B03">
    <w:pPr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pict>
        <v:line id="Straight Connector 5" o:spid="_x0000_s1027" style="position:absolute;left:0;text-align:left;z-index:251658240;visibility:visible" from="-12.75pt,44.85pt" to="496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<v:stroke linestyle="thinThick"/>
        </v:line>
      </w:pict>
    </w:r>
    <w:r w:rsidR="004D0B03" w:rsidRPr="007D5961">
      <w:rPr>
        <w:rFonts w:ascii="Times New Roman" w:hAnsi="Times New Roman" w:cs="Times New Roman"/>
        <w:b/>
      </w:rPr>
      <w:t>MINUTES</w:t>
    </w:r>
    <w:r w:rsidR="004D0B03">
      <w:rPr>
        <w:rFonts w:ascii="Times New Roman" w:hAnsi="Times New Roman" w:cs="Times New Roman"/>
        <w:b/>
      </w:rPr>
      <w:t xml:space="preserve"> </w:t>
    </w:r>
    <w:r w:rsidR="004D0B03" w:rsidRPr="007D5961">
      <w:rPr>
        <w:rFonts w:ascii="Times New Roman" w:hAnsi="Times New Roman" w:cs="Times New Roman"/>
        <w:b/>
      </w:rPr>
      <w:t>OF</w:t>
    </w:r>
    <w:r w:rsidR="004D0B03">
      <w:rPr>
        <w:rFonts w:ascii="Times New Roman" w:hAnsi="Times New Roman" w:cs="Times New Roman"/>
        <w:b/>
      </w:rPr>
      <w:t xml:space="preserve"> </w:t>
    </w:r>
    <w:r w:rsidR="004D0B03" w:rsidRPr="007D5961">
      <w:rPr>
        <w:rFonts w:ascii="Times New Roman" w:hAnsi="Times New Roman" w:cs="Times New Roman"/>
        <w:b/>
      </w:rPr>
      <w:t>KEIYO SOUTH</w:t>
    </w:r>
    <w:r w:rsidR="004D0B03" w:rsidRPr="003E7DAC">
      <w:rPr>
        <w:rFonts w:ascii="Times New Roman" w:hAnsi="Times New Roman" w:cs="Times New Roman"/>
        <w:b/>
      </w:rPr>
      <w:t xml:space="preserve"> </w:t>
    </w:r>
    <w:r w:rsidR="004D0B03">
      <w:rPr>
        <w:rFonts w:ascii="Times New Roman" w:hAnsi="Times New Roman" w:cs="Times New Roman"/>
        <w:b/>
      </w:rPr>
      <w:t>NATIONAL GOVERMENT CONSTITUENCY DEVELOPMENT FUND COMMITTEE MEETING HELD ON 28</w:t>
    </w:r>
    <w:r w:rsidR="004D0B03">
      <w:rPr>
        <w:rFonts w:ascii="Times New Roman" w:hAnsi="Times New Roman" w:cs="Times New Roman"/>
        <w:b/>
        <w:vertAlign w:val="superscript"/>
      </w:rPr>
      <w:t>TH</w:t>
    </w:r>
    <w:r w:rsidR="004D0B03">
      <w:rPr>
        <w:rFonts w:ascii="Times New Roman" w:hAnsi="Times New Roman" w:cs="Times New Roman"/>
        <w:b/>
      </w:rPr>
      <w:t>AUGUST 2017</w:t>
    </w:r>
    <w:r w:rsidR="004D0B03" w:rsidRPr="007D5961">
      <w:rPr>
        <w:rFonts w:ascii="Times New Roman" w:hAnsi="Times New Roman" w:cs="Times New Roman"/>
        <w:b/>
      </w:rPr>
      <w:t xml:space="preserve"> AT NYARU </w:t>
    </w:r>
    <w:r w:rsidR="004D0B03">
      <w:rPr>
        <w:rFonts w:ascii="Times New Roman" w:hAnsi="Times New Roman" w:cs="Times New Roman"/>
        <w:b/>
      </w:rPr>
      <w:t xml:space="preserve">    NG-</w:t>
    </w:r>
    <w:r w:rsidR="004D0B03" w:rsidRPr="007D5961">
      <w:rPr>
        <w:rFonts w:ascii="Times New Roman" w:hAnsi="Times New Roman" w:cs="Times New Roman"/>
        <w:b/>
      </w:rPr>
      <w:t>CDF OFFICE.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4C9"/>
    <w:multiLevelType w:val="hybridMultilevel"/>
    <w:tmpl w:val="497A314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EC75BB5"/>
    <w:multiLevelType w:val="hybridMultilevel"/>
    <w:tmpl w:val="6624E4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1B697E"/>
    <w:multiLevelType w:val="hybridMultilevel"/>
    <w:tmpl w:val="B598FA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D0B03"/>
    <w:rsid w:val="00050FEC"/>
    <w:rsid w:val="003D27AA"/>
    <w:rsid w:val="004D0B03"/>
    <w:rsid w:val="00705793"/>
    <w:rsid w:val="00836F89"/>
    <w:rsid w:val="008675C3"/>
    <w:rsid w:val="008712BE"/>
    <w:rsid w:val="008E7547"/>
    <w:rsid w:val="00A94BC0"/>
    <w:rsid w:val="00B76F58"/>
    <w:rsid w:val="00C1537A"/>
    <w:rsid w:val="00C75D51"/>
    <w:rsid w:val="00E535C2"/>
    <w:rsid w:val="00ED1E21"/>
    <w:rsid w:val="00FA7C04"/>
    <w:rsid w:val="00FE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B03"/>
  </w:style>
  <w:style w:type="paragraph" w:styleId="Footer">
    <w:name w:val="footer"/>
    <w:basedOn w:val="Normal"/>
    <w:link w:val="FooterChar"/>
    <w:uiPriority w:val="99"/>
    <w:semiHidden/>
    <w:unhideWhenUsed/>
    <w:rsid w:val="004D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B03"/>
  </w:style>
  <w:style w:type="paragraph" w:styleId="ListParagraph">
    <w:name w:val="List Paragraph"/>
    <w:basedOn w:val="Normal"/>
    <w:uiPriority w:val="34"/>
    <w:qFormat/>
    <w:rsid w:val="004D0B03"/>
    <w:pPr>
      <w:ind w:left="720"/>
      <w:contextualSpacing/>
    </w:pPr>
    <w:rPr>
      <w:rFonts w:ascii="Times New Roman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2017-09-05T08:47:00Z</cp:lastPrinted>
  <dcterms:created xsi:type="dcterms:W3CDTF">2017-09-01T13:46:00Z</dcterms:created>
  <dcterms:modified xsi:type="dcterms:W3CDTF">2017-09-05T08:47:00Z</dcterms:modified>
</cp:coreProperties>
</file>