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C6" w:rsidRDefault="00A92DC6" w:rsidP="00A92DC6">
      <w:pPr>
        <w:pStyle w:val="NoSpacing"/>
        <w:spacing w:line="360" w:lineRule="auto"/>
        <w:jc w:val="center"/>
        <w:rPr>
          <w:rFonts w:ascii="Footlight MT Light" w:hAnsi="Footlight MT Light"/>
          <w:b/>
          <w:sz w:val="24"/>
          <w:szCs w:val="24"/>
        </w:rPr>
      </w:pPr>
      <w:r>
        <w:rPr>
          <w:rFonts w:ascii="Footlight MT Light" w:hAnsi="Footlight MT Light"/>
          <w:b/>
          <w:sz w:val="24"/>
          <w:szCs w:val="24"/>
        </w:rPr>
        <w:t>WEBUYE EAST NATIONAL GOVERNMENT CONSTITUENCY DEVELOPMENT FUND</w:t>
      </w:r>
    </w:p>
    <w:p w:rsidR="00A92DC6" w:rsidRDefault="00A92DC6" w:rsidP="00A92DC6">
      <w:pPr>
        <w:pStyle w:val="NoSpacing"/>
        <w:spacing w:line="360" w:lineRule="auto"/>
        <w:jc w:val="center"/>
        <w:rPr>
          <w:rFonts w:ascii="Footlight MT Light" w:hAnsi="Footlight MT Light"/>
          <w:sz w:val="24"/>
          <w:szCs w:val="24"/>
        </w:rPr>
      </w:pPr>
      <w:r>
        <w:rPr>
          <w:rFonts w:ascii="Footlight MT Light" w:hAnsi="Footlight MT Light"/>
          <w:sz w:val="24"/>
          <w:szCs w:val="24"/>
        </w:rPr>
        <w:t>P.O BOX 404-50205, WEBUYE</w:t>
      </w:r>
    </w:p>
    <w:p w:rsidR="00A92DC6" w:rsidRDefault="00A92DC6" w:rsidP="00A92DC6">
      <w:pPr>
        <w:spacing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FULL NG-CDFC MEETING HELD ON 23</w:t>
      </w:r>
      <w:r w:rsidRPr="00A92DC6">
        <w:rPr>
          <w:rFonts w:ascii="Footlight MT Light" w:hAnsi="Footlight MT Light" w:cs="Times New Roman"/>
          <w:b/>
          <w:sz w:val="24"/>
          <w:szCs w:val="24"/>
          <w:u w:val="single"/>
          <w:vertAlign w:val="superscript"/>
        </w:rPr>
        <w:t>RD</w:t>
      </w:r>
      <w:r>
        <w:rPr>
          <w:rFonts w:ascii="Footlight MT Light" w:hAnsi="Footlight MT Light" w:cs="Times New Roman"/>
          <w:b/>
          <w:sz w:val="24"/>
          <w:szCs w:val="24"/>
          <w:u w:val="single"/>
        </w:rPr>
        <w:t xml:space="preserve"> NOVEMBER, 2023.</w:t>
      </w:r>
    </w:p>
    <w:p w:rsidR="00A92DC6" w:rsidRDefault="00A92DC6" w:rsidP="00A92DC6">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MEMBERS PRESENT</w:t>
      </w:r>
    </w:p>
    <w:p w:rsidR="00A92DC6" w:rsidRDefault="00A92DC6" w:rsidP="00A92DC6">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No.</w:t>
      </w:r>
      <w:r>
        <w:rPr>
          <w:rFonts w:ascii="Footlight MT Light" w:hAnsi="Footlight MT Light" w:cs="Times New Roman"/>
          <w:b/>
          <w:sz w:val="24"/>
          <w:szCs w:val="24"/>
        </w:rPr>
        <w:tab/>
        <w:t>NAME</w:t>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POSITION</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Mutali Fredrick Murunga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Chairman</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Mourine Nasimiyu Lusenaka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Secretary</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Victor Maruti Watua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Vitalis Wandela Soita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Pascalia Makhakha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 xml:space="preserve">            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Patrick Walutila Wekesa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Nancy Muronji Wanyonyi</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Phaustine Nafuna Wanyama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Peter Yegon</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 xml:space="preserve">Kodii K. Duncan  </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A92DC6" w:rsidRDefault="00A92DC6" w:rsidP="00A92DC6">
      <w:pPr>
        <w:spacing w:after="0" w:line="360" w:lineRule="auto"/>
        <w:jc w:val="both"/>
        <w:rPr>
          <w:rFonts w:ascii="Footlight MT Light" w:hAnsi="Footlight MT Light" w:cs="Times New Roman"/>
          <w:b/>
          <w:sz w:val="24"/>
          <w:szCs w:val="24"/>
        </w:rPr>
      </w:pPr>
    </w:p>
    <w:p w:rsidR="00A92DC6" w:rsidRDefault="00A92DC6" w:rsidP="00A92DC6">
      <w:pPr>
        <w:spacing w:after="0" w:line="360" w:lineRule="auto"/>
        <w:jc w:val="both"/>
        <w:rPr>
          <w:rFonts w:ascii="Footlight MT Light" w:hAnsi="Footlight MT Light"/>
          <w:b/>
          <w:sz w:val="24"/>
          <w:szCs w:val="24"/>
        </w:rPr>
      </w:pPr>
      <w:r>
        <w:rPr>
          <w:rFonts w:ascii="Footlight MT Light" w:hAnsi="Footlight MT Light"/>
          <w:b/>
          <w:sz w:val="24"/>
          <w:szCs w:val="24"/>
        </w:rPr>
        <w:t>IN ATTENDANCE</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POSITION</w:t>
      </w:r>
    </w:p>
    <w:p w:rsidR="00A92DC6" w:rsidRDefault="00A92DC6" w:rsidP="00A92DC6">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Ben Kakalukha                                                      Constituency Office Manager </w:t>
      </w:r>
    </w:p>
    <w:p w:rsidR="00A92DC6" w:rsidRDefault="00A92DC6" w:rsidP="00A92DC6">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Erick Namusasi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            COC Member</w:t>
      </w:r>
    </w:p>
    <w:p w:rsidR="0055329D" w:rsidRDefault="0055329D" w:rsidP="00A92DC6">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Metrine Sitati                                                         COC Member</w:t>
      </w:r>
    </w:p>
    <w:p w:rsidR="00A92DC6" w:rsidRDefault="00A92DC6" w:rsidP="00A92DC6">
      <w:pPr>
        <w:spacing w:after="0" w:line="360" w:lineRule="auto"/>
        <w:jc w:val="both"/>
        <w:rPr>
          <w:rFonts w:ascii="Footlight MT Light" w:hAnsi="Footlight MT Light" w:cs="Times New Roman"/>
          <w:b/>
          <w:sz w:val="24"/>
          <w:szCs w:val="24"/>
          <w:u w:val="single"/>
        </w:rPr>
      </w:pPr>
    </w:p>
    <w:p w:rsidR="00A92DC6" w:rsidRDefault="00A92DC6" w:rsidP="00A92DC6">
      <w:pPr>
        <w:spacing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AGENDA</w:t>
      </w:r>
    </w:p>
    <w:p w:rsidR="00A92DC6"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Preliminaries.</w:t>
      </w:r>
    </w:p>
    <w:p w:rsidR="00A92DC6"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Previous minutes and matters arising.</w:t>
      </w:r>
    </w:p>
    <w:p w:rsidR="00A92DC6" w:rsidRPr="00CD6B79"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 xml:space="preserve">Conditional Approval and Re-submission. </w:t>
      </w:r>
    </w:p>
    <w:p w:rsidR="00A92DC6" w:rsidRPr="00C56CB3"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Procurement Activities.</w:t>
      </w:r>
    </w:p>
    <w:p w:rsidR="00A92DC6" w:rsidRPr="00720BDD"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Driver Retirement/Payment of Service Gratuity.</w:t>
      </w:r>
    </w:p>
    <w:p w:rsidR="00A92DC6" w:rsidRPr="00E96AD9"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Hiring/Replacement of Driver.</w:t>
      </w:r>
    </w:p>
    <w:p w:rsidR="00A92DC6" w:rsidRPr="00E96AD9"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Staff Leave.</w:t>
      </w:r>
    </w:p>
    <w:p w:rsidR="00A92DC6" w:rsidRPr="00B03FF7"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Final Project Proposal Deliberation.</w:t>
      </w:r>
    </w:p>
    <w:p w:rsidR="00A92DC6" w:rsidRPr="00580782" w:rsidRDefault="00A92DC6" w:rsidP="00A92DC6">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Outstanding Payments.</w:t>
      </w:r>
    </w:p>
    <w:p w:rsidR="00A92DC6" w:rsidRPr="0055329D" w:rsidRDefault="00A92DC6" w:rsidP="0055329D">
      <w:pPr>
        <w:pStyle w:val="ListParagraph"/>
        <w:numPr>
          <w:ilvl w:val="0"/>
          <w:numId w:val="3"/>
        </w:numPr>
        <w:spacing w:line="360" w:lineRule="auto"/>
        <w:jc w:val="both"/>
        <w:rPr>
          <w:rFonts w:ascii="Footlight MT Light" w:hAnsi="Footlight MT Light"/>
          <w:sz w:val="24"/>
          <w:szCs w:val="24"/>
        </w:rPr>
      </w:pPr>
      <w:r>
        <w:rPr>
          <w:rFonts w:ascii="Footlight MT Light" w:hAnsi="Footlight MT Light"/>
          <w:sz w:val="28"/>
          <w:szCs w:val="28"/>
        </w:rPr>
        <w:t>Adjournment.</w:t>
      </w:r>
    </w:p>
    <w:p w:rsidR="00A92DC6" w:rsidRDefault="00A92DC6" w:rsidP="00A92DC6">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 NG-CDFC: 040/11/2023 - PRELIMINARIES</w:t>
      </w:r>
    </w:p>
    <w:p w:rsidR="00A92DC6" w:rsidRDefault="00A92DC6" w:rsidP="00A92DC6">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meeting started at 10.00 a.m. with a prayer by Patrick Walutila.</w:t>
      </w:r>
    </w:p>
    <w:p w:rsidR="00A92DC6" w:rsidRDefault="00A92DC6" w:rsidP="00A92DC6">
      <w:pPr>
        <w:spacing w:before="24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chairman called the meeting to order and admonished members for failing to keep time. He however thanked members for availing themselves.  </w:t>
      </w:r>
    </w:p>
    <w:p w:rsidR="00A92DC6" w:rsidRDefault="00A92DC6" w:rsidP="00A92DC6">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MIN. NG-CDFC: 041/11/2023 – PREVIOUS MINUTES AND MATTERS ARISING </w:t>
      </w:r>
    </w:p>
    <w:p w:rsidR="00A92DC6" w:rsidRDefault="00A92DC6" w:rsidP="00A92DC6">
      <w:pPr>
        <w:spacing w:before="240" w:line="360" w:lineRule="auto"/>
        <w:jc w:val="both"/>
        <w:rPr>
          <w:rFonts w:ascii="Footlight MT Light" w:hAnsi="Footlight MT Light" w:cs="Times New Roman"/>
          <w:sz w:val="24"/>
          <w:szCs w:val="24"/>
        </w:rPr>
      </w:pPr>
      <w:r>
        <w:rPr>
          <w:rFonts w:ascii="Footlight MT Light" w:hAnsi="Footlight MT Light" w:cs="Times New Roman"/>
          <w:sz w:val="24"/>
          <w:szCs w:val="24"/>
        </w:rPr>
        <w:t>The secretary read the previous minutes which were confirmed to be a true representation by Phaustine Wanyama and seconded by Patrick Walutila.</w:t>
      </w:r>
    </w:p>
    <w:p w:rsidR="00A92DC6" w:rsidRDefault="002C1C57" w:rsidP="00A92DC6">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NG-CDFC: 042</w:t>
      </w:r>
      <w:r w:rsidR="00A92DC6">
        <w:rPr>
          <w:rFonts w:ascii="Footlight MT Light" w:hAnsi="Footlight MT Light" w:cs="Times New Roman"/>
          <w:b/>
          <w:sz w:val="24"/>
          <w:szCs w:val="24"/>
          <w:u w:val="single"/>
        </w:rPr>
        <w:t>/</w:t>
      </w:r>
      <w:r>
        <w:rPr>
          <w:rFonts w:ascii="Footlight MT Light" w:hAnsi="Footlight MT Light" w:cs="Times New Roman"/>
          <w:b/>
          <w:sz w:val="24"/>
          <w:szCs w:val="24"/>
          <w:u w:val="single"/>
        </w:rPr>
        <w:t>11/2023 – CONDITIONAL APPROVAL AND RE-SUBMISSION</w:t>
      </w:r>
    </w:p>
    <w:p w:rsidR="00A92DC6" w:rsidRDefault="002C1C57" w:rsidP="00A92DC6">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St. John’s RC Savannah Secondary School project proposal for 2022/2023 financial year on request of addition KSHS.800,000 for purchase of land was conditionally approving pending submission of mandatory requirements such as: Land valuation report, copy of searches and original title deeds, land sale agreement between the sellers and the school.</w:t>
      </w:r>
    </w:p>
    <w:p w:rsidR="00A92DC6" w:rsidRDefault="002C1C57" w:rsidP="00A92DC6">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members discussed and agreed to follow up on the matters so that the required documents are acquired and forwarded to Board for the funds to be released. The Deputy County Commissioner and the Fund Accounts Manager were specifically tasked enhance that process.</w:t>
      </w:r>
    </w:p>
    <w:p w:rsidR="00A92DC6" w:rsidRDefault="00A92DC6" w:rsidP="00A92DC6">
      <w:pPr>
        <w:spacing w:before="240" w:after="0" w:line="360" w:lineRule="auto"/>
        <w:jc w:val="both"/>
        <w:rPr>
          <w:rFonts w:ascii="Footlight MT Light" w:hAnsi="Footlight MT Light" w:cs="Times New Roman"/>
          <w:b/>
          <w:sz w:val="24"/>
          <w:szCs w:val="24"/>
          <w:u w:val="single"/>
        </w:rPr>
      </w:pPr>
    </w:p>
    <w:p w:rsidR="00A92DC6" w:rsidRDefault="00A20D87" w:rsidP="00A92DC6">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NG-CDFC: 043/11</w:t>
      </w:r>
      <w:r w:rsidR="00A92DC6">
        <w:rPr>
          <w:rFonts w:ascii="Footlight MT Light" w:hAnsi="Footlight MT Light" w:cs="Times New Roman"/>
          <w:b/>
          <w:sz w:val="24"/>
          <w:szCs w:val="24"/>
          <w:u w:val="single"/>
        </w:rPr>
        <w:t xml:space="preserve">/2023 </w:t>
      </w:r>
      <w:r w:rsidR="00B93DDD">
        <w:rPr>
          <w:rFonts w:ascii="Footlight MT Light" w:hAnsi="Footlight MT Light" w:cs="Times New Roman"/>
          <w:b/>
          <w:sz w:val="24"/>
          <w:szCs w:val="24"/>
          <w:u w:val="single"/>
        </w:rPr>
        <w:t>– PROCUREMENT ACTIVITIES</w:t>
      </w:r>
    </w:p>
    <w:p w:rsidR="00A92DC6" w:rsidRDefault="00B93DDD" w:rsidP="00A92DC6">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FAM presented to the members on status of procurement proceedings. He informed the members that all projects for 2022/2023 were already being implemented with the exception of the 3 mega projects which had the procurement process terminated due to major issues noted especially on inadequacy of funding. The BQs had been redone to factor in the changes in structures and also in costs due to very high inflation at the current time. The projects which had been projected initially to be completed at KSHS.15,000,000 have now been revised upwards to KSHS.18,500,000 for Friends Secondary School Muji and Bakisa Girls High School(Construction of Administration and tuition block, and KSHS.16,000,000 for Sinoko Secondary School (Construction of Administration block cum Library).</w:t>
      </w:r>
    </w:p>
    <w:p w:rsidR="00A92DC6" w:rsidRDefault="00A92DC6" w:rsidP="00A92DC6">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thr</w:t>
      </w:r>
      <w:r w:rsidR="00B93DDD">
        <w:rPr>
          <w:rFonts w:ascii="Footlight MT Light" w:hAnsi="Footlight MT Light" w:cs="Times New Roman"/>
          <w:sz w:val="24"/>
          <w:szCs w:val="24"/>
        </w:rPr>
        <w:t>ee projects BQs have been approved by Board’s Quantity surveyor hence the projects will now be re-advertised</w:t>
      </w:r>
      <w:r>
        <w:rPr>
          <w:rFonts w:ascii="Footlight MT Light" w:hAnsi="Footlight MT Light" w:cs="Times New Roman"/>
          <w:sz w:val="24"/>
          <w:szCs w:val="24"/>
        </w:rPr>
        <w:t>.</w:t>
      </w:r>
    </w:p>
    <w:p w:rsidR="00A92DC6" w:rsidRDefault="00A20D87" w:rsidP="00A92DC6">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Musa FYM Primary School and Misemwa FYM Primary School projects which were approval of re-allocation for construction of two blocks of exhaustible pit latrines had been advertised but no responsive bidder was found for both. The two projects will be re-advertised.</w:t>
      </w:r>
    </w:p>
    <w:p w:rsidR="00A92DC6" w:rsidRDefault="00A92DC6" w:rsidP="00A92DC6">
      <w:pPr>
        <w:spacing w:after="0" w:line="360" w:lineRule="auto"/>
        <w:jc w:val="both"/>
        <w:rPr>
          <w:rFonts w:ascii="Footlight MT Light" w:hAnsi="Footlight MT Light" w:cs="Times New Roman"/>
          <w:b/>
          <w:sz w:val="24"/>
          <w:szCs w:val="24"/>
          <w:u w:val="single"/>
        </w:rPr>
      </w:pPr>
    </w:p>
    <w:p w:rsidR="00A20D87" w:rsidRDefault="00A20D87" w:rsidP="00A20D87">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NG-CDFC: 044/11/2023 – DRIVER RETIREMENT/PAYMENT OF SERVICE GRATUITY</w:t>
      </w:r>
    </w:p>
    <w:p w:rsidR="00A20D87" w:rsidRDefault="00A20D87" w:rsidP="00A20D87">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Maurice Khasabuli Ngosia, the NG-CDFC Driver is due for retirement the month of December. The members discussed and resolved that he will be relieved of his duties come the end of the month and the FAM to facilitate payment of his service gratuity.</w:t>
      </w:r>
    </w:p>
    <w:p w:rsidR="00A20D87" w:rsidRDefault="00A20D87" w:rsidP="00A20D87">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NG-CDFC: 045/11/2023 – HIRING/REPLACEMENT OF DRIVER</w:t>
      </w:r>
    </w:p>
    <w:p w:rsidR="00A20D87" w:rsidRDefault="00A20D87" w:rsidP="00A92DC6">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Owing to the retirement of the current driver, it is the </w:t>
      </w:r>
      <w:r w:rsidR="004F08AE">
        <w:rPr>
          <w:rFonts w:ascii="Footlight MT Light" w:hAnsi="Footlight MT Light" w:cs="Times New Roman"/>
          <w:sz w:val="24"/>
          <w:szCs w:val="24"/>
        </w:rPr>
        <w:t>task now of the committee to look for a new driver to replace Maurice Ngosia. The recruitment sub-committee was tasked to convene a meeting immediately to deliberate on the recruitment procedures; also to make amendments to their initial resolution having sought to employ a driver on casual basis.</w:t>
      </w:r>
    </w:p>
    <w:p w:rsidR="004F08AE" w:rsidRDefault="004F08AE" w:rsidP="00A92DC6">
      <w:pPr>
        <w:spacing w:after="0" w:line="360" w:lineRule="auto"/>
        <w:jc w:val="both"/>
        <w:rPr>
          <w:rFonts w:ascii="Footlight MT Light" w:hAnsi="Footlight MT Light" w:cs="Times New Roman"/>
          <w:sz w:val="24"/>
          <w:szCs w:val="24"/>
        </w:rPr>
      </w:pPr>
    </w:p>
    <w:p w:rsidR="004F08AE" w:rsidRDefault="004F08AE" w:rsidP="004F08AE">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NG-CDFC: 046/11/2023 – STAFF LEAVE</w:t>
      </w:r>
    </w:p>
    <w:p w:rsidR="004F08AE" w:rsidRDefault="004F08AE" w:rsidP="004F08AE">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All staff</w:t>
      </w:r>
      <w:r w:rsidR="00466E31">
        <w:rPr>
          <w:rFonts w:ascii="Footlight MT Light" w:hAnsi="Footlight MT Light" w:cs="Times New Roman"/>
          <w:sz w:val="24"/>
          <w:szCs w:val="24"/>
        </w:rPr>
        <w:t>s</w:t>
      </w:r>
      <w:r>
        <w:rPr>
          <w:rFonts w:ascii="Footlight MT Light" w:hAnsi="Footlight MT Light" w:cs="Times New Roman"/>
          <w:sz w:val="24"/>
          <w:szCs w:val="24"/>
        </w:rPr>
        <w:t xml:space="preserve"> are eligible for a 30 day annual leave with a commensurate leave allowance. However, both the leave and the leave allowance will be available upon application by the staff. Two staff: Joel Mulama and Maurice Ngosia had been approved for leave the month of November and will thus be eligible to be paid Leave allowance of Kshs.4000 each.</w:t>
      </w:r>
    </w:p>
    <w:p w:rsidR="004F08AE" w:rsidRPr="004F08AE" w:rsidRDefault="004F08AE" w:rsidP="004F08AE">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Two more staff have applied to go on leave the month of December. Aristacus Wanyonyi and Joyce Nasambu</w:t>
      </w:r>
      <w:r w:rsidR="00466E31">
        <w:rPr>
          <w:rFonts w:ascii="Footlight MT Light" w:hAnsi="Footlight MT Light" w:cs="Times New Roman"/>
          <w:sz w:val="24"/>
          <w:szCs w:val="24"/>
        </w:rPr>
        <w:t xml:space="preserve">. </w:t>
      </w:r>
    </w:p>
    <w:p w:rsidR="004F08AE" w:rsidRPr="00A20D87" w:rsidRDefault="004F08AE" w:rsidP="00A92DC6">
      <w:pPr>
        <w:spacing w:after="0" w:line="360" w:lineRule="auto"/>
        <w:jc w:val="both"/>
        <w:rPr>
          <w:rFonts w:ascii="Footlight MT Light" w:hAnsi="Footlight MT Light" w:cs="Times New Roman"/>
          <w:sz w:val="24"/>
          <w:szCs w:val="24"/>
        </w:rPr>
      </w:pPr>
    </w:p>
    <w:p w:rsidR="00A92DC6" w:rsidRDefault="00466E31" w:rsidP="00A92DC6">
      <w:pPr>
        <w:spacing w:after="0" w:line="360" w:lineRule="auto"/>
        <w:jc w:val="both"/>
        <w:rPr>
          <w:rFonts w:ascii="Footlight MT Light" w:hAnsi="Footlight MT Light"/>
          <w:b/>
          <w:sz w:val="24"/>
          <w:szCs w:val="24"/>
          <w:u w:val="single"/>
        </w:rPr>
      </w:pPr>
      <w:r>
        <w:rPr>
          <w:rFonts w:ascii="Footlight MT Light" w:hAnsi="Footlight MT Light" w:cs="Times New Roman"/>
          <w:b/>
          <w:sz w:val="24"/>
          <w:szCs w:val="24"/>
          <w:u w:val="single"/>
        </w:rPr>
        <w:t>MIN. NG- CDFC: 047/11</w:t>
      </w:r>
      <w:r w:rsidR="00A92DC6">
        <w:rPr>
          <w:rFonts w:ascii="Footlight MT Light" w:hAnsi="Footlight MT Light" w:cs="Times New Roman"/>
          <w:b/>
          <w:sz w:val="24"/>
          <w:szCs w:val="24"/>
          <w:u w:val="single"/>
        </w:rPr>
        <w:t xml:space="preserve">/2023 – </w:t>
      </w:r>
      <w:r>
        <w:rPr>
          <w:rFonts w:ascii="Footlight MT Light" w:hAnsi="Footlight MT Light" w:cs="Times New Roman"/>
          <w:b/>
          <w:sz w:val="24"/>
          <w:szCs w:val="24"/>
          <w:u w:val="single"/>
        </w:rPr>
        <w:t xml:space="preserve">FINAL </w:t>
      </w:r>
      <w:r w:rsidR="00A92DC6">
        <w:rPr>
          <w:rFonts w:ascii="Footlight MT Light" w:hAnsi="Footlight MT Light"/>
          <w:b/>
          <w:sz w:val="24"/>
          <w:szCs w:val="24"/>
          <w:u w:val="single"/>
        </w:rPr>
        <w:t>PROJECT PROPOSAL FOR 2023-2024 FYR</w:t>
      </w:r>
      <w:r>
        <w:rPr>
          <w:rFonts w:ascii="Footlight MT Light" w:hAnsi="Footlight MT Light"/>
          <w:b/>
          <w:sz w:val="24"/>
          <w:szCs w:val="24"/>
          <w:u w:val="single"/>
        </w:rPr>
        <w:t xml:space="preserve"> </w:t>
      </w:r>
    </w:p>
    <w:p w:rsidR="00A92DC6" w:rsidRDefault="00A92DC6" w:rsidP="00A92DC6">
      <w:pPr>
        <w:tabs>
          <w:tab w:val="left" w:pos="425"/>
        </w:tabs>
        <w:spacing w:after="0" w:line="360" w:lineRule="auto"/>
        <w:jc w:val="both"/>
        <w:rPr>
          <w:rFonts w:ascii="Footlight MT Light" w:hAnsi="Footlight MT Light"/>
          <w:bCs/>
          <w:sz w:val="24"/>
          <w:szCs w:val="24"/>
        </w:rPr>
      </w:pPr>
      <w:r>
        <w:rPr>
          <w:rFonts w:ascii="Footlight MT Light" w:hAnsi="Footlight MT Light"/>
          <w:bCs/>
          <w:sz w:val="24"/>
          <w:szCs w:val="24"/>
        </w:rPr>
        <w:t>As per Board’s circular on preparation and Submission of 2023/24 project proposals, Constituencies which had done public participation in the previous financial year 2022/23 can continue to use the ward reports to deliberate on the current project proposals. The ward reports as put together previously are as below:</w:t>
      </w:r>
    </w:p>
    <w:p w:rsidR="0055329D" w:rsidRDefault="0055329D" w:rsidP="00A92DC6">
      <w:pPr>
        <w:spacing w:before="240" w:after="0" w:line="360" w:lineRule="auto"/>
        <w:jc w:val="both"/>
        <w:rPr>
          <w:rFonts w:ascii="Footlight MT Light" w:hAnsi="Footlight MT Light" w:cs="Times New Roman"/>
          <w:b/>
          <w:sz w:val="24"/>
          <w:szCs w:val="24"/>
          <w:u w:val="single"/>
        </w:rPr>
      </w:pPr>
    </w:p>
    <w:p w:rsidR="0055329D" w:rsidRDefault="0055329D" w:rsidP="00A92DC6">
      <w:pPr>
        <w:spacing w:before="240" w:after="0" w:line="360" w:lineRule="auto"/>
        <w:jc w:val="both"/>
        <w:rPr>
          <w:rFonts w:ascii="Footlight MT Light" w:hAnsi="Footlight MT Light" w:cs="Times New Roman"/>
          <w:b/>
          <w:sz w:val="24"/>
          <w:szCs w:val="24"/>
          <w:u w:val="single"/>
        </w:rPr>
      </w:pPr>
    </w:p>
    <w:p w:rsidR="0055329D" w:rsidRDefault="0055329D" w:rsidP="00A92DC6">
      <w:pPr>
        <w:spacing w:before="240" w:after="0" w:line="360" w:lineRule="auto"/>
        <w:jc w:val="both"/>
        <w:rPr>
          <w:rFonts w:ascii="Footlight MT Light" w:hAnsi="Footlight MT Light" w:cs="Times New Roman"/>
          <w:b/>
          <w:sz w:val="24"/>
          <w:szCs w:val="24"/>
          <w:u w:val="single"/>
        </w:rPr>
      </w:pPr>
    </w:p>
    <w:p w:rsidR="00A92DC6" w:rsidRPr="00B1494D" w:rsidRDefault="00A92DC6" w:rsidP="00A92DC6">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WARD FORUM REPORTS</w:t>
      </w:r>
    </w:p>
    <w:p w:rsidR="00A92DC6" w:rsidRDefault="00A92DC6" w:rsidP="00A92DC6">
      <w:pPr>
        <w:spacing w:before="240"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MIHUU WARD PROJECT PRIOTIES.</w:t>
      </w:r>
    </w:p>
    <w:tbl>
      <w:tblPr>
        <w:tblStyle w:val="TableGrid"/>
        <w:tblW w:w="10401" w:type="dxa"/>
        <w:tblLook w:val="04A0"/>
      </w:tblPr>
      <w:tblGrid>
        <w:gridCol w:w="609"/>
        <w:gridCol w:w="3456"/>
        <w:gridCol w:w="5328"/>
        <w:gridCol w:w="1008"/>
      </w:tblGrid>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b/>
              </w:rPr>
            </w:pPr>
            <w:r>
              <w:rPr>
                <w:rFonts w:ascii="Footlight MT Light" w:hAnsi="Footlight MT Light" w:cs="Footlight MT Light"/>
                <w:b/>
              </w:rPr>
              <w:t>S/N</w:t>
            </w:r>
          </w:p>
        </w:tc>
        <w:tc>
          <w:tcPr>
            <w:tcW w:w="3456" w:type="dxa"/>
          </w:tcPr>
          <w:p w:rsidR="00A92DC6" w:rsidRDefault="00A92DC6" w:rsidP="00A92DC6">
            <w:pPr>
              <w:spacing w:after="0" w:line="240" w:lineRule="auto"/>
              <w:jc w:val="both"/>
              <w:rPr>
                <w:rFonts w:ascii="Footlight MT Light" w:hAnsi="Footlight MT Light" w:cs="Footlight MT Light"/>
                <w:b/>
              </w:rPr>
            </w:pPr>
            <w:r>
              <w:rPr>
                <w:rFonts w:ascii="Footlight MT Light" w:hAnsi="Footlight MT Light" w:cs="Footlight MT Light"/>
                <w:b/>
              </w:rPr>
              <w:t>PROJECT NAME</w:t>
            </w:r>
          </w:p>
        </w:tc>
        <w:tc>
          <w:tcPr>
            <w:tcW w:w="5328" w:type="dxa"/>
          </w:tcPr>
          <w:p w:rsidR="00A92DC6" w:rsidRDefault="00A92DC6" w:rsidP="00A92DC6">
            <w:pPr>
              <w:spacing w:after="0" w:line="240" w:lineRule="auto"/>
              <w:jc w:val="both"/>
              <w:rPr>
                <w:rFonts w:ascii="Footlight MT Light" w:hAnsi="Footlight MT Light" w:cs="Footlight MT Light"/>
                <w:b/>
              </w:rPr>
            </w:pPr>
            <w:r>
              <w:rPr>
                <w:rFonts w:ascii="Footlight MT Light" w:hAnsi="Footlight MT Light" w:cs="Footlight MT Light"/>
                <w:b/>
              </w:rPr>
              <w:t>ACTIVITY</w:t>
            </w:r>
          </w:p>
        </w:tc>
        <w:tc>
          <w:tcPr>
            <w:tcW w:w="1008" w:type="dxa"/>
          </w:tcPr>
          <w:p w:rsidR="00A92DC6" w:rsidRDefault="00A92DC6" w:rsidP="00A92DC6">
            <w:pPr>
              <w:spacing w:after="0" w:line="240" w:lineRule="auto"/>
              <w:jc w:val="both"/>
              <w:rPr>
                <w:rFonts w:ascii="Footlight MT Light" w:hAnsi="Footlight MT Light" w:cs="Footlight MT Light"/>
                <w:b/>
              </w:rPr>
            </w:pPr>
            <w:r>
              <w:rPr>
                <w:rFonts w:ascii="Footlight MT Light" w:hAnsi="Footlight MT Light" w:cs="Footlight MT Light"/>
                <w:b/>
              </w:rPr>
              <w:t>STATUS</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Murumba RC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Sipala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3</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Mikuva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4</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Mihuu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toilets multipurpose hall.</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5</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Siyilila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purchase of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6</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Nabuyole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7</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Mihuu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multipurpose hall, dormitory and toilets.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8</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Sipala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dormitory</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9</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Friends Secondary School Mikuva</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dining hall, laboratory, purchase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10</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Bakisa Girls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laboratory, adminblock, toilets &amp; Afforestation</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11</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Mitukuyu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and fencing</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12</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Mitukuyu Friends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a laboratory and dining hall</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13</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Mulachi SA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admin block, toilets,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14</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Lugulu Mixed Day and Boarding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twin library, ICT laboratory, administration block, fencing and toilets.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14</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Lugulu PAG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Complete Construction of 6 classrooms, toilets and administration block.</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15</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Sirende SA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Administration Block and Afforestation</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16</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St. John’s Savana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 laboratory, administration block and purchase of land ,desks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17</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Magemo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Renovation of classrooms, construction of administration block, toilets and purchase of desks.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18</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Magemo Friends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laboratory, dinning hall and dormitory.</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19</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Froi DEB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administration block, toilets.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20</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Lwile Sambu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Purchase of land and supply of water.</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20</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Bakisa SA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Admin Block, Laboratory, Library, D/Hall, Staff Houses, Dormitories,Afforestation</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21</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Masindu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Construction/renovation of classrooms,toilets,water</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22</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Masindu Friends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admin block, library, laboratory, classrooms, purchase of bus.</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23</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Lugusi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Construction/renovation of classrooms, laboratory,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24</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Lugusi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 xml:space="preserve">Construction/renovation of classrooms </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25</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Mabele Baptist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administration block, toilets and purchase of land and documentation.</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26</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Misimo FYM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administration block and purchase of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27</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Misimo Mixed Secondary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dormitory, administration block and purchase of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28</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Mihuu Police Post</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Office and Purchase of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29</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Mihuu Technical Training Institute</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Purchase of land and construction.</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r w:rsidR="00A92DC6" w:rsidTr="00A92DC6">
        <w:trPr>
          <w:trHeight w:val="288"/>
        </w:trPr>
        <w:tc>
          <w:tcPr>
            <w:tcW w:w="0" w:type="auto"/>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30</w:t>
            </w:r>
          </w:p>
        </w:tc>
        <w:tc>
          <w:tcPr>
            <w:tcW w:w="3456"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Mahanga PEFA Primary School</w:t>
            </w:r>
          </w:p>
        </w:tc>
        <w:tc>
          <w:tcPr>
            <w:tcW w:w="532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Construction of classrooms, Adm block and Land</w:t>
            </w:r>
          </w:p>
        </w:tc>
        <w:tc>
          <w:tcPr>
            <w:tcW w:w="1008" w:type="dxa"/>
          </w:tcPr>
          <w:p w:rsidR="00A92DC6" w:rsidRDefault="00A92DC6" w:rsidP="00A92DC6">
            <w:pPr>
              <w:spacing w:after="0" w:line="240" w:lineRule="auto"/>
              <w:jc w:val="both"/>
              <w:rPr>
                <w:rFonts w:ascii="Footlight MT Light" w:hAnsi="Footlight MT Light" w:cs="Footlight MT Light"/>
              </w:rPr>
            </w:pPr>
            <w:r>
              <w:rPr>
                <w:rFonts w:ascii="Footlight MT Light" w:hAnsi="Footlight MT Light" w:cs="Footlight MT Light"/>
              </w:rPr>
              <w:t>New</w:t>
            </w:r>
          </w:p>
        </w:tc>
      </w:tr>
    </w:tbl>
    <w:p w:rsidR="00A92DC6" w:rsidRDefault="00A92DC6" w:rsidP="00A92DC6">
      <w:pPr>
        <w:spacing w:after="0" w:line="360" w:lineRule="auto"/>
        <w:jc w:val="both"/>
        <w:rPr>
          <w:rFonts w:ascii="Footlight MT Light" w:hAnsi="Footlight MT Light" w:cs="Times New Roman"/>
          <w:b/>
          <w:sz w:val="24"/>
          <w:szCs w:val="24"/>
        </w:rPr>
      </w:pPr>
    </w:p>
    <w:p w:rsidR="00466E31" w:rsidRDefault="00466E31" w:rsidP="00A92DC6">
      <w:pPr>
        <w:spacing w:after="0" w:line="360" w:lineRule="auto"/>
        <w:jc w:val="both"/>
        <w:rPr>
          <w:rFonts w:ascii="Footlight MT Light" w:hAnsi="Footlight MT Light" w:cs="Times New Roman"/>
          <w:b/>
          <w:sz w:val="24"/>
          <w:szCs w:val="24"/>
        </w:rPr>
      </w:pPr>
    </w:p>
    <w:p w:rsidR="00466E31" w:rsidRDefault="00466E31" w:rsidP="00A92DC6">
      <w:pPr>
        <w:spacing w:after="0" w:line="360" w:lineRule="auto"/>
        <w:jc w:val="both"/>
        <w:rPr>
          <w:rFonts w:ascii="Footlight MT Light" w:hAnsi="Footlight MT Light" w:cs="Times New Roman"/>
          <w:b/>
          <w:sz w:val="24"/>
          <w:szCs w:val="24"/>
        </w:rPr>
      </w:pPr>
    </w:p>
    <w:p w:rsidR="00A92DC6" w:rsidRDefault="00A92DC6" w:rsidP="00A92DC6">
      <w:pPr>
        <w:spacing w:after="0" w:line="360" w:lineRule="auto"/>
        <w:jc w:val="both"/>
        <w:rPr>
          <w:rFonts w:ascii="Footlight MT Light" w:hAnsi="Footlight MT Light" w:cs="Times New Roman"/>
          <w:sz w:val="24"/>
          <w:szCs w:val="24"/>
        </w:rPr>
      </w:pPr>
      <w:r>
        <w:rPr>
          <w:rFonts w:ascii="Footlight MT Light" w:hAnsi="Footlight MT Light" w:cs="Times New Roman"/>
          <w:b/>
          <w:sz w:val="24"/>
          <w:szCs w:val="24"/>
        </w:rPr>
        <w:lastRenderedPageBreak/>
        <w:t>NDIVISI WARD PROJECT PRIOTIES</w:t>
      </w:r>
    </w:p>
    <w:tbl>
      <w:tblPr>
        <w:tblStyle w:val="TableGrid"/>
        <w:tblW w:w="10368" w:type="dxa"/>
        <w:tblLayout w:type="fixed"/>
        <w:tblLook w:val="04A0"/>
      </w:tblPr>
      <w:tblGrid>
        <w:gridCol w:w="576"/>
        <w:gridCol w:w="3456"/>
        <w:gridCol w:w="5328"/>
        <w:gridCol w:w="1008"/>
      </w:tblGrid>
      <w:tr w:rsidR="00A92DC6" w:rsidTr="00A92DC6">
        <w:tc>
          <w:tcPr>
            <w:tcW w:w="576"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S/No.</w:t>
            </w:r>
          </w:p>
        </w:tc>
        <w:tc>
          <w:tcPr>
            <w:tcW w:w="3456"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PROJECT ACTIVITY</w:t>
            </w:r>
          </w:p>
        </w:tc>
        <w:tc>
          <w:tcPr>
            <w:tcW w:w="5328"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ACTIVITY</w:t>
            </w:r>
          </w:p>
        </w:tc>
        <w:tc>
          <w:tcPr>
            <w:tcW w:w="1008"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STATUS</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Friends Secondary School Wabukhonyi</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administration block.</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Wabukhonyi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Sinoko PCU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toilets and afforestation</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4</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Sinoko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administration block and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5</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Sinoko Secondary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administration block, Library, purchase of land and bus.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6</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Musa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toilets and 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7</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Njata DEB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administration block, toilets, purchase of land and Afforestation</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8</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Misemwa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admin block and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9</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Friends Secondary School Misemwa</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laboratory</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10</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Misemwa Police Post</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office and 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11</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Ondoti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12</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Kwena Secondary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13</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Ndivisi Police Post</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land and construction of offices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14</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Katumi CEB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Toilets, Administration block and Afforestation</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15</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Silungai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toilets and renovation of classrooms,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16</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Friends Secondary School Silungai</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administration block, dormitory</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17</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 xml:space="preserve">St. Francis Girls Secondary School Makemo </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administration block and dormitory</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18</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Makemo RC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admin block  and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19</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Namarambi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20</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Friends Secondary School Namarambi</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21</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St. Paul's Kibisi RC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22</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Holy Family Primary School Misikhu</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teachers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23</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Sambu PAG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admin block and 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24</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Masibayi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purchase of desks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25</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Makuselwa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school bus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26</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Makuselwa Secondary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school bus, 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27</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Lutacho Mixed Day &amp; Boarding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28</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Marinda Assistant Chiefs Office</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land and construction of office</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29</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Namarambi ACC Office</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office</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 xml:space="preserve">30 </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Manafwa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31</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Manafwa Secondary School(proposed)</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land and 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32</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Wandabwa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33</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Malomonye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34</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Wabukhonyi Wandabwa Police Post</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police post</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35</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Misemwa Police Post</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police post</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36</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Sinoko Police Post</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police post</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37</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Misikhu Police Station</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administration block with holding cells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p w:rsidR="00A92DC6" w:rsidRDefault="00A92DC6" w:rsidP="00A92DC6">
            <w:pPr>
              <w:spacing w:after="0" w:line="240" w:lineRule="auto"/>
              <w:jc w:val="both"/>
              <w:rPr>
                <w:rFonts w:ascii="Footlight MT Light" w:hAnsi="Footlight MT Light"/>
              </w:rPr>
            </w:pPr>
          </w:p>
        </w:tc>
      </w:tr>
    </w:tbl>
    <w:p w:rsidR="00A92DC6" w:rsidRDefault="00A92DC6" w:rsidP="00A92DC6">
      <w:pPr>
        <w:spacing w:after="0" w:line="360" w:lineRule="auto"/>
        <w:jc w:val="both"/>
        <w:rPr>
          <w:rFonts w:ascii="Footlight MT Light" w:hAnsi="Footlight MT Light" w:cs="Times New Roman"/>
          <w:sz w:val="24"/>
          <w:szCs w:val="24"/>
        </w:rPr>
      </w:pPr>
    </w:p>
    <w:p w:rsidR="00A92DC6" w:rsidRDefault="00A92DC6" w:rsidP="00A92DC6">
      <w:pPr>
        <w:spacing w:after="0" w:line="360" w:lineRule="auto"/>
        <w:jc w:val="both"/>
        <w:rPr>
          <w:rFonts w:ascii="Footlight MT Light" w:hAnsi="Footlight MT Light" w:cs="Times New Roman"/>
          <w:b/>
          <w:sz w:val="24"/>
          <w:szCs w:val="24"/>
        </w:rPr>
      </w:pPr>
    </w:p>
    <w:p w:rsidR="00A92DC6" w:rsidRDefault="00A92DC6" w:rsidP="00A92DC6">
      <w:pPr>
        <w:spacing w:after="0" w:line="360" w:lineRule="auto"/>
        <w:jc w:val="both"/>
        <w:rPr>
          <w:rFonts w:ascii="Footlight MT Light" w:hAnsi="Footlight MT Light" w:cs="Times New Roman"/>
          <w:b/>
          <w:sz w:val="24"/>
          <w:szCs w:val="24"/>
        </w:rPr>
      </w:pPr>
    </w:p>
    <w:p w:rsidR="00A92DC6" w:rsidRDefault="00A92DC6" w:rsidP="00A92DC6">
      <w:pPr>
        <w:spacing w:after="0" w:line="360" w:lineRule="auto"/>
        <w:jc w:val="both"/>
        <w:rPr>
          <w:rFonts w:ascii="Footlight MT Light" w:hAnsi="Footlight MT Light" w:cs="Times New Roman"/>
          <w:b/>
          <w:sz w:val="24"/>
          <w:szCs w:val="24"/>
        </w:rPr>
      </w:pPr>
    </w:p>
    <w:p w:rsidR="0055329D" w:rsidRDefault="0055329D" w:rsidP="00A92DC6">
      <w:pPr>
        <w:spacing w:after="0" w:line="360" w:lineRule="auto"/>
        <w:jc w:val="both"/>
        <w:rPr>
          <w:rFonts w:ascii="Footlight MT Light" w:hAnsi="Footlight MT Light" w:cs="Times New Roman"/>
          <w:b/>
          <w:sz w:val="24"/>
          <w:szCs w:val="24"/>
        </w:rPr>
      </w:pPr>
    </w:p>
    <w:p w:rsidR="0055329D" w:rsidRDefault="0055329D" w:rsidP="00A92DC6">
      <w:pPr>
        <w:spacing w:after="0" w:line="360" w:lineRule="auto"/>
        <w:jc w:val="both"/>
        <w:rPr>
          <w:rFonts w:ascii="Footlight MT Light" w:hAnsi="Footlight MT Light" w:cs="Times New Roman"/>
          <w:b/>
          <w:sz w:val="24"/>
          <w:szCs w:val="24"/>
        </w:rPr>
      </w:pPr>
    </w:p>
    <w:p w:rsidR="0055329D" w:rsidRDefault="0055329D" w:rsidP="00A92DC6">
      <w:pPr>
        <w:spacing w:after="0" w:line="360" w:lineRule="auto"/>
        <w:jc w:val="both"/>
        <w:rPr>
          <w:rFonts w:ascii="Footlight MT Light" w:hAnsi="Footlight MT Light" w:cs="Times New Roman"/>
          <w:b/>
          <w:sz w:val="24"/>
          <w:szCs w:val="24"/>
        </w:rPr>
      </w:pPr>
    </w:p>
    <w:p w:rsidR="0055329D" w:rsidRDefault="0055329D" w:rsidP="00A92DC6">
      <w:pPr>
        <w:spacing w:after="0" w:line="360" w:lineRule="auto"/>
        <w:jc w:val="both"/>
        <w:rPr>
          <w:rFonts w:ascii="Footlight MT Light" w:hAnsi="Footlight MT Light" w:cs="Times New Roman"/>
          <w:b/>
          <w:sz w:val="24"/>
          <w:szCs w:val="24"/>
        </w:rPr>
      </w:pPr>
    </w:p>
    <w:p w:rsidR="00A92DC6" w:rsidRDefault="00A92DC6" w:rsidP="00A92DC6">
      <w:pPr>
        <w:spacing w:after="0" w:line="360" w:lineRule="auto"/>
        <w:jc w:val="both"/>
        <w:rPr>
          <w:rFonts w:ascii="Footlight MT Light" w:hAnsi="Footlight MT Light" w:cs="Times New Roman"/>
          <w:sz w:val="24"/>
          <w:szCs w:val="24"/>
        </w:rPr>
      </w:pPr>
      <w:r>
        <w:rPr>
          <w:rFonts w:ascii="Footlight MT Light" w:hAnsi="Footlight MT Light" w:cs="Times New Roman"/>
          <w:b/>
          <w:sz w:val="24"/>
          <w:szCs w:val="24"/>
        </w:rPr>
        <w:lastRenderedPageBreak/>
        <w:t>MARAKA WARD PROJECT PRIORITIES</w:t>
      </w:r>
    </w:p>
    <w:tbl>
      <w:tblPr>
        <w:tblStyle w:val="TableGrid"/>
        <w:tblW w:w="10368" w:type="dxa"/>
        <w:tblLayout w:type="fixed"/>
        <w:tblLook w:val="04A0"/>
      </w:tblPr>
      <w:tblGrid>
        <w:gridCol w:w="576"/>
        <w:gridCol w:w="3456"/>
        <w:gridCol w:w="5328"/>
        <w:gridCol w:w="1008"/>
      </w:tblGrid>
      <w:tr w:rsidR="00A92DC6" w:rsidTr="00A92DC6">
        <w:tc>
          <w:tcPr>
            <w:tcW w:w="576"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S/NO</w:t>
            </w:r>
          </w:p>
        </w:tc>
        <w:tc>
          <w:tcPr>
            <w:tcW w:w="3456"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PROJECT  NAME</w:t>
            </w:r>
          </w:p>
        </w:tc>
        <w:tc>
          <w:tcPr>
            <w:tcW w:w="5328"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ACTIVITY</w:t>
            </w:r>
          </w:p>
        </w:tc>
        <w:tc>
          <w:tcPr>
            <w:tcW w:w="1008"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STATUS</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 xml:space="preserve">Nzoia PEFA Primary School </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2.</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Nzoia RC Classrooms</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3.</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St. Pauls RC Secondary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administration block</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4</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Kakimanyi SDA Primary</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toilets, special unit classrooms and administration block</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5.</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Khamoto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6.</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Friends Secondary School Khamoto</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administration block, Afforestation and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7.</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Friends Secondary School Muji</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8.</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Muji FYM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9.</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 xml:space="preserve">Lufwindiri DEB Primary School </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toilets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10.</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Sambu Central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11</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Sango DEB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12.</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Maraka PEFA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classrooms and purchase of land</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13</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St. Mathews ACK Secondary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administration block</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 xml:space="preserve">14. </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Nabuyole PEFA Primary School</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Completion of toilets and storey building and landscaping. Construction of classrooms.</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On Going</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15</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Technical Training Institute</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college</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16</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Muji ACC Office</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office</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17</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Nangeni Assistant Chiefs Office</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office</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r w:rsidR="00A92DC6" w:rsidTr="00A92DC6">
        <w:tc>
          <w:tcPr>
            <w:tcW w:w="576" w:type="dxa"/>
          </w:tcPr>
          <w:p w:rsidR="00A92DC6" w:rsidRDefault="00A92DC6" w:rsidP="00A92DC6">
            <w:pPr>
              <w:spacing w:after="0" w:line="240" w:lineRule="auto"/>
              <w:jc w:val="both"/>
              <w:rPr>
                <w:rFonts w:ascii="Footlight MT Light" w:hAnsi="Footlight MT Light"/>
              </w:rPr>
            </w:pPr>
            <w:r>
              <w:rPr>
                <w:rFonts w:ascii="Footlight MT Light" w:hAnsi="Footlight MT Light"/>
              </w:rPr>
              <w:t>18</w:t>
            </w:r>
          </w:p>
        </w:tc>
        <w:tc>
          <w:tcPr>
            <w:tcW w:w="3456" w:type="dxa"/>
          </w:tcPr>
          <w:p w:rsidR="00A92DC6" w:rsidRDefault="00A92DC6" w:rsidP="00A92DC6">
            <w:pPr>
              <w:spacing w:after="0" w:line="240" w:lineRule="auto"/>
              <w:jc w:val="both"/>
              <w:rPr>
                <w:rFonts w:ascii="Footlight MT Light" w:hAnsi="Footlight MT Light"/>
              </w:rPr>
            </w:pPr>
            <w:r>
              <w:rPr>
                <w:rFonts w:ascii="Footlight MT Light" w:hAnsi="Footlight MT Light"/>
              </w:rPr>
              <w:t>Nzoia Police Post</w:t>
            </w:r>
          </w:p>
        </w:tc>
        <w:tc>
          <w:tcPr>
            <w:tcW w:w="5328" w:type="dxa"/>
          </w:tcPr>
          <w:p w:rsidR="00A92DC6" w:rsidRDefault="00A92DC6" w:rsidP="00A92DC6">
            <w:pPr>
              <w:spacing w:after="0" w:line="240" w:lineRule="auto"/>
              <w:jc w:val="both"/>
              <w:rPr>
                <w:rFonts w:ascii="Footlight MT Light" w:hAnsi="Footlight MT Light"/>
              </w:rPr>
            </w:pPr>
            <w:r>
              <w:rPr>
                <w:rFonts w:ascii="Footlight MT Light" w:hAnsi="Footlight MT Light"/>
              </w:rPr>
              <w:t>Construction of police post</w:t>
            </w:r>
          </w:p>
        </w:tc>
        <w:tc>
          <w:tcPr>
            <w:tcW w:w="1008" w:type="dxa"/>
          </w:tcPr>
          <w:p w:rsidR="00A92DC6" w:rsidRDefault="00A92DC6" w:rsidP="00A92DC6">
            <w:pPr>
              <w:spacing w:after="0" w:line="240" w:lineRule="auto"/>
              <w:jc w:val="both"/>
              <w:rPr>
                <w:rFonts w:ascii="Footlight MT Light" w:hAnsi="Footlight MT Light"/>
              </w:rPr>
            </w:pPr>
            <w:r>
              <w:rPr>
                <w:rFonts w:ascii="Footlight MT Light" w:hAnsi="Footlight MT Light"/>
              </w:rPr>
              <w:t>New</w:t>
            </w:r>
          </w:p>
        </w:tc>
      </w:tr>
    </w:tbl>
    <w:p w:rsidR="00A92DC6" w:rsidRDefault="00A92DC6" w:rsidP="00A92DC6">
      <w:pPr>
        <w:spacing w:after="0" w:line="360" w:lineRule="auto"/>
        <w:jc w:val="both"/>
        <w:rPr>
          <w:rFonts w:ascii="Footlight MT Light" w:hAnsi="Footlight MT Light"/>
          <w:bCs/>
          <w:sz w:val="24"/>
          <w:szCs w:val="24"/>
        </w:rPr>
      </w:pP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t>In addition, to come up with the budget for 2023/24 project proposals, the ongoing projects which need additional funding for completion ought to be given preference. The ongoing project report is as below:</w:t>
      </w:r>
    </w:p>
    <w:p w:rsidR="00A92DC6" w:rsidRDefault="00A92DC6" w:rsidP="00A92DC6">
      <w:pPr>
        <w:spacing w:after="0" w:line="360" w:lineRule="auto"/>
        <w:jc w:val="both"/>
        <w:rPr>
          <w:rFonts w:ascii="Footlight MT Light" w:hAnsi="Footlight MT Light"/>
          <w:bCs/>
          <w:sz w:val="24"/>
          <w:szCs w:val="24"/>
        </w:rPr>
      </w:pPr>
    </w:p>
    <w:p w:rsidR="00A92DC6" w:rsidRDefault="00A92DC6" w:rsidP="00A92DC6">
      <w:pPr>
        <w:spacing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ONGOING PROJECTS </w:t>
      </w:r>
    </w:p>
    <w:tbl>
      <w:tblPr>
        <w:tblStyle w:val="TableGrid"/>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
        <w:gridCol w:w="1129"/>
        <w:gridCol w:w="1573"/>
        <w:gridCol w:w="1294"/>
        <w:gridCol w:w="2304"/>
        <w:gridCol w:w="2448"/>
        <w:gridCol w:w="1172"/>
      </w:tblGrid>
      <w:tr w:rsidR="00466E31" w:rsidTr="00A92DC6">
        <w:tc>
          <w:tcPr>
            <w:tcW w:w="338" w:type="dxa"/>
          </w:tcPr>
          <w:p w:rsidR="00A92DC6" w:rsidRDefault="00A92DC6" w:rsidP="00A92DC6">
            <w:pPr>
              <w:spacing w:after="0" w:line="240" w:lineRule="auto"/>
              <w:jc w:val="both"/>
              <w:rPr>
                <w:rFonts w:ascii="Footlight MT Light" w:hAnsi="Footlight MT Light"/>
                <w:b/>
              </w:rPr>
            </w:pPr>
          </w:p>
        </w:tc>
        <w:tc>
          <w:tcPr>
            <w:tcW w:w="1129"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Project Name</w:t>
            </w:r>
          </w:p>
        </w:tc>
        <w:tc>
          <w:tcPr>
            <w:tcW w:w="1573"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Activity</w:t>
            </w:r>
          </w:p>
        </w:tc>
        <w:tc>
          <w:tcPr>
            <w:tcW w:w="1294"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Project cost estimate</w:t>
            </w:r>
          </w:p>
        </w:tc>
        <w:tc>
          <w:tcPr>
            <w:tcW w:w="2304"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 xml:space="preserve">Year of Funding </w:t>
            </w:r>
          </w:p>
        </w:tc>
        <w:tc>
          <w:tcPr>
            <w:tcW w:w="2448"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Pending Activities</w:t>
            </w:r>
          </w:p>
        </w:tc>
        <w:tc>
          <w:tcPr>
            <w:tcW w:w="1172" w:type="dxa"/>
          </w:tcPr>
          <w:p w:rsidR="00A92DC6" w:rsidRDefault="00A92DC6" w:rsidP="00A92DC6">
            <w:pPr>
              <w:spacing w:after="0" w:line="240" w:lineRule="auto"/>
              <w:jc w:val="both"/>
              <w:rPr>
                <w:rFonts w:ascii="Footlight MT Light" w:hAnsi="Footlight MT Light"/>
                <w:b/>
              </w:rPr>
            </w:pPr>
            <w:r>
              <w:rPr>
                <w:rFonts w:ascii="Footlight MT Light" w:hAnsi="Footlight MT Light"/>
                <w:b/>
              </w:rPr>
              <w:t>Amount Balance to complete</w:t>
            </w:r>
          </w:p>
        </w:tc>
      </w:tr>
      <w:tr w:rsidR="00466E31" w:rsidTr="00A92DC6">
        <w:tc>
          <w:tcPr>
            <w:tcW w:w="338" w:type="dxa"/>
          </w:tcPr>
          <w:p w:rsidR="00A92DC6" w:rsidRDefault="00A92DC6" w:rsidP="00A92DC6">
            <w:pPr>
              <w:spacing w:after="0" w:line="240" w:lineRule="auto"/>
              <w:jc w:val="both"/>
              <w:rPr>
                <w:rFonts w:ascii="Footlight MT Light" w:hAnsi="Footlight MT Light"/>
                <w:bCs/>
              </w:rPr>
            </w:pPr>
            <w:r>
              <w:rPr>
                <w:rFonts w:ascii="Footlight MT Light" w:hAnsi="Footlight MT Light"/>
                <w:bCs/>
              </w:rPr>
              <w:t>1</w:t>
            </w:r>
          </w:p>
        </w:tc>
        <w:tc>
          <w:tcPr>
            <w:tcW w:w="1129" w:type="dxa"/>
          </w:tcPr>
          <w:p w:rsidR="00A92DC6" w:rsidRDefault="00A92DC6" w:rsidP="00A92DC6">
            <w:pPr>
              <w:spacing w:after="0" w:line="240" w:lineRule="auto"/>
              <w:jc w:val="both"/>
              <w:rPr>
                <w:rFonts w:ascii="Footlight MT Light" w:hAnsi="Footlight MT Light"/>
                <w:bCs/>
              </w:rPr>
            </w:pPr>
            <w:r>
              <w:rPr>
                <w:rFonts w:ascii="Footlight MT Light" w:hAnsi="Footlight MT Light"/>
                <w:bCs/>
              </w:rPr>
              <w:t>Bakisa Girls Secondary</w:t>
            </w:r>
          </w:p>
        </w:tc>
        <w:tc>
          <w:tcPr>
            <w:tcW w:w="1573" w:type="dxa"/>
          </w:tcPr>
          <w:p w:rsidR="00A92DC6" w:rsidRDefault="00466E31" w:rsidP="00A92DC6">
            <w:pPr>
              <w:spacing w:after="0" w:line="240" w:lineRule="auto"/>
              <w:rPr>
                <w:rFonts w:ascii="Footlight MT Light" w:hAnsi="Footlight MT Light"/>
                <w:bCs/>
              </w:rPr>
            </w:pPr>
            <w:r>
              <w:rPr>
                <w:rFonts w:ascii="Footlight MT Light" w:hAnsi="Footlight MT Light"/>
                <w:bCs/>
              </w:rPr>
              <w:t>Completion of c</w:t>
            </w:r>
            <w:r w:rsidR="00A92DC6">
              <w:rPr>
                <w:rFonts w:ascii="Footlight MT Light" w:hAnsi="Footlight MT Light"/>
                <w:bCs/>
              </w:rPr>
              <w:t>onstruction of 4 classrooms and Admin block</w:t>
            </w:r>
          </w:p>
        </w:tc>
        <w:tc>
          <w:tcPr>
            <w:tcW w:w="1294" w:type="dxa"/>
          </w:tcPr>
          <w:p w:rsidR="00A92DC6" w:rsidRDefault="00A92DC6" w:rsidP="00A92DC6">
            <w:pPr>
              <w:spacing w:after="0" w:line="240" w:lineRule="auto"/>
              <w:jc w:val="both"/>
              <w:rPr>
                <w:rFonts w:ascii="Footlight MT Light" w:hAnsi="Footlight MT Light"/>
                <w:bCs/>
              </w:rPr>
            </w:pPr>
            <w:r>
              <w:rPr>
                <w:rFonts w:ascii="Footlight MT Light" w:hAnsi="Footlight MT Light"/>
                <w:bCs/>
              </w:rPr>
              <w:t>18,500,000</w:t>
            </w:r>
          </w:p>
        </w:tc>
        <w:tc>
          <w:tcPr>
            <w:tcW w:w="2304" w:type="dxa"/>
          </w:tcPr>
          <w:p w:rsidR="00A92DC6" w:rsidRDefault="00A92DC6" w:rsidP="00A92DC6">
            <w:pPr>
              <w:spacing w:after="0" w:line="240" w:lineRule="auto"/>
              <w:jc w:val="both"/>
              <w:rPr>
                <w:rFonts w:ascii="Footlight MT Light" w:hAnsi="Footlight MT Light"/>
                <w:bCs/>
              </w:rPr>
            </w:pPr>
            <w:r>
              <w:rPr>
                <w:rFonts w:ascii="Footlight MT Light" w:hAnsi="Footlight MT Light"/>
                <w:bCs/>
              </w:rPr>
              <w:t>2022/23 – 10,000,000</w:t>
            </w:r>
          </w:p>
          <w:p w:rsidR="00A92DC6" w:rsidRDefault="00A92DC6" w:rsidP="00A92DC6">
            <w:pPr>
              <w:spacing w:after="0" w:line="240" w:lineRule="auto"/>
              <w:jc w:val="both"/>
              <w:rPr>
                <w:rFonts w:ascii="Footlight MT Light" w:hAnsi="Footlight MT Light"/>
                <w:bCs/>
              </w:rPr>
            </w:pPr>
          </w:p>
        </w:tc>
        <w:tc>
          <w:tcPr>
            <w:tcW w:w="2448" w:type="dxa"/>
          </w:tcPr>
          <w:p w:rsidR="00A92DC6" w:rsidRDefault="007E0D09" w:rsidP="00A92DC6">
            <w:pPr>
              <w:spacing w:after="0" w:line="240" w:lineRule="auto"/>
              <w:jc w:val="both"/>
              <w:rPr>
                <w:rFonts w:ascii="Footlight MT Light" w:hAnsi="Footlight MT Light"/>
                <w:bCs/>
              </w:rPr>
            </w:pPr>
            <w:r>
              <w:rPr>
                <w:rFonts w:ascii="Footlight MT Light" w:hAnsi="Footlight MT Light"/>
                <w:bCs/>
              </w:rPr>
              <w:t>First floor finishes: Walling, roofing, terrazzo floor screed, External keys, electrical wiring and fitting, glazing of windows, fascia board and branding works</w:t>
            </w:r>
          </w:p>
        </w:tc>
        <w:tc>
          <w:tcPr>
            <w:tcW w:w="1172" w:type="dxa"/>
          </w:tcPr>
          <w:p w:rsidR="00A92DC6" w:rsidRDefault="00A92DC6" w:rsidP="00A92DC6">
            <w:pPr>
              <w:spacing w:after="0" w:line="240" w:lineRule="auto"/>
              <w:jc w:val="both"/>
              <w:rPr>
                <w:rFonts w:ascii="Footlight MT Light" w:hAnsi="Footlight MT Light"/>
                <w:bCs/>
              </w:rPr>
            </w:pPr>
            <w:r>
              <w:rPr>
                <w:rFonts w:ascii="Footlight MT Light" w:hAnsi="Footlight MT Light"/>
                <w:bCs/>
              </w:rPr>
              <w:t>8,500,000</w:t>
            </w:r>
          </w:p>
        </w:tc>
      </w:tr>
      <w:tr w:rsidR="007E0D09" w:rsidTr="00A92DC6">
        <w:tc>
          <w:tcPr>
            <w:tcW w:w="338"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2</w:t>
            </w:r>
          </w:p>
        </w:tc>
        <w:tc>
          <w:tcPr>
            <w:tcW w:w="1129"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Friends Secondary School Muji</w:t>
            </w:r>
          </w:p>
        </w:tc>
        <w:tc>
          <w:tcPr>
            <w:tcW w:w="1573" w:type="dxa"/>
          </w:tcPr>
          <w:p w:rsidR="007E0D09" w:rsidRDefault="007E0D09" w:rsidP="009632E8">
            <w:pPr>
              <w:spacing w:after="0" w:line="240" w:lineRule="auto"/>
              <w:rPr>
                <w:rFonts w:ascii="Footlight MT Light" w:hAnsi="Footlight MT Light"/>
                <w:bCs/>
              </w:rPr>
            </w:pPr>
            <w:r>
              <w:rPr>
                <w:rFonts w:ascii="Footlight MT Light" w:hAnsi="Footlight MT Light"/>
                <w:bCs/>
              </w:rPr>
              <w:t>Completion of construction of 4 classrooms and Admin block</w:t>
            </w:r>
          </w:p>
        </w:tc>
        <w:tc>
          <w:tcPr>
            <w:tcW w:w="1294"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18,500,000</w:t>
            </w:r>
          </w:p>
        </w:tc>
        <w:tc>
          <w:tcPr>
            <w:tcW w:w="2304"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2022/23 – 10,000,000</w:t>
            </w:r>
          </w:p>
          <w:p w:rsidR="007E0D09" w:rsidRDefault="007E0D09" w:rsidP="00A92DC6">
            <w:pPr>
              <w:spacing w:after="0" w:line="240" w:lineRule="auto"/>
              <w:jc w:val="both"/>
              <w:rPr>
                <w:rFonts w:ascii="Footlight MT Light" w:hAnsi="Footlight MT Light"/>
                <w:bCs/>
              </w:rPr>
            </w:pPr>
          </w:p>
        </w:tc>
        <w:tc>
          <w:tcPr>
            <w:tcW w:w="2448" w:type="dxa"/>
          </w:tcPr>
          <w:p w:rsidR="007E0D09" w:rsidRDefault="007E0D09" w:rsidP="009632E8">
            <w:pPr>
              <w:spacing w:after="0" w:line="240" w:lineRule="auto"/>
              <w:jc w:val="both"/>
              <w:rPr>
                <w:rFonts w:ascii="Footlight MT Light" w:hAnsi="Footlight MT Light"/>
                <w:bCs/>
              </w:rPr>
            </w:pPr>
            <w:r>
              <w:rPr>
                <w:rFonts w:ascii="Footlight MT Light" w:hAnsi="Footlight MT Light"/>
                <w:bCs/>
              </w:rPr>
              <w:t>First floor finishes: Walling, roofing, terrazzo floor screed, External keys, electrical wiring and fitting, glazing of windows, fascia board and branding works</w:t>
            </w:r>
          </w:p>
        </w:tc>
        <w:tc>
          <w:tcPr>
            <w:tcW w:w="1172"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8,500,000</w:t>
            </w:r>
          </w:p>
        </w:tc>
      </w:tr>
      <w:tr w:rsidR="007E0D09" w:rsidTr="00A92DC6">
        <w:tc>
          <w:tcPr>
            <w:tcW w:w="338"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3</w:t>
            </w:r>
          </w:p>
        </w:tc>
        <w:tc>
          <w:tcPr>
            <w:tcW w:w="1129"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Sinoko Secondary School</w:t>
            </w:r>
          </w:p>
        </w:tc>
        <w:tc>
          <w:tcPr>
            <w:tcW w:w="1573"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Completion of Construction of Administration block with 4 offices, staffroom, 4 ablution blocks on ground floor and Modern Library on first floor</w:t>
            </w:r>
          </w:p>
        </w:tc>
        <w:tc>
          <w:tcPr>
            <w:tcW w:w="1294"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16,000,000</w:t>
            </w:r>
          </w:p>
        </w:tc>
        <w:tc>
          <w:tcPr>
            <w:tcW w:w="2304"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2022/23 – 10,000,000</w:t>
            </w:r>
          </w:p>
          <w:p w:rsidR="007E0D09" w:rsidRDefault="007E0D09" w:rsidP="00A92DC6">
            <w:pPr>
              <w:spacing w:after="0" w:line="240" w:lineRule="auto"/>
              <w:jc w:val="both"/>
              <w:rPr>
                <w:rFonts w:ascii="Footlight MT Light" w:hAnsi="Footlight MT Light"/>
                <w:bCs/>
              </w:rPr>
            </w:pPr>
          </w:p>
        </w:tc>
        <w:tc>
          <w:tcPr>
            <w:tcW w:w="2448" w:type="dxa"/>
          </w:tcPr>
          <w:p w:rsidR="007E0D09" w:rsidRDefault="007E0D09" w:rsidP="009632E8">
            <w:pPr>
              <w:spacing w:after="0" w:line="240" w:lineRule="auto"/>
              <w:jc w:val="both"/>
              <w:rPr>
                <w:rFonts w:ascii="Footlight MT Light" w:hAnsi="Footlight MT Light"/>
                <w:bCs/>
              </w:rPr>
            </w:pPr>
            <w:r>
              <w:rPr>
                <w:rFonts w:ascii="Footlight MT Light" w:hAnsi="Footlight MT Light"/>
                <w:bCs/>
              </w:rPr>
              <w:t>First floor finishes: Walling, roofing, terrazzo floor screed, External keys, electrical wiring and fitting, glazing of windows, fascia board, pavement slab and branding works</w:t>
            </w:r>
          </w:p>
        </w:tc>
        <w:tc>
          <w:tcPr>
            <w:tcW w:w="1172" w:type="dxa"/>
          </w:tcPr>
          <w:p w:rsidR="007E0D09" w:rsidRDefault="007E0D09" w:rsidP="00A92DC6">
            <w:pPr>
              <w:spacing w:after="0" w:line="240" w:lineRule="auto"/>
              <w:jc w:val="both"/>
              <w:rPr>
                <w:rFonts w:ascii="Footlight MT Light" w:hAnsi="Footlight MT Light"/>
                <w:bCs/>
              </w:rPr>
            </w:pPr>
            <w:r>
              <w:rPr>
                <w:rFonts w:ascii="Footlight MT Light" w:hAnsi="Footlight MT Light"/>
                <w:bCs/>
              </w:rPr>
              <w:t>6,000,000</w:t>
            </w:r>
          </w:p>
        </w:tc>
      </w:tr>
    </w:tbl>
    <w:p w:rsidR="00A92DC6" w:rsidRPr="00150750" w:rsidRDefault="00A92DC6" w:rsidP="00A92DC6">
      <w:pPr>
        <w:spacing w:after="0" w:line="360" w:lineRule="auto"/>
        <w:jc w:val="both"/>
        <w:rPr>
          <w:rFonts w:ascii="Footlight MT Light" w:hAnsi="Footlight MT Light" w:cs="Times New Roman"/>
          <w:b/>
          <w:sz w:val="24"/>
          <w:szCs w:val="24"/>
          <w:u w:val="single"/>
        </w:rPr>
        <w:sectPr w:rsidR="00A92DC6" w:rsidRPr="00150750">
          <w:footerReference w:type="default" r:id="rId8"/>
          <w:pgSz w:w="12240" w:h="15840"/>
          <w:pgMar w:top="1008" w:right="1008" w:bottom="1152" w:left="1728" w:header="720" w:footer="720" w:gutter="0"/>
          <w:cols w:space="720"/>
          <w:docGrid w:linePitch="360"/>
        </w:sectPr>
      </w:pP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lastRenderedPageBreak/>
        <w:t>Having considered all the above, members deliberated the ward report, put consideration to the ongoing projects, and then came up with the following budget:</w:t>
      </w:r>
    </w:p>
    <w:tbl>
      <w:tblPr>
        <w:tblW w:w="15076" w:type="dxa"/>
        <w:tblLook w:val="04A0"/>
      </w:tblPr>
      <w:tblGrid>
        <w:gridCol w:w="5661"/>
        <w:gridCol w:w="2061"/>
        <w:gridCol w:w="2158"/>
        <w:gridCol w:w="1417"/>
        <w:gridCol w:w="1355"/>
        <w:gridCol w:w="1417"/>
        <w:gridCol w:w="1007"/>
      </w:tblGrid>
      <w:tr w:rsidR="00A92DC6" w:rsidRPr="00D819EB" w:rsidTr="002527AA">
        <w:trPr>
          <w:trHeight w:val="116"/>
        </w:trPr>
        <w:tc>
          <w:tcPr>
            <w:tcW w:w="15076"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PROJECT PROPOSALS FOR WEBUYE EAST NATIONAL GOVERNMENT CONSTITUENCY DEVELOPMENT FUND</w:t>
            </w:r>
          </w:p>
        </w:tc>
      </w:tr>
      <w:tr w:rsidR="00A92DC6" w:rsidRPr="00D819EB" w:rsidTr="002527AA">
        <w:trPr>
          <w:trHeight w:val="116"/>
        </w:trPr>
        <w:tc>
          <w:tcPr>
            <w:tcW w:w="15076" w:type="dxa"/>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A92DC6" w:rsidRPr="00D819EB" w:rsidRDefault="00A92DC6" w:rsidP="00A92DC6">
            <w:pPr>
              <w:spacing w:after="0" w:line="240" w:lineRule="auto"/>
              <w:jc w:val="center"/>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FINANCIAL YEAR 2023/2024</w:t>
            </w:r>
          </w:p>
        </w:tc>
      </w:tr>
      <w:tr w:rsidR="00A92DC6" w:rsidRPr="00D819EB" w:rsidTr="002527AA">
        <w:trPr>
          <w:trHeight w:val="581"/>
        </w:trPr>
        <w:tc>
          <w:tcPr>
            <w:tcW w:w="5661" w:type="dxa"/>
            <w:tcBorders>
              <w:top w:val="nil"/>
              <w:left w:val="single" w:sz="4" w:space="0" w:color="auto"/>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Project Number</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Project Name</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 xml:space="preserve">Project Activity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 xml:space="preserve">  Original Cost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 xml:space="preserve"> Cumulative Allocation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 xml:space="preserve"> Amount Allocated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sz w:val="24"/>
                <w:szCs w:val="24"/>
              </w:rPr>
            </w:pPr>
            <w:r w:rsidRPr="00D819EB">
              <w:rPr>
                <w:rFonts w:ascii="Footlight MT Light" w:eastAsia="Times New Roman" w:hAnsi="Footlight MT Light" w:cs="Calibri"/>
                <w:b/>
                <w:bCs/>
                <w:sz w:val="24"/>
                <w:szCs w:val="24"/>
              </w:rPr>
              <w:t xml:space="preserve">Current Status </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ADMINISTRATION AND RECURRENT EXPENDITURE (6%)</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4-039-221-2210504-100-2023-2024-1</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Advertising, Awareness and Publicity Campaigns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Advertising, Awareness and Publicity Campaigns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4-039-221-2211301-100-2023-2024-2</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Bank service commission and charges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Bank service commission and charges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4-039-221-2110202-100-2023-2024-3</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 Casual labor and Internship</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three staff Basic Wages (Casuals and Interns)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540,000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405,000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43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4-039-221-2110201-100-2023-2024-4</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 Contractual employees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ten staff Basic</w:t>
            </w:r>
            <w:r w:rsidR="007E0D09">
              <w:rPr>
                <w:rFonts w:ascii="Footlight MT Light" w:eastAsia="Times New Roman" w:hAnsi="Footlight MT Light" w:cs="Calibri"/>
                <w:color w:val="000000"/>
              </w:rPr>
              <w:t xml:space="preserve"> salaries for 12 </w:t>
            </w:r>
            <w:r w:rsidRPr="00D819EB">
              <w:rPr>
                <w:rFonts w:ascii="Footlight MT Light" w:eastAsia="Times New Roman" w:hAnsi="Footlight MT Light" w:cs="Calibri"/>
                <w:color w:val="000000"/>
              </w:rPr>
              <w:t xml:space="preserve">months. </w:t>
            </w:r>
          </w:p>
        </w:tc>
        <w:tc>
          <w:tcPr>
            <w:tcW w:w="1417" w:type="dxa"/>
            <w:tcBorders>
              <w:top w:val="nil"/>
              <w:left w:val="nil"/>
              <w:bottom w:val="single" w:sz="4" w:space="0" w:color="auto"/>
              <w:right w:val="single" w:sz="4" w:space="0" w:color="auto"/>
            </w:tcBorders>
            <w:shd w:val="clear" w:color="000000" w:fill="FFFFFF"/>
            <w:noWrap/>
            <w:vAlign w:val="bottom"/>
            <w:hideMark/>
          </w:tcPr>
          <w:p w:rsidR="00A92DC6" w:rsidRPr="00D819EB" w:rsidRDefault="00A92DC6" w:rsidP="00A92DC6">
            <w:pPr>
              <w:spacing w:after="0" w:line="240" w:lineRule="auto"/>
              <w:jc w:val="right"/>
              <w:rPr>
                <w:rFonts w:ascii="Times New Roman" w:eastAsia="Times New Roman" w:hAnsi="Times New Roman" w:cs="Times New Roman"/>
                <w:color w:val="000000"/>
              </w:rPr>
            </w:pPr>
            <w:r w:rsidRPr="00D819EB">
              <w:rPr>
                <w:rFonts w:ascii="Times New Roman" w:eastAsia="Times New Roman" w:hAnsi="Times New Roman" w:cs="Times New Roman"/>
                <w:color w:val="000000"/>
              </w:rPr>
              <w:t>2,684,040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A92DC6" w:rsidRPr="00D819EB" w:rsidRDefault="00A92DC6" w:rsidP="00A92DC6">
            <w:pPr>
              <w:spacing w:after="0" w:line="240" w:lineRule="auto"/>
              <w:jc w:val="right"/>
              <w:rPr>
                <w:rFonts w:ascii="Calibri" w:eastAsia="Times New Roman" w:hAnsi="Calibri" w:cs="Calibri"/>
                <w:color w:val="000000"/>
              </w:rPr>
            </w:pPr>
            <w:r w:rsidRPr="00D819EB">
              <w:rPr>
                <w:rFonts w:ascii="Calibri" w:eastAsia="Times New Roman" w:hAnsi="Calibri" w:cs="Calibri"/>
                <w:color w:val="000000"/>
              </w:rPr>
              <w:t>2,684,040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4-039-221-2210801-100-2023-2024-5</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Catering Services (receptions), Accommodation, Gifts, Food and Drinks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catering Services (receptions), Accommodation, Gifts, Food and Drinks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2,500,000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4-039-221-2210303-100-2023-2024-6</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Daily Subsistence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Daily Subsistence Allowance</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700,000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700,000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4-039-221-2210101-100-2023-2024-7</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Electricity</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Electricity charges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4-039-221-2211101-100-2023-2024-8</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General Office Supplies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General Office Supplies (papers, pencils, forms, small office equipment)</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43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4-039-221-2710102-100-2023-2024-9</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Gratuity-contractual employees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2527AA">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grat</w:t>
            </w:r>
            <w:r w:rsidR="007E0D09">
              <w:rPr>
                <w:rFonts w:ascii="Footlight MT Light" w:eastAsia="Times New Roman" w:hAnsi="Footlight MT Light" w:cs="Calibri"/>
                <w:color w:val="000000"/>
              </w:rPr>
              <w:t>uity to ten NGCDFC staff for twelve</w:t>
            </w:r>
            <w:r w:rsidRPr="00D819EB">
              <w:rPr>
                <w:rFonts w:ascii="Footlight MT Light" w:eastAsia="Times New Roman" w:hAnsi="Footlight MT Light" w:cs="Calibri"/>
                <w:color w:val="000000"/>
              </w:rPr>
              <w:t xml:space="preserve"> months.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832,052</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832,052</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4-039-221-2110301-100-2023-2024-10</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 House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House allowances to ten NGCDFC staff</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482,400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482,400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4-039-221-2110320-100-2023-2024-11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 Leave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Leave allowances to ten NGCDFC staff</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54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4-039-221-2110302-100-2023-2024-12</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Employer contribution to Affordable Housing</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Employer contribution to Affordable Housing: Payment of Affordable housing deductions for ten members of staff each @1.5% of Gross salary.</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54,408</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54,408</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4-039-221-2220101-100-2023-2024-13</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Maintenance Expenses - Motor Vehicles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Maintenance Expenses - NGCDFC Motor Vehicles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220,000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220,000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4-039-221-2220202-100-2023-2024-14</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Maintenance of Office Furniture and Equipment</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Maintenance of Office Furniture and Equipment</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4-039-221-2210904-100-2023-2024-15</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Motor Vehicle Insurance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Motor Vehicle Insurance</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4-039-221-2210811-100-2023-2024-16</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NGCDFC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NGCDFC allowance charges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832,000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832,000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43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4-039-221-2120201-100-2023-2024-17</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Employer contribution to NSSF</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Employer contribution to NSSF: Payment of NSSF deductions for ten members of staff each @Kshs.12,960 per annum</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129,600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129,600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4-039-221-2210802-100-2023-2024-18</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Other committee </w:t>
            </w:r>
            <w:r w:rsidRPr="00D819EB">
              <w:rPr>
                <w:rFonts w:ascii="Footlight MT Light" w:eastAsia="Times New Roman" w:hAnsi="Footlight MT Light" w:cs="Calibri"/>
                <w:color w:val="000000"/>
              </w:rPr>
              <w:lastRenderedPageBreak/>
              <w:t>expenses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 xml:space="preserve">Payment of Other </w:t>
            </w:r>
            <w:r w:rsidRPr="00D819EB">
              <w:rPr>
                <w:rFonts w:ascii="Footlight MT Light" w:eastAsia="Times New Roman" w:hAnsi="Footlight MT Light" w:cs="Calibri"/>
                <w:color w:val="000000"/>
              </w:rPr>
              <w:lastRenderedPageBreak/>
              <w:t xml:space="preserve">committee expenses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366,000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366,000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4-039-221-2211204-100-2023-2024-19</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Other Fuels (wood, charcoal, cooking gas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other fuels (wood, charcoal, cooking gas expenses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4-039-221-2210502-100-2023-2024-20</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Publishing and Printing Services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Publishing and Printing Services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102,898</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102,898</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4-039-221-2211016-100-2023-2024-21</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Uniforms and Clothing - Staff</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Uniforms and Clothing for NGCDFC Office</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4-039-221-2211201-100-2023-2024-22</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Refined Fuels and Lubricants for Transport</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Refined Fuels and Lubricants for Transport of GK vehicles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94"/>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4-039-221-2211203-100-2023-2024-23</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Refined Fuels and Lubricants-Other</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Refined Fuels and Lubricants- Other</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70,000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70,000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4-039-221-2211103-100-2023-2024-24</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Sanitary and Cleaning Materials, Supplies and Services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Sanitary and Cleaning Materials, Supplies and Services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4-039-221-2210604-100-2023-2024-25</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Hire of Transport</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Hire of Transport</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4-039-221-2226304-100-2023-2024-26</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Sundry Items (airport tax, taxis, )</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sundry items ( airport tax, taxis, expenses)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4-039-221-2211102-100-2023-2024-27</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Supplies and Accessories for Computers and Printers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Supplies and Accessories for Computers and Printers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4-039-221-2210201-100-2023-2024-28</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Telephone, Telex, Facsimile and Mobile Phone Service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Telephone expenses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125,000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125,000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4-039-221-2110314-100-2023-2024-29</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Transport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Payment of Transport allowances to </w:t>
            </w:r>
            <w:r w:rsidRPr="00D819EB">
              <w:rPr>
                <w:rFonts w:ascii="Footlight MT Light" w:eastAsia="Times New Roman" w:hAnsi="Footlight MT Light" w:cs="Calibri"/>
                <w:color w:val="000000"/>
              </w:rPr>
              <w:lastRenderedPageBreak/>
              <w:t>NGCDFC staff</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456,000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456,000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4-039-221-2210301-100-2023-2024-30</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Travel Costs (airlines, bus, railway, mileage allowances)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Transport Expenses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4-039-221-2210102-100-2023-2024-31</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Water &amp; sewerage charges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Water &amp; sewerage charges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4-039-221-2210203-100-2023-2024-32</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Courier and Postal Services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Courier and Postal Services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CONSTITUENCY OVERSIGHT COMMITTEE EXPENSES (1%)</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4-039-221-2210811-100-2023-2024-1</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Constituency Oversight Committee Sitting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Constituency Oversight Committee Sitting allowance</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324,000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324,000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4-039-221-2211201-100-2023-2024-2</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Refined Fuels and Lubricants for Transport</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Refined Fuels and Lubricants for Transport of GK vehicles</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4-039-221-2210303-100-2023-2024-3</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Daily Subsistence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Daily Subsistence Allowance</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4-039-221-2210801-100-2023-2024-4</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Catering Services (receptions), Accommodation, Gifts, Food and Drinks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catering Services (receptions), Accommodation, Gifts, Food and Drinks</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232,000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232,000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4-039-221-2210802-100-2023-2024-5</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Other committee expenses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Payment of Other committee expenses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225,000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225,000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4-039-221-2210201-100-2023-2024-6</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Telephone, Telex, Facsmile and Mobile Phone Service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Telephone expenses</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4-039-221-2210701-100-2023-2024-7</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Travel Allowance on training</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Travel Allowance</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MONITORING,</w:t>
            </w:r>
            <w:r w:rsidR="009632E8">
              <w:rPr>
                <w:rFonts w:ascii="Footlight MT Light" w:eastAsia="Times New Roman" w:hAnsi="Footlight MT Light" w:cs="Calibri"/>
                <w:b/>
                <w:bCs/>
                <w:color w:val="000000"/>
              </w:rPr>
              <w:t xml:space="preserve"> </w:t>
            </w:r>
            <w:r w:rsidRPr="00D819EB">
              <w:rPr>
                <w:rFonts w:ascii="Footlight MT Light" w:eastAsia="Times New Roman" w:hAnsi="Footlight MT Light" w:cs="Calibri"/>
                <w:b/>
                <w:bCs/>
                <w:color w:val="000000"/>
              </w:rPr>
              <w:t xml:space="preserve">EVALUATION AND CAPACITY BUILDING (3%) </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355"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00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r>
      <w:tr w:rsidR="00A92DC6" w:rsidRPr="00D819EB" w:rsidTr="002527AA">
        <w:trPr>
          <w:trHeight w:val="43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4-039-221-2210710-111-2023-2024-1</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 Accommodation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Payment of Accommodation </w:t>
            </w:r>
            <w:r w:rsidRPr="00D819EB">
              <w:rPr>
                <w:rFonts w:ascii="Footlight MT Light" w:eastAsia="Times New Roman" w:hAnsi="Footlight MT Light" w:cs="Calibri"/>
                <w:color w:val="000000"/>
              </w:rPr>
              <w:lastRenderedPageBreak/>
              <w:t>Allowance of NGCDFC, National Government officers and PMC - Regional training.</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4-039-221-2210302-111-2023-2024-2</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Accommodation - Domestic Travel</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accommodation on domestic travel</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900,000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900,000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4-039-221-2210801-111-2023-2024-3</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Catering Services (receptions), Accommodation, Gifts, Food and Drinks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catering Services (receptions), Accommodation, Gifts, Food and Drinks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4-039-221-2210303-111-2023-2024-4</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Daily Subsistence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Daily Subsistence Allowance</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900,000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900,000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4-039-221-2210704-111-2023-2024-5</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Hire of Training Facilities and Equipment</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Hire of Training Facilities and Equipment - Regional Training, PMC and NG-CDFC Staff training.</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4-039-221-2220101-111-2023-2024-6</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Maintenance Expenses - Motor Vehicles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Maintenance Expenses - NGCDFC Motor Vehicles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164,699</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164,699</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4-039-221-2210811-111-2023-2024-7</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NGCDFC allowance</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NGCDFC allowance</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520,000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520,000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4-039-221-2210802-111-2023-2024-8</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Other committee expenses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Payment of Other committee expenses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560,000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560,000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4-039-221-2211201-111-2023-2024-9</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Refined Fuels and Lubricants for Transport</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Refined Fuels and Lubricants for Transport of GK vehicles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400,000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43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4-039-221-2210701-111-2023-2024-10</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Travel Allowance on training</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Payment of Travel Allowance of NGCDFC, National Government officers </w:t>
            </w:r>
            <w:r w:rsidRPr="00D819EB">
              <w:rPr>
                <w:rFonts w:ascii="Footlight MT Light" w:eastAsia="Times New Roman" w:hAnsi="Footlight MT Light" w:cs="Calibri"/>
                <w:color w:val="000000"/>
              </w:rPr>
              <w:lastRenderedPageBreak/>
              <w:t>and PMC - Regional and others.</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300,000</w:t>
            </w:r>
          </w:p>
        </w:tc>
        <w:tc>
          <w:tcPr>
            <w:tcW w:w="1355"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w:t>
            </w:r>
          </w:p>
        </w:tc>
        <w:tc>
          <w:tcPr>
            <w:tcW w:w="1007" w:type="dxa"/>
            <w:tcBorders>
              <w:top w:val="nil"/>
              <w:left w:val="nil"/>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noWrap/>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lastRenderedPageBreak/>
              <w:t>EDUCATION BURSARY AND SOCIAL SECURITY PROGRAMS (RECOMMENDED 35%</w:t>
            </w:r>
            <w:r w:rsidRPr="00D819EB">
              <w:rPr>
                <w:rFonts w:ascii="Footlight MT Light" w:eastAsia="Times New Roman" w:hAnsi="Footlight MT Light" w:cs="Calibri"/>
                <w:b/>
                <w:bCs/>
                <w:color w:val="FF0000"/>
              </w:rPr>
              <w:t>)</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355"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00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vAlign w:val="center"/>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4-039-221-2640101-103-2023/2024-1</w:t>
            </w:r>
          </w:p>
        </w:tc>
        <w:tc>
          <w:tcPr>
            <w:tcW w:w="2061" w:type="dxa"/>
            <w:tcBorders>
              <w:top w:val="nil"/>
              <w:left w:val="nil"/>
              <w:bottom w:val="single" w:sz="4" w:space="0" w:color="auto"/>
              <w:right w:val="single" w:sz="4" w:space="0" w:color="auto"/>
            </w:tcBorders>
            <w:shd w:val="clear" w:color="auto" w:fill="auto"/>
            <w:vAlign w:val="center"/>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Bursary Secondary Schools</w:t>
            </w:r>
          </w:p>
        </w:tc>
        <w:tc>
          <w:tcPr>
            <w:tcW w:w="2158" w:type="dxa"/>
            <w:tcBorders>
              <w:top w:val="nil"/>
              <w:left w:val="nil"/>
              <w:bottom w:val="single" w:sz="4" w:space="0" w:color="auto"/>
              <w:right w:val="single" w:sz="4" w:space="0" w:color="auto"/>
            </w:tcBorders>
            <w:shd w:val="clear" w:color="auto" w:fill="auto"/>
            <w:vAlign w:val="center"/>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bursary to needy students in secondary schools</w:t>
            </w:r>
          </w:p>
        </w:tc>
        <w:tc>
          <w:tcPr>
            <w:tcW w:w="141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30,000,000</w:t>
            </w:r>
          </w:p>
        </w:tc>
        <w:tc>
          <w:tcPr>
            <w:tcW w:w="100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vAlign w:val="center"/>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4-039-221-2640102-103-2023/2024-2</w:t>
            </w:r>
          </w:p>
        </w:tc>
        <w:tc>
          <w:tcPr>
            <w:tcW w:w="2061" w:type="dxa"/>
            <w:tcBorders>
              <w:top w:val="nil"/>
              <w:left w:val="nil"/>
              <w:bottom w:val="single" w:sz="4" w:space="0" w:color="auto"/>
              <w:right w:val="single" w:sz="4" w:space="0" w:color="auto"/>
            </w:tcBorders>
            <w:shd w:val="clear" w:color="auto" w:fill="auto"/>
            <w:vAlign w:val="center"/>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Bursary Tertiary Institutions</w:t>
            </w:r>
          </w:p>
        </w:tc>
        <w:tc>
          <w:tcPr>
            <w:tcW w:w="2158" w:type="dxa"/>
            <w:tcBorders>
              <w:top w:val="nil"/>
              <w:left w:val="nil"/>
              <w:bottom w:val="single" w:sz="4" w:space="0" w:color="auto"/>
              <w:right w:val="single" w:sz="4" w:space="0" w:color="auto"/>
            </w:tcBorders>
            <w:shd w:val="clear" w:color="auto" w:fill="auto"/>
            <w:vAlign w:val="center"/>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bursary to needy students in tertiary institutions</w:t>
            </w:r>
          </w:p>
        </w:tc>
        <w:tc>
          <w:tcPr>
            <w:tcW w:w="1417" w:type="dxa"/>
            <w:tcBorders>
              <w:top w:val="nil"/>
              <w:left w:val="nil"/>
              <w:bottom w:val="single" w:sz="4" w:space="0" w:color="auto"/>
              <w:right w:val="single" w:sz="4" w:space="0" w:color="auto"/>
            </w:tcBorders>
            <w:shd w:val="clear" w:color="auto" w:fill="auto"/>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17,000,000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auto" w:fill="auto"/>
            <w:vAlign w:val="bottom"/>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17,000,000</w:t>
            </w:r>
          </w:p>
        </w:tc>
        <w:tc>
          <w:tcPr>
            <w:tcW w:w="100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4-039-221-2640106-103-2023-2024-3</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Bursary Special Institutions</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Payment of bursary to needy students in special Institutions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2,000,000</w:t>
            </w:r>
          </w:p>
        </w:tc>
        <w:tc>
          <w:tcPr>
            <w:tcW w:w="100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4-039-221-2640107-103-2023-2024-4</w:t>
            </w:r>
          </w:p>
        </w:tc>
        <w:tc>
          <w:tcPr>
            <w:tcW w:w="2061"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Education Day</w:t>
            </w:r>
          </w:p>
        </w:tc>
        <w:tc>
          <w:tcPr>
            <w:tcW w:w="2158"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To cater for celebration of Constituency Education Day</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w:t>
            </w:r>
          </w:p>
        </w:tc>
        <w:tc>
          <w:tcPr>
            <w:tcW w:w="1007" w:type="dxa"/>
            <w:tcBorders>
              <w:top w:val="nil"/>
              <w:left w:val="nil"/>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EMERGENCY RESERVE</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4-039-221-2640200-101-2023-2024-1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Emergency Reserve</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To cater for any unforeseen occurrences in the constituency during the financial year</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8,306,612</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8,306,612</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955E63" w:rsidP="00A92DC6">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ENVIRONMENT</w:t>
            </w:r>
            <w:r w:rsidR="00A92DC6" w:rsidRPr="00D819EB">
              <w:rPr>
                <w:rFonts w:ascii="Footlight MT Light" w:eastAsia="Times New Roman" w:hAnsi="Footlight MT Light" w:cs="Calibri"/>
                <w:b/>
                <w:bCs/>
                <w:color w:val="000000"/>
              </w:rPr>
              <w:t xml:space="preserve"> PROJECTS (2%)</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108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4-039-221-2640510-110-2023-2024-1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F17F13" w:rsidP="00A92DC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St. Joseph’s RC </w:t>
            </w:r>
            <w:r w:rsidR="00A92DC6" w:rsidRPr="00D819EB">
              <w:rPr>
                <w:rFonts w:ascii="Footlight MT Light" w:eastAsia="Times New Roman" w:hAnsi="Footlight MT Light" w:cs="Calibri"/>
                <w:color w:val="000000"/>
              </w:rPr>
              <w:t>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Construction to completion of 2 blocks of exhaustible pit latrines (3 doors per block) with one door each to accommodate persons with disability @Kshs.1,020,000 purchase and installation of  two 2000litres water tank for each block </w:t>
            </w:r>
            <w:r w:rsidRPr="00D819EB">
              <w:rPr>
                <w:rFonts w:ascii="Footlight MT Light" w:eastAsia="Times New Roman" w:hAnsi="Footlight MT Light" w:cs="Calibri"/>
                <w:color w:val="000000"/>
              </w:rPr>
              <w:lastRenderedPageBreak/>
              <w:t>@Kshs.80,000 and construction to completion of a urinal for boys @Kshs.100,000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1,200,000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08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4-039-221-2640510-110-2023-2024-2</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2527AA" w:rsidP="00A92DC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Mahanga PEFA </w:t>
            </w:r>
            <w:r w:rsidR="00A92DC6" w:rsidRPr="00D819EB">
              <w:rPr>
                <w:rFonts w:ascii="Footlight MT Light" w:eastAsia="Times New Roman" w:hAnsi="Footlight MT Light" w:cs="Calibri"/>
                <w:color w:val="000000"/>
              </w:rPr>
              <w:t>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1,200,000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SPORT</w:t>
            </w:r>
            <w:r w:rsidR="00955E63">
              <w:rPr>
                <w:rFonts w:ascii="Footlight MT Light" w:eastAsia="Times New Roman" w:hAnsi="Footlight MT Light" w:cs="Calibri"/>
                <w:b/>
                <w:bCs/>
                <w:color w:val="000000"/>
              </w:rPr>
              <w:t>S</w:t>
            </w:r>
            <w:r w:rsidRPr="00D819EB">
              <w:rPr>
                <w:rFonts w:ascii="Footlight MT Light" w:eastAsia="Times New Roman" w:hAnsi="Footlight MT Light" w:cs="Calibri"/>
                <w:b/>
                <w:bCs/>
                <w:color w:val="000000"/>
              </w:rPr>
              <w:t xml:space="preserve"> PROJECT (2%)</w:t>
            </w:r>
          </w:p>
        </w:tc>
        <w:tc>
          <w:tcPr>
            <w:tcW w:w="1417" w:type="dxa"/>
            <w:tcBorders>
              <w:top w:val="nil"/>
              <w:left w:val="nil"/>
              <w:bottom w:val="single" w:sz="4" w:space="0" w:color="auto"/>
              <w:right w:val="single" w:sz="4" w:space="0" w:color="auto"/>
            </w:tcBorders>
            <w:shd w:val="clear" w:color="000000" w:fill="FFFFFF"/>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noWrap/>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941B0D" w:rsidRPr="00D819EB" w:rsidTr="000506C1">
        <w:trPr>
          <w:trHeight w:val="112"/>
        </w:trPr>
        <w:tc>
          <w:tcPr>
            <w:tcW w:w="5661" w:type="dxa"/>
            <w:tcBorders>
              <w:top w:val="single" w:sz="4" w:space="0" w:color="auto"/>
              <w:left w:val="single" w:sz="4" w:space="0" w:color="auto"/>
              <w:bottom w:val="single" w:sz="4" w:space="0" w:color="auto"/>
              <w:right w:val="single" w:sz="4" w:space="0" w:color="000000"/>
            </w:tcBorders>
            <w:shd w:val="clear" w:color="auto" w:fill="auto"/>
            <w:hideMark/>
          </w:tcPr>
          <w:p w:rsidR="00941B0D" w:rsidRDefault="00941B0D" w:rsidP="000506C1">
            <w:pPr>
              <w:rPr>
                <w:rFonts w:ascii="Footlight MT Light" w:hAnsi="Footlight MT Light" w:cs="Calibri"/>
                <w:color w:val="000000"/>
              </w:rPr>
            </w:pPr>
            <w:r>
              <w:rPr>
                <w:rFonts w:ascii="Footlight MT Light" w:hAnsi="Footlight MT Light" w:cs="Calibri"/>
                <w:color w:val="000000"/>
              </w:rPr>
              <w:t>4-039-221-2640509-112-2023-2024-1</w:t>
            </w:r>
          </w:p>
          <w:p w:rsidR="00941B0D" w:rsidRPr="00D819EB" w:rsidRDefault="00941B0D" w:rsidP="00A92DC6">
            <w:pPr>
              <w:spacing w:after="0" w:line="240" w:lineRule="auto"/>
              <w:rPr>
                <w:rFonts w:ascii="Footlight MT Light" w:eastAsia="Times New Roman" w:hAnsi="Footlight MT Light" w:cs="Calibri"/>
                <w:b/>
                <w:bCs/>
                <w:color w:val="000000"/>
              </w:rPr>
            </w:pPr>
          </w:p>
        </w:tc>
        <w:tc>
          <w:tcPr>
            <w:tcW w:w="2061" w:type="dxa"/>
            <w:tcBorders>
              <w:top w:val="single" w:sz="4" w:space="0" w:color="auto"/>
              <w:left w:val="single" w:sz="4" w:space="0" w:color="auto"/>
              <w:bottom w:val="single" w:sz="4" w:space="0" w:color="auto"/>
              <w:right w:val="single" w:sz="4" w:space="0" w:color="000000"/>
            </w:tcBorders>
            <w:shd w:val="clear" w:color="auto" w:fill="auto"/>
          </w:tcPr>
          <w:p w:rsidR="00941B0D" w:rsidRDefault="00941B0D" w:rsidP="000506C1">
            <w:pPr>
              <w:rPr>
                <w:rFonts w:ascii="Footlight MT Light" w:hAnsi="Footlight MT Light" w:cs="Calibri"/>
                <w:color w:val="000000"/>
              </w:rPr>
            </w:pPr>
            <w:r>
              <w:rPr>
                <w:rFonts w:ascii="Footlight MT Light" w:hAnsi="Footlight MT Light" w:cs="Calibri"/>
                <w:color w:val="000000"/>
              </w:rPr>
              <w:t>Constituency Sports Tournament</w:t>
            </w:r>
          </w:p>
        </w:tc>
        <w:tc>
          <w:tcPr>
            <w:tcW w:w="2158" w:type="dxa"/>
            <w:tcBorders>
              <w:top w:val="single" w:sz="4" w:space="0" w:color="auto"/>
              <w:left w:val="single" w:sz="4" w:space="0" w:color="auto"/>
              <w:bottom w:val="single" w:sz="4" w:space="0" w:color="auto"/>
              <w:right w:val="single" w:sz="4" w:space="0" w:color="000000"/>
            </w:tcBorders>
            <w:shd w:val="clear" w:color="auto" w:fill="auto"/>
          </w:tcPr>
          <w:p w:rsidR="00941B0D" w:rsidRPr="005660AD" w:rsidRDefault="00941B0D" w:rsidP="005660AD">
            <w:pPr>
              <w:rPr>
                <w:rFonts w:ascii="Footlight MT Light" w:hAnsi="Footlight MT Light" w:cs="Calibri"/>
                <w:color w:val="000000"/>
              </w:rPr>
            </w:pPr>
            <w:r>
              <w:rPr>
                <w:rFonts w:ascii="Footlight MT Light" w:hAnsi="Footlight MT Light" w:cs="Calibri"/>
                <w:color w:val="000000"/>
              </w:rPr>
              <w:t xml:space="preserve">Purchase sports equipment, Carry out Constituency Sports tournament (Kshs.1,569,133) and the winning teams to be awarded with trophies, balls, goal nets and games kits(Kshs.1,554,000). Pay FKF affiliation fee </w:t>
            </w:r>
            <w:r>
              <w:rPr>
                <w:rFonts w:ascii="Footlight MT Light" w:hAnsi="Footlight MT Light" w:cs="Calibri"/>
                <w:color w:val="000000"/>
              </w:rPr>
              <w:lastRenderedPageBreak/>
              <w:t>(Kshs. 40,000).</w:t>
            </w:r>
          </w:p>
        </w:tc>
        <w:tc>
          <w:tcPr>
            <w:tcW w:w="1417" w:type="dxa"/>
            <w:tcBorders>
              <w:top w:val="nil"/>
              <w:left w:val="nil"/>
              <w:bottom w:val="single" w:sz="4" w:space="0" w:color="auto"/>
              <w:right w:val="single" w:sz="4" w:space="0" w:color="auto"/>
            </w:tcBorders>
            <w:shd w:val="clear" w:color="000000" w:fill="FFFFFF"/>
            <w:noWrap/>
            <w:hideMark/>
          </w:tcPr>
          <w:p w:rsidR="00941B0D" w:rsidRDefault="00941B0D" w:rsidP="00941B0D">
            <w:pPr>
              <w:jc w:val="right"/>
              <w:rPr>
                <w:rFonts w:ascii="Footlight MT Light" w:hAnsi="Footlight MT Light" w:cs="Calibri"/>
                <w:color w:val="000000"/>
              </w:rPr>
            </w:pPr>
            <w:r>
              <w:rPr>
                <w:rFonts w:ascii="Footlight MT Light" w:hAnsi="Footlight MT Light" w:cs="Calibri"/>
                <w:color w:val="000000"/>
              </w:rPr>
              <w:lastRenderedPageBreak/>
              <w:t>2,831,853</w:t>
            </w:r>
          </w:p>
          <w:p w:rsidR="00941B0D" w:rsidRPr="00D819EB" w:rsidRDefault="00941B0D" w:rsidP="00A92DC6">
            <w:pPr>
              <w:spacing w:after="0" w:line="240" w:lineRule="auto"/>
              <w:jc w:val="right"/>
              <w:rPr>
                <w:rFonts w:ascii="Footlight MT Light" w:eastAsia="Times New Roman" w:hAnsi="Footlight MT Light" w:cs="Calibri"/>
                <w:color w:val="000000"/>
              </w:rPr>
            </w:pPr>
          </w:p>
        </w:tc>
        <w:tc>
          <w:tcPr>
            <w:tcW w:w="1355" w:type="dxa"/>
            <w:tcBorders>
              <w:top w:val="nil"/>
              <w:left w:val="nil"/>
              <w:bottom w:val="single" w:sz="4" w:space="0" w:color="auto"/>
              <w:right w:val="single" w:sz="4" w:space="0" w:color="auto"/>
            </w:tcBorders>
            <w:shd w:val="clear" w:color="000000" w:fill="FFFFFF"/>
            <w:hideMark/>
          </w:tcPr>
          <w:p w:rsidR="00941B0D" w:rsidRPr="00D819EB" w:rsidRDefault="00941B0D" w:rsidP="00A92DC6">
            <w:pPr>
              <w:spacing w:after="0" w:line="240" w:lineRule="auto"/>
              <w:jc w:val="center"/>
              <w:rPr>
                <w:rFonts w:ascii="Footlight MT Light" w:eastAsia="Times New Roman" w:hAnsi="Footlight MT Light" w:cs="Calibri"/>
                <w:color w:val="000000"/>
              </w:rPr>
            </w:pPr>
          </w:p>
        </w:tc>
        <w:tc>
          <w:tcPr>
            <w:tcW w:w="1417" w:type="dxa"/>
            <w:tcBorders>
              <w:top w:val="nil"/>
              <w:left w:val="nil"/>
              <w:bottom w:val="single" w:sz="4" w:space="0" w:color="auto"/>
              <w:right w:val="single" w:sz="4" w:space="0" w:color="auto"/>
            </w:tcBorders>
            <w:shd w:val="clear" w:color="000000" w:fill="FFFFFF"/>
            <w:noWrap/>
            <w:hideMark/>
          </w:tcPr>
          <w:p w:rsidR="00941B0D" w:rsidRDefault="00941B0D" w:rsidP="00E70FDE">
            <w:pPr>
              <w:jc w:val="right"/>
              <w:rPr>
                <w:rFonts w:ascii="Footlight MT Light" w:hAnsi="Footlight MT Light" w:cs="Calibri"/>
                <w:color w:val="000000"/>
              </w:rPr>
            </w:pPr>
            <w:r>
              <w:rPr>
                <w:rFonts w:ascii="Footlight MT Light" w:hAnsi="Footlight MT Light" w:cs="Calibri"/>
                <w:color w:val="000000"/>
              </w:rPr>
              <w:t>2,831,853</w:t>
            </w:r>
          </w:p>
          <w:p w:rsidR="00941B0D" w:rsidRPr="00D819EB" w:rsidRDefault="00941B0D" w:rsidP="00E70FDE">
            <w:pPr>
              <w:spacing w:after="0" w:line="240" w:lineRule="auto"/>
              <w:jc w:val="right"/>
              <w:rPr>
                <w:rFonts w:ascii="Footlight MT Light" w:eastAsia="Times New Roman" w:hAnsi="Footlight MT Light" w:cs="Calibri"/>
                <w:color w:val="000000"/>
              </w:rPr>
            </w:pPr>
          </w:p>
        </w:tc>
        <w:tc>
          <w:tcPr>
            <w:tcW w:w="1007" w:type="dxa"/>
            <w:tcBorders>
              <w:top w:val="nil"/>
              <w:left w:val="nil"/>
              <w:bottom w:val="single" w:sz="4" w:space="0" w:color="auto"/>
              <w:right w:val="single" w:sz="4" w:space="0" w:color="auto"/>
            </w:tcBorders>
            <w:shd w:val="clear" w:color="000000" w:fill="FFFFFF"/>
            <w:hideMark/>
          </w:tcPr>
          <w:p w:rsidR="00941B0D" w:rsidRPr="00D819EB" w:rsidRDefault="00941B0D" w:rsidP="00A92DC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5660AD" w:rsidRPr="00D819EB" w:rsidTr="005660AD">
        <w:trPr>
          <w:trHeight w:val="112"/>
        </w:trPr>
        <w:tc>
          <w:tcPr>
            <w:tcW w:w="5661" w:type="dxa"/>
            <w:tcBorders>
              <w:top w:val="single" w:sz="4" w:space="0" w:color="auto"/>
              <w:left w:val="single" w:sz="4" w:space="0" w:color="auto"/>
              <w:bottom w:val="single" w:sz="4" w:space="0" w:color="auto"/>
              <w:right w:val="single" w:sz="4" w:space="0" w:color="000000"/>
            </w:tcBorders>
            <w:shd w:val="clear" w:color="auto" w:fill="auto"/>
            <w:hideMark/>
          </w:tcPr>
          <w:p w:rsidR="005660AD" w:rsidRDefault="005660AD" w:rsidP="005660AD">
            <w:pPr>
              <w:rPr>
                <w:rFonts w:ascii="Footlight MT Light" w:hAnsi="Footlight MT Light" w:cs="Calibri"/>
                <w:color w:val="000000"/>
              </w:rPr>
            </w:pPr>
            <w:r>
              <w:rPr>
                <w:rFonts w:ascii="Footlight MT Light" w:hAnsi="Footlight MT Light" w:cs="Calibri"/>
                <w:color w:val="000000"/>
              </w:rPr>
              <w:lastRenderedPageBreak/>
              <w:t>4-039-221-2640509-112-2023-2024-2</w:t>
            </w:r>
          </w:p>
          <w:p w:rsidR="005660AD" w:rsidRPr="00D819EB" w:rsidRDefault="005660AD" w:rsidP="00A92DC6">
            <w:pPr>
              <w:spacing w:after="0" w:line="240" w:lineRule="auto"/>
              <w:rPr>
                <w:rFonts w:ascii="Footlight MT Light" w:eastAsia="Times New Roman" w:hAnsi="Footlight MT Light" w:cs="Calibri"/>
                <w:b/>
                <w:bCs/>
                <w:color w:val="000000"/>
              </w:rPr>
            </w:pPr>
          </w:p>
        </w:tc>
        <w:tc>
          <w:tcPr>
            <w:tcW w:w="2061" w:type="dxa"/>
            <w:tcBorders>
              <w:top w:val="single" w:sz="4" w:space="0" w:color="auto"/>
              <w:left w:val="single" w:sz="4" w:space="0" w:color="auto"/>
              <w:bottom w:val="single" w:sz="4" w:space="0" w:color="auto"/>
              <w:right w:val="single" w:sz="4" w:space="0" w:color="000000"/>
            </w:tcBorders>
            <w:shd w:val="clear" w:color="auto" w:fill="auto"/>
          </w:tcPr>
          <w:p w:rsidR="005660AD" w:rsidRDefault="005660AD" w:rsidP="005660AD">
            <w:pPr>
              <w:rPr>
                <w:rFonts w:ascii="Footlight MT Light" w:hAnsi="Footlight MT Light" w:cs="Calibri"/>
                <w:color w:val="000000"/>
              </w:rPr>
            </w:pPr>
            <w:r>
              <w:rPr>
                <w:rFonts w:ascii="Footlight MT Light" w:hAnsi="Footlight MT Light" w:cs="Calibri"/>
                <w:color w:val="000000"/>
              </w:rPr>
              <w:t>Regional Sports Tournament</w:t>
            </w:r>
          </w:p>
          <w:p w:rsidR="005660AD" w:rsidRPr="00D819EB" w:rsidRDefault="005660AD" w:rsidP="00A92DC6">
            <w:pPr>
              <w:spacing w:after="0" w:line="240" w:lineRule="auto"/>
              <w:rPr>
                <w:rFonts w:ascii="Footlight MT Light" w:eastAsia="Times New Roman" w:hAnsi="Footlight MT Light" w:cs="Calibri"/>
                <w:b/>
                <w:bCs/>
                <w:color w:val="000000"/>
              </w:rPr>
            </w:pPr>
          </w:p>
        </w:tc>
        <w:tc>
          <w:tcPr>
            <w:tcW w:w="2158" w:type="dxa"/>
            <w:tcBorders>
              <w:top w:val="single" w:sz="4" w:space="0" w:color="auto"/>
              <w:left w:val="single" w:sz="4" w:space="0" w:color="auto"/>
              <w:bottom w:val="single" w:sz="4" w:space="0" w:color="auto"/>
              <w:right w:val="single" w:sz="4" w:space="0" w:color="000000"/>
            </w:tcBorders>
            <w:shd w:val="clear" w:color="auto" w:fill="auto"/>
          </w:tcPr>
          <w:p w:rsidR="005660AD" w:rsidRPr="005660AD" w:rsidRDefault="005660AD" w:rsidP="005660AD">
            <w:pPr>
              <w:rPr>
                <w:rFonts w:ascii="Footlight MT Light" w:hAnsi="Footlight MT Light" w:cs="Calibri"/>
                <w:color w:val="000000"/>
              </w:rPr>
            </w:pPr>
            <w:r>
              <w:rPr>
                <w:rFonts w:ascii="Footlight MT Light" w:hAnsi="Footlight MT Light" w:cs="Calibri"/>
                <w:color w:val="000000"/>
              </w:rPr>
              <w:t>Facilitate regional sport tournament in partnership with other Constituencies within the Region</w:t>
            </w:r>
          </w:p>
        </w:tc>
        <w:tc>
          <w:tcPr>
            <w:tcW w:w="1417" w:type="dxa"/>
            <w:tcBorders>
              <w:top w:val="nil"/>
              <w:left w:val="nil"/>
              <w:bottom w:val="single" w:sz="4" w:space="0" w:color="auto"/>
              <w:right w:val="single" w:sz="4" w:space="0" w:color="auto"/>
            </w:tcBorders>
            <w:shd w:val="clear" w:color="000000" w:fill="FFFFFF"/>
            <w:noWrap/>
            <w:hideMark/>
          </w:tcPr>
          <w:p w:rsidR="005660AD" w:rsidRDefault="005660AD" w:rsidP="005660AD">
            <w:pPr>
              <w:jc w:val="right"/>
              <w:rPr>
                <w:rFonts w:ascii="Footlight MT Light" w:hAnsi="Footlight MT Light" w:cs="Calibri"/>
                <w:color w:val="000000"/>
              </w:rPr>
            </w:pPr>
            <w:r>
              <w:rPr>
                <w:rFonts w:ascii="Footlight MT Light" w:hAnsi="Footlight MT Light" w:cs="Calibri"/>
                <w:color w:val="000000"/>
              </w:rPr>
              <w:t>300,000</w:t>
            </w:r>
          </w:p>
          <w:p w:rsidR="005660AD" w:rsidRPr="00D819EB" w:rsidRDefault="005660AD" w:rsidP="00A92DC6">
            <w:pPr>
              <w:spacing w:after="0" w:line="240" w:lineRule="auto"/>
              <w:jc w:val="right"/>
              <w:rPr>
                <w:rFonts w:ascii="Footlight MT Light" w:eastAsia="Times New Roman" w:hAnsi="Footlight MT Light" w:cs="Calibri"/>
                <w:color w:val="000000"/>
              </w:rPr>
            </w:pPr>
          </w:p>
        </w:tc>
        <w:tc>
          <w:tcPr>
            <w:tcW w:w="1355" w:type="dxa"/>
            <w:tcBorders>
              <w:top w:val="nil"/>
              <w:left w:val="nil"/>
              <w:bottom w:val="single" w:sz="4" w:space="0" w:color="auto"/>
              <w:right w:val="single" w:sz="4" w:space="0" w:color="auto"/>
            </w:tcBorders>
            <w:shd w:val="clear" w:color="000000" w:fill="FFFFFF"/>
            <w:hideMark/>
          </w:tcPr>
          <w:p w:rsidR="005660AD" w:rsidRPr="00D819EB" w:rsidRDefault="005660AD" w:rsidP="00A92DC6">
            <w:pPr>
              <w:spacing w:after="0" w:line="240" w:lineRule="auto"/>
              <w:jc w:val="center"/>
              <w:rPr>
                <w:rFonts w:ascii="Footlight MT Light" w:eastAsia="Times New Roman" w:hAnsi="Footlight MT Light" w:cs="Calibri"/>
                <w:color w:val="000000"/>
              </w:rPr>
            </w:pPr>
          </w:p>
        </w:tc>
        <w:tc>
          <w:tcPr>
            <w:tcW w:w="1417" w:type="dxa"/>
            <w:tcBorders>
              <w:top w:val="nil"/>
              <w:left w:val="nil"/>
              <w:bottom w:val="single" w:sz="4" w:space="0" w:color="auto"/>
              <w:right w:val="single" w:sz="4" w:space="0" w:color="auto"/>
            </w:tcBorders>
            <w:shd w:val="clear" w:color="000000" w:fill="FFFFFF"/>
            <w:noWrap/>
            <w:hideMark/>
          </w:tcPr>
          <w:p w:rsidR="005660AD" w:rsidRDefault="005660AD" w:rsidP="005660AD">
            <w:pPr>
              <w:jc w:val="right"/>
              <w:rPr>
                <w:rFonts w:ascii="Footlight MT Light" w:hAnsi="Footlight MT Light" w:cs="Calibri"/>
                <w:color w:val="000000"/>
              </w:rPr>
            </w:pPr>
            <w:r>
              <w:rPr>
                <w:rFonts w:ascii="Footlight MT Light" w:hAnsi="Footlight MT Light" w:cs="Calibri"/>
                <w:color w:val="000000"/>
              </w:rPr>
              <w:t>300,000</w:t>
            </w:r>
          </w:p>
          <w:p w:rsidR="005660AD" w:rsidRPr="00D819EB" w:rsidRDefault="005660AD" w:rsidP="00A92DC6">
            <w:pPr>
              <w:spacing w:after="0" w:line="240" w:lineRule="auto"/>
              <w:jc w:val="right"/>
              <w:rPr>
                <w:rFonts w:ascii="Footlight MT Light" w:eastAsia="Times New Roman" w:hAnsi="Footlight MT Light" w:cs="Calibri"/>
                <w:color w:val="000000"/>
              </w:rPr>
            </w:pPr>
          </w:p>
        </w:tc>
        <w:tc>
          <w:tcPr>
            <w:tcW w:w="1007" w:type="dxa"/>
            <w:tcBorders>
              <w:top w:val="nil"/>
              <w:left w:val="nil"/>
              <w:bottom w:val="single" w:sz="4" w:space="0" w:color="auto"/>
              <w:right w:val="single" w:sz="4" w:space="0" w:color="auto"/>
            </w:tcBorders>
            <w:shd w:val="clear" w:color="000000" w:fill="FFFFFF"/>
            <w:hideMark/>
          </w:tcPr>
          <w:p w:rsidR="005660AD" w:rsidRPr="00D819EB" w:rsidRDefault="005660AD" w:rsidP="00A92DC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A92DC6" w:rsidP="00A92DC6">
            <w:pPr>
              <w:spacing w:after="0" w:line="240" w:lineRule="auto"/>
              <w:jc w:val="both"/>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PRIMARY SCHOOL PROJECTS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Lugulu Boarding 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Completion of a Tuition block initiated by parents</w:t>
            </w:r>
            <w:r w:rsidR="009632E8">
              <w:rPr>
                <w:rFonts w:ascii="Footlight MT Light" w:eastAsia="Times New Roman" w:hAnsi="Footlight MT Light" w:cs="Calibri"/>
                <w:color w:val="000000"/>
              </w:rPr>
              <w:t>.</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4-039-221-2630209-263-2023-2024-2</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Siyilila 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Pur</w:t>
            </w:r>
            <w:r w:rsidR="00941B0D">
              <w:rPr>
                <w:rFonts w:ascii="Footlight MT Light" w:eastAsia="Times New Roman" w:hAnsi="Footlight MT Light" w:cs="Calibri"/>
                <w:color w:val="000000"/>
              </w:rPr>
              <w:t>chase of 1 acre of land @Ksh.1,2</w:t>
            </w:r>
            <w:r w:rsidRPr="00D819EB">
              <w:rPr>
                <w:rFonts w:ascii="Footlight MT Light" w:eastAsia="Times New Roman" w:hAnsi="Footlight MT Light" w:cs="Calibri"/>
                <w:color w:val="000000"/>
              </w:rPr>
              <w:t>00,000 and documentation @Kshs.100,000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941B0D" w:rsidP="00A92DC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1,3</w:t>
            </w:r>
            <w:r w:rsidR="00A92DC6" w:rsidRPr="00D819EB">
              <w:rPr>
                <w:rFonts w:ascii="Footlight MT Light" w:eastAsia="Times New Roman" w:hAnsi="Footlight MT Light" w:cs="Calibri"/>
                <w:color w:val="000000"/>
              </w:rPr>
              <w:t>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941B0D" w:rsidP="00A92DC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1,3</w:t>
            </w:r>
            <w:r w:rsidR="00A92DC6" w:rsidRPr="00D819EB">
              <w:rPr>
                <w:rFonts w:ascii="Footlight MT Light" w:eastAsia="Times New Roman" w:hAnsi="Footlight MT Light" w:cs="Calibri"/>
                <w:color w:val="000000"/>
              </w:rPr>
              <w:t>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CF6E22"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CF6E22" w:rsidRPr="00D819EB" w:rsidRDefault="00CF6E22" w:rsidP="009632E8">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w:t>
            </w:r>
            <w:r>
              <w:rPr>
                <w:rFonts w:ascii="Footlight MT Light" w:eastAsia="Times New Roman" w:hAnsi="Footlight MT Light" w:cs="Calibri"/>
                <w:color w:val="000000"/>
              </w:rPr>
              <w:t>3</w:t>
            </w:r>
          </w:p>
        </w:tc>
        <w:tc>
          <w:tcPr>
            <w:tcW w:w="2061" w:type="dxa"/>
            <w:tcBorders>
              <w:top w:val="nil"/>
              <w:left w:val="nil"/>
              <w:bottom w:val="single" w:sz="4" w:space="0" w:color="auto"/>
              <w:right w:val="single" w:sz="4" w:space="0" w:color="auto"/>
            </w:tcBorders>
            <w:shd w:val="clear" w:color="000000" w:fill="FFFFFF"/>
            <w:hideMark/>
          </w:tcPr>
          <w:p w:rsidR="00CF6E22" w:rsidRPr="00D819EB" w:rsidRDefault="00CF6E22" w:rsidP="00A92DC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Investor Masai Primary School</w:t>
            </w:r>
          </w:p>
        </w:tc>
        <w:tc>
          <w:tcPr>
            <w:tcW w:w="2158" w:type="dxa"/>
            <w:tcBorders>
              <w:top w:val="nil"/>
              <w:left w:val="nil"/>
              <w:bottom w:val="single" w:sz="4" w:space="0" w:color="auto"/>
              <w:right w:val="single" w:sz="4" w:space="0" w:color="auto"/>
            </w:tcBorders>
            <w:shd w:val="clear" w:color="000000" w:fill="FFFFFF"/>
            <w:hideMark/>
          </w:tcPr>
          <w:p w:rsidR="00CF6E22" w:rsidRPr="00D819EB" w:rsidRDefault="00CF6E22" w:rsidP="009632E8">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1</w:t>
            </w:r>
            <w:r>
              <w:rPr>
                <w:rFonts w:ascii="Footlight MT Light" w:eastAsia="Times New Roman" w:hAnsi="Footlight MT Light" w:cs="Calibri"/>
                <w:color w:val="000000"/>
              </w:rPr>
              <w:t xml:space="preserve"> and half</w:t>
            </w:r>
            <w:r w:rsidR="00941B0D">
              <w:rPr>
                <w:rFonts w:ascii="Footlight MT Light" w:eastAsia="Times New Roman" w:hAnsi="Footlight MT Light" w:cs="Calibri"/>
                <w:color w:val="000000"/>
              </w:rPr>
              <w:t xml:space="preserve"> acre of land @Ksh.1,8</w:t>
            </w:r>
            <w:r w:rsidRPr="00D819EB">
              <w:rPr>
                <w:rFonts w:ascii="Footlight MT Light" w:eastAsia="Times New Roman" w:hAnsi="Footlight MT Light" w:cs="Calibri"/>
                <w:color w:val="000000"/>
              </w:rPr>
              <w:t>00,000 and documentation @Kshs.100,000</w:t>
            </w:r>
          </w:p>
        </w:tc>
        <w:tc>
          <w:tcPr>
            <w:tcW w:w="1417" w:type="dxa"/>
            <w:tcBorders>
              <w:top w:val="nil"/>
              <w:left w:val="nil"/>
              <w:bottom w:val="single" w:sz="4" w:space="0" w:color="auto"/>
              <w:right w:val="single" w:sz="4" w:space="0" w:color="auto"/>
            </w:tcBorders>
            <w:shd w:val="clear" w:color="000000" w:fill="FFFFFF"/>
            <w:hideMark/>
          </w:tcPr>
          <w:p w:rsidR="00CF6E22" w:rsidRPr="00D819EB" w:rsidRDefault="00941B0D" w:rsidP="00A92DC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1,9</w:t>
            </w:r>
            <w:r w:rsidR="00CF6E22">
              <w:rPr>
                <w:rFonts w:ascii="Footlight MT Light" w:eastAsia="Times New Roman" w:hAnsi="Footlight MT Light" w:cs="Calibri"/>
                <w:color w:val="000000"/>
              </w:rPr>
              <w:t>00,000</w:t>
            </w:r>
          </w:p>
        </w:tc>
        <w:tc>
          <w:tcPr>
            <w:tcW w:w="1355" w:type="dxa"/>
            <w:tcBorders>
              <w:top w:val="nil"/>
              <w:left w:val="nil"/>
              <w:bottom w:val="single" w:sz="4" w:space="0" w:color="auto"/>
              <w:right w:val="single" w:sz="4" w:space="0" w:color="auto"/>
            </w:tcBorders>
            <w:shd w:val="clear" w:color="000000" w:fill="FFFFFF"/>
            <w:hideMark/>
          </w:tcPr>
          <w:p w:rsidR="00CF6E22" w:rsidRPr="00D819EB" w:rsidRDefault="00CF6E22" w:rsidP="00A92DC6">
            <w:pPr>
              <w:spacing w:after="0" w:line="240" w:lineRule="auto"/>
              <w:jc w:val="center"/>
              <w:rPr>
                <w:rFonts w:ascii="Footlight MT Light" w:eastAsia="Times New Roman" w:hAnsi="Footlight MT Light" w:cs="Calibri"/>
                <w:color w:val="000000"/>
              </w:rPr>
            </w:pPr>
          </w:p>
        </w:tc>
        <w:tc>
          <w:tcPr>
            <w:tcW w:w="1417" w:type="dxa"/>
            <w:tcBorders>
              <w:top w:val="nil"/>
              <w:left w:val="nil"/>
              <w:bottom w:val="single" w:sz="4" w:space="0" w:color="auto"/>
              <w:right w:val="single" w:sz="4" w:space="0" w:color="auto"/>
            </w:tcBorders>
            <w:shd w:val="clear" w:color="000000" w:fill="FFFFFF"/>
            <w:hideMark/>
          </w:tcPr>
          <w:p w:rsidR="00CF6E22" w:rsidRDefault="00941B0D" w:rsidP="00A92DC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1,9</w:t>
            </w:r>
            <w:r w:rsidR="00CF6E22">
              <w:rPr>
                <w:rFonts w:ascii="Footlight MT Light" w:eastAsia="Times New Roman" w:hAnsi="Footlight MT Light" w:cs="Calibri"/>
                <w:color w:val="000000"/>
              </w:rPr>
              <w:t>00,000</w:t>
            </w:r>
          </w:p>
        </w:tc>
        <w:tc>
          <w:tcPr>
            <w:tcW w:w="1007" w:type="dxa"/>
            <w:tcBorders>
              <w:top w:val="nil"/>
              <w:left w:val="nil"/>
              <w:bottom w:val="single" w:sz="4" w:space="0" w:color="auto"/>
              <w:right w:val="single" w:sz="4" w:space="0" w:color="auto"/>
            </w:tcBorders>
            <w:shd w:val="clear" w:color="000000" w:fill="FFFFFF"/>
            <w:hideMark/>
          </w:tcPr>
          <w:p w:rsidR="00CF6E22" w:rsidRPr="00D819EB" w:rsidRDefault="00CF6E22" w:rsidP="00A92DC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A92DC6" w:rsidP="00A92DC6">
            <w:pPr>
              <w:spacing w:after="0" w:line="240" w:lineRule="auto"/>
              <w:jc w:val="both"/>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JUNIOR SECONDARY SCHOOL PROJECTS</w:t>
            </w:r>
          </w:p>
        </w:tc>
        <w:tc>
          <w:tcPr>
            <w:tcW w:w="1417" w:type="dxa"/>
            <w:tcBorders>
              <w:top w:val="nil"/>
              <w:left w:val="nil"/>
              <w:bottom w:val="nil"/>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nil"/>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nil"/>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nil"/>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Mukhuyu FYM 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Construction to completion and full equiping of a science Laboratory</w:t>
            </w:r>
            <w:r w:rsidR="00D6134D">
              <w:rPr>
                <w:rFonts w:ascii="Footlight MT Light" w:eastAsia="Times New Roman" w:hAnsi="Footlight MT Light" w:cs="Calibri"/>
                <w:color w:val="000000"/>
              </w:rPr>
              <w:t>-Gas fittings, plumbing works and furnishing</w:t>
            </w:r>
          </w:p>
        </w:tc>
        <w:tc>
          <w:tcPr>
            <w:tcW w:w="1417" w:type="dxa"/>
            <w:tcBorders>
              <w:top w:val="single" w:sz="4" w:space="0" w:color="auto"/>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355" w:type="dxa"/>
            <w:tcBorders>
              <w:top w:val="single" w:sz="4" w:space="0" w:color="auto"/>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single" w:sz="4" w:space="0" w:color="auto"/>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007" w:type="dxa"/>
            <w:tcBorders>
              <w:top w:val="single" w:sz="4" w:space="0" w:color="auto"/>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D6134D"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D6134D" w:rsidRPr="00D819EB" w:rsidRDefault="00D6134D"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4-039-221-2630209-263-2023-2024-2</w:t>
            </w:r>
          </w:p>
        </w:tc>
        <w:tc>
          <w:tcPr>
            <w:tcW w:w="2061"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Mihuu FYM Primary School</w:t>
            </w:r>
          </w:p>
        </w:tc>
        <w:tc>
          <w:tcPr>
            <w:tcW w:w="2158" w:type="dxa"/>
            <w:tcBorders>
              <w:top w:val="nil"/>
              <w:left w:val="nil"/>
              <w:bottom w:val="single" w:sz="4" w:space="0" w:color="auto"/>
              <w:right w:val="single" w:sz="4" w:space="0" w:color="auto"/>
            </w:tcBorders>
            <w:shd w:val="clear" w:color="000000" w:fill="FFFFFF"/>
            <w:hideMark/>
          </w:tcPr>
          <w:p w:rsidR="00D6134D" w:rsidRPr="00D819EB" w:rsidRDefault="00D6134D" w:rsidP="003E36A5">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Construction to completion and full equiping of a science Laboratory</w:t>
            </w:r>
            <w:r>
              <w:rPr>
                <w:rFonts w:ascii="Footlight MT Light" w:eastAsia="Times New Roman" w:hAnsi="Footlight MT Light" w:cs="Calibri"/>
                <w:color w:val="000000"/>
              </w:rPr>
              <w:t>-Gas fittings, plumbing works and furnishing</w:t>
            </w:r>
          </w:p>
        </w:tc>
        <w:tc>
          <w:tcPr>
            <w:tcW w:w="1417"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355"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007"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Ongoing</w:t>
            </w:r>
          </w:p>
        </w:tc>
      </w:tr>
      <w:tr w:rsidR="00D6134D" w:rsidRPr="00D819EB" w:rsidTr="002527AA">
        <w:trPr>
          <w:trHeight w:val="325"/>
        </w:trPr>
        <w:tc>
          <w:tcPr>
            <w:tcW w:w="5661" w:type="dxa"/>
            <w:tcBorders>
              <w:top w:val="nil"/>
              <w:left w:val="single" w:sz="4" w:space="0" w:color="auto"/>
              <w:bottom w:val="single" w:sz="4" w:space="0" w:color="auto"/>
              <w:right w:val="single" w:sz="4" w:space="0" w:color="auto"/>
            </w:tcBorders>
            <w:shd w:val="clear" w:color="auto" w:fill="auto"/>
            <w:hideMark/>
          </w:tcPr>
          <w:p w:rsidR="00D6134D" w:rsidRPr="00D819EB" w:rsidRDefault="00D6134D"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4-039-221-2630209-263-2023-2024-3</w:t>
            </w:r>
          </w:p>
        </w:tc>
        <w:tc>
          <w:tcPr>
            <w:tcW w:w="2061"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Manafwa FYM Primary School</w:t>
            </w:r>
          </w:p>
        </w:tc>
        <w:tc>
          <w:tcPr>
            <w:tcW w:w="2158" w:type="dxa"/>
            <w:tcBorders>
              <w:top w:val="nil"/>
              <w:left w:val="nil"/>
              <w:bottom w:val="single" w:sz="4" w:space="0" w:color="auto"/>
              <w:right w:val="single" w:sz="4" w:space="0" w:color="auto"/>
            </w:tcBorders>
            <w:shd w:val="clear" w:color="000000" w:fill="FFFFFF"/>
            <w:hideMark/>
          </w:tcPr>
          <w:p w:rsidR="00D6134D" w:rsidRPr="00D819EB" w:rsidRDefault="00D6134D" w:rsidP="003E36A5">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Construction to completion and full equiping of a science Laboratory</w:t>
            </w:r>
            <w:r>
              <w:rPr>
                <w:rFonts w:ascii="Footlight MT Light" w:eastAsia="Times New Roman" w:hAnsi="Footlight MT Light" w:cs="Calibri"/>
                <w:color w:val="000000"/>
              </w:rPr>
              <w:t>-Gas fittings, plumbing works and furnishing</w:t>
            </w:r>
          </w:p>
        </w:tc>
        <w:tc>
          <w:tcPr>
            <w:tcW w:w="1417"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355"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007" w:type="dxa"/>
            <w:tcBorders>
              <w:top w:val="nil"/>
              <w:left w:val="nil"/>
              <w:bottom w:val="single" w:sz="4" w:space="0" w:color="auto"/>
              <w:right w:val="single" w:sz="4" w:space="0" w:color="auto"/>
            </w:tcBorders>
            <w:shd w:val="clear" w:color="000000" w:fill="FFFFFF"/>
            <w:hideMark/>
          </w:tcPr>
          <w:p w:rsidR="00D6134D" w:rsidRPr="00D819EB" w:rsidRDefault="00D6134D"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4-039-221-2630209-263-2023-2024-5</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Malomonye FYM 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2527AA" w:rsidP="00A92DC6">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Renovation of 8</w:t>
            </w:r>
            <w:r w:rsidR="00A92DC6" w:rsidRPr="00D819EB">
              <w:rPr>
                <w:rFonts w:ascii="Footlight MT Light" w:eastAsia="Times New Roman" w:hAnsi="Footlight MT Light" w:cs="Calibri"/>
                <w:color w:val="000000"/>
              </w:rPr>
              <w:t xml:space="preserve"> Number classrooms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941B0D" w:rsidP="00A92DC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w:t>
            </w:r>
            <w:r w:rsidR="00A92DC6" w:rsidRPr="00D819EB">
              <w:rPr>
                <w:rFonts w:ascii="Footlight MT Light" w:eastAsia="Times New Roman" w:hAnsi="Footlight MT Light" w:cs="Calibri"/>
                <w:color w:val="000000"/>
              </w:rPr>
              <w:t>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941B0D" w:rsidP="00A92DC6">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w:t>
            </w:r>
            <w:r w:rsidR="00A92DC6" w:rsidRPr="00D819EB">
              <w:rPr>
                <w:rFonts w:ascii="Footlight MT Light" w:eastAsia="Times New Roman" w:hAnsi="Footlight MT Light" w:cs="Calibri"/>
                <w:color w:val="000000"/>
              </w:rPr>
              <w:t>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4-039-221-2630209-263-2023-2024-6</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Sipala FYM Primary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2527AA" w:rsidP="00A92DC6">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Renovation of 9</w:t>
            </w:r>
            <w:r w:rsidR="00A92DC6" w:rsidRPr="00D819EB">
              <w:rPr>
                <w:rFonts w:ascii="Footlight MT Light" w:eastAsia="Times New Roman" w:hAnsi="Footlight MT Light" w:cs="Calibri"/>
                <w:color w:val="000000"/>
              </w:rPr>
              <w:t xml:space="preserve"> Number classrooms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941B0D" w:rsidP="00941B0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3,45</w:t>
            </w:r>
            <w:r w:rsidR="00A92DC6" w:rsidRPr="00D819EB">
              <w:rPr>
                <w:rFonts w:ascii="Footlight MT Light" w:eastAsia="Times New Roman" w:hAnsi="Footlight MT Light" w:cs="Calibri"/>
                <w:color w:val="000000"/>
              </w:rPr>
              <w:t>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941B0D" w:rsidP="00941B0D">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3,45</w:t>
            </w:r>
            <w:r w:rsidR="00A92DC6" w:rsidRPr="00D819EB">
              <w:rPr>
                <w:rFonts w:ascii="Footlight MT Light" w:eastAsia="Times New Roman" w:hAnsi="Footlight MT Light" w:cs="Calibri"/>
                <w:color w:val="000000"/>
              </w:rPr>
              <w:t>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92DC6" w:rsidRPr="00D819EB" w:rsidRDefault="00A92DC6" w:rsidP="00A92DC6">
            <w:pPr>
              <w:spacing w:after="0" w:line="240" w:lineRule="auto"/>
              <w:jc w:val="both"/>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SECONDARY SCHOOL PROJECTS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759"/>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4-039-221-2630210-263-2023-2024-1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Bakisa Girls Secondary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Completion of a tuition block comprising of 4 classrooms and administartion block having 4 offices and a staffroom- (Phase 2) First floor pillars, walling, roofing, terrazo floor screed and other finishes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18,500,000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8,500,000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Ongoing</w:t>
            </w:r>
          </w:p>
        </w:tc>
      </w:tr>
      <w:tr w:rsidR="00A92DC6" w:rsidRPr="00D819EB" w:rsidTr="002527AA">
        <w:trPr>
          <w:trHeight w:val="759"/>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4-039-221-2630210-263-2023-2024-2</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Friends Secondary School Muji</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Completion of a tuition block comprising of 4 classrooms and administartion block having 4 offices and a staffroom- (Phase 2) First floor pillars, walling,</w:t>
            </w:r>
            <w:r w:rsidR="002527AA">
              <w:rPr>
                <w:rFonts w:ascii="Footlight MT Light" w:eastAsia="Times New Roman" w:hAnsi="Footlight MT Light" w:cs="Calibri"/>
                <w:color w:val="000000"/>
              </w:rPr>
              <w:t xml:space="preserve"> plastering, </w:t>
            </w:r>
            <w:r w:rsidRPr="00D819EB">
              <w:rPr>
                <w:rFonts w:ascii="Footlight MT Light" w:eastAsia="Times New Roman" w:hAnsi="Footlight MT Light" w:cs="Calibri"/>
                <w:color w:val="000000"/>
              </w:rPr>
              <w:t xml:space="preserve"> roofing, terrazo floor screed and other finishes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18,500,000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8,500,000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Ongoing</w:t>
            </w:r>
          </w:p>
        </w:tc>
      </w:tr>
      <w:tr w:rsidR="00A92DC6" w:rsidRPr="00D819EB" w:rsidTr="002527AA">
        <w:trPr>
          <w:trHeight w:val="759"/>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4-039-221-2630210-263-2023-2024-3</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Sinoko Secondary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Completion of a storey tuition block comprising of </w:t>
            </w:r>
            <w:r w:rsidRPr="00D819EB">
              <w:rPr>
                <w:rFonts w:ascii="Footlight MT Light" w:eastAsia="Times New Roman" w:hAnsi="Footlight MT Light" w:cs="Calibri"/>
                <w:color w:val="000000"/>
              </w:rPr>
              <w:lastRenderedPageBreak/>
              <w:t>administaration block and a library (Phase 2)-All finishes on the first floor icluding walling, roofing, terrazo floor screed, plastering, painting etc.</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16,000,000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6,000,000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Ongoing</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4-039-221-2630210-263-2023-2024-4</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Ndivisi Girls High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Installation of a Septic tank</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3,500,000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3,500,000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217"/>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4-039-221-2630210-263-2023-2024-5</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St. Paul's  Nzoia RC Secondary School</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Purchase of a school bus</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9,000,000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9,000,000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TERTIARY PROJECTS- COMMITMENT TO TVET</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both"/>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54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4-039-221-2630211-263-2023-2024-1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Makemo TVC/TTI</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955E63" w:rsidP="00A92DC6">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 xml:space="preserve">A </w:t>
            </w:r>
            <w:r w:rsidR="00A92DC6" w:rsidRPr="00D819EB">
              <w:rPr>
                <w:rFonts w:ascii="Footlight MT Light" w:eastAsia="Times New Roman" w:hAnsi="Footlight MT Light" w:cs="Calibri"/>
                <w:color w:val="000000"/>
              </w:rPr>
              <w:t>commitment to fund the construction of a Vocational Training Colledge in the constituency- Proposed to be Constructed at Makemo area</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10,000,000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SECURITY PROJECTS</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1083"/>
        </w:trPr>
        <w:tc>
          <w:tcPr>
            <w:tcW w:w="5661" w:type="dxa"/>
            <w:tcBorders>
              <w:top w:val="nil"/>
              <w:left w:val="single" w:sz="4" w:space="0" w:color="auto"/>
              <w:bottom w:val="single" w:sz="4" w:space="0" w:color="auto"/>
              <w:right w:val="single" w:sz="4" w:space="0" w:color="auto"/>
            </w:tcBorders>
            <w:shd w:val="clear" w:color="auto" w:fill="auto"/>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4-039-221-2640507-113-2023-2024-1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Namarambi Divisional Headquarters</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xml:space="preserve">Construction to completion of a 4 roomed office, armoury and 4 cells for adult Male and Juvenile, adult Female and juvenile with each cell having an in-build toilet and bathroom which will accommodate PWDs. Purchase a 5,000 litres water tank @ Kshs. 50,000 and a concrete slab @ </w:t>
            </w:r>
            <w:r w:rsidRPr="00D819EB">
              <w:rPr>
                <w:rFonts w:ascii="Footlight MT Light" w:eastAsia="Times New Roman" w:hAnsi="Footlight MT Light" w:cs="Calibri"/>
                <w:color w:val="000000"/>
              </w:rPr>
              <w:lastRenderedPageBreak/>
              <w:t>Kshs. 30,000.</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lastRenderedPageBreak/>
              <w:t>8,000,000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8,000,000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5661" w:type="dxa"/>
            <w:tcBorders>
              <w:top w:val="nil"/>
              <w:left w:val="single" w:sz="4" w:space="0" w:color="auto"/>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lastRenderedPageBreak/>
              <w:t>OTHER PROJECT</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r>
      <w:tr w:rsidR="00A92DC6" w:rsidRPr="00D819EB" w:rsidTr="002527AA">
        <w:trPr>
          <w:trHeight w:val="433"/>
        </w:trPr>
        <w:tc>
          <w:tcPr>
            <w:tcW w:w="5661" w:type="dxa"/>
            <w:tcBorders>
              <w:top w:val="nil"/>
              <w:left w:val="single" w:sz="4" w:space="0" w:color="auto"/>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4-039-221-2211310-108-2022/2023-001</w:t>
            </w:r>
          </w:p>
        </w:tc>
        <w:tc>
          <w:tcPr>
            <w:tcW w:w="2061"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Marching Fund to Rural Electrification and Renewable Energy Corporation</w:t>
            </w:r>
          </w:p>
        </w:tc>
        <w:tc>
          <w:tcPr>
            <w:tcW w:w="2158"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To enable the Corporation provide power supply to the following areas in Webuye East Constituency:</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5,000,000</w:t>
            </w:r>
          </w:p>
        </w:tc>
        <w:tc>
          <w:tcPr>
            <w:tcW w:w="1355"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center"/>
              <w:rPr>
                <w:rFonts w:ascii="Footlight MT Light" w:eastAsia="Times New Roman" w:hAnsi="Footlight MT Light" w:cs="Calibri"/>
                <w:color w:val="000000"/>
              </w:rPr>
            </w:pPr>
            <w:r w:rsidRPr="00D819EB">
              <w:rPr>
                <w:rFonts w:ascii="Footlight MT Light" w:eastAsia="Times New Roman" w:hAnsi="Footlight MT Light" w:cs="Calibri"/>
                <w:color w:val="000000"/>
              </w:rPr>
              <w:t> </w:t>
            </w:r>
          </w:p>
        </w:tc>
        <w:tc>
          <w:tcPr>
            <w:tcW w:w="141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jc w:val="right"/>
              <w:rPr>
                <w:rFonts w:ascii="Footlight MT Light" w:eastAsia="Times New Roman" w:hAnsi="Footlight MT Light" w:cs="Calibri"/>
                <w:color w:val="000000"/>
              </w:rPr>
            </w:pPr>
            <w:r w:rsidRPr="00D819EB">
              <w:rPr>
                <w:rFonts w:ascii="Footlight MT Light" w:eastAsia="Times New Roman" w:hAnsi="Footlight MT Light" w:cs="Calibri"/>
                <w:color w:val="000000"/>
              </w:rPr>
              <w:t>5,000,000</w:t>
            </w:r>
          </w:p>
        </w:tc>
        <w:tc>
          <w:tcPr>
            <w:tcW w:w="1007" w:type="dxa"/>
            <w:tcBorders>
              <w:top w:val="nil"/>
              <w:left w:val="nil"/>
              <w:bottom w:val="single" w:sz="4" w:space="0" w:color="auto"/>
              <w:right w:val="single" w:sz="4" w:space="0" w:color="auto"/>
            </w:tcBorders>
            <w:shd w:val="clear" w:color="000000" w:fill="FFFFFF"/>
            <w:hideMark/>
          </w:tcPr>
          <w:p w:rsidR="00A92DC6" w:rsidRPr="00D819EB" w:rsidRDefault="00A92DC6" w:rsidP="00A92DC6">
            <w:pPr>
              <w:spacing w:after="0" w:line="240" w:lineRule="auto"/>
              <w:rPr>
                <w:rFonts w:ascii="Footlight MT Light" w:eastAsia="Times New Roman" w:hAnsi="Footlight MT Light" w:cs="Calibri"/>
                <w:color w:val="000000"/>
              </w:rPr>
            </w:pPr>
            <w:r w:rsidRPr="00D819EB">
              <w:rPr>
                <w:rFonts w:ascii="Footlight MT Light" w:eastAsia="Times New Roman" w:hAnsi="Footlight MT Light" w:cs="Calibri"/>
                <w:color w:val="000000"/>
              </w:rPr>
              <w:t>New</w:t>
            </w:r>
          </w:p>
        </w:tc>
      </w:tr>
      <w:tr w:rsidR="00A92DC6" w:rsidRPr="00D819EB" w:rsidTr="002527AA">
        <w:trPr>
          <w:trHeight w:val="112"/>
        </w:trPr>
        <w:tc>
          <w:tcPr>
            <w:tcW w:w="9880"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A92DC6" w:rsidRPr="00D819EB" w:rsidRDefault="00A92DC6" w:rsidP="00A92DC6">
            <w:pPr>
              <w:spacing w:after="0" w:line="240" w:lineRule="auto"/>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TOTAL ALLOCATION</w:t>
            </w:r>
          </w:p>
        </w:tc>
        <w:tc>
          <w:tcPr>
            <w:tcW w:w="1417" w:type="dxa"/>
            <w:tcBorders>
              <w:top w:val="nil"/>
              <w:left w:val="nil"/>
              <w:bottom w:val="single" w:sz="4" w:space="0" w:color="auto"/>
              <w:right w:val="single" w:sz="4" w:space="0" w:color="auto"/>
            </w:tcBorders>
            <w:shd w:val="clear" w:color="000000" w:fill="FFFFFF"/>
            <w:noWrap/>
            <w:hideMark/>
          </w:tcPr>
          <w:p w:rsidR="00A92DC6" w:rsidRPr="00941B0D" w:rsidRDefault="00941B0D" w:rsidP="00941B0D">
            <w:pPr>
              <w:jc w:val="right"/>
              <w:rPr>
                <w:rFonts w:ascii="Footlight MT Light" w:hAnsi="Footlight MT Light" w:cs="Calibri"/>
                <w:b/>
                <w:bCs/>
                <w:color w:val="000000"/>
              </w:rPr>
            </w:pPr>
            <w:r>
              <w:rPr>
                <w:rFonts w:ascii="Footlight MT Light" w:hAnsi="Footlight MT Light" w:cs="Calibri"/>
                <w:b/>
                <w:bCs/>
                <w:color w:val="000000"/>
              </w:rPr>
              <w:t>201,217,962</w:t>
            </w:r>
          </w:p>
        </w:tc>
        <w:tc>
          <w:tcPr>
            <w:tcW w:w="1355" w:type="dxa"/>
            <w:tcBorders>
              <w:top w:val="nil"/>
              <w:left w:val="nil"/>
              <w:bottom w:val="single" w:sz="4" w:space="0" w:color="auto"/>
              <w:right w:val="single" w:sz="4" w:space="0" w:color="auto"/>
            </w:tcBorders>
            <w:shd w:val="clear" w:color="000000" w:fill="FFFFFF"/>
            <w:noWrap/>
            <w:hideMark/>
          </w:tcPr>
          <w:p w:rsidR="00A92DC6" w:rsidRPr="00D819EB" w:rsidRDefault="00A92DC6" w:rsidP="00A92DC6">
            <w:pPr>
              <w:spacing w:after="0" w:line="240" w:lineRule="auto"/>
              <w:jc w:val="center"/>
              <w:rPr>
                <w:rFonts w:ascii="Footlight MT Light" w:eastAsia="Times New Roman" w:hAnsi="Footlight MT Light" w:cs="Calibri"/>
                <w:b/>
                <w:bCs/>
                <w:color w:val="000000"/>
              </w:rPr>
            </w:pPr>
            <w:r w:rsidRPr="00D819EB">
              <w:rPr>
                <w:rFonts w:ascii="Footlight MT Light" w:eastAsia="Times New Roman" w:hAnsi="Footlight MT Light" w:cs="Calibri"/>
                <w:b/>
                <w:bCs/>
                <w:color w:val="000000"/>
              </w:rPr>
              <w:t> </w:t>
            </w:r>
          </w:p>
        </w:tc>
        <w:tc>
          <w:tcPr>
            <w:tcW w:w="1417" w:type="dxa"/>
            <w:tcBorders>
              <w:top w:val="nil"/>
              <w:left w:val="nil"/>
              <w:bottom w:val="single" w:sz="4" w:space="0" w:color="auto"/>
              <w:right w:val="single" w:sz="4" w:space="0" w:color="auto"/>
            </w:tcBorders>
            <w:shd w:val="clear" w:color="000000" w:fill="FFFFFF"/>
            <w:noWrap/>
            <w:hideMark/>
          </w:tcPr>
          <w:p w:rsidR="00A92DC6" w:rsidRPr="00941B0D" w:rsidRDefault="00941B0D" w:rsidP="00941B0D">
            <w:pPr>
              <w:jc w:val="right"/>
              <w:rPr>
                <w:rFonts w:ascii="Footlight MT Light" w:hAnsi="Footlight MT Light" w:cs="Calibri"/>
                <w:b/>
                <w:bCs/>
                <w:color w:val="000000"/>
              </w:rPr>
            </w:pPr>
            <w:r>
              <w:rPr>
                <w:rFonts w:ascii="Footlight MT Light" w:hAnsi="Footlight MT Light" w:cs="Calibri"/>
                <w:b/>
                <w:bCs/>
                <w:color w:val="000000"/>
              </w:rPr>
              <w:t>171,082,962</w:t>
            </w:r>
          </w:p>
        </w:tc>
        <w:tc>
          <w:tcPr>
            <w:tcW w:w="1007" w:type="dxa"/>
            <w:tcBorders>
              <w:top w:val="nil"/>
              <w:left w:val="nil"/>
              <w:bottom w:val="single" w:sz="4" w:space="0" w:color="auto"/>
              <w:right w:val="single" w:sz="4" w:space="0" w:color="auto"/>
            </w:tcBorders>
            <w:shd w:val="clear" w:color="000000" w:fill="FFFFFF"/>
            <w:noWrap/>
            <w:vAlign w:val="bottom"/>
            <w:hideMark/>
          </w:tcPr>
          <w:p w:rsidR="00A92DC6" w:rsidRPr="00D819EB" w:rsidRDefault="00A92DC6" w:rsidP="00A92DC6">
            <w:pPr>
              <w:spacing w:after="0" w:line="240" w:lineRule="auto"/>
              <w:rPr>
                <w:rFonts w:ascii="Calibri" w:eastAsia="Times New Roman" w:hAnsi="Calibri" w:cs="Calibri"/>
                <w:color w:val="000000"/>
              </w:rPr>
            </w:pPr>
            <w:r w:rsidRPr="00D819EB">
              <w:rPr>
                <w:rFonts w:ascii="Calibri" w:eastAsia="Times New Roman" w:hAnsi="Calibri" w:cs="Calibri"/>
                <w:color w:val="000000"/>
              </w:rPr>
              <w:t> </w:t>
            </w:r>
          </w:p>
        </w:tc>
      </w:tr>
    </w:tbl>
    <w:p w:rsidR="00A92DC6" w:rsidRDefault="00A92DC6" w:rsidP="00A92DC6">
      <w:pPr>
        <w:spacing w:after="0" w:line="360" w:lineRule="auto"/>
        <w:jc w:val="both"/>
        <w:rPr>
          <w:rFonts w:ascii="Footlight MT Light" w:hAnsi="Footlight MT Light"/>
          <w:b/>
          <w:sz w:val="24"/>
          <w:szCs w:val="24"/>
          <w:u w:val="single"/>
        </w:rPr>
      </w:pPr>
    </w:p>
    <w:p w:rsidR="00A92DC6" w:rsidRDefault="00A92DC6" w:rsidP="00A92DC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APPROPRIATION IN AID - KSHS. 331,000.</w:t>
      </w: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t>The above funds appropriated in 2021/2022 financial year and reported to the Board and were not captured previously but have now been captured in our allocation.</w:t>
      </w: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t>The funds are prioritized for the purchase of 2 HP. Laptops and one Hp. Desktop.</w:t>
      </w: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t xml:space="preserve">An appropriation of amount Kshs. 51,000 raised in financial year 2022/2023 </w:t>
      </w:r>
      <w:r w:rsidR="009632E8">
        <w:rPr>
          <w:rFonts w:ascii="Footlight MT Light" w:hAnsi="Footlight MT Light"/>
          <w:bCs/>
          <w:sz w:val="24"/>
          <w:szCs w:val="24"/>
        </w:rPr>
        <w:t>has</w:t>
      </w:r>
      <w:r>
        <w:rPr>
          <w:rFonts w:ascii="Footlight MT Light" w:hAnsi="Footlight MT Light"/>
          <w:bCs/>
          <w:sz w:val="24"/>
          <w:szCs w:val="24"/>
        </w:rPr>
        <w:t xml:space="preserve"> not been captured in our allocation. </w:t>
      </w:r>
    </w:p>
    <w:p w:rsidR="00A92DC6" w:rsidRDefault="00A92DC6" w:rsidP="00A92DC6">
      <w:pPr>
        <w:spacing w:after="0" w:line="360" w:lineRule="auto"/>
        <w:jc w:val="both"/>
        <w:rPr>
          <w:rFonts w:ascii="Footlight MT Light" w:hAnsi="Footlight MT Light"/>
          <w:bCs/>
          <w:sz w:val="24"/>
          <w:szCs w:val="24"/>
        </w:rPr>
      </w:pPr>
    </w:p>
    <w:p w:rsidR="00A92DC6" w:rsidRDefault="00A92DC6" w:rsidP="00A92DC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RE-ALLOCATION OF FUNDS.</w:t>
      </w: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t>The members deliberated on the emergency funds for financial year 2022/2023 that were not utilized amounting to KSHS.7,423,190 at the end of the financial year. The committee discussed and approved the funds to be re-allocated to fund construction of dormitory at St. Cecilia Misikhu Girls Secondary School.</w:t>
      </w:r>
    </w:p>
    <w:p w:rsidR="00A92DC6" w:rsidRDefault="00A92DC6" w:rsidP="00A92DC6">
      <w:pPr>
        <w:spacing w:after="0" w:line="360" w:lineRule="auto"/>
        <w:jc w:val="both"/>
        <w:rPr>
          <w:rFonts w:ascii="Footlight MT Light" w:hAnsi="Footlight MT Light"/>
          <w:bCs/>
          <w:sz w:val="24"/>
          <w:szCs w:val="24"/>
        </w:rPr>
      </w:pPr>
      <w:r>
        <w:rPr>
          <w:rFonts w:ascii="Footlight MT Light" w:hAnsi="Footlight MT Light"/>
          <w:bCs/>
          <w:sz w:val="24"/>
          <w:szCs w:val="24"/>
        </w:rPr>
        <w:t>In addition, there are funds from Projects savings of KSHS. 800,000 from previous financial years which the members discussed and agreed to re-allocate to the same project as below;-</w:t>
      </w:r>
    </w:p>
    <w:p w:rsidR="00D31E36" w:rsidRDefault="00D31E36" w:rsidP="00A92DC6">
      <w:pPr>
        <w:spacing w:after="0" w:line="360" w:lineRule="auto"/>
        <w:jc w:val="both"/>
        <w:rPr>
          <w:rFonts w:ascii="Footlight MT Light" w:hAnsi="Footlight MT Light"/>
          <w:bCs/>
          <w:sz w:val="24"/>
          <w:szCs w:val="24"/>
        </w:rPr>
      </w:pPr>
    </w:p>
    <w:p w:rsidR="00D31E36" w:rsidRDefault="00D31E36" w:rsidP="00A92DC6">
      <w:pPr>
        <w:spacing w:after="0" w:line="360" w:lineRule="auto"/>
        <w:jc w:val="both"/>
        <w:rPr>
          <w:rFonts w:ascii="Footlight MT Light" w:hAnsi="Footlight MT Light"/>
          <w:bCs/>
          <w:sz w:val="24"/>
          <w:szCs w:val="24"/>
        </w:rPr>
      </w:pPr>
    </w:p>
    <w:p w:rsidR="00D31E36" w:rsidRDefault="00D31E36" w:rsidP="00A92DC6">
      <w:pPr>
        <w:spacing w:after="0" w:line="360" w:lineRule="auto"/>
        <w:jc w:val="both"/>
        <w:rPr>
          <w:rFonts w:ascii="Footlight MT Light" w:hAnsi="Footlight MT Light"/>
          <w:bCs/>
          <w:sz w:val="24"/>
          <w:szCs w:val="24"/>
        </w:rPr>
      </w:pPr>
    </w:p>
    <w:p w:rsidR="00A92DC6" w:rsidRDefault="00A92DC6" w:rsidP="00A92DC6">
      <w:pPr>
        <w:spacing w:after="0" w:line="360" w:lineRule="auto"/>
        <w:jc w:val="both"/>
        <w:rPr>
          <w:rFonts w:ascii="Footlight MT Light" w:hAnsi="Footlight MT Light"/>
          <w:b/>
          <w:sz w:val="24"/>
          <w:szCs w:val="24"/>
        </w:rPr>
      </w:pPr>
      <w:r>
        <w:rPr>
          <w:rFonts w:ascii="Footlight MT Light" w:hAnsi="Footlight MT Light"/>
          <w:b/>
          <w:sz w:val="24"/>
          <w:szCs w:val="24"/>
        </w:rPr>
        <w:t>RE-ALLOCATION OF FUNDS FROM THE PROJECTS SAVINGS ON THE NG-CDF MAIN ACCOUNT</w:t>
      </w:r>
    </w:p>
    <w:tbl>
      <w:tblPr>
        <w:tblW w:w="11092" w:type="dxa"/>
        <w:tblInd w:w="93" w:type="dxa"/>
        <w:tblLook w:val="04A0"/>
      </w:tblPr>
      <w:tblGrid>
        <w:gridCol w:w="459"/>
        <w:gridCol w:w="3168"/>
        <w:gridCol w:w="1453"/>
        <w:gridCol w:w="1418"/>
        <w:gridCol w:w="1399"/>
        <w:gridCol w:w="1323"/>
        <w:gridCol w:w="1872"/>
      </w:tblGrid>
      <w:tr w:rsidR="00A92DC6" w:rsidTr="00A92DC6">
        <w:trPr>
          <w:trHeight w:val="855"/>
        </w:trPr>
        <w:tc>
          <w:tcPr>
            <w:tcW w:w="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rPr>
                <w:rFonts w:ascii="Calibri" w:hAnsi="Calibri" w:cs="Calibri"/>
                <w:b/>
                <w:color w:val="000000"/>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PROJECT TITLE</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ALLOCATED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UTILIZED</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UNSPENT TO BE RE ALLOCATED</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rPr>
                <w:rFonts w:ascii="Footlight MT Light" w:eastAsia="Footlight MT Light" w:hAnsi="Footlight MT Light" w:cs="Footlight MT Light"/>
                <w:b/>
                <w:color w:val="000000"/>
              </w:rPr>
            </w:pPr>
          </w:p>
        </w:tc>
        <w:tc>
          <w:tcPr>
            <w:tcW w:w="1872"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A92DC6" w:rsidRDefault="00A92DC6" w:rsidP="00A92DC6">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rPr>
              <w:t>PROJECT TO BE RE ALLOCATED TO</w:t>
            </w:r>
          </w:p>
        </w:tc>
      </w:tr>
      <w:tr w:rsidR="00A92DC6" w:rsidTr="00A92DC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Emergency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7,636,190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213,000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7,423,190</w:t>
            </w: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bottom"/>
          </w:tcPr>
          <w:p w:rsidR="00A92DC6" w:rsidRDefault="00A92DC6" w:rsidP="00A92DC6">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auto"/>
              <w:left w:val="single" w:sz="4" w:space="0" w:color="auto"/>
              <w:right w:val="single" w:sz="4" w:space="0" w:color="auto"/>
            </w:tcBorders>
            <w:shd w:val="clear" w:color="auto" w:fill="auto"/>
            <w:noWrap/>
            <w:vAlign w:val="bottom"/>
          </w:tcPr>
          <w:p w:rsidR="00A92DC6" w:rsidRDefault="00A92DC6" w:rsidP="00A92DC6">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St. Cecilia Misikhu Girls High School</w:t>
            </w:r>
          </w:p>
        </w:tc>
      </w:tr>
      <w:tr w:rsidR="00A92DC6" w:rsidTr="00A92DC6">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2DC6" w:rsidRDefault="00A92DC6" w:rsidP="00A92DC6">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Ndivisi Girls High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9,000,001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8,200,001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A92DC6" w:rsidRDefault="00A92DC6" w:rsidP="00A92DC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bottom"/>
          </w:tcPr>
          <w:p w:rsidR="00A92DC6" w:rsidRPr="00A52474" w:rsidRDefault="00A92DC6" w:rsidP="00A92DC6">
            <w:pPr>
              <w:spacing w:after="80" w:line="240" w:lineRule="auto"/>
              <w:jc w:val="right"/>
              <w:rPr>
                <w:rFonts w:ascii="Footlight MT Light" w:eastAsia="Footlight MT Light" w:hAnsi="Footlight MT Light" w:cs="Footlight MT Light"/>
                <w:b/>
                <w:color w:val="000000"/>
              </w:rPr>
            </w:pPr>
            <w:r w:rsidRPr="00A52474">
              <w:rPr>
                <w:rFonts w:ascii="Footlight MT Light" w:eastAsia="Footlight MT Light" w:hAnsi="Footlight MT Light" w:cs="Footlight MT Light"/>
                <w:b/>
                <w:color w:val="000000"/>
              </w:rPr>
              <w:t>8,223,190</w:t>
            </w:r>
          </w:p>
        </w:tc>
        <w:tc>
          <w:tcPr>
            <w:tcW w:w="1872" w:type="dxa"/>
            <w:vMerge/>
            <w:tcBorders>
              <w:left w:val="single" w:sz="4" w:space="0" w:color="auto"/>
              <w:bottom w:val="single" w:sz="4" w:space="0" w:color="auto"/>
              <w:right w:val="single" w:sz="4" w:space="0" w:color="auto"/>
            </w:tcBorders>
            <w:shd w:val="clear" w:color="auto" w:fill="auto"/>
            <w:noWrap/>
            <w:vAlign w:val="bottom"/>
          </w:tcPr>
          <w:p w:rsidR="00A92DC6" w:rsidRDefault="00A92DC6" w:rsidP="00A92DC6">
            <w:pPr>
              <w:spacing w:after="80" w:line="240" w:lineRule="auto"/>
              <w:rPr>
                <w:rFonts w:ascii="Footlight MT Light" w:eastAsia="Footlight MT Light" w:hAnsi="Footlight MT Light" w:cs="Footlight MT Light"/>
                <w:color w:val="000000"/>
              </w:rPr>
            </w:pPr>
          </w:p>
        </w:tc>
      </w:tr>
    </w:tbl>
    <w:p w:rsidR="00A92DC6" w:rsidRDefault="00A92DC6" w:rsidP="00A92DC6">
      <w:pPr>
        <w:spacing w:after="0" w:line="360" w:lineRule="auto"/>
        <w:jc w:val="both"/>
        <w:rPr>
          <w:rFonts w:ascii="Footlight MT Light" w:hAnsi="Footlight MT Light"/>
          <w:bCs/>
          <w:sz w:val="24"/>
          <w:szCs w:val="24"/>
        </w:rPr>
      </w:pPr>
    </w:p>
    <w:p w:rsidR="00A92DC6" w:rsidRDefault="00A92DC6" w:rsidP="00A92DC6">
      <w:pPr>
        <w:spacing w:after="0" w:line="360" w:lineRule="auto"/>
        <w:jc w:val="both"/>
        <w:rPr>
          <w:rFonts w:ascii="Footlight MT Light" w:hAnsi="Footlight MT Light"/>
          <w:b/>
          <w:sz w:val="24"/>
          <w:szCs w:val="24"/>
          <w:u w:val="single"/>
        </w:rPr>
      </w:pPr>
      <w:r>
        <w:rPr>
          <w:rFonts w:ascii="Footlight MT Light" w:hAnsi="Footlight MT Light"/>
          <w:bCs/>
          <w:sz w:val="24"/>
          <w:szCs w:val="24"/>
        </w:rPr>
        <w:t>The details for the project are thus as below:-</w:t>
      </w:r>
    </w:p>
    <w:tbl>
      <w:tblPr>
        <w:tblW w:w="14330" w:type="dxa"/>
        <w:tblInd w:w="93" w:type="dxa"/>
        <w:tblLook w:val="04A0"/>
      </w:tblPr>
      <w:tblGrid>
        <w:gridCol w:w="785"/>
        <w:gridCol w:w="1872"/>
        <w:gridCol w:w="1728"/>
        <w:gridCol w:w="5040"/>
        <w:gridCol w:w="1259"/>
        <w:gridCol w:w="1355"/>
        <w:gridCol w:w="1296"/>
        <w:gridCol w:w="995"/>
      </w:tblGrid>
      <w:tr w:rsidR="00A92DC6" w:rsidTr="00A92DC6">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noWrap/>
          </w:tcPr>
          <w:p w:rsidR="00A92DC6" w:rsidRDefault="00A92DC6" w:rsidP="00A92DC6">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S/No.</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Number</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Name</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tabs>
                <w:tab w:val="left" w:pos="3290"/>
              </w:tabs>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Project Activity </w:t>
            </w:r>
            <w:r>
              <w:rPr>
                <w:rFonts w:ascii="Footlight MT Light" w:eastAsia="Footlight MT Light" w:hAnsi="Footlight MT Light" w:cs="Footlight MT Light"/>
                <w:b/>
                <w:bCs/>
                <w:color w:val="000000"/>
                <w:lang w:eastAsia="zh-CN"/>
              </w:rPr>
              <w:tab/>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Original Cost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both"/>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Cumulative Allocation   </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Current Status </w:t>
            </w:r>
          </w:p>
        </w:tc>
      </w:tr>
      <w:tr w:rsidR="00A92DC6" w:rsidTr="00A92DC6">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92DC6" w:rsidRDefault="00A92DC6" w:rsidP="00A92DC6">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4-039-221-2630210-263-2023-2024-1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Cecilia Misikhu Girls High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 xml:space="preserve">Construction to completion </w:t>
            </w:r>
            <w:r w:rsidR="00D6134D">
              <w:rPr>
                <w:rFonts w:ascii="Footlight MT Light" w:eastAsia="Footlight MT Light" w:hAnsi="Footlight MT Light" w:cs="Footlight MT Light"/>
                <w:lang w:eastAsia="zh-CN"/>
              </w:rPr>
              <w:t>of 120 capacity dormitory, Ab</w:t>
            </w:r>
            <w:r w:rsidR="00D31E36">
              <w:rPr>
                <w:rFonts w:ascii="Footlight MT Light" w:eastAsia="Footlight MT Light" w:hAnsi="Footlight MT Light" w:cs="Footlight MT Light"/>
                <w:lang w:eastAsia="zh-CN"/>
              </w:rPr>
              <w:t xml:space="preserve">lution block </w:t>
            </w:r>
            <w:r>
              <w:rPr>
                <w:rFonts w:ascii="Footlight MT Light" w:eastAsia="Footlight MT Light" w:hAnsi="Footlight MT Light" w:cs="Footlight MT Light"/>
                <w:lang w:eastAsia="zh-CN"/>
              </w:rPr>
              <w:t>with allowance to connect to an existing septic tank</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8,223,190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8,223,190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A92DC6" w:rsidRDefault="00A92DC6" w:rsidP="00A92DC6">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bl>
    <w:p w:rsidR="00A92DC6" w:rsidRPr="001E0E6B" w:rsidRDefault="00A92DC6" w:rsidP="00A92DC6">
      <w:pPr>
        <w:spacing w:after="0" w:line="360" w:lineRule="auto"/>
        <w:jc w:val="both"/>
        <w:rPr>
          <w:rFonts w:ascii="Footlight MT Light" w:hAnsi="Footlight MT Light"/>
          <w:bCs/>
          <w:sz w:val="24"/>
          <w:szCs w:val="24"/>
        </w:rPr>
      </w:pPr>
    </w:p>
    <w:p w:rsidR="00A92DC6" w:rsidRDefault="00A92DC6" w:rsidP="00A92DC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 xml:space="preserve">MIN. NG- CDFC: </w:t>
      </w:r>
      <w:r w:rsidR="00CF6E22">
        <w:rPr>
          <w:rFonts w:ascii="Footlight MT Light" w:hAnsi="Footlight MT Light"/>
          <w:b/>
          <w:sz w:val="24"/>
          <w:szCs w:val="24"/>
          <w:u w:val="single"/>
        </w:rPr>
        <w:t>048/11</w:t>
      </w:r>
      <w:r>
        <w:rPr>
          <w:rFonts w:ascii="Footlight MT Light" w:hAnsi="Footlight MT Light"/>
          <w:b/>
          <w:sz w:val="24"/>
          <w:szCs w:val="24"/>
          <w:u w:val="single"/>
        </w:rPr>
        <w:t>/2023 – OUTSTANDING PAYMENTS</w:t>
      </w:r>
    </w:p>
    <w:p w:rsidR="00A92DC6" w:rsidRDefault="00A92DC6" w:rsidP="00A92DC6">
      <w:pPr>
        <w:spacing w:line="360" w:lineRule="auto"/>
        <w:jc w:val="both"/>
        <w:rPr>
          <w:rFonts w:ascii="Footlight MT Light" w:hAnsi="Footlight MT Light"/>
          <w:sz w:val="24"/>
          <w:szCs w:val="24"/>
        </w:rPr>
      </w:pPr>
      <w:r>
        <w:rPr>
          <w:rFonts w:ascii="Footlight MT Light" w:hAnsi="Footlight MT Light"/>
          <w:sz w:val="24"/>
          <w:szCs w:val="24"/>
        </w:rPr>
        <w:t>The members discussed and approved the following payments to be made:</w:t>
      </w:r>
    </w:p>
    <w:p w:rsidR="00CF6E22" w:rsidRPr="005660AD" w:rsidRDefault="00A92DC6" w:rsidP="005660AD">
      <w:pPr>
        <w:numPr>
          <w:ilvl w:val="0"/>
          <w:numId w:val="8"/>
        </w:numPr>
        <w:spacing w:line="360" w:lineRule="auto"/>
        <w:ind w:left="360" w:hanging="360"/>
        <w:jc w:val="both"/>
        <w:rPr>
          <w:rFonts w:ascii="Footlight MT Light" w:hAnsi="Footlight MT Light"/>
          <w:b/>
          <w:bCs/>
          <w:sz w:val="24"/>
          <w:szCs w:val="24"/>
        </w:rPr>
      </w:pPr>
      <w:r w:rsidRPr="00E5561B">
        <w:rPr>
          <w:rFonts w:ascii="Footlight MT Light" w:hAnsi="Footlight MT Light"/>
          <w:b/>
          <w:bCs/>
          <w:sz w:val="24"/>
          <w:szCs w:val="24"/>
        </w:rPr>
        <w:t>Imprest for Full NG-CDFC Meeting Allowance - Kshs. 58,000</w:t>
      </w:r>
      <w:r>
        <w:rPr>
          <w:rFonts w:ascii="Footlight MT Light" w:hAnsi="Footlight MT Light"/>
          <w:b/>
          <w:bCs/>
          <w:sz w:val="24"/>
          <w:szCs w:val="24"/>
        </w:rPr>
        <w:t xml:space="preserve"> </w:t>
      </w:r>
    </w:p>
    <w:p w:rsidR="00CF6E22" w:rsidRDefault="00CF6E22" w:rsidP="00A92DC6">
      <w:pPr>
        <w:spacing w:after="0" w:line="360" w:lineRule="auto"/>
        <w:jc w:val="both"/>
        <w:rPr>
          <w:rFonts w:ascii="Footlight MT Light" w:hAnsi="Footlight MT Light"/>
          <w:b/>
          <w:sz w:val="24"/>
          <w:szCs w:val="24"/>
          <w:u w:val="single"/>
        </w:rPr>
      </w:pPr>
    </w:p>
    <w:p w:rsidR="00A92DC6" w:rsidRDefault="00CF6E22" w:rsidP="00A92DC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MIN. NG- CDFC: 049/11</w:t>
      </w:r>
      <w:r w:rsidR="00A92DC6">
        <w:rPr>
          <w:rFonts w:ascii="Footlight MT Light" w:hAnsi="Footlight MT Light"/>
          <w:b/>
          <w:sz w:val="24"/>
          <w:szCs w:val="24"/>
          <w:u w:val="single"/>
        </w:rPr>
        <w:t>/2023 – ADJOURNMENT</w:t>
      </w:r>
    </w:p>
    <w:p w:rsidR="00A92DC6" w:rsidRDefault="00A92DC6" w:rsidP="00A92DC6">
      <w:pPr>
        <w:spacing w:after="0" w:line="360" w:lineRule="auto"/>
        <w:jc w:val="both"/>
        <w:rPr>
          <w:rFonts w:ascii="Footlight MT Light" w:hAnsi="Footlight MT Light"/>
          <w:b/>
          <w:sz w:val="24"/>
          <w:szCs w:val="24"/>
          <w:u w:val="single"/>
        </w:rPr>
      </w:pPr>
    </w:p>
    <w:p w:rsidR="00A92DC6" w:rsidRDefault="00A92DC6" w:rsidP="00A92DC6">
      <w:pPr>
        <w:spacing w:after="0" w:line="360" w:lineRule="auto"/>
        <w:jc w:val="both"/>
        <w:rPr>
          <w:rFonts w:ascii="Footlight MT Light" w:hAnsi="Footlight MT Light"/>
          <w:sz w:val="24"/>
          <w:szCs w:val="24"/>
        </w:rPr>
      </w:pPr>
      <w:r>
        <w:rPr>
          <w:rFonts w:ascii="Footlight MT Light" w:hAnsi="Footlight MT Light"/>
          <w:bCs/>
          <w:sz w:val="24"/>
          <w:szCs w:val="24"/>
        </w:rPr>
        <w:t>There being no other business,</w:t>
      </w:r>
      <w:r w:rsidR="00CF6E22">
        <w:rPr>
          <w:rFonts w:ascii="Footlight MT Light" w:hAnsi="Footlight MT Light"/>
          <w:bCs/>
          <w:sz w:val="24"/>
          <w:szCs w:val="24"/>
        </w:rPr>
        <w:t xml:space="preserve"> the meeting was adjourned at 13.23</w:t>
      </w:r>
      <w:r>
        <w:rPr>
          <w:rFonts w:ascii="Footlight MT Light" w:hAnsi="Footlight MT Light"/>
          <w:bCs/>
          <w:sz w:val="24"/>
          <w:szCs w:val="24"/>
        </w:rPr>
        <w:t xml:space="preserve"> hrs with</w:t>
      </w:r>
      <w:r w:rsidR="00CF6E22">
        <w:rPr>
          <w:rFonts w:ascii="Footlight MT Light" w:hAnsi="Footlight MT Light"/>
          <w:bCs/>
          <w:sz w:val="24"/>
          <w:szCs w:val="24"/>
        </w:rPr>
        <w:t xml:space="preserve"> a prayer from Nancy Wanyonyi</w:t>
      </w:r>
      <w:r>
        <w:rPr>
          <w:rFonts w:ascii="Footlight MT Light" w:hAnsi="Footlight MT Light"/>
          <w:bCs/>
          <w:sz w:val="24"/>
          <w:szCs w:val="24"/>
        </w:rPr>
        <w:t>.</w:t>
      </w:r>
    </w:p>
    <w:p w:rsidR="00A92DC6" w:rsidRDefault="00A92DC6" w:rsidP="00A92DC6">
      <w:pPr>
        <w:spacing w:before="240" w:after="0" w:line="360" w:lineRule="auto"/>
        <w:jc w:val="both"/>
        <w:rPr>
          <w:rFonts w:ascii="Footlight MT Light" w:hAnsi="Footlight MT Light" w:cs="Times New Roman"/>
          <w:sz w:val="24"/>
          <w:szCs w:val="24"/>
        </w:rPr>
      </w:pPr>
    </w:p>
    <w:p w:rsidR="00A92DC6" w:rsidRDefault="00A92DC6" w:rsidP="00A92DC6">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Date:……………………….</w:t>
      </w:r>
    </w:p>
    <w:p w:rsidR="00A92DC6" w:rsidRDefault="00A92DC6" w:rsidP="00A92DC6">
      <w:pPr>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Mr. Mutali Fredrick Murunga – Chairman</w:t>
      </w:r>
    </w:p>
    <w:p w:rsidR="00A92DC6" w:rsidRDefault="00A92DC6" w:rsidP="00A92DC6">
      <w:pPr>
        <w:spacing w:after="0" w:line="360" w:lineRule="auto"/>
        <w:jc w:val="both"/>
        <w:rPr>
          <w:rFonts w:ascii="Footlight MT Light" w:hAnsi="Footlight MT Light" w:cs="Times New Roman"/>
          <w:sz w:val="24"/>
          <w:szCs w:val="24"/>
        </w:rPr>
      </w:pPr>
    </w:p>
    <w:p w:rsidR="00A92DC6" w:rsidRDefault="00A92DC6" w:rsidP="00A92DC6">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Date:……………………….</w:t>
      </w:r>
    </w:p>
    <w:p w:rsidR="00A92DC6" w:rsidRDefault="00A92DC6" w:rsidP="00A92DC6">
      <w:pPr>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Miss. Mourine N. Lusenaka –  Secretary</w:t>
      </w:r>
    </w:p>
    <w:p w:rsidR="00A92DC6" w:rsidRDefault="00A92DC6" w:rsidP="00A92DC6">
      <w:pPr>
        <w:spacing w:after="0" w:line="360" w:lineRule="auto"/>
        <w:jc w:val="both"/>
        <w:rPr>
          <w:rFonts w:ascii="Footlight MT Light" w:hAnsi="Footlight MT Light" w:cs="Times New Roman"/>
          <w:sz w:val="24"/>
          <w:szCs w:val="24"/>
        </w:rPr>
      </w:pPr>
    </w:p>
    <w:p w:rsidR="00A92DC6" w:rsidRDefault="00A92DC6" w:rsidP="00A92DC6">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Date: …………………………</w:t>
      </w:r>
    </w:p>
    <w:p w:rsidR="007E298A" w:rsidRPr="005660AD" w:rsidRDefault="00A92DC6" w:rsidP="005660AD">
      <w:pPr>
        <w:spacing w:line="360" w:lineRule="auto"/>
        <w:jc w:val="both"/>
        <w:rPr>
          <w:rFonts w:ascii="Footlight MT Light" w:eastAsia="Times New Roman" w:hAnsi="Footlight MT Light" w:cs="Times New Roman"/>
          <w:color w:val="000000"/>
          <w:sz w:val="24"/>
          <w:szCs w:val="24"/>
        </w:rPr>
      </w:pPr>
      <w:r>
        <w:rPr>
          <w:rFonts w:ascii="Footlight MT Light" w:hAnsi="Footlight MT Light" w:cs="Times New Roman"/>
          <w:sz w:val="24"/>
          <w:szCs w:val="24"/>
        </w:rPr>
        <w:t xml:space="preserve">Mr, Kodii K. Duncan – Fund Account Manager </w:t>
      </w:r>
    </w:p>
    <w:sectPr w:rsidR="007E298A" w:rsidRPr="005660AD" w:rsidSect="00A92DC6">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50A" w:rsidRDefault="0040450A" w:rsidP="00E32ED1">
      <w:pPr>
        <w:spacing w:after="0" w:line="240" w:lineRule="auto"/>
      </w:pPr>
      <w:r>
        <w:separator/>
      </w:r>
    </w:p>
  </w:endnote>
  <w:endnote w:type="continuationSeparator" w:id="1">
    <w:p w:rsidR="0040450A" w:rsidRDefault="0040450A" w:rsidP="00E3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E8" w:rsidRDefault="0008549D">
    <w:pPr>
      <w:pStyle w:val="Footer"/>
    </w:pPr>
    <w:r>
      <w:pict>
        <v:shapetype id="_x0000_t202" coordsize="21600,21600" o:spt="202" path="m,l,21600r21600,l21600,xe">
          <v:stroke joinstyle="miter"/>
          <v:path gradientshapeok="t" o:connecttype="rect"/>
        </v:shapetype>
        <v:shape id="_x0000_s1025" type="#_x0000_t202" style="position:absolute;margin-left:1560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next-textbox:#_x0000_s1025;mso-fit-shape-to-text:t" inset="0,0,0,0">
            <w:txbxContent>
              <w:p w:rsidR="009632E8" w:rsidRDefault="009632E8">
                <w:pPr>
                  <w:pStyle w:val="Footer"/>
                </w:pPr>
                <w:r>
                  <w:t xml:space="preserve">Page </w:t>
                </w:r>
                <w:fldSimple w:instr=" PAGE  \* MERGEFORMAT ">
                  <w:r w:rsidR="0055329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50A" w:rsidRDefault="0040450A" w:rsidP="00E32ED1">
      <w:pPr>
        <w:spacing w:after="0" w:line="240" w:lineRule="auto"/>
      </w:pPr>
      <w:r>
        <w:separator/>
      </w:r>
    </w:p>
  </w:footnote>
  <w:footnote w:type="continuationSeparator" w:id="1">
    <w:p w:rsidR="0040450A" w:rsidRDefault="0040450A" w:rsidP="00E32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A5C1F"/>
    <w:multiLevelType w:val="singleLevel"/>
    <w:tmpl w:val="8A0A5C1F"/>
    <w:lvl w:ilvl="0">
      <w:start w:val="1"/>
      <w:numFmt w:val="lowerLetter"/>
      <w:lvlText w:val="%1)"/>
      <w:lvlJc w:val="left"/>
      <w:pPr>
        <w:tabs>
          <w:tab w:val="left" w:pos="420"/>
        </w:tabs>
        <w:ind w:left="420"/>
      </w:pPr>
    </w:lvl>
  </w:abstractNum>
  <w:abstractNum w:abstractNumId="1">
    <w:nsid w:val="CA8018A6"/>
    <w:multiLevelType w:val="multilevel"/>
    <w:tmpl w:val="CA8018A6"/>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010A7B3B"/>
    <w:multiLevelType w:val="multilevel"/>
    <w:tmpl w:val="010A7B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FB1E6C"/>
    <w:multiLevelType w:val="multilevel"/>
    <w:tmpl w:val="10FB1E6C"/>
    <w:lvl w:ilvl="0">
      <w:start w:val="1"/>
      <w:numFmt w:val="decimal"/>
      <w:lvlText w:val="%1."/>
      <w:lvlJc w:val="left"/>
      <w:pPr>
        <w:tabs>
          <w:tab w:val="left" w:pos="-420"/>
        </w:tabs>
        <w:ind w:left="300" w:hanging="360"/>
      </w:pPr>
    </w:lvl>
    <w:lvl w:ilvl="1">
      <w:start w:val="1"/>
      <w:numFmt w:val="lowerLetter"/>
      <w:lvlText w:val="%2."/>
      <w:lvlJc w:val="left"/>
      <w:pPr>
        <w:tabs>
          <w:tab w:val="left" w:pos="-420"/>
        </w:tabs>
        <w:ind w:left="1020" w:hanging="360"/>
      </w:pPr>
    </w:lvl>
    <w:lvl w:ilvl="2">
      <w:start w:val="1"/>
      <w:numFmt w:val="lowerRoman"/>
      <w:lvlText w:val="%3."/>
      <w:lvlJc w:val="right"/>
      <w:pPr>
        <w:tabs>
          <w:tab w:val="left" w:pos="-420"/>
        </w:tabs>
        <w:ind w:left="1740" w:hanging="180"/>
      </w:p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4">
    <w:nsid w:val="19660782"/>
    <w:multiLevelType w:val="multilevel"/>
    <w:tmpl w:val="19660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FA0D85"/>
    <w:multiLevelType w:val="singleLevel"/>
    <w:tmpl w:val="3FFA0D85"/>
    <w:lvl w:ilvl="0">
      <w:start w:val="1"/>
      <w:numFmt w:val="decimal"/>
      <w:lvlText w:val="%1."/>
      <w:lvlJc w:val="left"/>
      <w:pPr>
        <w:tabs>
          <w:tab w:val="left" w:pos="425"/>
        </w:tabs>
        <w:ind w:left="425" w:hanging="425"/>
      </w:pPr>
      <w:rPr>
        <w:rFonts w:ascii="Footlight MT Light" w:hAnsi="Footlight MT Light" w:cs="Footlight MT Light" w:hint="default"/>
        <w:b w:val="0"/>
        <w:bCs w:val="0"/>
      </w:rPr>
    </w:lvl>
  </w:abstractNum>
  <w:abstractNum w:abstractNumId="6">
    <w:nsid w:val="4877D1ED"/>
    <w:multiLevelType w:val="singleLevel"/>
    <w:tmpl w:val="4877D1ED"/>
    <w:lvl w:ilvl="0">
      <w:start w:val="2"/>
      <w:numFmt w:val="upperLetter"/>
      <w:lvlText w:val="%1)"/>
      <w:lvlJc w:val="left"/>
      <w:pPr>
        <w:tabs>
          <w:tab w:val="left" w:pos="420"/>
        </w:tabs>
        <w:ind w:left="420"/>
      </w:pPr>
    </w:lvl>
  </w:abstractNum>
  <w:abstractNum w:abstractNumId="7">
    <w:nsid w:val="65EE2988"/>
    <w:multiLevelType w:val="singleLevel"/>
    <w:tmpl w:val="65EE2988"/>
    <w:lvl w:ilvl="0">
      <w:start w:val="1"/>
      <w:numFmt w:val="decimal"/>
      <w:lvlText w:val="%1."/>
      <w:lvlJc w:val="left"/>
      <w:pPr>
        <w:tabs>
          <w:tab w:val="left" w:pos="425"/>
        </w:tabs>
        <w:ind w:left="425" w:hanging="425"/>
      </w:pPr>
      <w:rPr>
        <w:rFonts w:ascii="Footlight MT Light" w:hAnsi="Footlight MT Light" w:cs="Footlight MT Light" w:hint="default"/>
        <w:b/>
        <w:bCs/>
      </w:rPr>
    </w:lvl>
  </w:abstractNum>
  <w:abstractNum w:abstractNumId="8">
    <w:nsid w:val="774D09A5"/>
    <w:multiLevelType w:val="multilevel"/>
    <w:tmpl w:val="774D09A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A92DC6"/>
    <w:rsid w:val="000506C1"/>
    <w:rsid w:val="0008549D"/>
    <w:rsid w:val="002527AA"/>
    <w:rsid w:val="002C1C57"/>
    <w:rsid w:val="0040450A"/>
    <w:rsid w:val="00466E31"/>
    <w:rsid w:val="004F08AE"/>
    <w:rsid w:val="0055329D"/>
    <w:rsid w:val="005660AD"/>
    <w:rsid w:val="005C6244"/>
    <w:rsid w:val="00656E29"/>
    <w:rsid w:val="006A3D39"/>
    <w:rsid w:val="007E0D09"/>
    <w:rsid w:val="007E298A"/>
    <w:rsid w:val="00941B0D"/>
    <w:rsid w:val="00955E63"/>
    <w:rsid w:val="009632E8"/>
    <w:rsid w:val="00A20D87"/>
    <w:rsid w:val="00A51BF2"/>
    <w:rsid w:val="00A92DC6"/>
    <w:rsid w:val="00B93DDD"/>
    <w:rsid w:val="00C048B9"/>
    <w:rsid w:val="00CF6E22"/>
    <w:rsid w:val="00D31E36"/>
    <w:rsid w:val="00D6134D"/>
    <w:rsid w:val="00E32ED1"/>
    <w:rsid w:val="00F17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C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9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2DC6"/>
    <w:rPr>
      <w:rFonts w:ascii="Tahoma" w:eastAsiaTheme="minorEastAsia" w:hAnsi="Tahoma" w:cs="Tahoma"/>
      <w:sz w:val="16"/>
      <w:szCs w:val="16"/>
    </w:rPr>
  </w:style>
  <w:style w:type="paragraph" w:styleId="Footer">
    <w:name w:val="footer"/>
    <w:basedOn w:val="Normal"/>
    <w:link w:val="FooterChar"/>
    <w:uiPriority w:val="99"/>
    <w:unhideWhenUsed/>
    <w:qFormat/>
    <w:rsid w:val="00A92DC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92DC6"/>
    <w:rPr>
      <w:rFonts w:eastAsiaTheme="minorEastAsia"/>
    </w:rPr>
  </w:style>
  <w:style w:type="paragraph" w:styleId="Header">
    <w:name w:val="header"/>
    <w:basedOn w:val="Normal"/>
    <w:link w:val="HeaderChar"/>
    <w:uiPriority w:val="99"/>
    <w:semiHidden/>
    <w:unhideWhenUsed/>
    <w:qFormat/>
    <w:rsid w:val="00A92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qFormat/>
    <w:rsid w:val="00A92DC6"/>
    <w:rPr>
      <w:rFonts w:eastAsiaTheme="minorEastAsia"/>
    </w:rPr>
  </w:style>
  <w:style w:type="table" w:styleId="TableGrid">
    <w:name w:val="Table Grid"/>
    <w:basedOn w:val="TableNormal"/>
    <w:uiPriority w:val="39"/>
    <w:qFormat/>
    <w:rsid w:val="00A92DC6"/>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92DC6"/>
    <w:pPr>
      <w:ind w:left="720"/>
      <w:contextualSpacing/>
    </w:pPr>
    <w:rPr>
      <w:rFonts w:ascii="Calibri" w:eastAsia="Calibri" w:hAnsi="Calibri" w:cs="Times New Roman"/>
    </w:rPr>
  </w:style>
  <w:style w:type="paragraph" w:styleId="NoSpacing">
    <w:name w:val="No Spacing"/>
    <w:uiPriority w:val="1"/>
    <w:qFormat/>
    <w:rsid w:val="00A92DC6"/>
    <w:pPr>
      <w:spacing w:after="0" w:line="240" w:lineRule="auto"/>
    </w:pPr>
    <w:rPr>
      <w:rFonts w:ascii="Calibri" w:eastAsia="Calibri" w:hAnsi="Calibri" w:cs="Times New Roman"/>
    </w:rPr>
  </w:style>
  <w:style w:type="character" w:customStyle="1" w:styleId="font81">
    <w:name w:val="font81"/>
    <w:qFormat/>
    <w:rsid w:val="00A92DC6"/>
    <w:rPr>
      <w:rFonts w:ascii="Footlight MT Light" w:eastAsia="Footlight MT Light" w:hAnsi="Footlight MT Light" w:cs="Footlight MT Light" w:hint="default"/>
      <w:b/>
      <w:bCs/>
      <w:color w:val="000000"/>
      <w:sz w:val="24"/>
      <w:szCs w:val="24"/>
      <w:u w:val="none"/>
    </w:rPr>
  </w:style>
  <w:style w:type="character" w:customStyle="1" w:styleId="font101">
    <w:name w:val="font101"/>
    <w:qFormat/>
    <w:rsid w:val="00A92DC6"/>
    <w:rPr>
      <w:rFonts w:ascii="Footlight MT Light" w:eastAsia="Footlight MT Light" w:hAnsi="Footlight MT Light" w:cs="Footlight MT Light" w:hint="default"/>
      <w:b/>
      <w:bCs/>
      <w:color w:val="000000"/>
      <w:sz w:val="24"/>
      <w:szCs w:val="24"/>
      <w:u w:val="none"/>
    </w:rPr>
  </w:style>
  <w:style w:type="character" w:customStyle="1" w:styleId="font131">
    <w:name w:val="font131"/>
    <w:qFormat/>
    <w:rsid w:val="00A92DC6"/>
    <w:rPr>
      <w:rFonts w:ascii="Footlight MT Light" w:eastAsia="Footlight MT Light" w:hAnsi="Footlight MT Light" w:cs="Footlight MT Light" w:hint="default"/>
      <w:b/>
      <w:bCs/>
      <w:color w:val="FF0000"/>
      <w:sz w:val="24"/>
      <w:szCs w:val="24"/>
      <w:u w:val="none"/>
    </w:rPr>
  </w:style>
  <w:style w:type="character" w:customStyle="1" w:styleId="font12">
    <w:name w:val="font12"/>
    <w:qFormat/>
    <w:rsid w:val="00A92DC6"/>
    <w:rPr>
      <w:rFonts w:ascii="Footlight MT Light" w:eastAsia="Footlight MT Light" w:hAnsi="Footlight MT Light" w:cs="Footlight MT Light" w:hint="default"/>
      <w:color w:val="000000"/>
      <w:sz w:val="24"/>
      <w:szCs w:val="24"/>
      <w:u w:val="none"/>
    </w:rPr>
  </w:style>
  <w:style w:type="character" w:customStyle="1" w:styleId="font122">
    <w:name w:val="font122"/>
    <w:qFormat/>
    <w:rsid w:val="00A92DC6"/>
    <w:rPr>
      <w:rFonts w:ascii="Footlight MT Light" w:eastAsia="Footlight MT Light" w:hAnsi="Footlight MT Light" w:cs="Footlight MT Light" w:hint="default"/>
      <w:color w:val="FF0000"/>
      <w:sz w:val="24"/>
      <w:szCs w:val="24"/>
      <w:u w:val="none"/>
    </w:rPr>
  </w:style>
  <w:style w:type="character" w:customStyle="1" w:styleId="font141">
    <w:name w:val="font141"/>
    <w:qFormat/>
    <w:rsid w:val="00A92DC6"/>
    <w:rPr>
      <w:rFonts w:ascii="Footlight MT Light" w:eastAsia="Footlight MT Light" w:hAnsi="Footlight MT Light" w:cs="Footlight MT Light" w:hint="default"/>
      <w:b/>
      <w:bCs/>
      <w:color w:val="000000"/>
      <w:sz w:val="24"/>
      <w:szCs w:val="24"/>
      <w:u w:val="single"/>
    </w:rPr>
  </w:style>
  <w:style w:type="character" w:customStyle="1" w:styleId="font01">
    <w:name w:val="font01"/>
    <w:qFormat/>
    <w:rsid w:val="00A92DC6"/>
    <w:rPr>
      <w:rFonts w:ascii="Footlight MT Light" w:eastAsia="Footlight MT Light" w:hAnsi="Footlight MT Light" w:cs="Footlight MT Light" w:hint="default"/>
      <w:b/>
      <w:bCs/>
      <w:color w:val="000000"/>
      <w:sz w:val="24"/>
      <w:szCs w:val="24"/>
      <w:u w:val="none"/>
    </w:rPr>
  </w:style>
  <w:style w:type="character" w:customStyle="1" w:styleId="font31">
    <w:name w:val="font31"/>
    <w:qFormat/>
    <w:rsid w:val="00A92DC6"/>
    <w:rPr>
      <w:rFonts w:ascii="Footlight MT Light" w:eastAsia="Footlight MT Light" w:hAnsi="Footlight MT Light" w:cs="Footlight MT Light" w:hint="default"/>
      <w:b/>
      <w:bCs/>
      <w:color w:val="FF0000"/>
      <w:sz w:val="24"/>
      <w:szCs w:val="24"/>
      <w:u w:val="none"/>
    </w:rPr>
  </w:style>
  <w:style w:type="character" w:customStyle="1" w:styleId="font41">
    <w:name w:val="font41"/>
    <w:qFormat/>
    <w:rsid w:val="00A92DC6"/>
    <w:rPr>
      <w:rFonts w:ascii="Footlight MT Light" w:eastAsia="Footlight MT Light" w:hAnsi="Footlight MT Light" w:cs="Footlight MT Light" w:hint="default"/>
      <w:color w:val="000000"/>
      <w:sz w:val="24"/>
      <w:szCs w:val="24"/>
      <w:u w:val="none"/>
    </w:rPr>
  </w:style>
  <w:style w:type="character" w:customStyle="1" w:styleId="font21">
    <w:name w:val="font21"/>
    <w:qFormat/>
    <w:rsid w:val="00A92DC6"/>
    <w:rPr>
      <w:rFonts w:ascii="Footlight MT Light" w:eastAsia="Footlight MT Light" w:hAnsi="Footlight MT Light" w:cs="Footlight MT Light" w:hint="default"/>
      <w:color w:val="000000"/>
      <w:sz w:val="24"/>
      <w:szCs w:val="24"/>
      <w:u w:val="none"/>
      <w:vertAlign w:val="superscript"/>
    </w:rPr>
  </w:style>
</w:styles>
</file>

<file path=word/webSettings.xml><?xml version="1.0" encoding="utf-8"?>
<w:webSettings xmlns:r="http://schemas.openxmlformats.org/officeDocument/2006/relationships" xmlns:w="http://schemas.openxmlformats.org/wordprocessingml/2006/main">
  <w:divs>
    <w:div w:id="98532396">
      <w:bodyDiv w:val="1"/>
      <w:marLeft w:val="0"/>
      <w:marRight w:val="0"/>
      <w:marTop w:val="0"/>
      <w:marBottom w:val="0"/>
      <w:divBdr>
        <w:top w:val="none" w:sz="0" w:space="0" w:color="auto"/>
        <w:left w:val="none" w:sz="0" w:space="0" w:color="auto"/>
        <w:bottom w:val="none" w:sz="0" w:space="0" w:color="auto"/>
        <w:right w:val="none" w:sz="0" w:space="0" w:color="auto"/>
      </w:divBdr>
    </w:div>
    <w:div w:id="604927411">
      <w:bodyDiv w:val="1"/>
      <w:marLeft w:val="0"/>
      <w:marRight w:val="0"/>
      <w:marTop w:val="0"/>
      <w:marBottom w:val="0"/>
      <w:divBdr>
        <w:top w:val="none" w:sz="0" w:space="0" w:color="auto"/>
        <w:left w:val="none" w:sz="0" w:space="0" w:color="auto"/>
        <w:bottom w:val="none" w:sz="0" w:space="0" w:color="auto"/>
        <w:right w:val="none" w:sz="0" w:space="0" w:color="auto"/>
      </w:divBdr>
    </w:div>
    <w:div w:id="826172802">
      <w:bodyDiv w:val="1"/>
      <w:marLeft w:val="0"/>
      <w:marRight w:val="0"/>
      <w:marTop w:val="0"/>
      <w:marBottom w:val="0"/>
      <w:divBdr>
        <w:top w:val="none" w:sz="0" w:space="0" w:color="auto"/>
        <w:left w:val="none" w:sz="0" w:space="0" w:color="auto"/>
        <w:bottom w:val="none" w:sz="0" w:space="0" w:color="auto"/>
        <w:right w:val="none" w:sz="0" w:space="0" w:color="auto"/>
      </w:divBdr>
    </w:div>
    <w:div w:id="830372228">
      <w:bodyDiv w:val="1"/>
      <w:marLeft w:val="0"/>
      <w:marRight w:val="0"/>
      <w:marTop w:val="0"/>
      <w:marBottom w:val="0"/>
      <w:divBdr>
        <w:top w:val="none" w:sz="0" w:space="0" w:color="auto"/>
        <w:left w:val="none" w:sz="0" w:space="0" w:color="auto"/>
        <w:bottom w:val="none" w:sz="0" w:space="0" w:color="auto"/>
        <w:right w:val="none" w:sz="0" w:space="0" w:color="auto"/>
      </w:divBdr>
    </w:div>
    <w:div w:id="910383836">
      <w:bodyDiv w:val="1"/>
      <w:marLeft w:val="0"/>
      <w:marRight w:val="0"/>
      <w:marTop w:val="0"/>
      <w:marBottom w:val="0"/>
      <w:divBdr>
        <w:top w:val="none" w:sz="0" w:space="0" w:color="auto"/>
        <w:left w:val="none" w:sz="0" w:space="0" w:color="auto"/>
        <w:bottom w:val="none" w:sz="0" w:space="0" w:color="auto"/>
        <w:right w:val="none" w:sz="0" w:space="0" w:color="auto"/>
      </w:divBdr>
    </w:div>
    <w:div w:id="1160344164">
      <w:bodyDiv w:val="1"/>
      <w:marLeft w:val="0"/>
      <w:marRight w:val="0"/>
      <w:marTop w:val="0"/>
      <w:marBottom w:val="0"/>
      <w:divBdr>
        <w:top w:val="none" w:sz="0" w:space="0" w:color="auto"/>
        <w:left w:val="none" w:sz="0" w:space="0" w:color="auto"/>
        <w:bottom w:val="none" w:sz="0" w:space="0" w:color="auto"/>
        <w:right w:val="none" w:sz="0" w:space="0" w:color="auto"/>
      </w:divBdr>
    </w:div>
    <w:div w:id="1162312320">
      <w:bodyDiv w:val="1"/>
      <w:marLeft w:val="0"/>
      <w:marRight w:val="0"/>
      <w:marTop w:val="0"/>
      <w:marBottom w:val="0"/>
      <w:divBdr>
        <w:top w:val="none" w:sz="0" w:space="0" w:color="auto"/>
        <w:left w:val="none" w:sz="0" w:space="0" w:color="auto"/>
        <w:bottom w:val="none" w:sz="0" w:space="0" w:color="auto"/>
        <w:right w:val="none" w:sz="0" w:space="0" w:color="auto"/>
      </w:divBdr>
    </w:div>
    <w:div w:id="1464419299">
      <w:bodyDiv w:val="1"/>
      <w:marLeft w:val="0"/>
      <w:marRight w:val="0"/>
      <w:marTop w:val="0"/>
      <w:marBottom w:val="0"/>
      <w:divBdr>
        <w:top w:val="none" w:sz="0" w:space="0" w:color="auto"/>
        <w:left w:val="none" w:sz="0" w:space="0" w:color="auto"/>
        <w:bottom w:val="none" w:sz="0" w:space="0" w:color="auto"/>
        <w:right w:val="none" w:sz="0" w:space="0" w:color="auto"/>
      </w:divBdr>
    </w:div>
    <w:div w:id="1465851789">
      <w:bodyDiv w:val="1"/>
      <w:marLeft w:val="0"/>
      <w:marRight w:val="0"/>
      <w:marTop w:val="0"/>
      <w:marBottom w:val="0"/>
      <w:divBdr>
        <w:top w:val="none" w:sz="0" w:space="0" w:color="auto"/>
        <w:left w:val="none" w:sz="0" w:space="0" w:color="auto"/>
        <w:bottom w:val="none" w:sz="0" w:space="0" w:color="auto"/>
        <w:right w:val="none" w:sz="0" w:space="0" w:color="auto"/>
      </w:divBdr>
    </w:div>
    <w:div w:id="1488670131">
      <w:bodyDiv w:val="1"/>
      <w:marLeft w:val="0"/>
      <w:marRight w:val="0"/>
      <w:marTop w:val="0"/>
      <w:marBottom w:val="0"/>
      <w:divBdr>
        <w:top w:val="none" w:sz="0" w:space="0" w:color="auto"/>
        <w:left w:val="none" w:sz="0" w:space="0" w:color="auto"/>
        <w:bottom w:val="none" w:sz="0" w:space="0" w:color="auto"/>
        <w:right w:val="none" w:sz="0" w:space="0" w:color="auto"/>
      </w:divBdr>
    </w:div>
    <w:div w:id="1688823696">
      <w:bodyDiv w:val="1"/>
      <w:marLeft w:val="0"/>
      <w:marRight w:val="0"/>
      <w:marTop w:val="0"/>
      <w:marBottom w:val="0"/>
      <w:divBdr>
        <w:top w:val="none" w:sz="0" w:space="0" w:color="auto"/>
        <w:left w:val="none" w:sz="0" w:space="0" w:color="auto"/>
        <w:bottom w:val="none" w:sz="0" w:space="0" w:color="auto"/>
        <w:right w:val="none" w:sz="0" w:space="0" w:color="auto"/>
      </w:divBdr>
    </w:div>
    <w:div w:id="1748646382">
      <w:bodyDiv w:val="1"/>
      <w:marLeft w:val="0"/>
      <w:marRight w:val="0"/>
      <w:marTop w:val="0"/>
      <w:marBottom w:val="0"/>
      <w:divBdr>
        <w:top w:val="none" w:sz="0" w:space="0" w:color="auto"/>
        <w:left w:val="none" w:sz="0" w:space="0" w:color="auto"/>
        <w:bottom w:val="none" w:sz="0" w:space="0" w:color="auto"/>
        <w:right w:val="none" w:sz="0" w:space="0" w:color="auto"/>
      </w:divBdr>
    </w:div>
    <w:div w:id="2097550783">
      <w:bodyDiv w:val="1"/>
      <w:marLeft w:val="0"/>
      <w:marRight w:val="0"/>
      <w:marTop w:val="0"/>
      <w:marBottom w:val="0"/>
      <w:divBdr>
        <w:top w:val="none" w:sz="0" w:space="0" w:color="auto"/>
        <w:left w:val="none" w:sz="0" w:space="0" w:color="auto"/>
        <w:bottom w:val="none" w:sz="0" w:space="0" w:color="auto"/>
        <w:right w:val="none" w:sz="0" w:space="0" w:color="auto"/>
      </w:divBdr>
    </w:div>
    <w:div w:id="21438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1969-D812-4666-8B2A-4B5796AF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2023-12-07T09:13:00Z</cp:lastPrinted>
  <dcterms:created xsi:type="dcterms:W3CDTF">2023-11-30T02:17:00Z</dcterms:created>
  <dcterms:modified xsi:type="dcterms:W3CDTF">2023-12-07T09:19:00Z</dcterms:modified>
</cp:coreProperties>
</file>