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DD" w:rsidRPr="00D80333" w:rsidRDefault="00714F09" w:rsidP="003934DD">
      <w:pPr>
        <w:rPr>
          <w:rFonts w:ascii="Footlight MT Light" w:hAnsi="Footlight MT Light"/>
          <w:b/>
          <w:sz w:val="24"/>
          <w:szCs w:val="24"/>
        </w:rPr>
      </w:pPr>
      <w:r w:rsidRPr="00D80333">
        <w:rPr>
          <w:rFonts w:ascii="Footlight MT Light" w:hAnsi="Footlight MT Light"/>
          <w:b/>
          <w:noProof/>
          <w:sz w:val="24"/>
          <w:szCs w:val="24"/>
        </w:rPr>
        <w:drawing>
          <wp:anchor distT="0" distB="0" distL="114300" distR="114300" simplePos="0" relativeHeight="251661312" behindDoc="1" locked="0" layoutInCell="1" allowOverlap="1">
            <wp:simplePos x="0" y="0"/>
            <wp:positionH relativeFrom="column">
              <wp:posOffset>2083435</wp:posOffset>
            </wp:positionH>
            <wp:positionV relativeFrom="paragraph">
              <wp:posOffset>8793</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257300"/>
                    </a:xfrm>
                    <a:prstGeom prst="rect">
                      <a:avLst/>
                    </a:prstGeom>
                    <a:noFill/>
                    <a:ln>
                      <a:noFill/>
                    </a:ln>
                  </pic:spPr>
                </pic:pic>
              </a:graphicData>
            </a:graphic>
          </wp:anchor>
        </w:drawing>
      </w:r>
    </w:p>
    <w:p w:rsidR="003934DD" w:rsidRPr="00D80333" w:rsidRDefault="003934DD" w:rsidP="003934DD">
      <w:pPr>
        <w:rPr>
          <w:rFonts w:ascii="Footlight MT Light" w:hAnsi="Footlight MT Light"/>
          <w:b/>
          <w:sz w:val="24"/>
          <w:szCs w:val="24"/>
        </w:rPr>
      </w:pPr>
    </w:p>
    <w:p w:rsidR="00714F09" w:rsidRDefault="00714F09" w:rsidP="003934DD">
      <w:pPr>
        <w:spacing w:after="0" w:line="240" w:lineRule="auto"/>
        <w:jc w:val="right"/>
        <w:rPr>
          <w:rFonts w:ascii="Footlight MT Light" w:eastAsiaTheme="minorHAnsi" w:hAnsi="Footlight MT Light"/>
          <w:b/>
          <w:noProof/>
          <w:sz w:val="24"/>
          <w:szCs w:val="24"/>
        </w:rPr>
      </w:pPr>
    </w:p>
    <w:p w:rsidR="00714F09" w:rsidRDefault="00714F09" w:rsidP="003934DD">
      <w:pPr>
        <w:spacing w:after="0" w:line="240" w:lineRule="auto"/>
        <w:jc w:val="right"/>
        <w:rPr>
          <w:rFonts w:ascii="Footlight MT Light" w:eastAsiaTheme="minorHAnsi" w:hAnsi="Footlight MT Light"/>
          <w:b/>
          <w:noProof/>
          <w:sz w:val="24"/>
          <w:szCs w:val="24"/>
        </w:rPr>
      </w:pPr>
    </w:p>
    <w:p w:rsidR="00714F09" w:rsidRDefault="00714F09" w:rsidP="003934DD">
      <w:pPr>
        <w:spacing w:after="0" w:line="240" w:lineRule="auto"/>
        <w:jc w:val="right"/>
        <w:rPr>
          <w:rFonts w:ascii="Footlight MT Light" w:eastAsiaTheme="minorHAnsi" w:hAnsi="Footlight MT Light"/>
          <w:b/>
          <w:noProof/>
          <w:sz w:val="24"/>
          <w:szCs w:val="24"/>
        </w:rPr>
      </w:pPr>
    </w:p>
    <w:p w:rsidR="00714F09" w:rsidRDefault="00714F09" w:rsidP="003934DD">
      <w:pPr>
        <w:spacing w:after="0" w:line="240" w:lineRule="auto"/>
        <w:jc w:val="right"/>
        <w:rPr>
          <w:rFonts w:ascii="Footlight MT Light" w:eastAsiaTheme="minorHAnsi" w:hAnsi="Footlight MT Light"/>
          <w:b/>
          <w:noProof/>
          <w:sz w:val="24"/>
          <w:szCs w:val="24"/>
        </w:rPr>
      </w:pPr>
    </w:p>
    <w:p w:rsidR="003934DD" w:rsidRPr="00D80333" w:rsidRDefault="003934DD" w:rsidP="00714F09">
      <w:pPr>
        <w:spacing w:after="0" w:line="240" w:lineRule="auto"/>
        <w:jc w:val="center"/>
        <w:rPr>
          <w:rFonts w:ascii="Footlight MT Light" w:eastAsiaTheme="minorHAnsi" w:hAnsi="Footlight MT Light"/>
          <w:b/>
          <w:noProof/>
          <w:sz w:val="24"/>
          <w:szCs w:val="24"/>
        </w:rPr>
      </w:pPr>
      <w:r w:rsidRPr="00D80333">
        <w:rPr>
          <w:rFonts w:ascii="Footlight MT Light" w:eastAsiaTheme="minorHAnsi" w:hAnsi="Footlight MT Light"/>
          <w:b/>
          <w:noProof/>
          <w:sz w:val="24"/>
          <w:szCs w:val="24"/>
        </w:rPr>
        <w:t>NATIONAL GOVERNMENT CONSTITUENCIES DEVELOPMENT FUND</w:t>
      </w:r>
    </w:p>
    <w:p w:rsidR="003934DD" w:rsidRPr="00D80333" w:rsidRDefault="003934DD" w:rsidP="00714F09">
      <w:pPr>
        <w:spacing w:after="0" w:line="240" w:lineRule="auto"/>
        <w:jc w:val="center"/>
        <w:rPr>
          <w:rFonts w:ascii="Footlight MT Light" w:eastAsiaTheme="minorHAnsi" w:hAnsi="Footlight MT Light"/>
          <w:b/>
          <w:noProof/>
          <w:sz w:val="24"/>
          <w:szCs w:val="24"/>
        </w:rPr>
      </w:pPr>
      <w:r w:rsidRPr="00D80333">
        <w:rPr>
          <w:rFonts w:ascii="Footlight MT Light" w:eastAsiaTheme="minorHAnsi" w:hAnsi="Footlight MT Light"/>
          <w:b/>
          <w:noProof/>
          <w:sz w:val="24"/>
          <w:szCs w:val="24"/>
        </w:rPr>
        <w:t>URIRI  CONSTITUENCY</w:t>
      </w:r>
    </w:p>
    <w:p w:rsidR="003934DD" w:rsidRPr="00D80333" w:rsidRDefault="003934DD" w:rsidP="00714F09">
      <w:pPr>
        <w:spacing w:after="0" w:line="240" w:lineRule="auto"/>
        <w:jc w:val="center"/>
        <w:rPr>
          <w:rFonts w:ascii="Footlight MT Light" w:eastAsiaTheme="minorHAnsi" w:hAnsi="Footlight MT Light"/>
          <w:b/>
          <w:noProof/>
          <w:sz w:val="24"/>
          <w:szCs w:val="24"/>
        </w:rPr>
      </w:pPr>
      <w:r w:rsidRPr="00D80333">
        <w:rPr>
          <w:rFonts w:ascii="Footlight MT Light" w:eastAsiaTheme="minorHAnsi" w:hAnsi="Footlight MT Light"/>
          <w:b/>
          <w:noProof/>
          <w:sz w:val="24"/>
          <w:szCs w:val="24"/>
        </w:rPr>
        <w:t>P.O. BOX 8, RAPOGI</w:t>
      </w:r>
    </w:p>
    <w:p w:rsidR="003934DD" w:rsidRPr="00D80333" w:rsidRDefault="003934DD" w:rsidP="003934DD">
      <w:pPr>
        <w:spacing w:line="240" w:lineRule="auto"/>
        <w:rPr>
          <w:rFonts w:ascii="Footlight MT Light" w:eastAsiaTheme="minorHAnsi" w:hAnsi="Footlight MT Light"/>
          <w:b/>
          <w:sz w:val="24"/>
          <w:szCs w:val="24"/>
        </w:rPr>
      </w:pPr>
    </w:p>
    <w:p w:rsidR="003934DD" w:rsidRPr="00D80333" w:rsidRDefault="003934DD" w:rsidP="003934DD">
      <w:pPr>
        <w:rPr>
          <w:rFonts w:ascii="Footlight MT Light" w:hAnsi="Footlight MT Light"/>
          <w:b/>
          <w:sz w:val="24"/>
          <w:szCs w:val="24"/>
        </w:rPr>
      </w:pPr>
    </w:p>
    <w:p w:rsidR="003934DD" w:rsidRPr="00714F09" w:rsidRDefault="003934DD" w:rsidP="003934DD">
      <w:pPr>
        <w:rPr>
          <w:rFonts w:ascii="Footlight MT Light" w:hAnsi="Footlight MT Light"/>
          <w:b/>
          <w:sz w:val="24"/>
          <w:szCs w:val="24"/>
          <w:u w:val="single"/>
        </w:rPr>
      </w:pPr>
      <w:r w:rsidRPr="00714F09">
        <w:rPr>
          <w:rFonts w:ascii="Footlight MT Light" w:hAnsi="Footlight MT Light"/>
          <w:b/>
          <w:sz w:val="24"/>
          <w:szCs w:val="24"/>
          <w:u w:val="single"/>
        </w:rPr>
        <w:t xml:space="preserve">MINUTES OF URIRI NG- NG-CDF HELD </w:t>
      </w:r>
      <w:r w:rsidR="00836F9C" w:rsidRPr="00714F09">
        <w:rPr>
          <w:rFonts w:ascii="Footlight MT Light" w:hAnsi="Footlight MT Light"/>
          <w:b/>
          <w:sz w:val="24"/>
          <w:szCs w:val="24"/>
          <w:u w:val="single"/>
        </w:rPr>
        <w:t>ON 09</w:t>
      </w:r>
      <w:r w:rsidRPr="00714F09">
        <w:rPr>
          <w:rFonts w:ascii="Footlight MT Light" w:hAnsi="Footlight MT Light"/>
          <w:b/>
          <w:sz w:val="24"/>
          <w:szCs w:val="24"/>
          <w:u w:val="single"/>
        </w:rPr>
        <w:t xml:space="preserve">/10/2019 </w:t>
      </w:r>
      <w:r w:rsidR="00714F09" w:rsidRPr="00714F09">
        <w:rPr>
          <w:rFonts w:ascii="Footlight MT Light" w:hAnsi="Footlight MT Light"/>
          <w:b/>
          <w:sz w:val="24"/>
          <w:szCs w:val="24"/>
          <w:u w:val="single"/>
        </w:rPr>
        <w:t>AT NG</w:t>
      </w:r>
      <w:r w:rsidRPr="00714F09">
        <w:rPr>
          <w:rFonts w:ascii="Footlight MT Light" w:hAnsi="Footlight MT Light"/>
          <w:b/>
          <w:sz w:val="24"/>
          <w:szCs w:val="24"/>
          <w:u w:val="single"/>
        </w:rPr>
        <w:t>-CDF BOARD ROOMRAPOGI</w:t>
      </w:r>
    </w:p>
    <w:p w:rsidR="003934DD" w:rsidRPr="00703819" w:rsidRDefault="003934DD" w:rsidP="003934DD">
      <w:pPr>
        <w:rPr>
          <w:rFonts w:ascii="Footlight MT Light" w:hAnsi="Footlight MT Light"/>
          <w:b/>
          <w:sz w:val="24"/>
          <w:szCs w:val="24"/>
        </w:rPr>
      </w:pPr>
      <w:r w:rsidRPr="00703819">
        <w:rPr>
          <w:rFonts w:ascii="Footlight MT Light" w:hAnsi="Footlight MT Light"/>
          <w:b/>
          <w:sz w:val="24"/>
          <w:szCs w:val="24"/>
        </w:rPr>
        <w:t>REF: URIRI- NG-CDF/ MIN/</w:t>
      </w:r>
      <w:r w:rsidR="00134377" w:rsidRPr="00703819">
        <w:rPr>
          <w:rFonts w:ascii="Footlight MT Light" w:hAnsi="Footlight MT Light"/>
          <w:b/>
          <w:sz w:val="24"/>
          <w:szCs w:val="24"/>
        </w:rPr>
        <w:t>OCTOBER 2019</w:t>
      </w:r>
      <w:r w:rsidR="00FC3DCC" w:rsidRPr="00703819">
        <w:rPr>
          <w:rFonts w:ascii="Footlight MT Light" w:hAnsi="Footlight MT Light"/>
          <w:b/>
          <w:sz w:val="24"/>
          <w:szCs w:val="24"/>
        </w:rPr>
        <w:t xml:space="preserve">-VOL </w:t>
      </w:r>
    </w:p>
    <w:p w:rsidR="003934DD" w:rsidRPr="0059313C" w:rsidRDefault="003934DD" w:rsidP="003934DD">
      <w:pPr>
        <w:rPr>
          <w:rFonts w:ascii="Footlight MT Light" w:hAnsi="Footlight MT Light"/>
          <w:b/>
          <w:sz w:val="24"/>
          <w:szCs w:val="24"/>
          <w:u w:val="single"/>
        </w:rPr>
      </w:pPr>
      <w:r w:rsidRPr="0059313C">
        <w:rPr>
          <w:rFonts w:ascii="Footlight MT Light" w:hAnsi="Footlight MT Light"/>
          <w:b/>
          <w:sz w:val="24"/>
          <w:szCs w:val="24"/>
          <w:u w:val="single"/>
        </w:rPr>
        <w:t>MEMBERS PRESENT</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Charles OdhiamboOkwach ……….Chairman</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Charles OtienoOdhiambo …………Secretary</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 xml:space="preserve">Stephen OdhiamboOchieng……….Member </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Charles OlooNyariaro…………....Member</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Joyce MukizaNgusare……………Member</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Paul  Ogalo………………………Member</w:t>
      </w:r>
    </w:p>
    <w:p w:rsidR="003934DD" w:rsidRPr="0059313C" w:rsidRDefault="003934DD" w:rsidP="003934DD">
      <w:pPr>
        <w:pStyle w:val="ListParagraph"/>
        <w:numPr>
          <w:ilvl w:val="0"/>
          <w:numId w:val="1"/>
        </w:numPr>
        <w:spacing w:line="360" w:lineRule="auto"/>
        <w:rPr>
          <w:rFonts w:ascii="Footlight MT Light" w:hAnsi="Footlight MT Light"/>
          <w:sz w:val="24"/>
          <w:szCs w:val="24"/>
        </w:rPr>
      </w:pPr>
      <w:r w:rsidRPr="0059313C">
        <w:rPr>
          <w:rFonts w:ascii="Footlight MT Light" w:hAnsi="Footlight MT Light"/>
          <w:sz w:val="24"/>
          <w:szCs w:val="24"/>
        </w:rPr>
        <w:t>JenifaAnyangoAnam…………….Member</w:t>
      </w:r>
    </w:p>
    <w:p w:rsidR="003934DD" w:rsidRDefault="003934DD" w:rsidP="003934DD">
      <w:pPr>
        <w:rPr>
          <w:rFonts w:ascii="Footlight MT Light" w:hAnsi="Footlight MT Light"/>
          <w:sz w:val="24"/>
          <w:szCs w:val="24"/>
        </w:rPr>
      </w:pPr>
      <w:r>
        <w:rPr>
          <w:rFonts w:ascii="Footlight MT Light" w:hAnsi="Footlight MT Light"/>
          <w:sz w:val="24"/>
          <w:szCs w:val="24"/>
        </w:rPr>
        <w:t>IN ATTENDANCE</w:t>
      </w:r>
    </w:p>
    <w:p w:rsidR="003934DD" w:rsidRPr="00657ED0" w:rsidRDefault="00836F9C" w:rsidP="003934DD">
      <w:pPr>
        <w:pStyle w:val="ListParagraph"/>
        <w:numPr>
          <w:ilvl w:val="0"/>
          <w:numId w:val="2"/>
        </w:numPr>
        <w:spacing w:line="360" w:lineRule="auto"/>
        <w:rPr>
          <w:rFonts w:ascii="Footlight MT Light" w:hAnsi="Footlight MT Light"/>
          <w:sz w:val="24"/>
          <w:szCs w:val="24"/>
        </w:rPr>
      </w:pPr>
      <w:r>
        <w:rPr>
          <w:rFonts w:ascii="Footlight MT Light" w:hAnsi="Footlight MT Light"/>
          <w:sz w:val="24"/>
          <w:szCs w:val="24"/>
        </w:rPr>
        <w:t>Mr.</w:t>
      </w:r>
      <w:r w:rsidR="00D14B86">
        <w:rPr>
          <w:rFonts w:ascii="Footlight MT Light" w:hAnsi="Footlight MT Light"/>
          <w:sz w:val="24"/>
          <w:szCs w:val="24"/>
        </w:rPr>
        <w:t xml:space="preserve"> M</w:t>
      </w:r>
      <w:r>
        <w:rPr>
          <w:rFonts w:ascii="Footlight MT Light" w:hAnsi="Footlight MT Light"/>
          <w:sz w:val="24"/>
          <w:szCs w:val="24"/>
        </w:rPr>
        <w:t>oses O Agola</w:t>
      </w:r>
      <w:r w:rsidR="003934DD" w:rsidRPr="0059313C">
        <w:rPr>
          <w:rFonts w:ascii="Footlight MT Light" w:hAnsi="Footlight MT Light"/>
          <w:sz w:val="24"/>
          <w:szCs w:val="24"/>
        </w:rPr>
        <w:t>…………………FAM</w:t>
      </w:r>
    </w:p>
    <w:p w:rsidR="003934DD" w:rsidRPr="0059313C" w:rsidRDefault="003934DD" w:rsidP="003934DD">
      <w:pPr>
        <w:rPr>
          <w:rFonts w:ascii="Footlight MT Light" w:hAnsi="Footlight MT Light"/>
          <w:sz w:val="24"/>
          <w:szCs w:val="24"/>
        </w:rPr>
      </w:pPr>
      <w:r w:rsidRPr="0059313C">
        <w:rPr>
          <w:rFonts w:ascii="Footlight MT Light" w:hAnsi="Footlight MT Light"/>
          <w:b/>
          <w:sz w:val="24"/>
          <w:szCs w:val="24"/>
          <w:u w:val="single"/>
        </w:rPr>
        <w:t>Agenda</w:t>
      </w:r>
      <w:r w:rsidRPr="0059313C">
        <w:rPr>
          <w:rFonts w:ascii="Footlight MT Light" w:hAnsi="Footlight MT Light"/>
          <w:sz w:val="24"/>
          <w:szCs w:val="24"/>
        </w:rPr>
        <w:t>s</w:t>
      </w:r>
    </w:p>
    <w:p w:rsidR="003934DD" w:rsidRPr="0059313C" w:rsidRDefault="003934DD" w:rsidP="003934DD">
      <w:pPr>
        <w:rPr>
          <w:rFonts w:ascii="Footlight MT Light" w:hAnsi="Footlight MT Light"/>
          <w:sz w:val="24"/>
          <w:szCs w:val="24"/>
        </w:rPr>
      </w:pPr>
      <w:r w:rsidRPr="0059313C">
        <w:rPr>
          <w:rFonts w:ascii="Footlight MT Light" w:hAnsi="Footlight MT Light"/>
          <w:sz w:val="24"/>
          <w:szCs w:val="24"/>
        </w:rPr>
        <w:t xml:space="preserve">1. Preliminaries </w:t>
      </w:r>
    </w:p>
    <w:p w:rsidR="003934DD" w:rsidRPr="0059313C" w:rsidRDefault="003934DD" w:rsidP="003934DD">
      <w:pPr>
        <w:rPr>
          <w:rFonts w:ascii="Footlight MT Light" w:hAnsi="Footlight MT Light"/>
          <w:sz w:val="24"/>
          <w:szCs w:val="24"/>
        </w:rPr>
      </w:pPr>
      <w:r w:rsidRPr="0059313C">
        <w:rPr>
          <w:rFonts w:ascii="Footlight MT Light" w:hAnsi="Footlight MT Light"/>
          <w:sz w:val="24"/>
          <w:szCs w:val="24"/>
        </w:rPr>
        <w:t>2. Reading and confirmation of the previous minutes</w:t>
      </w:r>
    </w:p>
    <w:p w:rsidR="00836F9C" w:rsidRDefault="003934DD" w:rsidP="003934DD">
      <w:pPr>
        <w:rPr>
          <w:rFonts w:ascii="Footlight MT Light" w:hAnsi="Footlight MT Light"/>
          <w:sz w:val="24"/>
          <w:szCs w:val="24"/>
        </w:rPr>
      </w:pPr>
      <w:r>
        <w:rPr>
          <w:rFonts w:ascii="Footlight MT Light" w:hAnsi="Footlight MT Light"/>
          <w:sz w:val="24"/>
          <w:szCs w:val="24"/>
        </w:rPr>
        <w:t>3</w:t>
      </w:r>
      <w:r w:rsidRPr="0059313C">
        <w:rPr>
          <w:rFonts w:ascii="Footlight MT Light" w:hAnsi="Footlight MT Light"/>
          <w:sz w:val="24"/>
          <w:szCs w:val="24"/>
        </w:rPr>
        <w:t>`.</w:t>
      </w:r>
      <w:r>
        <w:rPr>
          <w:rFonts w:ascii="Footlight MT Light" w:hAnsi="Footlight MT Light"/>
          <w:sz w:val="24"/>
          <w:szCs w:val="24"/>
        </w:rPr>
        <w:t xml:space="preserve">Preparation and Submission of </w:t>
      </w:r>
      <w:r w:rsidR="00836F9C">
        <w:rPr>
          <w:rFonts w:ascii="Footlight MT Light" w:hAnsi="Footlight MT Light"/>
          <w:sz w:val="24"/>
          <w:szCs w:val="24"/>
        </w:rPr>
        <w:t>Project Proposals for the 2019</w:t>
      </w:r>
      <w:r>
        <w:rPr>
          <w:rFonts w:ascii="Footlight MT Light" w:hAnsi="Footlight MT Light"/>
          <w:sz w:val="24"/>
          <w:szCs w:val="24"/>
        </w:rPr>
        <w:t>/20</w:t>
      </w:r>
      <w:r w:rsidR="00836F9C">
        <w:rPr>
          <w:rFonts w:ascii="Footlight MT Light" w:hAnsi="Footlight MT Light"/>
          <w:sz w:val="24"/>
          <w:szCs w:val="24"/>
        </w:rPr>
        <w:t>20</w:t>
      </w:r>
      <w:r>
        <w:rPr>
          <w:rFonts w:ascii="Footlight MT Light" w:hAnsi="Footlight MT Light"/>
          <w:sz w:val="24"/>
          <w:szCs w:val="24"/>
        </w:rPr>
        <w:t xml:space="preserve"> Financial Year </w:t>
      </w:r>
    </w:p>
    <w:p w:rsidR="00091E04" w:rsidRDefault="00091E04" w:rsidP="003934DD">
      <w:pPr>
        <w:rPr>
          <w:rFonts w:ascii="Footlight MT Light" w:hAnsi="Footlight MT Light"/>
          <w:sz w:val="24"/>
          <w:szCs w:val="24"/>
        </w:rPr>
      </w:pPr>
      <w:r>
        <w:rPr>
          <w:rFonts w:ascii="Footlight MT Light" w:hAnsi="Footlight MT Light"/>
          <w:sz w:val="24"/>
          <w:szCs w:val="24"/>
        </w:rPr>
        <w:t>4. Resubmission of project proposal</w:t>
      </w:r>
    </w:p>
    <w:p w:rsidR="00657ED0" w:rsidRPr="00CD0C86" w:rsidRDefault="00836F9C" w:rsidP="00CD0C86">
      <w:pPr>
        <w:rPr>
          <w:rFonts w:ascii="Footlight MT Light" w:hAnsi="Footlight MT Light"/>
          <w:sz w:val="24"/>
          <w:szCs w:val="24"/>
        </w:rPr>
      </w:pPr>
      <w:r>
        <w:rPr>
          <w:rFonts w:ascii="Footlight MT Light" w:hAnsi="Footlight MT Light"/>
          <w:sz w:val="24"/>
          <w:szCs w:val="24"/>
        </w:rPr>
        <w:t xml:space="preserve">4. </w:t>
      </w:r>
      <w:r w:rsidR="003934DD">
        <w:rPr>
          <w:rFonts w:ascii="Footlight MT Light" w:hAnsi="Footlight MT Light"/>
          <w:sz w:val="24"/>
          <w:szCs w:val="24"/>
        </w:rPr>
        <w:t xml:space="preserve"> A.O.B</w:t>
      </w:r>
    </w:p>
    <w:p w:rsidR="00657ED0" w:rsidRDefault="00657ED0" w:rsidP="003934DD">
      <w:pPr>
        <w:spacing w:line="240" w:lineRule="auto"/>
        <w:rPr>
          <w:rFonts w:ascii="Footlight MT Light" w:hAnsi="Footlight MT Light"/>
          <w:b/>
          <w:sz w:val="24"/>
          <w:szCs w:val="24"/>
          <w:u w:val="single"/>
        </w:rPr>
      </w:pPr>
    </w:p>
    <w:p w:rsidR="003934DD" w:rsidRPr="00836F9C" w:rsidRDefault="003934DD" w:rsidP="003934DD">
      <w:pPr>
        <w:spacing w:line="240" w:lineRule="auto"/>
        <w:rPr>
          <w:rFonts w:ascii="Footlight MT Light" w:hAnsi="Footlight MT Light"/>
          <w:b/>
          <w:sz w:val="24"/>
          <w:szCs w:val="24"/>
          <w:u w:val="single"/>
        </w:rPr>
      </w:pPr>
      <w:r w:rsidRPr="00836F9C">
        <w:rPr>
          <w:rFonts w:ascii="Footlight MT Light" w:hAnsi="Footlight MT Light"/>
          <w:b/>
          <w:sz w:val="24"/>
          <w:szCs w:val="24"/>
          <w:u w:val="single"/>
        </w:rPr>
        <w:t xml:space="preserve">URIRI-NG-CDF MIN 1 </w:t>
      </w:r>
      <w:r w:rsidR="00836F9C" w:rsidRPr="00836F9C">
        <w:rPr>
          <w:rFonts w:ascii="Footlight MT Light" w:hAnsi="Footlight MT Light"/>
          <w:b/>
          <w:sz w:val="24"/>
          <w:szCs w:val="24"/>
          <w:u w:val="single"/>
        </w:rPr>
        <w:t xml:space="preserve">09/10/2019 </w:t>
      </w:r>
      <w:r w:rsidRPr="00836F9C">
        <w:rPr>
          <w:rFonts w:ascii="Footlight MT Light" w:hAnsi="Footlight MT Light"/>
          <w:b/>
          <w:sz w:val="24"/>
          <w:szCs w:val="24"/>
          <w:u w:val="single"/>
        </w:rPr>
        <w:t>Preliminaries</w:t>
      </w:r>
    </w:p>
    <w:p w:rsidR="003934DD" w:rsidRDefault="003934DD" w:rsidP="003934DD">
      <w:pPr>
        <w:spacing w:line="240" w:lineRule="auto"/>
        <w:rPr>
          <w:rFonts w:ascii="Footlight MT Light" w:hAnsi="Footlight MT Light"/>
          <w:sz w:val="24"/>
          <w:szCs w:val="24"/>
        </w:rPr>
      </w:pPr>
      <w:r>
        <w:rPr>
          <w:rFonts w:ascii="Footlight MT Light" w:hAnsi="Footlight MT Light"/>
          <w:sz w:val="24"/>
          <w:szCs w:val="24"/>
        </w:rPr>
        <w:t xml:space="preserve">The Chairman welcomed members and thanked them for attending the meeting </w:t>
      </w:r>
    </w:p>
    <w:p w:rsidR="003934DD" w:rsidRPr="00836F9C" w:rsidRDefault="003934DD" w:rsidP="003934DD">
      <w:pPr>
        <w:spacing w:line="240" w:lineRule="auto"/>
        <w:rPr>
          <w:rFonts w:ascii="Footlight MT Light" w:hAnsi="Footlight MT Light"/>
          <w:b/>
          <w:sz w:val="24"/>
          <w:szCs w:val="24"/>
          <w:u w:val="single"/>
        </w:rPr>
      </w:pPr>
      <w:r w:rsidRPr="00836F9C">
        <w:rPr>
          <w:rFonts w:ascii="Footlight MT Light" w:hAnsi="Footlight MT Light"/>
          <w:b/>
          <w:sz w:val="24"/>
          <w:szCs w:val="24"/>
          <w:u w:val="single"/>
        </w:rPr>
        <w:lastRenderedPageBreak/>
        <w:t xml:space="preserve">URIRI-NG-CDF MIN 2 </w:t>
      </w:r>
      <w:r w:rsidR="00836F9C" w:rsidRPr="00836F9C">
        <w:rPr>
          <w:rFonts w:ascii="Footlight MT Light" w:hAnsi="Footlight MT Light"/>
          <w:b/>
          <w:sz w:val="24"/>
          <w:szCs w:val="24"/>
          <w:u w:val="single"/>
        </w:rPr>
        <w:t xml:space="preserve">09/10/2019 </w:t>
      </w:r>
      <w:r w:rsidRPr="00836F9C">
        <w:rPr>
          <w:rFonts w:ascii="Footlight MT Light" w:hAnsi="Footlight MT Light"/>
          <w:b/>
          <w:sz w:val="24"/>
          <w:szCs w:val="24"/>
          <w:u w:val="single"/>
        </w:rPr>
        <w:t>Reading and confirmation of the Prievious minutes</w:t>
      </w:r>
    </w:p>
    <w:p w:rsidR="003934DD" w:rsidRDefault="003934DD" w:rsidP="003934DD">
      <w:pPr>
        <w:spacing w:line="240" w:lineRule="auto"/>
        <w:rPr>
          <w:rFonts w:ascii="Footlight MT Light" w:hAnsi="Footlight MT Light"/>
          <w:sz w:val="24"/>
          <w:szCs w:val="24"/>
        </w:rPr>
      </w:pPr>
      <w:r>
        <w:rPr>
          <w:rFonts w:ascii="Footlight MT Light" w:hAnsi="Footlight MT Light"/>
          <w:sz w:val="24"/>
          <w:szCs w:val="24"/>
        </w:rPr>
        <w:t>The minutes were read and confirmed as the true records as proposed byJoyce Ng</w:t>
      </w:r>
      <w:r w:rsidR="00B848D5">
        <w:rPr>
          <w:rFonts w:ascii="Footlight MT Light" w:hAnsi="Footlight MT Light"/>
          <w:sz w:val="24"/>
          <w:szCs w:val="24"/>
        </w:rPr>
        <w:t xml:space="preserve">usare and seconded by Mr. </w:t>
      </w:r>
      <w:r w:rsidR="00657ED0">
        <w:rPr>
          <w:rFonts w:ascii="Footlight MT Light" w:hAnsi="Footlight MT Light"/>
          <w:sz w:val="24"/>
          <w:szCs w:val="24"/>
        </w:rPr>
        <w:t>Charles Oloo</w:t>
      </w:r>
      <w:r w:rsidR="00B848D5">
        <w:rPr>
          <w:rFonts w:ascii="Footlight MT Light" w:hAnsi="Footlight MT Light"/>
          <w:sz w:val="24"/>
          <w:szCs w:val="24"/>
        </w:rPr>
        <w:t>Nyariaro</w:t>
      </w:r>
    </w:p>
    <w:p w:rsidR="003934DD" w:rsidRPr="00B848D5" w:rsidRDefault="003934DD" w:rsidP="003934DD">
      <w:pPr>
        <w:rPr>
          <w:rFonts w:ascii="Footlight MT Light" w:hAnsi="Footlight MT Light"/>
          <w:b/>
          <w:sz w:val="24"/>
          <w:szCs w:val="24"/>
          <w:u w:val="single"/>
        </w:rPr>
      </w:pPr>
      <w:r w:rsidRPr="00B848D5">
        <w:rPr>
          <w:rFonts w:ascii="Footlight MT Light" w:hAnsi="Footlight MT Light"/>
          <w:b/>
          <w:sz w:val="24"/>
          <w:szCs w:val="24"/>
          <w:u w:val="single"/>
        </w:rPr>
        <w:t>URIRI-NG-CDF MIN 3</w:t>
      </w:r>
      <w:r w:rsidR="00836F9C" w:rsidRPr="00B848D5">
        <w:rPr>
          <w:rFonts w:ascii="Footlight MT Light" w:hAnsi="Footlight MT Light"/>
          <w:b/>
          <w:sz w:val="24"/>
          <w:szCs w:val="24"/>
          <w:u w:val="single"/>
        </w:rPr>
        <w:t xml:space="preserve">09/10/2019 </w:t>
      </w:r>
      <w:r w:rsidRPr="00B848D5">
        <w:rPr>
          <w:rFonts w:ascii="Footlight MT Light" w:hAnsi="Footlight MT Light"/>
          <w:b/>
          <w:sz w:val="24"/>
          <w:szCs w:val="24"/>
          <w:u w:val="single"/>
        </w:rPr>
        <w:t>Preparation and Submission of Constituenc</w:t>
      </w:r>
      <w:r w:rsidR="00836F9C" w:rsidRPr="00B848D5">
        <w:rPr>
          <w:rFonts w:ascii="Footlight MT Light" w:hAnsi="Footlight MT Light"/>
          <w:b/>
          <w:sz w:val="24"/>
          <w:szCs w:val="24"/>
          <w:u w:val="single"/>
        </w:rPr>
        <w:t>y Project Proposals for the 2019/2020</w:t>
      </w:r>
      <w:r w:rsidRPr="00B848D5">
        <w:rPr>
          <w:rFonts w:ascii="Footlight MT Light" w:hAnsi="Footlight MT Light"/>
          <w:b/>
          <w:sz w:val="24"/>
          <w:szCs w:val="24"/>
          <w:u w:val="single"/>
        </w:rPr>
        <w:t xml:space="preserve"> Financial Year of kshs.</w:t>
      </w:r>
      <w:r w:rsidR="00B848D5" w:rsidRPr="00B848D5">
        <w:rPr>
          <w:rFonts w:ascii="Footlight MT Light" w:hAnsi="Footlight MT Light"/>
          <w:b/>
          <w:sz w:val="24"/>
          <w:szCs w:val="24"/>
          <w:u w:val="single"/>
        </w:rPr>
        <w:t xml:space="preserve"> 137,367,724.14</w:t>
      </w:r>
    </w:p>
    <w:p w:rsidR="003934DD" w:rsidRDefault="003934DD" w:rsidP="003934DD">
      <w:pPr>
        <w:rPr>
          <w:rFonts w:ascii="Footlight MT Light" w:hAnsi="Footlight MT Light"/>
          <w:sz w:val="24"/>
          <w:szCs w:val="24"/>
        </w:rPr>
      </w:pPr>
      <w:r>
        <w:rPr>
          <w:rFonts w:ascii="Footlight MT Light" w:hAnsi="Footlight MT Light"/>
          <w:sz w:val="24"/>
          <w:szCs w:val="24"/>
        </w:rPr>
        <w:t xml:space="preserve">The Funds accounts Manager informed the members of a circular dated </w:t>
      </w:r>
      <w:r w:rsidR="00134377">
        <w:rPr>
          <w:rFonts w:ascii="Footlight MT Light" w:hAnsi="Footlight MT Light"/>
          <w:sz w:val="24"/>
          <w:szCs w:val="24"/>
        </w:rPr>
        <w:t>24</w:t>
      </w:r>
      <w:r w:rsidR="00134377" w:rsidRPr="00134377">
        <w:rPr>
          <w:rFonts w:ascii="Footlight MT Light" w:hAnsi="Footlight MT Light"/>
          <w:sz w:val="24"/>
          <w:szCs w:val="24"/>
          <w:vertAlign w:val="superscript"/>
        </w:rPr>
        <w:t>th</w:t>
      </w:r>
      <w:r w:rsidR="00134377">
        <w:rPr>
          <w:rFonts w:ascii="Footlight MT Light" w:hAnsi="Footlight MT Light"/>
          <w:sz w:val="24"/>
          <w:szCs w:val="24"/>
        </w:rPr>
        <w:t xml:space="preserve"> September 2019 </w:t>
      </w:r>
      <w:r>
        <w:rPr>
          <w:rFonts w:ascii="Footlight MT Light" w:hAnsi="Footlight MT Light"/>
          <w:sz w:val="24"/>
          <w:szCs w:val="24"/>
        </w:rPr>
        <w:t>and referenced NG-CDFB/</w:t>
      </w:r>
      <w:r w:rsidR="00134377">
        <w:rPr>
          <w:rFonts w:ascii="Footlight MT Light" w:hAnsi="Footlight MT Light"/>
          <w:sz w:val="24"/>
          <w:szCs w:val="24"/>
        </w:rPr>
        <w:t xml:space="preserve">CEO/BOARD CIRCULARS VOL. II (014) </w:t>
      </w:r>
      <w:r>
        <w:rPr>
          <w:rFonts w:ascii="Footlight MT Light" w:hAnsi="Footlight MT Light"/>
          <w:sz w:val="24"/>
          <w:szCs w:val="24"/>
        </w:rPr>
        <w:t xml:space="preserve"> requiring the committee </w:t>
      </w:r>
      <w:r w:rsidR="00134377">
        <w:rPr>
          <w:rFonts w:ascii="Footlight MT Light" w:hAnsi="Footlight MT Light"/>
          <w:sz w:val="24"/>
          <w:szCs w:val="24"/>
        </w:rPr>
        <w:t>to prepare and submit</w:t>
      </w:r>
      <w:r>
        <w:rPr>
          <w:rFonts w:ascii="Footlight MT Light" w:hAnsi="Footlight MT Light"/>
          <w:sz w:val="24"/>
          <w:szCs w:val="24"/>
        </w:rPr>
        <w:t xml:space="preserve"> constituen</w:t>
      </w:r>
      <w:r w:rsidR="00134377">
        <w:rPr>
          <w:rFonts w:ascii="Footlight MT Light" w:hAnsi="Footlight MT Light"/>
          <w:sz w:val="24"/>
          <w:szCs w:val="24"/>
        </w:rPr>
        <w:t>cy project proposal for the 2019/2020</w:t>
      </w:r>
      <w:r>
        <w:rPr>
          <w:rFonts w:ascii="Footlight MT Light" w:hAnsi="Footlight MT Light"/>
          <w:sz w:val="24"/>
          <w:szCs w:val="24"/>
        </w:rPr>
        <w:t xml:space="preserve"> Financial Year.</w:t>
      </w:r>
    </w:p>
    <w:p w:rsidR="003934DD" w:rsidRDefault="00134377" w:rsidP="003934DD">
      <w:pPr>
        <w:rPr>
          <w:rFonts w:ascii="Footlight MT Light" w:hAnsi="Footlight MT Light"/>
          <w:sz w:val="24"/>
          <w:szCs w:val="24"/>
        </w:rPr>
      </w:pPr>
      <w:r>
        <w:rPr>
          <w:rFonts w:ascii="Footlight MT Light" w:hAnsi="Footlight MT Light"/>
          <w:sz w:val="24"/>
          <w:szCs w:val="24"/>
        </w:rPr>
        <w:t>Members deliberated widely on ward reports from public participation exercise and unanimously agreed to funds projects for fy 2019/20 as shown below.</w:t>
      </w:r>
    </w:p>
    <w:tbl>
      <w:tblPr>
        <w:tblW w:w="11233" w:type="dxa"/>
        <w:tblInd w:w="-714" w:type="dxa"/>
        <w:tblLook w:val="04A0"/>
      </w:tblPr>
      <w:tblGrid>
        <w:gridCol w:w="2977"/>
        <w:gridCol w:w="2694"/>
        <w:gridCol w:w="3402"/>
        <w:gridCol w:w="2160"/>
      </w:tblGrid>
      <w:tr w:rsidR="007838EC" w:rsidRPr="007838EC" w:rsidTr="00714F09">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ind w:left="-534" w:firstLine="534"/>
              <w:rPr>
                <w:rFonts w:cs="Calibri"/>
                <w:color w:val="000000"/>
                <w:sz w:val="18"/>
                <w:szCs w:val="18"/>
                <w:lang w:val="en-GB" w:eastAsia="en-GB"/>
              </w:rPr>
            </w:pPr>
            <w:r w:rsidRPr="007838EC">
              <w:rPr>
                <w:rFonts w:cs="Calibri"/>
                <w:color w:val="000000"/>
                <w:sz w:val="18"/>
                <w:szCs w:val="18"/>
                <w:lang w:val="en-GB" w:eastAsia="en-GB"/>
              </w:rPr>
              <w:t>Project Name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ascii="Footlight MT Light" w:hAnsi="Footlight MT Light" w:cs="Calibri"/>
                <w:b/>
                <w:bCs/>
                <w:color w:val="000000"/>
                <w:sz w:val="18"/>
                <w:szCs w:val="18"/>
                <w:lang w:val="en-GB" w:eastAsia="en-GB"/>
              </w:rPr>
            </w:pPr>
            <w:r w:rsidRPr="007838EC">
              <w:rPr>
                <w:rFonts w:ascii="Footlight MT Light" w:hAnsi="Footlight MT Light" w:cs="Calibri"/>
                <w:b/>
                <w:bCs/>
                <w:color w:val="000000"/>
                <w:sz w:val="18"/>
                <w:szCs w:val="18"/>
                <w:lang w:val="en-GB" w:eastAsia="en-GB"/>
              </w:rPr>
              <w:t>Project Number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Project activity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Amount Allocated</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ADMINISTRATION</w:t>
            </w:r>
          </w:p>
        </w:tc>
        <w:tc>
          <w:tcPr>
            <w:tcW w:w="2694"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ascii="Footlight MT Light" w:hAnsi="Footlight MT Light" w:cs="Calibri"/>
                <w:b/>
                <w:bCs/>
                <w:color w:val="000000"/>
                <w:sz w:val="18"/>
                <w:szCs w:val="18"/>
                <w:lang w:val="en-GB" w:eastAsia="en-GB"/>
              </w:rPr>
            </w:pPr>
            <w:r w:rsidRPr="007838EC">
              <w:rPr>
                <w:rFonts w:ascii="Footlight MT Light" w:hAnsi="Footlight MT Light" w:cs="Calibri"/>
                <w:b/>
                <w:bCs/>
                <w:color w:val="000000"/>
                <w:sz w:val="18"/>
                <w:szCs w:val="18"/>
                <w:lang w:val="en-GB"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Employees’ Salaries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4-044-257-2110000-100-2019/20- 001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Payment of staff salaries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3,729,828</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NSSF</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4-044-257-2210000-100-2019/20-002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NSSF Deductions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207,163</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NHIF</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4-044-257-2120201-100-2019/20-003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NHIF Deductions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136,800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Goods and Services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4-044-257-2210000-100-2019/20-004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Purchase of fuel, repairs and maintenance, printing, stationery, Airtime, travel and subsistence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2,060,272</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Committee Expenses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4-044-257-2210802-100-2019/20-005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Committee sitting allowances, transport, conferences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2,108,000</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MONITORING &amp; EVALUATION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Goods and Services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4-044-257-2210000-111-2019/20-001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Purchase of fuel, repairs and maintenance, printing, stationery, Airtime, travel and subsistence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542,831.72</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Committee Expenses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4-044-257-2210802-111-2019/20-002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Committee sitting allowances, transport, conferences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1,578,200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NGCDFC/PMC Capacity Building</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4-044-257-2210700-111-2019/20-003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Undertake Training of the PMCs/NGCDFCs on NGCDF Related issues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BURSARY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Bursary Secondary Schools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4-044-257-2640100-103-2019/20-001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bursary to needy student</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                   23,181,678.63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Bursary Tertiary Institution(colleges &amp;Universities)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4-044-257-2640101-103-2019/20-002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bursary to needy student</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                   13,630,000.00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Bursary for Special Schools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4-044-257-2640102-103-2019/20-003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Payment of Bursary to needy students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                     4,000,000.00 </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xml:space="preserve">EMERGENCY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Emergency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4-044-257-2640200-101-2019/20-001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To cater for any unforeseen occurrences in the constituency during the financial year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7,198,241.38</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SPORTS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r>
      <w:tr w:rsidR="007838EC" w:rsidRPr="007838EC" w:rsidTr="00714F09">
        <w:trPr>
          <w:trHeight w:val="8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lastRenderedPageBreak/>
              <w:t>Constituency Sports Tournament</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4-044-257-2640509-112-2019/20-001</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Carry out Constituency Sports tournament  and the sports teams/schools to be awarded with trophies, balls,  and games kits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2,747,354.48</w:t>
            </w:r>
          </w:p>
        </w:tc>
      </w:tr>
      <w:tr w:rsidR="007838EC" w:rsidRPr="007838EC" w:rsidTr="00714F09">
        <w:trPr>
          <w:trHeight w:val="64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ENVIRONMENT</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r>
      <w:tr w:rsidR="007838EC" w:rsidRPr="007838EC" w:rsidTr="00714F09">
        <w:trPr>
          <w:trHeight w:val="62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Environment</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4-044-257-2640510-110-2019/20-001</w:t>
            </w:r>
          </w:p>
        </w:tc>
        <w:tc>
          <w:tcPr>
            <w:tcW w:w="3402" w:type="dxa"/>
            <w:tcBorders>
              <w:top w:val="nil"/>
              <w:left w:val="nil"/>
              <w:bottom w:val="single" w:sz="8" w:space="0" w:color="auto"/>
              <w:right w:val="single" w:sz="8" w:space="0" w:color="auto"/>
            </w:tcBorders>
            <w:shd w:val="clear" w:color="auto" w:fill="auto"/>
            <w:hideMark/>
          </w:tcPr>
          <w:p w:rsidR="007838EC" w:rsidRPr="00714F09" w:rsidRDefault="007838EC" w:rsidP="00714F09">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To undertake environmental activities in the following sites;                                                        1. ANDINGO PRIMARY SCHOOL,MASOGE SECONDARY,KISANGURA PRI,KALII PRI,NYAOBE PRI,NYASAORO SEC,OSOGO SEC, MURRAM KOKIRI PRIMARY,ST. THOMAS WIKONGARO PRI,OKUMBO SEC , ONDOME SEC,MANYONGE SEC,MARK NYAMITA PRI,RAPOGI MIXED PRI,PINY OWACHO CHIEF'S OFFICE. EACH purchase and installation of 10,000lts Water Tank@Ksh. 100,000  Total KSH. 1,500,000                                                              2. MARK NYAMITA PRIMARY,OJWANG OMOLLO PRI,NYASAORO SEC,MURRAM KOKIRI PRI,OKUMBO SEC,MARUNGU PRI,CHIEF KAWISA PRI,tHIMJOPE SEC, LUORO SEC, GOT KAWINO PRI,OBER SEC,PINY OWACHO CHIEF'S OFFICE,ROMBE SEC. EACH Planting of 1,000 Trees @ Ksh. 95,950.34 total KSH.1,247,354.48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2,747,354.48</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xml:space="preserve">TERTIARY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w:t>
            </w:r>
          </w:p>
        </w:tc>
      </w:tr>
      <w:tr w:rsidR="007838EC" w:rsidRPr="007838EC" w:rsidTr="00714F09">
        <w:trPr>
          <w:trHeight w:val="51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BWARE TECHNICAL TRAINING INSTITUTE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4-044-257-2630206-104-2019/20-001</w:t>
            </w:r>
          </w:p>
        </w:tc>
        <w:tc>
          <w:tcPr>
            <w:tcW w:w="3402"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Co- funding to construct Technical Training Institute</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10,000,000</w:t>
            </w:r>
          </w:p>
        </w:tc>
      </w:tr>
      <w:tr w:rsidR="007838EC" w:rsidRPr="007838EC" w:rsidTr="00714F09">
        <w:trPr>
          <w:trHeight w:val="25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PRIMARY SCHOOLS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GOT KAWINO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NYAOBE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103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PINY OWACHO PRIMARY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Facelifting of 3No classrooms: re- roofing, Plastering,painting, floor screeding,fixing of Doors and Windows and Electrical Works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KANYAKECH PRIMARY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MARUNGU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700,000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MANYATTA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Facelifting of 2No classrooms: re- roofing, Plastering,painting, floor screeding,fixing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7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lastRenderedPageBreak/>
              <w:t>KAMBAGA PRI</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4-044-257-2630204-104-2019/20-007</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Plastering,FloorScreeding, Painting and Fixing of Doors and Windows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7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ST. MARY'S OYOLA</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4-044-257-2630204-104-2019/20-008</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Renovation of 3No Classrooms; Plastering, flooring,Painting and fixing of Doors and windows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ST. THOMAS WIKONGARO</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4-044-257-2630204-104-2019/20-009</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ARAMBE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4-044-257-2630204-104-2019/20-010</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NYAKURKUMA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1No Classrooms; Plastering,FloorPcreeding, 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300,000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ONDOME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700,000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NYAMASARE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1No Classroom; Plastering,FloorScreeding, 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ANDINGO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1,600,000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MASOGE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ST. THERESAS RAPOGI GIRLS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sz w:val="18"/>
                <w:szCs w:val="18"/>
                <w:lang w:val="en-GB" w:eastAsia="en-GB"/>
              </w:rPr>
            </w:pPr>
            <w:r w:rsidRPr="007838EC">
              <w:rPr>
                <w:rFonts w:ascii="Footlight MT Light" w:hAnsi="Footlight MT Light" w:cs="Calibri"/>
                <w:sz w:val="18"/>
                <w:szCs w:val="18"/>
                <w:lang w:val="en-GB" w:eastAsia="en-GB"/>
              </w:rPr>
              <w:t>Co- funding with PTA in Construction of Storey Classrooms: Casting of 1st Floor slab</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ONGORA KAKURU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4-044-257-2630204-104-2019/20-017</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Plastering,FloorScreeding, 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OBAMA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4-044-257-2630204-104-2019/20-018</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Plastering,Flooring, Fixing of Windows and Doors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WAPONGO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4-044-257-2630204-104-2019/20-019</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900,000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OJWANG OMOLLO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4-044-257-2630204-104-2019/20-020</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Completion of 3No classrooms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900,000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MORI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CHUNGE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NYAMBECHE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103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KUNA PRIMARY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Facelifting of 8No. Classrooms; Re-Roofing, Plastering,FloorScreeding, Fixing of Windows and Doors AND Electrical works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1,700,000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NDURU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4Door Latrine</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MUKUYU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Renovation of 2No Classrooms; Plastering, flooring,Painting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550,000</w:t>
            </w:r>
          </w:p>
        </w:tc>
      </w:tr>
      <w:tr w:rsidR="007838EC" w:rsidRPr="007838EC" w:rsidTr="00714F09">
        <w:trPr>
          <w:trHeight w:val="7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lastRenderedPageBreak/>
              <w:t>KORONDO PRI</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4-044-257-2630204-104-2019/20-027</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Renovation of 2No Classrooms; Plastering, flooring,Painting and fixing of Doors and windows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550,000</w:t>
            </w:r>
          </w:p>
        </w:tc>
      </w:tr>
      <w:tr w:rsidR="007838EC" w:rsidRPr="007838EC" w:rsidTr="00714F09">
        <w:trPr>
          <w:trHeight w:val="7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KISUGUNWA PRI</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4-044-257-2630204-104-2019/20-028</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Renovation of 2No Classrooms; Plastering, flooring,Painting and fixing of Doors and windows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550,000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KISANGURA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4-044-257-2630204-104-2019/20-029</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New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OSOGO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4-044-257-2630204-104-2019/20-030</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MURRAM KOKIRI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MIDIDA PRIMARY</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900,000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NYABINGA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Renovation of 2No Classrooms; Plastering, flooring,Painting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550,000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DAGO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1No. Classrom; Plastering, Flooring,Fittings of Door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300,000</w:t>
            </w:r>
          </w:p>
        </w:tc>
      </w:tr>
      <w:tr w:rsidR="007838EC" w:rsidRPr="007838EC" w:rsidTr="00714F09">
        <w:trPr>
          <w:trHeight w:val="51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MARK NYAMITA PRI</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Construction of 2No. Classroom</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CHIEF KAWISA PRI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4-044-257-2630204-104-2019/20-036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700,000</w:t>
            </w:r>
          </w:p>
        </w:tc>
      </w:tr>
      <w:tr w:rsidR="007838EC" w:rsidRPr="007838EC" w:rsidTr="00714F09">
        <w:trPr>
          <w:trHeight w:val="296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FURNITURE FOR SCHOOLS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4-044-257-2630204-104- 2019/20-037</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Pr>
                <w:rFonts w:ascii="Footlight MT Light" w:hAnsi="Footlight MT Light" w:cs="Calibri"/>
                <w:color w:val="000000"/>
                <w:sz w:val="18"/>
                <w:szCs w:val="18"/>
                <w:lang w:val="en-GB" w:eastAsia="en-GB"/>
              </w:rPr>
              <w:t>S</w:t>
            </w:r>
            <w:r w:rsidRPr="007838EC">
              <w:rPr>
                <w:rFonts w:ascii="Footlight MT Light" w:hAnsi="Footlight MT Light" w:cs="Calibri"/>
                <w:color w:val="000000"/>
                <w:sz w:val="18"/>
                <w:szCs w:val="18"/>
                <w:lang w:val="en-GB" w:eastAsia="en-GB"/>
              </w:rPr>
              <w:t xml:space="preserve">upply of Furnitures to                                                        GOT KAWINO PRIMARY 80 DESKS,        ST. THOMAS WIKONGARO PRI  80 DESKS ANDINGO PRIMARY 85 DESKS                    MASOGE PRIMARY 85 DESKS                      WAPONGO PRIMARY 50 DESKS                  MORI PRIMARY SCHOOL 50 DESKS            KISANGURA PRI SCHOOL 85 DESK              OSOGO PRIMARY SCHOOL 85 DESK           NYASAORO SCHOOL  20 DESKS                   </w:t>
            </w:r>
            <w:r w:rsidRPr="007838EC">
              <w:rPr>
                <w:rFonts w:ascii="Footlight MT Light" w:hAnsi="Footlight MT Light" w:cs="Calibri"/>
                <w:b/>
                <w:bCs/>
                <w:color w:val="000000"/>
                <w:sz w:val="18"/>
                <w:szCs w:val="18"/>
                <w:lang w:val="en-GB" w:eastAsia="en-GB"/>
              </w:rPr>
              <w:t>TOTAL NO. OF DESKS = 620 DESKS @ KSH. 2,000 TOTAL KSH. 3,100,000</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3,100,000</w:t>
            </w:r>
          </w:p>
        </w:tc>
      </w:tr>
      <w:tr w:rsidR="007838EC" w:rsidRPr="007838EC" w:rsidTr="00714F09">
        <w:trPr>
          <w:trHeight w:val="2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SECONDARY SCHOOLS</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OMBO SEC SCHOOL</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1No Dormitory: Fittings, Plastering,painting,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NYAMILU SECONDARY SCHOOL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NYASAORO SECONDARY SCHOOL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ORUBA GIRLS SEC SCHOOL</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Multi-Purpose Dining Hall; Drainage works, Electrical Works and General fittings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2,000,000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SIBUOCHE SEC SCHOOL</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2No classrooms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1,600,000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GOGO SEC</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Plastering,Flooring, Fixing of Windows and Doors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52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lastRenderedPageBreak/>
              <w:t xml:space="preserve">KONDURU SEC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4-044-257-2630205-104-2019/20-007</w:t>
            </w:r>
          </w:p>
        </w:tc>
        <w:tc>
          <w:tcPr>
            <w:tcW w:w="3402" w:type="dxa"/>
            <w:tcBorders>
              <w:top w:val="single" w:sz="4" w:space="0" w:color="auto"/>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Construction of laboratory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 xml:space="preserve">KANYODERA SEC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4-044-257-2630205-104-2019/20-008</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Classroom</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sz w:val="18"/>
                <w:szCs w:val="18"/>
                <w:lang w:val="en-GB" w:eastAsia="en-GB"/>
              </w:rPr>
            </w:pPr>
            <w:r w:rsidRPr="007838EC">
              <w:rPr>
                <w:rFonts w:cs="Calibri"/>
                <w:sz w:val="18"/>
                <w:szCs w:val="18"/>
                <w:lang w:val="en-GB" w:eastAsia="en-GB"/>
              </w:rPr>
              <w:t>900,000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RAPOGI GIRLS SEC SCHOOL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4-044-257-2630205-104-2019/20-009</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sz w:val="18"/>
                <w:szCs w:val="18"/>
                <w:lang w:val="en-GB" w:eastAsia="en-GB"/>
              </w:rPr>
            </w:pPr>
            <w:r w:rsidRPr="007838EC">
              <w:rPr>
                <w:rFonts w:ascii="Footlight MT Light" w:hAnsi="Footlight MT Light" w:cs="Calibri"/>
                <w:sz w:val="18"/>
                <w:szCs w:val="18"/>
                <w:lang w:val="en-GB" w:eastAsia="en-GB"/>
              </w:rPr>
              <w:t>Completion of Single   Dormitory;Plastering,Floor Screeding, Painting,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THIM JOPE SEC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4-044-257-2630205-104-2019/20-010</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Plastering,FloorScreeding, Painting and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800,000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ACHUTH SEC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4-044-257-2630205-104-2019/20-011</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Twin Staff House; Plastering,FloorScreeding, Painting, Fixing of Doors and Windows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103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KAMSAKI SEC</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Single Dormitory;Plastering,Floor Screeding, Painting, Fixing of Doors and Windows and Electrical Works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1,000,000</w:t>
            </w:r>
          </w:p>
        </w:tc>
      </w:tr>
      <w:tr w:rsidR="007838EC" w:rsidRPr="007838EC" w:rsidTr="00714F09">
        <w:trPr>
          <w:trHeight w:val="51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KORONDO SEC</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Completion of Administration Block </w:t>
            </w:r>
          </w:p>
        </w:tc>
        <w:tc>
          <w:tcPr>
            <w:tcW w:w="2160"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862"/>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LWALA SEC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4-044-257-2630205-104-2019/20-014</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Single Dormitory;Plastering,Floor Screeding, Painting, Fixing of Doors and Windows and Electrical Works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2,000,000</w:t>
            </w:r>
          </w:p>
        </w:tc>
      </w:tr>
      <w:tr w:rsidR="007838EC" w:rsidRPr="007838EC" w:rsidTr="00714F09">
        <w:trPr>
          <w:trHeight w:val="78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OBER SEC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4-044-257-2630205-104-2019/20-015</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Completion of 2No. Classrooms; Plastering,Flooring, Fixing of Windows and Doors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600,000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OKUMBO SEC</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4-044-257-2630205-104-2019/20-016</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xml:space="preserve">Completion  of 1No classrooms, roofing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BWARE SECONDARY SCHOOL</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4-044-257-2630205-104-2019/20-017</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Purchase of ISUZU FRR33LR JAPAN 54 SITTER SCHOOL BUS</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7,200,000</w:t>
            </w:r>
          </w:p>
        </w:tc>
      </w:tr>
      <w:tr w:rsidR="007838EC" w:rsidRPr="007838EC" w:rsidTr="00714F09">
        <w:trPr>
          <w:trHeight w:val="2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b/>
                <w:bCs/>
                <w:color w:val="000000"/>
                <w:sz w:val="18"/>
                <w:szCs w:val="18"/>
                <w:lang w:val="en-GB" w:eastAsia="en-GB"/>
              </w:rPr>
            </w:pPr>
            <w:r w:rsidRPr="007838EC">
              <w:rPr>
                <w:rFonts w:cs="Calibri"/>
                <w:b/>
                <w:bCs/>
                <w:color w:val="000000"/>
                <w:sz w:val="18"/>
                <w:szCs w:val="18"/>
                <w:lang w:val="en-GB" w:eastAsia="en-GB"/>
              </w:rPr>
              <w:t xml:space="preserve">SECURITY </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EAST KAWERE ASST. CHIEF</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4-044-257-2640507-113-2019/20-002</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Assistant Chief's Office</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52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KAJULU II ASST. CHIEF'S OFFICE</w:t>
            </w:r>
          </w:p>
        </w:tc>
        <w:tc>
          <w:tcPr>
            <w:tcW w:w="2694" w:type="dxa"/>
            <w:tcBorders>
              <w:top w:val="nil"/>
              <w:left w:val="nil"/>
              <w:bottom w:val="single" w:sz="4" w:space="0" w:color="auto"/>
              <w:right w:val="single" w:sz="4" w:space="0" w:color="auto"/>
            </w:tcBorders>
            <w:shd w:val="clear" w:color="auto" w:fill="auto"/>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4-044-257-2640507-113-2019/20-003</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Construction of 1No. Assistant Chief's Office</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500,000</w:t>
            </w:r>
          </w:p>
        </w:tc>
      </w:tr>
      <w:tr w:rsidR="007838EC" w:rsidRPr="007838EC" w:rsidTr="00714F09">
        <w:trPr>
          <w:trHeight w:val="2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TOTAL</w:t>
            </w:r>
          </w:p>
        </w:tc>
        <w:tc>
          <w:tcPr>
            <w:tcW w:w="2694" w:type="dxa"/>
            <w:tcBorders>
              <w:top w:val="nil"/>
              <w:left w:val="nil"/>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ascii="Footlight MT Light" w:hAnsi="Footlight MT Light" w:cs="Calibri"/>
                <w:b/>
                <w:bCs/>
                <w:color w:val="000000"/>
                <w:sz w:val="18"/>
                <w:szCs w:val="18"/>
                <w:lang w:val="en-GB" w:eastAsia="en-GB"/>
              </w:rPr>
            </w:pPr>
            <w:r w:rsidRPr="007838EC">
              <w:rPr>
                <w:rFonts w:ascii="Footlight MT Light" w:hAnsi="Footlight MT Light" w:cs="Calibri"/>
                <w:b/>
                <w:bCs/>
                <w:color w:val="000000"/>
                <w:sz w:val="18"/>
                <w:szCs w:val="18"/>
                <w:lang w:val="en-GB" w:eastAsia="en-GB"/>
              </w:rPr>
              <w:t> </w:t>
            </w:r>
          </w:p>
        </w:tc>
        <w:tc>
          <w:tcPr>
            <w:tcW w:w="3402" w:type="dxa"/>
            <w:tcBorders>
              <w:top w:val="nil"/>
              <w:left w:val="nil"/>
              <w:bottom w:val="single" w:sz="8" w:space="0" w:color="auto"/>
              <w:right w:val="single" w:sz="8" w:space="0" w:color="auto"/>
            </w:tcBorders>
            <w:shd w:val="clear" w:color="auto" w:fill="auto"/>
            <w:hideMark/>
          </w:tcPr>
          <w:p w:rsidR="007838EC" w:rsidRPr="007838EC" w:rsidRDefault="007838EC" w:rsidP="007838EC">
            <w:pPr>
              <w:spacing w:after="0" w:line="240" w:lineRule="auto"/>
              <w:rPr>
                <w:rFonts w:ascii="Footlight MT Light" w:hAnsi="Footlight MT Light" w:cs="Calibri"/>
                <w:color w:val="000000"/>
                <w:sz w:val="18"/>
                <w:szCs w:val="18"/>
                <w:lang w:val="en-GB" w:eastAsia="en-GB"/>
              </w:rPr>
            </w:pPr>
            <w:r w:rsidRPr="007838EC">
              <w:rPr>
                <w:rFonts w:ascii="Footlight MT Light" w:hAnsi="Footlight MT Light" w:cs="Calibri"/>
                <w:color w:val="000000"/>
                <w:sz w:val="18"/>
                <w:szCs w:val="18"/>
                <w:lang w:val="en-GB" w:eastAsia="en-GB"/>
              </w:rPr>
              <w:t>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7838EC" w:rsidRPr="007838EC" w:rsidRDefault="007838EC" w:rsidP="007838EC">
            <w:pPr>
              <w:spacing w:after="0" w:line="240" w:lineRule="auto"/>
              <w:rPr>
                <w:rFonts w:cs="Calibri"/>
                <w:color w:val="000000"/>
                <w:sz w:val="18"/>
                <w:szCs w:val="18"/>
                <w:lang w:val="en-GB" w:eastAsia="en-GB"/>
              </w:rPr>
            </w:pPr>
            <w:r w:rsidRPr="007838EC">
              <w:rPr>
                <w:rFonts w:cs="Calibri"/>
                <w:color w:val="000000"/>
                <w:sz w:val="18"/>
                <w:szCs w:val="18"/>
                <w:lang w:val="en-GB" w:eastAsia="en-GB"/>
              </w:rPr>
              <w:t xml:space="preserve">                137,367,724.14 </w:t>
            </w:r>
          </w:p>
        </w:tc>
      </w:tr>
    </w:tbl>
    <w:p w:rsidR="007838EC" w:rsidRDefault="007838EC" w:rsidP="003934DD">
      <w:pPr>
        <w:rPr>
          <w:rFonts w:ascii="Footlight MT Light" w:hAnsi="Footlight MT Light"/>
          <w:sz w:val="24"/>
          <w:szCs w:val="24"/>
        </w:rPr>
      </w:pPr>
      <w:r>
        <w:rPr>
          <w:rFonts w:ascii="Footlight MT Light" w:hAnsi="Footlight MT Light"/>
          <w:sz w:val="24"/>
          <w:szCs w:val="24"/>
        </w:rPr>
        <w:t xml:space="preserve">The committee noted the recommendation of the works officer to consider using Machine Cut stones to construct new buildings. This </w:t>
      </w:r>
      <w:r w:rsidR="00714F09">
        <w:rPr>
          <w:rFonts w:ascii="Footlight MT Light" w:hAnsi="Footlight MT Light"/>
          <w:sz w:val="24"/>
          <w:szCs w:val="24"/>
        </w:rPr>
        <w:t xml:space="preserve">matter was put into discussion and </w:t>
      </w:r>
      <w:r>
        <w:rPr>
          <w:rFonts w:ascii="Footlight MT Light" w:hAnsi="Footlight MT Light"/>
          <w:sz w:val="24"/>
          <w:szCs w:val="24"/>
        </w:rPr>
        <w:t>after thorough deliberations the committee resolved to allocate Ksh. 1,00</w:t>
      </w:r>
      <w:r w:rsidR="00714F09">
        <w:rPr>
          <w:rFonts w:ascii="Footlight MT Light" w:hAnsi="Footlight MT Light"/>
          <w:sz w:val="24"/>
          <w:szCs w:val="24"/>
        </w:rPr>
        <w:t>0,000 for 1No Classrooms and Ksh</w:t>
      </w:r>
      <w:r>
        <w:rPr>
          <w:rFonts w:ascii="Footlight MT Light" w:hAnsi="Footlight MT Light"/>
          <w:sz w:val="24"/>
          <w:szCs w:val="24"/>
        </w:rPr>
        <w:t xml:space="preserve"> 700,000</w:t>
      </w:r>
      <w:r w:rsidR="00714F09">
        <w:rPr>
          <w:rFonts w:ascii="Footlight MT Light" w:hAnsi="Footlight MT Light"/>
          <w:sz w:val="24"/>
          <w:szCs w:val="24"/>
        </w:rPr>
        <w:t xml:space="preserve"> to 900,000 for classrooms constructed with bricks depending on topography and locations of the projects. </w:t>
      </w:r>
    </w:p>
    <w:p w:rsidR="003934DD" w:rsidRPr="0059313C" w:rsidRDefault="003934DD" w:rsidP="00ED736C">
      <w:pPr>
        <w:spacing w:line="240" w:lineRule="auto"/>
        <w:rPr>
          <w:rFonts w:ascii="Footlight MT Light" w:hAnsi="Footlight MT Light"/>
          <w:sz w:val="24"/>
          <w:szCs w:val="24"/>
        </w:rPr>
      </w:pPr>
      <w:r>
        <w:rPr>
          <w:rFonts w:ascii="Footlight MT Light" w:hAnsi="Footlight MT Light"/>
          <w:b/>
          <w:sz w:val="24"/>
          <w:szCs w:val="24"/>
          <w:u w:val="single"/>
        </w:rPr>
        <w:t>URIRI-NG-CDF MIN 6</w:t>
      </w:r>
      <w:r w:rsidR="00FC3DCC">
        <w:rPr>
          <w:rFonts w:ascii="Footlight MT Light" w:hAnsi="Footlight MT Light"/>
          <w:b/>
          <w:sz w:val="24"/>
          <w:szCs w:val="24"/>
          <w:u w:val="single"/>
        </w:rPr>
        <w:t>28/05/2018  AOB</w:t>
      </w:r>
      <w:r w:rsidRPr="0059313C">
        <w:rPr>
          <w:rFonts w:ascii="Footlight MT Light" w:hAnsi="Footlight MT Light"/>
          <w:sz w:val="24"/>
          <w:szCs w:val="24"/>
        </w:rPr>
        <w:t>.</w:t>
      </w:r>
    </w:p>
    <w:p w:rsidR="003934DD" w:rsidRDefault="00134377" w:rsidP="00ED736C">
      <w:pPr>
        <w:spacing w:after="0" w:line="240" w:lineRule="auto"/>
        <w:rPr>
          <w:rFonts w:ascii="Footlight MT Light" w:hAnsi="Footlight MT Light"/>
          <w:sz w:val="24"/>
          <w:szCs w:val="24"/>
        </w:rPr>
      </w:pPr>
      <w:r>
        <w:rPr>
          <w:rFonts w:ascii="Footlight MT Light" w:hAnsi="Footlight MT Light"/>
          <w:sz w:val="24"/>
          <w:szCs w:val="24"/>
        </w:rPr>
        <w:t>There being no other business to discuss, t</w:t>
      </w:r>
      <w:r w:rsidR="003934DD">
        <w:rPr>
          <w:rFonts w:ascii="Footlight MT Light" w:hAnsi="Footlight MT Light"/>
          <w:sz w:val="24"/>
          <w:szCs w:val="24"/>
        </w:rPr>
        <w:t>he meeting ended with a word of prayer from Stephen Odhiambo</w:t>
      </w:r>
    </w:p>
    <w:p w:rsidR="003934DD" w:rsidRDefault="003934DD" w:rsidP="00ED736C">
      <w:pPr>
        <w:spacing w:after="0" w:line="240" w:lineRule="auto"/>
        <w:rPr>
          <w:rFonts w:ascii="Footlight MT Light" w:hAnsi="Footlight MT Light"/>
          <w:sz w:val="24"/>
          <w:szCs w:val="24"/>
        </w:rPr>
      </w:pPr>
      <w:r w:rsidRPr="0059313C">
        <w:rPr>
          <w:rFonts w:ascii="Footlight MT Light" w:hAnsi="Footlight MT Light"/>
          <w:sz w:val="24"/>
          <w:szCs w:val="24"/>
        </w:rPr>
        <w:t xml:space="preserve">Prepared by NG-CDFc secretary </w:t>
      </w:r>
    </w:p>
    <w:p w:rsidR="003934DD" w:rsidRPr="0059313C" w:rsidRDefault="003934DD" w:rsidP="00ED736C">
      <w:pPr>
        <w:spacing w:after="0" w:line="240" w:lineRule="auto"/>
        <w:rPr>
          <w:rFonts w:ascii="Footlight MT Light" w:hAnsi="Footlight MT Light"/>
          <w:sz w:val="24"/>
          <w:szCs w:val="24"/>
        </w:rPr>
      </w:pPr>
      <w:r w:rsidRPr="0059313C">
        <w:rPr>
          <w:rFonts w:ascii="Footlight MT Light" w:hAnsi="Footlight MT Light"/>
          <w:sz w:val="24"/>
          <w:szCs w:val="24"/>
        </w:rPr>
        <w:t>Date ……………………… Sign……………………………….</w:t>
      </w:r>
    </w:p>
    <w:p w:rsidR="003934DD" w:rsidRPr="0059313C" w:rsidRDefault="003934DD" w:rsidP="00ED736C">
      <w:pPr>
        <w:spacing w:after="0" w:line="240" w:lineRule="auto"/>
        <w:rPr>
          <w:rFonts w:ascii="Footlight MT Light" w:hAnsi="Footlight MT Light"/>
          <w:sz w:val="24"/>
          <w:szCs w:val="24"/>
        </w:rPr>
      </w:pPr>
      <w:r w:rsidRPr="0059313C">
        <w:rPr>
          <w:rFonts w:ascii="Footlight MT Light" w:hAnsi="Footlight MT Light"/>
          <w:sz w:val="24"/>
          <w:szCs w:val="24"/>
        </w:rPr>
        <w:t>Certified by NG-CDFc Chairman…….</w:t>
      </w:r>
    </w:p>
    <w:p w:rsidR="00657ED0" w:rsidRDefault="003934DD" w:rsidP="00ED736C">
      <w:pPr>
        <w:spacing w:after="0" w:line="240" w:lineRule="auto"/>
        <w:rPr>
          <w:rFonts w:ascii="Footlight MT Light" w:hAnsi="Footlight MT Light"/>
          <w:sz w:val="24"/>
          <w:szCs w:val="24"/>
        </w:rPr>
      </w:pPr>
      <w:r w:rsidRPr="0059313C">
        <w:rPr>
          <w:rFonts w:ascii="Footlight MT Light" w:hAnsi="Footlight MT Light"/>
          <w:sz w:val="24"/>
          <w:szCs w:val="24"/>
        </w:rPr>
        <w:t>Date………</w:t>
      </w:r>
      <w:bookmarkStart w:id="0" w:name="_GoBack"/>
      <w:bookmarkEnd w:id="0"/>
      <w:r w:rsidRPr="0059313C">
        <w:rPr>
          <w:rFonts w:ascii="Footlight MT Light" w:hAnsi="Footlight MT Light"/>
          <w:sz w:val="24"/>
          <w:szCs w:val="24"/>
        </w:rPr>
        <w:t>……………..…Sign………………………………..</w:t>
      </w:r>
    </w:p>
    <w:p w:rsidR="00657ED0" w:rsidRPr="00D80333" w:rsidRDefault="00657ED0" w:rsidP="00657ED0">
      <w:pPr>
        <w:rPr>
          <w:rFonts w:ascii="Footlight MT Light" w:hAnsi="Footlight MT Light"/>
          <w:sz w:val="24"/>
          <w:szCs w:val="24"/>
        </w:rPr>
      </w:pPr>
      <w:r w:rsidRPr="00D80333">
        <w:rPr>
          <w:rFonts w:ascii="Footlight MT Light" w:hAnsi="Footlight MT Light"/>
          <w:b/>
          <w:noProof/>
          <w:sz w:val="24"/>
          <w:szCs w:val="24"/>
        </w:rPr>
        <w:lastRenderedPageBreak/>
        <w:drawing>
          <wp:anchor distT="0" distB="0" distL="114300" distR="114300" simplePos="0" relativeHeight="251659264" behindDoc="1" locked="0" layoutInCell="1" allowOverlap="1">
            <wp:simplePos x="0" y="0"/>
            <wp:positionH relativeFrom="column">
              <wp:posOffset>2417885</wp:posOffset>
            </wp:positionH>
            <wp:positionV relativeFrom="paragraph">
              <wp:posOffset>296741</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257300"/>
                    </a:xfrm>
                    <a:prstGeom prst="rect">
                      <a:avLst/>
                    </a:prstGeom>
                    <a:noFill/>
                    <a:ln>
                      <a:noFill/>
                    </a:ln>
                  </pic:spPr>
                </pic:pic>
              </a:graphicData>
            </a:graphic>
          </wp:anchor>
        </w:drawing>
      </w:r>
    </w:p>
    <w:p w:rsidR="00657ED0" w:rsidRPr="00D80333" w:rsidRDefault="00657ED0" w:rsidP="00657ED0">
      <w:pPr>
        <w:rPr>
          <w:rFonts w:ascii="Footlight MT Light" w:hAnsi="Footlight MT Light"/>
          <w:b/>
          <w:sz w:val="24"/>
          <w:szCs w:val="24"/>
        </w:rPr>
      </w:pPr>
    </w:p>
    <w:p w:rsidR="00657ED0" w:rsidRPr="00D80333" w:rsidRDefault="00657ED0" w:rsidP="00657ED0">
      <w:pPr>
        <w:jc w:val="center"/>
        <w:rPr>
          <w:rFonts w:ascii="Footlight MT Light" w:hAnsi="Footlight MT Light"/>
          <w:b/>
          <w:sz w:val="24"/>
          <w:szCs w:val="24"/>
        </w:rPr>
      </w:pPr>
    </w:p>
    <w:p w:rsidR="00657ED0" w:rsidRPr="00D80333" w:rsidRDefault="00657ED0" w:rsidP="00657ED0">
      <w:pPr>
        <w:jc w:val="center"/>
        <w:rPr>
          <w:rFonts w:ascii="Footlight MT Light" w:hAnsi="Footlight MT Light"/>
          <w:b/>
          <w:sz w:val="24"/>
          <w:szCs w:val="24"/>
        </w:rPr>
      </w:pPr>
    </w:p>
    <w:p w:rsidR="00703819" w:rsidRDefault="00703819" w:rsidP="00657ED0">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r w:rsidRPr="00D80333">
        <w:rPr>
          <w:rFonts w:ascii="Footlight MT Light" w:hAnsi="Footlight MT Light"/>
          <w:b/>
          <w:sz w:val="24"/>
          <w:szCs w:val="24"/>
        </w:rPr>
        <w:t>URIRI</w:t>
      </w:r>
    </w:p>
    <w:p w:rsidR="00657ED0" w:rsidRPr="00D80333" w:rsidRDefault="00657ED0" w:rsidP="00703819">
      <w:pPr>
        <w:jc w:val="center"/>
        <w:rPr>
          <w:rFonts w:ascii="Footlight MT Light" w:hAnsi="Footlight MT Light"/>
          <w:b/>
          <w:sz w:val="24"/>
          <w:szCs w:val="24"/>
        </w:rPr>
      </w:pPr>
      <w:r w:rsidRPr="00D80333">
        <w:rPr>
          <w:rFonts w:ascii="Footlight MT Light" w:hAnsi="Footlight MT Light"/>
          <w:b/>
          <w:sz w:val="24"/>
          <w:szCs w:val="24"/>
        </w:rPr>
        <w:t>IEBC NUMBER 257</w:t>
      </w:r>
    </w:p>
    <w:p w:rsidR="00657ED0" w:rsidRPr="00D80333" w:rsidRDefault="00657ED0" w:rsidP="00703819">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r w:rsidRPr="00D80333">
        <w:rPr>
          <w:rFonts w:ascii="Footlight MT Light" w:hAnsi="Footlight MT Light"/>
          <w:b/>
          <w:sz w:val="24"/>
          <w:szCs w:val="24"/>
        </w:rPr>
        <w:t>CONSTITUENCY DEVELOPMENT FUND</w:t>
      </w:r>
    </w:p>
    <w:p w:rsidR="00657ED0" w:rsidRPr="00D80333" w:rsidRDefault="00657ED0" w:rsidP="00703819">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r w:rsidRPr="00D80333">
        <w:rPr>
          <w:rFonts w:ascii="Footlight MT Light" w:hAnsi="Footlight MT Light"/>
          <w:b/>
          <w:sz w:val="24"/>
          <w:szCs w:val="24"/>
        </w:rPr>
        <w:t>WARD REPORT</w:t>
      </w:r>
    </w:p>
    <w:p w:rsidR="00657ED0" w:rsidRPr="00D80333" w:rsidRDefault="00657ED0" w:rsidP="00703819">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r>
        <w:rPr>
          <w:rFonts w:ascii="Footlight MT Light" w:hAnsi="Footlight MT Light"/>
          <w:b/>
          <w:sz w:val="24"/>
          <w:szCs w:val="24"/>
        </w:rPr>
        <w:t>201</w:t>
      </w:r>
      <w:r w:rsidR="005A61CD">
        <w:rPr>
          <w:rFonts w:ascii="Footlight MT Light" w:hAnsi="Footlight MT Light"/>
          <w:b/>
          <w:sz w:val="24"/>
          <w:szCs w:val="24"/>
        </w:rPr>
        <w:t>9/20</w:t>
      </w:r>
      <w:r w:rsidRPr="00D80333">
        <w:rPr>
          <w:rFonts w:ascii="Footlight MT Light" w:hAnsi="Footlight MT Light"/>
          <w:b/>
          <w:sz w:val="24"/>
          <w:szCs w:val="24"/>
        </w:rPr>
        <w:t xml:space="preserve"> FINANCIAL YEAR</w:t>
      </w:r>
    </w:p>
    <w:p w:rsidR="00657ED0" w:rsidRPr="00D80333" w:rsidRDefault="00657ED0" w:rsidP="00703819">
      <w:pPr>
        <w:jc w:val="center"/>
        <w:rPr>
          <w:rFonts w:ascii="Footlight MT Light" w:hAnsi="Footlight MT Light"/>
          <w:b/>
          <w:sz w:val="24"/>
          <w:szCs w:val="24"/>
        </w:rPr>
      </w:pPr>
    </w:p>
    <w:p w:rsidR="00657ED0" w:rsidRPr="00D80333" w:rsidRDefault="00657ED0" w:rsidP="00703819">
      <w:pPr>
        <w:jc w:val="center"/>
        <w:rPr>
          <w:rFonts w:ascii="Footlight MT Light" w:hAnsi="Footlight MT Light"/>
          <w:b/>
          <w:sz w:val="24"/>
          <w:szCs w:val="24"/>
        </w:rPr>
      </w:pPr>
      <w:r w:rsidRPr="00D80333">
        <w:rPr>
          <w:rFonts w:ascii="Footlight MT Light" w:hAnsi="Footlight MT Light"/>
          <w:b/>
          <w:sz w:val="24"/>
          <w:szCs w:val="24"/>
        </w:rPr>
        <w:t>SUBMITTED</w:t>
      </w:r>
    </w:p>
    <w:p w:rsidR="00657ED0" w:rsidRPr="00D80333" w:rsidRDefault="00657ED0" w:rsidP="00703819">
      <w:pPr>
        <w:jc w:val="center"/>
        <w:rPr>
          <w:rFonts w:ascii="Footlight MT Light" w:hAnsi="Footlight MT Light"/>
          <w:b/>
          <w:sz w:val="24"/>
          <w:szCs w:val="24"/>
        </w:rPr>
      </w:pPr>
      <w:r>
        <w:rPr>
          <w:rFonts w:ascii="Footlight MT Light" w:hAnsi="Footlight MT Light"/>
          <w:b/>
          <w:sz w:val="24"/>
          <w:szCs w:val="24"/>
        </w:rPr>
        <w:t>OCTOBER 2020</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br w:type="page"/>
      </w: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0"/>
          <w:numId w:val="14"/>
        </w:numPr>
        <w:rPr>
          <w:rFonts w:ascii="Footlight MT Light" w:hAnsi="Footlight MT Light"/>
          <w:sz w:val="24"/>
          <w:szCs w:val="24"/>
        </w:rPr>
      </w:pPr>
      <w:r w:rsidRPr="00D80333">
        <w:rPr>
          <w:rFonts w:ascii="Footlight MT Light" w:hAnsi="Footlight MT Light"/>
          <w:sz w:val="24"/>
          <w:szCs w:val="24"/>
        </w:rPr>
        <w:t>Introduction or Background</w:t>
      </w:r>
    </w:p>
    <w:p w:rsidR="00657ED0" w:rsidRPr="00D80333" w:rsidRDefault="00657ED0" w:rsidP="00657ED0">
      <w:pPr>
        <w:pStyle w:val="ListParagraph"/>
        <w:numPr>
          <w:ilvl w:val="1"/>
          <w:numId w:val="14"/>
        </w:numPr>
        <w:rPr>
          <w:rFonts w:ascii="Footlight MT Light" w:hAnsi="Footlight MT Light"/>
          <w:b/>
          <w:sz w:val="24"/>
          <w:szCs w:val="24"/>
        </w:rPr>
      </w:pPr>
      <w:r w:rsidRPr="00D80333">
        <w:rPr>
          <w:rFonts w:ascii="Footlight MT Light" w:hAnsi="Footlight MT Light"/>
          <w:b/>
          <w:sz w:val="24"/>
          <w:szCs w:val="24"/>
        </w:rPr>
        <w:t>About NG-CDF</w:t>
      </w:r>
    </w:p>
    <w:p w:rsidR="00657ED0" w:rsidRPr="00D80333" w:rsidRDefault="00657ED0" w:rsidP="00657ED0">
      <w:pPr>
        <w:ind w:left="1080"/>
        <w:jc w:val="both"/>
        <w:rPr>
          <w:rFonts w:ascii="Footlight MT Light" w:hAnsi="Footlight MT Light"/>
          <w:sz w:val="24"/>
          <w:szCs w:val="24"/>
        </w:rPr>
      </w:pPr>
      <w:r w:rsidRPr="00D80333">
        <w:rPr>
          <w:rFonts w:ascii="Footlight MT Light" w:hAnsi="Footlight MT Light"/>
          <w:sz w:val="24"/>
          <w:szCs w:val="24"/>
        </w:rPr>
        <w:t xml:space="preserve">The NG- Constituencies Development Fund (NG-NG-CDF) is established under the NG-CDF Act 2015. </w:t>
      </w:r>
      <w:r w:rsidRPr="00D80333">
        <w:rPr>
          <w:rFonts w:ascii="Footlight MT Light" w:hAnsi="Footlight MT Light"/>
          <w:bCs/>
          <w:sz w:val="24"/>
          <w:szCs w:val="24"/>
        </w:rPr>
        <w:t>The Primary objective was to address Poverty Alleviation by dedicating at least 2.5% of annual ordinary Government revenue for development purposes at the grassroots level.</w:t>
      </w:r>
    </w:p>
    <w:p w:rsidR="00657ED0" w:rsidRPr="00D80333" w:rsidRDefault="00657ED0" w:rsidP="00657ED0">
      <w:pPr>
        <w:pStyle w:val="ListParagraph"/>
        <w:ind w:left="108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rPr>
      </w:pPr>
      <w:r w:rsidRPr="00D80333">
        <w:rPr>
          <w:rFonts w:ascii="Footlight MT Light" w:hAnsi="Footlight MT Light"/>
          <w:b/>
          <w:sz w:val="24"/>
          <w:szCs w:val="24"/>
        </w:rPr>
        <w:t>About UririConstituency</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 xml:space="preserve">UririConstituency is one of the Eight constituencies that make up Migori County. Most inhabitants engage in sugarcane and tobacco farming. The population of the Constituency is about 130,000people andapproximate area is 1310square kilometers. It borders other 3 constituencies as follows, Awendo Constituency to the North, MigoriConstituency to the East and NyatikeConstituency to the South. There are 5 political wards, namely; </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i) West Kanyamkago Ward,</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ii) South Kanyamkago ward,</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iii) Central Kanyamkagoward,</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iv) NorthKanyamkago Ward,</w:t>
      </w: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v) East Kanyamkago   Ward.</w:t>
      </w:r>
    </w:p>
    <w:p w:rsidR="00657ED0" w:rsidRPr="00D80333" w:rsidRDefault="00657ED0" w:rsidP="00657ED0">
      <w:pPr>
        <w:pStyle w:val="ListParagraph"/>
        <w:ind w:left="1080"/>
        <w:rPr>
          <w:rFonts w:ascii="Footlight MT Light" w:hAnsi="Footlight MT Light"/>
          <w:sz w:val="24"/>
          <w:szCs w:val="24"/>
        </w:rPr>
      </w:pPr>
    </w:p>
    <w:p w:rsidR="00657ED0" w:rsidRPr="00D80333" w:rsidRDefault="00657ED0" w:rsidP="00657ED0">
      <w:pPr>
        <w:pStyle w:val="ListParagraph"/>
        <w:ind w:left="1080"/>
        <w:rPr>
          <w:rFonts w:ascii="Footlight MT Light" w:hAnsi="Footlight MT Light"/>
          <w:sz w:val="24"/>
          <w:szCs w:val="24"/>
        </w:rPr>
      </w:pPr>
      <w:r w:rsidRPr="00D80333">
        <w:rPr>
          <w:rFonts w:ascii="Footlight MT Light" w:hAnsi="Footlight MT Light"/>
          <w:sz w:val="24"/>
          <w:szCs w:val="24"/>
        </w:rPr>
        <w:t>The incumbent Member of the National Assembly of UririConstituency is Hon. Mark OgollaNyamita</w:t>
      </w:r>
    </w:p>
    <w:p w:rsidR="00657ED0" w:rsidRPr="00D80333" w:rsidRDefault="00657ED0" w:rsidP="00657ED0">
      <w:pPr>
        <w:rPr>
          <w:rFonts w:ascii="Footlight MT Light" w:hAnsi="Footlight MT Light"/>
          <w:sz w:val="24"/>
          <w:szCs w:val="24"/>
        </w:rPr>
      </w:pPr>
      <w:r w:rsidRPr="00D80333">
        <w:rPr>
          <w:rFonts w:ascii="Footlight MT Light" w:hAnsi="Footlight MT Light"/>
          <w:sz w:val="24"/>
          <w:szCs w:val="24"/>
        </w:rPr>
        <w:br w:type="page"/>
      </w:r>
    </w:p>
    <w:p w:rsidR="00657ED0" w:rsidRPr="00D80333" w:rsidRDefault="00657ED0" w:rsidP="00657ED0">
      <w:pPr>
        <w:pStyle w:val="ListParagraph"/>
        <w:ind w:left="1080"/>
        <w:rPr>
          <w:rFonts w:ascii="Footlight MT Light" w:hAnsi="Footlight MT Light"/>
          <w:sz w:val="24"/>
          <w:szCs w:val="24"/>
        </w:rPr>
      </w:pPr>
    </w:p>
    <w:p w:rsidR="00657ED0" w:rsidRPr="00D80333" w:rsidRDefault="00657ED0" w:rsidP="00657ED0">
      <w:pPr>
        <w:pStyle w:val="ListParagraph"/>
        <w:ind w:left="1080"/>
        <w:rPr>
          <w:rFonts w:ascii="Footlight MT Light" w:hAnsi="Footlight MT Light"/>
          <w:sz w:val="24"/>
          <w:szCs w:val="24"/>
        </w:rPr>
      </w:pPr>
    </w:p>
    <w:p w:rsidR="00657ED0" w:rsidRPr="00D80333" w:rsidRDefault="00657ED0" w:rsidP="00657ED0">
      <w:pPr>
        <w:pStyle w:val="ListParagraph"/>
        <w:numPr>
          <w:ilvl w:val="0"/>
          <w:numId w:val="14"/>
        </w:numPr>
        <w:rPr>
          <w:rFonts w:ascii="Footlight MT Light" w:hAnsi="Footlight MT Light"/>
          <w:b/>
          <w:sz w:val="24"/>
          <w:szCs w:val="24"/>
        </w:rPr>
      </w:pPr>
      <w:r w:rsidRPr="00D80333">
        <w:rPr>
          <w:rFonts w:ascii="Footlight MT Light" w:hAnsi="Footlight MT Light"/>
          <w:b/>
          <w:sz w:val="24"/>
          <w:szCs w:val="24"/>
        </w:rPr>
        <w:t>Project s funding in the Previous</w:t>
      </w:r>
      <w:r w:rsidR="00260804">
        <w:rPr>
          <w:rFonts w:ascii="Footlight MT Light" w:hAnsi="Footlight MT Light"/>
          <w:b/>
          <w:sz w:val="24"/>
          <w:szCs w:val="24"/>
        </w:rPr>
        <w:t xml:space="preserve"> financial year -2018/2019</w:t>
      </w:r>
    </w:p>
    <w:p w:rsidR="00657ED0" w:rsidRPr="00D80333" w:rsidRDefault="00657ED0" w:rsidP="00657ED0">
      <w:pPr>
        <w:pStyle w:val="ListParagraph"/>
        <w:numPr>
          <w:ilvl w:val="1"/>
          <w:numId w:val="14"/>
        </w:numPr>
        <w:rPr>
          <w:rFonts w:ascii="Footlight MT Light" w:hAnsi="Footlight MT Light"/>
          <w:sz w:val="24"/>
          <w:szCs w:val="24"/>
        </w:rPr>
      </w:pPr>
      <w:r w:rsidRPr="00D80333">
        <w:rPr>
          <w:rFonts w:ascii="Footlight MT Light" w:hAnsi="Footlight MT Light"/>
          <w:sz w:val="24"/>
          <w:szCs w:val="24"/>
        </w:rPr>
        <w:t>Sectorial analysis of complete and ongoing Project s</w:t>
      </w:r>
    </w:p>
    <w:p w:rsidR="00657ED0" w:rsidRPr="00D80333" w:rsidRDefault="00657ED0" w:rsidP="00657ED0">
      <w:pPr>
        <w:pStyle w:val="ListParagraph"/>
        <w:numPr>
          <w:ilvl w:val="0"/>
          <w:numId w:val="15"/>
        </w:numPr>
        <w:rPr>
          <w:rFonts w:ascii="Footlight MT Light" w:hAnsi="Footlight MT Light"/>
          <w:b/>
          <w:sz w:val="24"/>
          <w:szCs w:val="24"/>
        </w:rPr>
      </w:pPr>
      <w:r w:rsidRPr="00D80333">
        <w:rPr>
          <w:rFonts w:ascii="Footlight MT Light" w:hAnsi="Footlight MT Light"/>
          <w:b/>
          <w:sz w:val="24"/>
          <w:szCs w:val="24"/>
        </w:rPr>
        <w:t xml:space="preserve">Number/allocation of completed Project </w:t>
      </w:r>
      <w:r w:rsidR="00260804">
        <w:rPr>
          <w:rFonts w:ascii="Footlight MT Light" w:hAnsi="Footlight MT Light"/>
          <w:b/>
          <w:sz w:val="24"/>
          <w:szCs w:val="24"/>
        </w:rPr>
        <w:t>s 2018/2019</w:t>
      </w:r>
      <w:r w:rsidRPr="00D80333">
        <w:rPr>
          <w:rFonts w:ascii="Footlight MT Light" w:hAnsi="Footlight MT Light"/>
          <w:b/>
          <w:sz w:val="24"/>
          <w:szCs w:val="24"/>
        </w:rPr>
        <w:t xml:space="preserve"> financial year</w:t>
      </w:r>
    </w:p>
    <w:tbl>
      <w:tblPr>
        <w:tblW w:w="1037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996"/>
        <w:gridCol w:w="1257"/>
        <w:gridCol w:w="1027"/>
        <w:gridCol w:w="1425"/>
        <w:gridCol w:w="1155"/>
        <w:gridCol w:w="1363"/>
        <w:gridCol w:w="670"/>
        <w:gridCol w:w="1132"/>
      </w:tblGrid>
      <w:tr w:rsidR="00657ED0" w:rsidRPr="00D80333" w:rsidTr="00260804">
        <w:trPr>
          <w:trHeight w:val="407"/>
        </w:trPr>
        <w:tc>
          <w:tcPr>
            <w:tcW w:w="1350"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Sector</w:t>
            </w:r>
          </w:p>
        </w:tc>
        <w:tc>
          <w:tcPr>
            <w:tcW w:w="5860" w:type="dxa"/>
            <w:gridSpan w:val="5"/>
            <w:tcBorders>
              <w:bottom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Wards</w:t>
            </w:r>
          </w:p>
        </w:tc>
        <w:tc>
          <w:tcPr>
            <w:tcW w:w="1363"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Cs w:val="24"/>
              </w:rPr>
              <w:t xml:space="preserve">Number of completed Project s </w:t>
            </w:r>
          </w:p>
        </w:tc>
        <w:tc>
          <w:tcPr>
            <w:tcW w:w="670"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Cost</w:t>
            </w:r>
          </w:p>
        </w:tc>
        <w:tc>
          <w:tcPr>
            <w:tcW w:w="1132"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Remarks</w:t>
            </w:r>
          </w:p>
        </w:tc>
      </w:tr>
      <w:tr w:rsidR="00657ED0" w:rsidRPr="00D80333" w:rsidTr="00260804">
        <w:trPr>
          <w:trHeight w:val="365"/>
        </w:trPr>
        <w:tc>
          <w:tcPr>
            <w:tcW w:w="1350"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996" w:type="dxa"/>
            <w:tcBorders>
              <w:top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18"/>
                <w:szCs w:val="24"/>
              </w:rPr>
            </w:pPr>
            <w:r w:rsidRPr="00D80333">
              <w:rPr>
                <w:rFonts w:ascii="Footlight MT Light" w:hAnsi="Footlight MT Light"/>
                <w:b/>
                <w:color w:val="000000"/>
                <w:sz w:val="18"/>
                <w:szCs w:val="24"/>
              </w:rPr>
              <w:t>W.kanyamkago</w:t>
            </w:r>
          </w:p>
        </w:tc>
        <w:tc>
          <w:tcPr>
            <w:tcW w:w="1257"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18"/>
                <w:szCs w:val="24"/>
              </w:rPr>
            </w:pPr>
            <w:r w:rsidRPr="00D80333">
              <w:rPr>
                <w:rFonts w:ascii="Footlight MT Light" w:hAnsi="Footlight MT Light"/>
                <w:b/>
                <w:color w:val="000000"/>
                <w:sz w:val="18"/>
                <w:szCs w:val="24"/>
              </w:rPr>
              <w:t>S.kanyamkag</w:t>
            </w:r>
          </w:p>
        </w:tc>
        <w:tc>
          <w:tcPr>
            <w:tcW w:w="1027"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18"/>
                <w:szCs w:val="24"/>
              </w:rPr>
            </w:pPr>
            <w:r w:rsidRPr="00D80333">
              <w:rPr>
                <w:rFonts w:ascii="Footlight MT Light" w:hAnsi="Footlight MT Light"/>
                <w:b/>
                <w:color w:val="000000"/>
                <w:sz w:val="18"/>
                <w:szCs w:val="24"/>
              </w:rPr>
              <w:t>C.kanyamkago</w:t>
            </w:r>
          </w:p>
        </w:tc>
        <w:tc>
          <w:tcPr>
            <w:tcW w:w="1425"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18"/>
                <w:szCs w:val="24"/>
              </w:rPr>
            </w:pPr>
            <w:r w:rsidRPr="00D80333">
              <w:rPr>
                <w:rFonts w:ascii="Footlight MT Light" w:hAnsi="Footlight MT Light"/>
                <w:b/>
                <w:color w:val="000000"/>
                <w:sz w:val="18"/>
                <w:szCs w:val="24"/>
              </w:rPr>
              <w:t>N.kanyamkago</w:t>
            </w:r>
          </w:p>
        </w:tc>
        <w:tc>
          <w:tcPr>
            <w:tcW w:w="1155" w:type="dxa"/>
            <w:tcBorders>
              <w:top w:val="single" w:sz="4" w:space="0" w:color="auto"/>
              <w:lef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18"/>
                <w:szCs w:val="24"/>
              </w:rPr>
            </w:pPr>
            <w:r w:rsidRPr="00D80333">
              <w:rPr>
                <w:rFonts w:ascii="Footlight MT Light" w:hAnsi="Footlight MT Light"/>
                <w:b/>
                <w:color w:val="000000"/>
                <w:sz w:val="18"/>
                <w:szCs w:val="24"/>
              </w:rPr>
              <w:t>E.kanyamkago</w:t>
            </w:r>
          </w:p>
        </w:tc>
        <w:tc>
          <w:tcPr>
            <w:tcW w:w="1363"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670"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1132"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r>
      <w:tr w:rsidR="00657ED0" w:rsidRPr="00D80333" w:rsidTr="00260804">
        <w:trPr>
          <w:trHeight w:val="444"/>
        </w:trPr>
        <w:tc>
          <w:tcPr>
            <w:tcW w:w="1350"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Education</w:t>
            </w:r>
          </w:p>
        </w:tc>
        <w:tc>
          <w:tcPr>
            <w:tcW w:w="996" w:type="dxa"/>
            <w:tcBorders>
              <w:righ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1</w:t>
            </w:r>
          </w:p>
        </w:tc>
        <w:tc>
          <w:tcPr>
            <w:tcW w:w="1257" w:type="dxa"/>
            <w:tcBorders>
              <w:left w:val="single" w:sz="4" w:space="0" w:color="auto"/>
              <w:righ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3</w:t>
            </w:r>
          </w:p>
        </w:tc>
        <w:tc>
          <w:tcPr>
            <w:tcW w:w="1027" w:type="dxa"/>
            <w:tcBorders>
              <w:left w:val="single" w:sz="4" w:space="0" w:color="auto"/>
              <w:righ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1</w:t>
            </w:r>
          </w:p>
        </w:tc>
        <w:tc>
          <w:tcPr>
            <w:tcW w:w="1425" w:type="dxa"/>
            <w:tcBorders>
              <w:left w:val="single" w:sz="4" w:space="0" w:color="auto"/>
              <w:righ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2</w:t>
            </w:r>
          </w:p>
        </w:tc>
        <w:tc>
          <w:tcPr>
            <w:tcW w:w="1155" w:type="dxa"/>
            <w:tcBorders>
              <w:lef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3</w:t>
            </w:r>
          </w:p>
        </w:tc>
        <w:tc>
          <w:tcPr>
            <w:tcW w:w="1363" w:type="dxa"/>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10</w:t>
            </w:r>
          </w:p>
        </w:tc>
        <w:tc>
          <w:tcPr>
            <w:tcW w:w="670" w:type="dxa"/>
          </w:tcPr>
          <w:p w:rsidR="00657ED0" w:rsidRPr="00D80333" w:rsidRDefault="00657ED0" w:rsidP="00260804">
            <w:pPr>
              <w:autoSpaceDE w:val="0"/>
              <w:autoSpaceDN w:val="0"/>
              <w:adjustRightInd w:val="0"/>
              <w:rPr>
                <w:rFonts w:ascii="Footlight MT Light" w:hAnsi="Footlight MT Light"/>
                <w:color w:val="000000"/>
                <w:sz w:val="24"/>
                <w:szCs w:val="24"/>
              </w:rPr>
            </w:pPr>
          </w:p>
        </w:tc>
        <w:tc>
          <w:tcPr>
            <w:tcW w:w="1132" w:type="dxa"/>
          </w:tcPr>
          <w:p w:rsidR="00657ED0" w:rsidRPr="00D80333" w:rsidRDefault="00657ED0" w:rsidP="00260804">
            <w:pPr>
              <w:autoSpaceDE w:val="0"/>
              <w:autoSpaceDN w:val="0"/>
              <w:adjustRightInd w:val="0"/>
              <w:rPr>
                <w:rFonts w:ascii="Footlight MT Light" w:hAnsi="Footlight MT Light"/>
                <w:color w:val="000000"/>
                <w:sz w:val="24"/>
                <w:szCs w:val="24"/>
              </w:rPr>
            </w:pPr>
          </w:p>
        </w:tc>
      </w:tr>
      <w:tr w:rsidR="00657ED0" w:rsidRPr="00D80333" w:rsidTr="00260804">
        <w:trPr>
          <w:trHeight w:val="458"/>
        </w:trPr>
        <w:tc>
          <w:tcPr>
            <w:tcW w:w="1350"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 xml:space="preserve">Security </w:t>
            </w:r>
          </w:p>
        </w:tc>
        <w:tc>
          <w:tcPr>
            <w:tcW w:w="996" w:type="dxa"/>
            <w:tcBorders>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257" w:type="dxa"/>
            <w:tcBorders>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027" w:type="dxa"/>
            <w:tcBorders>
              <w:left w:val="single" w:sz="4" w:space="0" w:color="auto"/>
              <w:right w:val="single" w:sz="4" w:space="0" w:color="auto"/>
            </w:tcBorders>
          </w:tcPr>
          <w:p w:rsidR="00657ED0" w:rsidRPr="00D80333" w:rsidRDefault="0031344B"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1</w:t>
            </w:r>
          </w:p>
        </w:tc>
        <w:tc>
          <w:tcPr>
            <w:tcW w:w="1425" w:type="dxa"/>
            <w:tcBorders>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155" w:type="dxa"/>
            <w:tcBorders>
              <w:lef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363"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1</w:t>
            </w:r>
          </w:p>
        </w:tc>
        <w:tc>
          <w:tcPr>
            <w:tcW w:w="670" w:type="dxa"/>
          </w:tcPr>
          <w:p w:rsidR="00657ED0" w:rsidRPr="00D80333" w:rsidRDefault="00657ED0" w:rsidP="00260804">
            <w:pPr>
              <w:autoSpaceDE w:val="0"/>
              <w:autoSpaceDN w:val="0"/>
              <w:adjustRightInd w:val="0"/>
              <w:rPr>
                <w:rFonts w:ascii="Footlight MT Light" w:hAnsi="Footlight MT Light"/>
                <w:color w:val="000000"/>
                <w:sz w:val="24"/>
                <w:szCs w:val="24"/>
              </w:rPr>
            </w:pPr>
          </w:p>
        </w:tc>
        <w:tc>
          <w:tcPr>
            <w:tcW w:w="1132" w:type="dxa"/>
          </w:tcPr>
          <w:p w:rsidR="00657ED0" w:rsidRPr="00D80333" w:rsidRDefault="00657ED0" w:rsidP="00260804">
            <w:pPr>
              <w:autoSpaceDE w:val="0"/>
              <w:autoSpaceDN w:val="0"/>
              <w:adjustRightInd w:val="0"/>
              <w:rPr>
                <w:rFonts w:ascii="Footlight MT Light" w:hAnsi="Footlight MT Light"/>
                <w:color w:val="000000"/>
                <w:sz w:val="24"/>
                <w:szCs w:val="24"/>
              </w:rPr>
            </w:pPr>
          </w:p>
        </w:tc>
      </w:tr>
    </w:tbl>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0"/>
          <w:numId w:val="15"/>
        </w:numPr>
        <w:rPr>
          <w:rFonts w:ascii="Footlight MT Light" w:hAnsi="Footlight MT Light"/>
          <w:b/>
          <w:sz w:val="24"/>
          <w:szCs w:val="24"/>
        </w:rPr>
      </w:pPr>
      <w:r w:rsidRPr="00D80333">
        <w:rPr>
          <w:rFonts w:ascii="Footlight MT Light" w:hAnsi="Footlight MT Light"/>
          <w:b/>
          <w:sz w:val="24"/>
          <w:szCs w:val="24"/>
        </w:rPr>
        <w:t>Number/allo</w:t>
      </w:r>
      <w:r w:rsidR="00B05D7C">
        <w:rPr>
          <w:rFonts w:ascii="Footlight MT Light" w:hAnsi="Footlight MT Light"/>
          <w:b/>
          <w:sz w:val="24"/>
          <w:szCs w:val="24"/>
        </w:rPr>
        <w:t xml:space="preserve">cation of ongoing Project s 2018/2019 </w:t>
      </w:r>
      <w:r w:rsidRPr="00D80333">
        <w:rPr>
          <w:rFonts w:ascii="Footlight MT Light" w:hAnsi="Footlight MT Light"/>
          <w:b/>
          <w:sz w:val="24"/>
          <w:szCs w:val="24"/>
        </w:rPr>
        <w:t xml:space="preserve"> financial year</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072"/>
        <w:gridCol w:w="819"/>
        <w:gridCol w:w="1294"/>
        <w:gridCol w:w="1294"/>
        <w:gridCol w:w="1161"/>
        <w:gridCol w:w="1164"/>
        <w:gridCol w:w="709"/>
        <w:gridCol w:w="1134"/>
      </w:tblGrid>
      <w:tr w:rsidR="00657ED0" w:rsidRPr="00D80333" w:rsidTr="00260804">
        <w:trPr>
          <w:trHeight w:val="293"/>
        </w:trPr>
        <w:tc>
          <w:tcPr>
            <w:tcW w:w="1384"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Sector</w:t>
            </w:r>
          </w:p>
        </w:tc>
        <w:tc>
          <w:tcPr>
            <w:tcW w:w="5640" w:type="dxa"/>
            <w:gridSpan w:val="5"/>
            <w:tcBorders>
              <w:bottom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Ward</w:t>
            </w:r>
          </w:p>
        </w:tc>
        <w:tc>
          <w:tcPr>
            <w:tcW w:w="1164"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 xml:space="preserve">Number     of ongoing Project s </w:t>
            </w:r>
          </w:p>
        </w:tc>
        <w:tc>
          <w:tcPr>
            <w:tcW w:w="709"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Cost</w:t>
            </w:r>
          </w:p>
        </w:tc>
        <w:tc>
          <w:tcPr>
            <w:tcW w:w="1134" w:type="dxa"/>
            <w:vMerge w:val="restart"/>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Remarks</w:t>
            </w:r>
          </w:p>
        </w:tc>
      </w:tr>
      <w:tr w:rsidR="00657ED0" w:rsidRPr="00D80333" w:rsidTr="00260804">
        <w:trPr>
          <w:trHeight w:val="234"/>
        </w:trPr>
        <w:tc>
          <w:tcPr>
            <w:tcW w:w="1384"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1072" w:type="dxa"/>
            <w:tcBorders>
              <w:top w:val="single" w:sz="4" w:space="0" w:color="auto"/>
              <w:right w:val="single" w:sz="4" w:space="0" w:color="auto"/>
            </w:tcBorders>
          </w:tcPr>
          <w:p w:rsidR="00657ED0" w:rsidRPr="00D80333" w:rsidRDefault="00657ED0" w:rsidP="00260804">
            <w:pPr>
              <w:autoSpaceDE w:val="0"/>
              <w:autoSpaceDN w:val="0"/>
              <w:adjustRightInd w:val="0"/>
              <w:jc w:val="right"/>
              <w:rPr>
                <w:rFonts w:ascii="Footlight MT Light" w:hAnsi="Footlight MT Light"/>
                <w:b/>
                <w:color w:val="000000"/>
                <w:sz w:val="24"/>
                <w:szCs w:val="24"/>
              </w:rPr>
            </w:pPr>
            <w:r w:rsidRPr="00D80333">
              <w:rPr>
                <w:rFonts w:ascii="Footlight MT Light" w:hAnsi="Footlight MT Light"/>
                <w:b/>
                <w:color w:val="000000"/>
                <w:sz w:val="24"/>
                <w:szCs w:val="24"/>
              </w:rPr>
              <w:t>W/Kanyamkago</w:t>
            </w:r>
          </w:p>
        </w:tc>
        <w:tc>
          <w:tcPr>
            <w:tcW w:w="819"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S.kanyamkago</w:t>
            </w:r>
          </w:p>
        </w:tc>
        <w:tc>
          <w:tcPr>
            <w:tcW w:w="1294"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C.kanyamkago</w:t>
            </w:r>
          </w:p>
        </w:tc>
        <w:tc>
          <w:tcPr>
            <w:tcW w:w="1294" w:type="dxa"/>
            <w:tcBorders>
              <w:top w:val="single" w:sz="4" w:space="0" w:color="auto"/>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N.kanyamkago</w:t>
            </w:r>
          </w:p>
        </w:tc>
        <w:tc>
          <w:tcPr>
            <w:tcW w:w="1161" w:type="dxa"/>
            <w:tcBorders>
              <w:top w:val="single" w:sz="4" w:space="0" w:color="auto"/>
              <w:left w:val="single" w:sz="4" w:space="0" w:color="auto"/>
            </w:tcBorders>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E.kanyamkago</w:t>
            </w:r>
          </w:p>
        </w:tc>
        <w:tc>
          <w:tcPr>
            <w:tcW w:w="1164"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709"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c>
          <w:tcPr>
            <w:tcW w:w="1134" w:type="dxa"/>
            <w:vMerge/>
          </w:tcPr>
          <w:p w:rsidR="00657ED0" w:rsidRPr="00D80333" w:rsidRDefault="00657ED0" w:rsidP="00260804">
            <w:pPr>
              <w:autoSpaceDE w:val="0"/>
              <w:autoSpaceDN w:val="0"/>
              <w:adjustRightInd w:val="0"/>
              <w:rPr>
                <w:rFonts w:ascii="Footlight MT Light" w:hAnsi="Footlight MT Light"/>
                <w:b/>
                <w:color w:val="000000"/>
                <w:sz w:val="24"/>
                <w:szCs w:val="24"/>
              </w:rPr>
            </w:pPr>
          </w:p>
        </w:tc>
      </w:tr>
      <w:tr w:rsidR="00657ED0" w:rsidRPr="00D80333" w:rsidTr="00260804">
        <w:trPr>
          <w:trHeight w:val="478"/>
        </w:trPr>
        <w:tc>
          <w:tcPr>
            <w:tcW w:w="1384"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Education</w:t>
            </w:r>
          </w:p>
        </w:tc>
        <w:tc>
          <w:tcPr>
            <w:tcW w:w="1072" w:type="dxa"/>
            <w:tcBorders>
              <w:right w:val="single" w:sz="4" w:space="0" w:color="auto"/>
            </w:tcBorders>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6</w:t>
            </w:r>
          </w:p>
        </w:tc>
        <w:tc>
          <w:tcPr>
            <w:tcW w:w="819" w:type="dxa"/>
            <w:tcBorders>
              <w:left w:val="single" w:sz="4" w:space="0" w:color="auto"/>
              <w:right w:val="single" w:sz="4" w:space="0" w:color="auto"/>
            </w:tcBorders>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8</w:t>
            </w:r>
          </w:p>
        </w:tc>
        <w:tc>
          <w:tcPr>
            <w:tcW w:w="1294" w:type="dxa"/>
            <w:tcBorders>
              <w:left w:val="single" w:sz="4" w:space="0" w:color="auto"/>
              <w:right w:val="single" w:sz="4" w:space="0" w:color="auto"/>
            </w:tcBorders>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7</w:t>
            </w:r>
          </w:p>
        </w:tc>
        <w:tc>
          <w:tcPr>
            <w:tcW w:w="1294" w:type="dxa"/>
            <w:tcBorders>
              <w:left w:val="single" w:sz="4" w:space="0" w:color="auto"/>
              <w:right w:val="single" w:sz="4" w:space="0" w:color="auto"/>
            </w:tcBorders>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7</w:t>
            </w:r>
          </w:p>
        </w:tc>
        <w:tc>
          <w:tcPr>
            <w:tcW w:w="1161" w:type="dxa"/>
            <w:tcBorders>
              <w:left w:val="single" w:sz="4" w:space="0" w:color="auto"/>
            </w:tcBorders>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4</w:t>
            </w:r>
          </w:p>
        </w:tc>
        <w:tc>
          <w:tcPr>
            <w:tcW w:w="1164" w:type="dxa"/>
          </w:tcPr>
          <w:p w:rsidR="00657ED0" w:rsidRPr="00D80333" w:rsidRDefault="00547434"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32</w:t>
            </w:r>
          </w:p>
        </w:tc>
        <w:tc>
          <w:tcPr>
            <w:tcW w:w="709" w:type="dxa"/>
          </w:tcPr>
          <w:p w:rsidR="00657ED0" w:rsidRPr="00D80333" w:rsidRDefault="00657ED0" w:rsidP="00260804">
            <w:pPr>
              <w:autoSpaceDE w:val="0"/>
              <w:autoSpaceDN w:val="0"/>
              <w:adjustRightInd w:val="0"/>
              <w:rPr>
                <w:rFonts w:ascii="Footlight MT Light" w:hAnsi="Footlight MT Light"/>
                <w:color w:val="000000"/>
                <w:sz w:val="24"/>
                <w:szCs w:val="24"/>
              </w:rPr>
            </w:pPr>
          </w:p>
        </w:tc>
        <w:tc>
          <w:tcPr>
            <w:tcW w:w="1134" w:type="dxa"/>
          </w:tcPr>
          <w:p w:rsidR="00657ED0" w:rsidRPr="00D80333" w:rsidRDefault="00657ED0" w:rsidP="00260804">
            <w:pPr>
              <w:autoSpaceDE w:val="0"/>
              <w:autoSpaceDN w:val="0"/>
              <w:adjustRightInd w:val="0"/>
              <w:rPr>
                <w:rFonts w:ascii="Footlight MT Light" w:hAnsi="Footlight MT Light"/>
                <w:color w:val="000000"/>
                <w:sz w:val="24"/>
                <w:szCs w:val="24"/>
              </w:rPr>
            </w:pPr>
          </w:p>
        </w:tc>
      </w:tr>
      <w:tr w:rsidR="00657ED0" w:rsidRPr="00D80333" w:rsidTr="00260804">
        <w:trPr>
          <w:trHeight w:val="465"/>
        </w:trPr>
        <w:tc>
          <w:tcPr>
            <w:tcW w:w="1384"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 xml:space="preserve">Security </w:t>
            </w:r>
          </w:p>
        </w:tc>
        <w:tc>
          <w:tcPr>
            <w:tcW w:w="1072" w:type="dxa"/>
            <w:tcBorders>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819" w:type="dxa"/>
            <w:tcBorders>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294" w:type="dxa"/>
            <w:tcBorders>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294" w:type="dxa"/>
            <w:tcBorders>
              <w:left w:val="single" w:sz="4" w:space="0" w:color="auto"/>
              <w:righ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161" w:type="dxa"/>
            <w:tcBorders>
              <w:left w:val="single" w:sz="4" w:space="0" w:color="auto"/>
            </w:tcBorders>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1164"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0</w:t>
            </w:r>
          </w:p>
        </w:tc>
        <w:tc>
          <w:tcPr>
            <w:tcW w:w="709" w:type="dxa"/>
          </w:tcPr>
          <w:p w:rsidR="00657ED0" w:rsidRPr="00D80333" w:rsidRDefault="00657ED0" w:rsidP="00260804">
            <w:pPr>
              <w:autoSpaceDE w:val="0"/>
              <w:autoSpaceDN w:val="0"/>
              <w:adjustRightInd w:val="0"/>
              <w:rPr>
                <w:rFonts w:ascii="Footlight MT Light" w:hAnsi="Footlight MT Light"/>
                <w:color w:val="000000"/>
                <w:sz w:val="24"/>
                <w:szCs w:val="24"/>
              </w:rPr>
            </w:pPr>
          </w:p>
        </w:tc>
        <w:tc>
          <w:tcPr>
            <w:tcW w:w="1134" w:type="dxa"/>
          </w:tcPr>
          <w:p w:rsidR="00657ED0" w:rsidRPr="00D80333" w:rsidRDefault="00657ED0" w:rsidP="00260804">
            <w:pPr>
              <w:autoSpaceDE w:val="0"/>
              <w:autoSpaceDN w:val="0"/>
              <w:adjustRightInd w:val="0"/>
              <w:rPr>
                <w:rFonts w:ascii="Footlight MT Light" w:hAnsi="Footlight MT Light"/>
                <w:color w:val="000000"/>
                <w:sz w:val="24"/>
                <w:szCs w:val="24"/>
              </w:rPr>
            </w:pPr>
          </w:p>
        </w:tc>
      </w:tr>
    </w:tbl>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0"/>
          <w:numId w:val="15"/>
        </w:numPr>
        <w:rPr>
          <w:rFonts w:ascii="Footlight MT Light" w:hAnsi="Footlight MT Light"/>
          <w:b/>
          <w:sz w:val="24"/>
          <w:szCs w:val="24"/>
        </w:rPr>
      </w:pPr>
      <w:r w:rsidRPr="00D80333">
        <w:rPr>
          <w:rFonts w:ascii="Footlight MT Light" w:hAnsi="Footlight MT Light"/>
          <w:b/>
          <w:sz w:val="24"/>
          <w:szCs w:val="24"/>
        </w:rPr>
        <w:t>Amount of money used for bursaries, number of beneficiaries and criteria used for 2017’/2018financial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1897"/>
        <w:gridCol w:w="2139"/>
        <w:gridCol w:w="3508"/>
      </w:tblGrid>
      <w:tr w:rsidR="00657ED0" w:rsidRPr="00D80333" w:rsidTr="00260804">
        <w:tc>
          <w:tcPr>
            <w:tcW w:w="2103" w:type="dxa"/>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Ward</w:t>
            </w:r>
          </w:p>
        </w:tc>
        <w:tc>
          <w:tcPr>
            <w:tcW w:w="1954" w:type="dxa"/>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No. of beneficiaries</w:t>
            </w:r>
          </w:p>
        </w:tc>
        <w:tc>
          <w:tcPr>
            <w:tcW w:w="2236" w:type="dxa"/>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Amount allocated</w:t>
            </w:r>
          </w:p>
        </w:tc>
        <w:tc>
          <w:tcPr>
            <w:tcW w:w="3805" w:type="dxa"/>
          </w:tcPr>
          <w:p w:rsidR="00657ED0" w:rsidRPr="00D80333" w:rsidRDefault="00657ED0" w:rsidP="00260804">
            <w:pPr>
              <w:autoSpaceDE w:val="0"/>
              <w:autoSpaceDN w:val="0"/>
              <w:adjustRightInd w:val="0"/>
              <w:rPr>
                <w:rFonts w:ascii="Footlight MT Light" w:hAnsi="Footlight MT Light"/>
                <w:b/>
                <w:color w:val="000000"/>
                <w:sz w:val="24"/>
                <w:szCs w:val="24"/>
              </w:rPr>
            </w:pPr>
            <w:r w:rsidRPr="00D80333">
              <w:rPr>
                <w:rFonts w:ascii="Footlight MT Light" w:hAnsi="Footlight MT Light"/>
                <w:b/>
                <w:color w:val="000000"/>
                <w:sz w:val="24"/>
                <w:szCs w:val="24"/>
              </w:rPr>
              <w:t>Remarks (mention criteria)</w:t>
            </w:r>
          </w:p>
        </w:tc>
      </w:tr>
      <w:tr w:rsidR="00657ED0" w:rsidRPr="00D80333" w:rsidTr="00260804">
        <w:tc>
          <w:tcPr>
            <w:tcW w:w="2103"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North Kanyamkago</w:t>
            </w:r>
          </w:p>
        </w:tc>
        <w:tc>
          <w:tcPr>
            <w:tcW w:w="1954" w:type="dxa"/>
          </w:tcPr>
          <w:p w:rsidR="00657ED0" w:rsidRPr="00D80333" w:rsidRDefault="008B1AAA" w:rsidP="00260804">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3,500</w:t>
            </w:r>
          </w:p>
        </w:tc>
        <w:tc>
          <w:tcPr>
            <w:tcW w:w="2236"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10,000,000</w:t>
            </w:r>
          </w:p>
        </w:tc>
        <w:tc>
          <w:tcPr>
            <w:tcW w:w="3805" w:type="dxa"/>
          </w:tcPr>
          <w:p w:rsidR="00657ED0" w:rsidRPr="00D80333" w:rsidRDefault="00657ED0" w:rsidP="00260804">
            <w:pPr>
              <w:autoSpaceDE w:val="0"/>
              <w:autoSpaceDN w:val="0"/>
              <w:adjustRightInd w:val="0"/>
              <w:rPr>
                <w:rFonts w:ascii="Footlight MT Light" w:hAnsi="Footlight MT Light"/>
                <w:color w:val="000000"/>
                <w:sz w:val="24"/>
                <w:szCs w:val="24"/>
              </w:rPr>
            </w:pPr>
            <w:r w:rsidRPr="00D80333">
              <w:rPr>
                <w:rFonts w:ascii="Footlight MT Light" w:hAnsi="Footlight MT Light"/>
                <w:color w:val="000000"/>
                <w:sz w:val="24"/>
                <w:szCs w:val="24"/>
              </w:rPr>
              <w:t>Forms are collected at the NG-CDF office. Signed by the chief and the institution of learning.</w:t>
            </w:r>
          </w:p>
        </w:tc>
      </w:tr>
    </w:tbl>
    <w:p w:rsidR="00657ED0" w:rsidRPr="00D80333" w:rsidRDefault="00657ED0" w:rsidP="00657ED0">
      <w:pPr>
        <w:ind w:left="360"/>
        <w:rPr>
          <w:rFonts w:ascii="Footlight MT Light" w:hAnsi="Footlight MT Light"/>
          <w:b/>
          <w:sz w:val="24"/>
          <w:szCs w:val="24"/>
        </w:rPr>
      </w:pP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rPr>
      </w:pPr>
      <w:r w:rsidRPr="00D80333">
        <w:rPr>
          <w:rFonts w:ascii="Footlight MT Light" w:hAnsi="Footlight MT Light"/>
          <w:b/>
          <w:sz w:val="24"/>
          <w:szCs w:val="24"/>
        </w:rPr>
        <w:t>Documentation of the ward reports:</w:t>
      </w:r>
    </w:p>
    <w:p w:rsidR="00657ED0" w:rsidRPr="00D80333" w:rsidRDefault="00657ED0" w:rsidP="00657ED0">
      <w:pPr>
        <w:ind w:left="1080"/>
        <w:rPr>
          <w:rFonts w:ascii="Footlight MT Light" w:hAnsi="Footlight MT Light"/>
          <w:sz w:val="24"/>
          <w:szCs w:val="24"/>
        </w:rPr>
      </w:pPr>
      <w:r w:rsidRPr="00D80333">
        <w:rPr>
          <w:rFonts w:ascii="Footlight MT Light" w:hAnsi="Footlight MT Light"/>
          <w:sz w:val="24"/>
          <w:szCs w:val="24"/>
        </w:rPr>
        <w:t xml:space="preserve">The documents used during the public participation are attached: </w:t>
      </w:r>
    </w:p>
    <w:p w:rsidR="00657ED0" w:rsidRPr="00D80333" w:rsidRDefault="00657ED0" w:rsidP="00657ED0">
      <w:pPr>
        <w:pStyle w:val="ListParagraph"/>
        <w:numPr>
          <w:ilvl w:val="0"/>
          <w:numId w:val="32"/>
        </w:numPr>
        <w:rPr>
          <w:rFonts w:ascii="Footlight MT Light" w:hAnsi="Footlight MT Light"/>
          <w:sz w:val="24"/>
          <w:szCs w:val="24"/>
        </w:rPr>
      </w:pPr>
      <w:r w:rsidRPr="00D80333">
        <w:rPr>
          <w:rFonts w:ascii="Footlight MT Light" w:hAnsi="Footlight MT Light"/>
          <w:sz w:val="24"/>
          <w:szCs w:val="24"/>
        </w:rPr>
        <w:t>ANNEX I: SUB-LOCATION PUBLIC PARTICIPATION REPORT</w:t>
      </w:r>
    </w:p>
    <w:p w:rsidR="00657ED0" w:rsidRPr="00D80333" w:rsidRDefault="00657ED0" w:rsidP="00657ED0">
      <w:pPr>
        <w:pStyle w:val="ListParagraph"/>
        <w:numPr>
          <w:ilvl w:val="0"/>
          <w:numId w:val="32"/>
        </w:numPr>
        <w:rPr>
          <w:rFonts w:ascii="Footlight MT Light" w:hAnsi="Footlight MT Light"/>
          <w:sz w:val="24"/>
          <w:szCs w:val="24"/>
        </w:rPr>
      </w:pPr>
      <w:r w:rsidRPr="00D80333">
        <w:rPr>
          <w:rFonts w:ascii="Footlight MT Light" w:hAnsi="Footlight MT Light"/>
          <w:sz w:val="24"/>
          <w:szCs w:val="24"/>
        </w:rPr>
        <w:t>ANNEX II: SUB-LOCATION PUBLIC PARTICIPATION ATTENDENCE SHHEETS</w:t>
      </w:r>
    </w:p>
    <w:p w:rsidR="00657ED0" w:rsidRPr="00D80333" w:rsidRDefault="00657ED0" w:rsidP="00657ED0">
      <w:pPr>
        <w:pStyle w:val="ListParagraph"/>
        <w:numPr>
          <w:ilvl w:val="0"/>
          <w:numId w:val="32"/>
        </w:numPr>
        <w:rPr>
          <w:rFonts w:ascii="Footlight MT Light" w:hAnsi="Footlight MT Light"/>
          <w:sz w:val="24"/>
          <w:szCs w:val="24"/>
        </w:rPr>
      </w:pPr>
      <w:r w:rsidRPr="00D80333">
        <w:rPr>
          <w:rFonts w:ascii="Footlight MT Light" w:hAnsi="Footlight MT Light"/>
          <w:sz w:val="24"/>
          <w:szCs w:val="24"/>
        </w:rPr>
        <w:t>ANNEX III: SUB-LOCATION PUBLIC PARTICIPATION PHOTO GALLERY</w:t>
      </w:r>
    </w:p>
    <w:p w:rsidR="00657ED0" w:rsidRDefault="00657ED0" w:rsidP="00657ED0">
      <w:pPr>
        <w:ind w:left="1080"/>
        <w:rPr>
          <w:rFonts w:ascii="Footlight MT Light" w:hAnsi="Footlight MT Light"/>
          <w:b/>
          <w:sz w:val="24"/>
          <w:szCs w:val="24"/>
        </w:rPr>
      </w:pPr>
    </w:p>
    <w:p w:rsidR="002B7D53" w:rsidRDefault="002B7D53" w:rsidP="00657ED0">
      <w:pPr>
        <w:ind w:left="1080"/>
        <w:rPr>
          <w:rFonts w:ascii="Footlight MT Light" w:hAnsi="Footlight MT Light"/>
          <w:b/>
          <w:sz w:val="24"/>
          <w:szCs w:val="24"/>
        </w:rPr>
      </w:pPr>
    </w:p>
    <w:p w:rsidR="002B7D53" w:rsidRPr="00D80333" w:rsidRDefault="002B7D53" w:rsidP="00657ED0">
      <w:pPr>
        <w:ind w:left="1080"/>
        <w:rPr>
          <w:rFonts w:ascii="Footlight MT Light" w:hAnsi="Footlight MT Light"/>
          <w:b/>
          <w:sz w:val="24"/>
          <w:szCs w:val="24"/>
        </w:rPr>
      </w:pPr>
    </w:p>
    <w:p w:rsidR="00657ED0" w:rsidRPr="00D80333" w:rsidRDefault="00657ED0" w:rsidP="00657ED0">
      <w:pPr>
        <w:pStyle w:val="ListParagraph"/>
        <w:numPr>
          <w:ilvl w:val="0"/>
          <w:numId w:val="14"/>
        </w:numPr>
        <w:rPr>
          <w:rFonts w:ascii="Footlight MT Light" w:hAnsi="Footlight MT Light"/>
          <w:sz w:val="24"/>
          <w:szCs w:val="24"/>
        </w:rPr>
      </w:pPr>
      <w:r w:rsidRPr="00D80333">
        <w:rPr>
          <w:rFonts w:ascii="Footlight MT Light" w:hAnsi="Footlight MT Light"/>
          <w:sz w:val="24"/>
          <w:szCs w:val="24"/>
        </w:rPr>
        <w:t>Ward meetings</w:t>
      </w:r>
    </w:p>
    <w:p w:rsidR="00657ED0" w:rsidRPr="00D80333" w:rsidRDefault="00657ED0" w:rsidP="00657ED0">
      <w:pPr>
        <w:pStyle w:val="ListParagraph"/>
        <w:ind w:left="36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u w:val="double"/>
        </w:rPr>
      </w:pPr>
      <w:r w:rsidRPr="00D80333">
        <w:rPr>
          <w:rFonts w:ascii="Footlight MT Light" w:hAnsi="Footlight MT Light"/>
          <w:b/>
          <w:sz w:val="24"/>
          <w:szCs w:val="24"/>
          <w:u w:val="double"/>
        </w:rPr>
        <w:t>WEST KANYAMKAGO  WARD</w:t>
      </w:r>
    </w:p>
    <w:p w:rsidR="00657ED0" w:rsidRPr="00D80333" w:rsidRDefault="00657ED0" w:rsidP="00657ED0">
      <w:pPr>
        <w:pStyle w:val="ListParagraph"/>
        <w:numPr>
          <w:ilvl w:val="2"/>
          <w:numId w:val="14"/>
        </w:numPr>
        <w:rPr>
          <w:rFonts w:ascii="Footlight MT Light" w:hAnsi="Footlight MT Light"/>
          <w:sz w:val="24"/>
          <w:szCs w:val="24"/>
        </w:rPr>
      </w:pPr>
      <w:r w:rsidRPr="00D80333">
        <w:rPr>
          <w:rFonts w:ascii="Footlight MT Light" w:hAnsi="Footlight MT Light"/>
          <w:sz w:val="24"/>
          <w:szCs w:val="24"/>
        </w:rPr>
        <w:t xml:space="preserve">The meeting was held on Wednesday, </w:t>
      </w:r>
      <w:r w:rsidR="00444D4F">
        <w:rPr>
          <w:rFonts w:ascii="Footlight MT Light" w:hAnsi="Footlight MT Light"/>
          <w:sz w:val="24"/>
          <w:szCs w:val="24"/>
        </w:rPr>
        <w:t>9th</w:t>
      </w:r>
      <w:r w:rsidRPr="00D80333">
        <w:rPr>
          <w:rFonts w:ascii="Footlight MT Light" w:hAnsi="Footlight MT Light"/>
          <w:sz w:val="24"/>
          <w:szCs w:val="24"/>
        </w:rPr>
        <w:t xml:space="preserve"> /0</w:t>
      </w:r>
      <w:r w:rsidR="00444D4F">
        <w:rPr>
          <w:rFonts w:ascii="Footlight MT Light" w:hAnsi="Footlight MT Light"/>
          <w:sz w:val="24"/>
          <w:szCs w:val="24"/>
        </w:rPr>
        <w:t>9</w:t>
      </w:r>
      <w:r w:rsidRPr="00D80333">
        <w:rPr>
          <w:rFonts w:ascii="Footlight MT Light" w:hAnsi="Footlight MT Light"/>
          <w:sz w:val="24"/>
          <w:szCs w:val="24"/>
        </w:rPr>
        <w:t>/201</w:t>
      </w:r>
      <w:r w:rsidR="00444D4F">
        <w:rPr>
          <w:rFonts w:ascii="Footlight MT Light" w:hAnsi="Footlight MT Light"/>
          <w:sz w:val="24"/>
          <w:szCs w:val="24"/>
        </w:rPr>
        <w:t>9</w:t>
      </w:r>
      <w:r w:rsidRPr="00D80333">
        <w:rPr>
          <w:rFonts w:ascii="Footlight MT Light" w:hAnsi="Footlight MT Light"/>
          <w:sz w:val="24"/>
          <w:szCs w:val="24"/>
        </w:rPr>
        <w:t xml:space="preserve"> at the NG-NG-CDF Hall from 9.00am-12.30pm as per the attached schedule.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 xml:space="preserve">Those Present included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MARK OGOLA NYAMITA</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CHARLES OKWACH - Chairman NG-CDFC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NG-CDF Committee members.</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PETER MIJUNGU –MCA WEST KANYAMKAGO</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Mr.JohnOlem _ chief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Members of the public – {see attached list with their details( name, ID no, tel no and signature) ( filed)}</w:t>
      </w:r>
    </w:p>
    <w:p w:rsidR="00657ED0" w:rsidRPr="00444D4F" w:rsidRDefault="00657ED0" w:rsidP="00444D4F">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Comments</w:t>
      </w:r>
    </w:p>
    <w:p w:rsidR="00657ED0" w:rsidRPr="00D80333" w:rsidRDefault="00657ED0" w:rsidP="00657ED0">
      <w:pPr>
        <w:pStyle w:val="ListParagraph"/>
        <w:ind w:left="2160"/>
        <w:rPr>
          <w:rFonts w:ascii="Footlight MT Light" w:hAnsi="Footlight MT Light"/>
          <w:b/>
          <w:i/>
          <w:sz w:val="24"/>
          <w:szCs w:val="24"/>
        </w:rPr>
      </w:pPr>
      <w:r w:rsidRPr="00D80333">
        <w:rPr>
          <w:rFonts w:ascii="Footlight MT Light" w:hAnsi="Footlight MT Light"/>
          <w:b/>
          <w:i/>
          <w:sz w:val="24"/>
          <w:szCs w:val="24"/>
        </w:rPr>
        <w:t>By Hon. Mark OgolaNyamita</w:t>
      </w:r>
    </w:p>
    <w:p w:rsidR="00657ED0" w:rsidRPr="00D80333" w:rsidRDefault="00657ED0" w:rsidP="00657ED0">
      <w:pPr>
        <w:pStyle w:val="ListParagraph"/>
        <w:ind w:left="2160"/>
        <w:rPr>
          <w:rFonts w:ascii="Footlight MT Light" w:hAnsi="Footlight MT Light"/>
          <w:b/>
          <w:i/>
          <w:sz w:val="24"/>
          <w:szCs w:val="24"/>
        </w:rPr>
      </w:pPr>
      <w:r w:rsidRPr="00D80333">
        <w:rPr>
          <w:rFonts w:ascii="Footlight MT Light" w:hAnsi="Footlight MT Light"/>
          <w:sz w:val="24"/>
          <w:szCs w:val="24"/>
        </w:rPr>
        <w:t>The MP thanked the members Present for the unwavering support of NG-CDF Project as manifested in the recently concluded public hearing on the review of the NG-CDF Act held on the same venue.</w:t>
      </w:r>
    </w:p>
    <w:p w:rsidR="00657ED0" w:rsidRPr="002D598B" w:rsidRDefault="00657ED0" w:rsidP="002D598B">
      <w:pPr>
        <w:pStyle w:val="ListParagraph"/>
        <w:ind w:left="2160"/>
        <w:rPr>
          <w:rFonts w:ascii="Footlight MT Light" w:hAnsi="Footlight MT Light"/>
          <w:sz w:val="24"/>
          <w:szCs w:val="24"/>
        </w:rPr>
      </w:pPr>
      <w:r w:rsidRPr="00D80333">
        <w:rPr>
          <w:rFonts w:ascii="Footlight MT Light" w:hAnsi="Footlight MT Light"/>
          <w:sz w:val="24"/>
          <w:szCs w:val="24"/>
        </w:rPr>
        <w:t>He briefed the public on the purpose /agenda and importance of the meeting. He highlighted some hall mark Project s under the NG-CDF funding. He noted that funds like other resources are limited, hence prudent management is paramount. He further informed the public that equality and equity parameter has always guided his NG-CDF committee is funds allocation across all wards.</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i/>
          <w:sz w:val="24"/>
          <w:szCs w:val="24"/>
        </w:rPr>
      </w:pPr>
      <w:r w:rsidRPr="00D80333">
        <w:rPr>
          <w:rFonts w:ascii="Footlight MT Light" w:hAnsi="Footlight MT Light"/>
          <w:b/>
          <w:i/>
          <w:sz w:val="24"/>
          <w:szCs w:val="24"/>
        </w:rPr>
        <w:t>Comments by FAM on the nature of Project s in respect to NG-CDF Act</w:t>
      </w:r>
    </w:p>
    <w:p w:rsidR="00FB49BE" w:rsidRDefault="00657ED0" w:rsidP="00657ED0">
      <w:pPr>
        <w:ind w:left="2160"/>
        <w:rPr>
          <w:rFonts w:ascii="Footlight MT Light" w:hAnsi="Footlight MT Light"/>
          <w:sz w:val="24"/>
          <w:szCs w:val="24"/>
        </w:rPr>
      </w:pPr>
      <w:r w:rsidRPr="00D80333">
        <w:rPr>
          <w:rFonts w:ascii="Footlight MT Light" w:hAnsi="Footlight MT Light"/>
          <w:sz w:val="24"/>
          <w:szCs w:val="24"/>
        </w:rPr>
        <w:t>The FAM highlighted the Project s that are both eligible and ineligible for funding under NG-CDF Act 2013, as per Section 22(1) of the Act. He also stressed the requirement under Section 24(5-7) on the need for wards consultative meetings/forums. He at depth outlined the functions of both the County and National Governments as enshrined in the Fourth Schedule of the Constitution of Kenya.</w:t>
      </w:r>
    </w:p>
    <w:p w:rsidR="00FB49BE" w:rsidRDefault="00FB49BE">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657ED0">
      <w:pPr>
        <w:ind w:left="2160"/>
        <w:rPr>
          <w:rFonts w:ascii="Footlight MT Light" w:hAnsi="Footlight MT Light"/>
          <w:sz w:val="24"/>
          <w:szCs w:val="24"/>
        </w:rPr>
      </w:pPr>
    </w:p>
    <w:p w:rsidR="00657ED0" w:rsidRDefault="00260804" w:rsidP="00657ED0">
      <w:pPr>
        <w:pStyle w:val="ListParagraph"/>
        <w:numPr>
          <w:ilvl w:val="2"/>
          <w:numId w:val="14"/>
        </w:numPr>
        <w:rPr>
          <w:rFonts w:ascii="Footlight MT Light" w:hAnsi="Footlight MT Light"/>
          <w:b/>
          <w:sz w:val="24"/>
          <w:szCs w:val="24"/>
          <w:u w:val="single"/>
        </w:rPr>
      </w:pPr>
      <w:r>
        <w:rPr>
          <w:rFonts w:ascii="Footlight MT Light" w:hAnsi="Footlight MT Light"/>
          <w:b/>
          <w:sz w:val="24"/>
          <w:szCs w:val="24"/>
          <w:u w:val="single"/>
        </w:rPr>
        <w:t xml:space="preserve">Projects </w:t>
      </w:r>
      <w:r w:rsidR="00657ED0" w:rsidRPr="00D80333">
        <w:rPr>
          <w:rFonts w:ascii="Footlight MT Light" w:hAnsi="Footlight MT Light"/>
          <w:b/>
          <w:sz w:val="24"/>
          <w:szCs w:val="24"/>
          <w:u w:val="single"/>
        </w:rPr>
        <w:t xml:space="preserve"> Priorities identified in the Ward</w:t>
      </w:r>
    </w:p>
    <w:tbl>
      <w:tblPr>
        <w:tblStyle w:val="TableGrid"/>
        <w:tblW w:w="10916" w:type="dxa"/>
        <w:tblInd w:w="-318" w:type="dxa"/>
        <w:tblLayout w:type="fixed"/>
        <w:tblLook w:val="04A0"/>
      </w:tblPr>
      <w:tblGrid>
        <w:gridCol w:w="851"/>
        <w:gridCol w:w="3119"/>
        <w:gridCol w:w="5245"/>
        <w:gridCol w:w="1701"/>
      </w:tblGrid>
      <w:tr w:rsidR="007052E2" w:rsidTr="00462A75">
        <w:tc>
          <w:tcPr>
            <w:tcW w:w="851" w:type="dxa"/>
          </w:tcPr>
          <w:p w:rsidR="007052E2" w:rsidRPr="007052E2" w:rsidRDefault="007052E2" w:rsidP="007052E2">
            <w:pPr>
              <w:pStyle w:val="ListParagraph"/>
              <w:autoSpaceDE w:val="0"/>
              <w:autoSpaceDN w:val="0"/>
              <w:adjustRightInd w:val="0"/>
              <w:ind w:left="0"/>
              <w:rPr>
                <w:rFonts w:ascii="Footlight MT Light" w:hAnsi="Footlight MT Light"/>
                <w:b/>
                <w:color w:val="000000"/>
                <w:sz w:val="24"/>
                <w:szCs w:val="24"/>
              </w:rPr>
            </w:pPr>
            <w:r w:rsidRPr="007052E2">
              <w:rPr>
                <w:rFonts w:ascii="Footlight MT Light" w:hAnsi="Footlight MT Light"/>
                <w:b/>
                <w:color w:val="000000"/>
                <w:sz w:val="24"/>
                <w:szCs w:val="24"/>
              </w:rPr>
              <w:t>S/No.</w:t>
            </w:r>
          </w:p>
        </w:tc>
        <w:tc>
          <w:tcPr>
            <w:tcW w:w="3119" w:type="dxa"/>
          </w:tcPr>
          <w:p w:rsidR="007052E2" w:rsidRPr="007052E2" w:rsidRDefault="007052E2" w:rsidP="007052E2">
            <w:pPr>
              <w:pStyle w:val="ListParagraph"/>
              <w:autoSpaceDE w:val="0"/>
              <w:autoSpaceDN w:val="0"/>
              <w:adjustRightInd w:val="0"/>
              <w:ind w:left="0"/>
              <w:rPr>
                <w:rFonts w:ascii="Footlight MT Light" w:hAnsi="Footlight MT Light"/>
                <w:b/>
                <w:color w:val="000000"/>
                <w:sz w:val="24"/>
                <w:szCs w:val="24"/>
              </w:rPr>
            </w:pPr>
            <w:r w:rsidRPr="007052E2">
              <w:rPr>
                <w:rFonts w:ascii="Footlight MT Light" w:hAnsi="Footlight MT Light"/>
                <w:b/>
                <w:color w:val="000000"/>
                <w:sz w:val="24"/>
                <w:szCs w:val="24"/>
              </w:rPr>
              <w:t>NAME OF PROJECT</w:t>
            </w:r>
          </w:p>
        </w:tc>
        <w:tc>
          <w:tcPr>
            <w:tcW w:w="5245" w:type="dxa"/>
          </w:tcPr>
          <w:p w:rsidR="007052E2" w:rsidRPr="007052E2" w:rsidRDefault="007052E2" w:rsidP="007052E2">
            <w:pPr>
              <w:pStyle w:val="ListParagraph"/>
              <w:autoSpaceDE w:val="0"/>
              <w:autoSpaceDN w:val="0"/>
              <w:adjustRightInd w:val="0"/>
              <w:ind w:left="0"/>
              <w:rPr>
                <w:rFonts w:ascii="Footlight MT Light" w:hAnsi="Footlight MT Light"/>
                <w:b/>
                <w:color w:val="000000"/>
                <w:sz w:val="24"/>
                <w:szCs w:val="24"/>
              </w:rPr>
            </w:pPr>
            <w:r w:rsidRPr="007052E2">
              <w:rPr>
                <w:rFonts w:ascii="Footlight MT Light" w:hAnsi="Footlight MT Light"/>
                <w:b/>
                <w:color w:val="000000"/>
                <w:sz w:val="24"/>
                <w:szCs w:val="24"/>
              </w:rPr>
              <w:t>ACTIVITY</w:t>
            </w:r>
          </w:p>
        </w:tc>
        <w:tc>
          <w:tcPr>
            <w:tcW w:w="1701" w:type="dxa"/>
          </w:tcPr>
          <w:p w:rsidR="007052E2" w:rsidRPr="007052E2" w:rsidRDefault="007052E2" w:rsidP="007052E2">
            <w:pPr>
              <w:pStyle w:val="ListParagraph"/>
              <w:autoSpaceDE w:val="0"/>
              <w:autoSpaceDN w:val="0"/>
              <w:adjustRightInd w:val="0"/>
              <w:ind w:left="0"/>
              <w:rPr>
                <w:rFonts w:ascii="Footlight MT Light" w:hAnsi="Footlight MT Light"/>
                <w:b/>
                <w:color w:val="000000"/>
                <w:sz w:val="24"/>
                <w:szCs w:val="24"/>
              </w:rPr>
            </w:pPr>
            <w:r w:rsidRPr="007052E2">
              <w:rPr>
                <w:rFonts w:ascii="Footlight MT Light" w:hAnsi="Footlight MT Light"/>
                <w:b/>
                <w:color w:val="000000"/>
                <w:sz w:val="24"/>
                <w:szCs w:val="24"/>
              </w:rPr>
              <w:t>SECTOR</w:t>
            </w:r>
          </w:p>
        </w:tc>
      </w:tr>
      <w:tr w:rsidR="007052E2" w:rsidTr="00462A75">
        <w:tc>
          <w:tcPr>
            <w:tcW w:w="851" w:type="dxa"/>
          </w:tcPr>
          <w:p w:rsidR="007052E2" w:rsidRDefault="007052E2" w:rsidP="007052E2">
            <w:pPr>
              <w:rPr>
                <w:rFonts w:ascii="Footlight MT Light" w:hAnsi="Footlight MT Light"/>
                <w:b/>
                <w:sz w:val="24"/>
                <w:szCs w:val="24"/>
                <w:u w:val="single"/>
              </w:rPr>
            </w:pPr>
          </w:p>
        </w:tc>
        <w:tc>
          <w:tcPr>
            <w:tcW w:w="3119" w:type="dxa"/>
          </w:tcPr>
          <w:p w:rsidR="007052E2" w:rsidRDefault="007052E2" w:rsidP="007052E2">
            <w:pPr>
              <w:rPr>
                <w:rFonts w:ascii="Footlight MT Light" w:hAnsi="Footlight MT Light"/>
                <w:b/>
                <w:sz w:val="24"/>
                <w:szCs w:val="24"/>
                <w:u w:val="single"/>
              </w:rPr>
            </w:pPr>
            <w:r w:rsidRPr="00D80333">
              <w:rPr>
                <w:rFonts w:ascii="Footlight MT Light" w:hAnsi="Footlight MT Light"/>
                <w:b/>
                <w:u w:val="wave"/>
              </w:rPr>
              <w:t>ENVIRONMENTAL ACTIVITIES</w:t>
            </w:r>
          </w:p>
        </w:tc>
        <w:tc>
          <w:tcPr>
            <w:tcW w:w="5245" w:type="dxa"/>
          </w:tcPr>
          <w:p w:rsidR="007052E2" w:rsidRDefault="007052E2" w:rsidP="007052E2">
            <w:pPr>
              <w:rPr>
                <w:rFonts w:ascii="Footlight MT Light" w:hAnsi="Footlight MT Light"/>
                <w:b/>
                <w:sz w:val="24"/>
                <w:szCs w:val="24"/>
                <w:u w:val="single"/>
              </w:rPr>
            </w:pPr>
          </w:p>
        </w:tc>
        <w:tc>
          <w:tcPr>
            <w:tcW w:w="1701" w:type="dxa"/>
          </w:tcPr>
          <w:p w:rsidR="007052E2" w:rsidRDefault="007052E2" w:rsidP="007052E2">
            <w:pPr>
              <w:rPr>
                <w:rFonts w:ascii="Footlight MT Light" w:hAnsi="Footlight MT Light"/>
                <w:b/>
                <w:sz w:val="24"/>
                <w:szCs w:val="24"/>
                <w:u w:val="single"/>
              </w:rPr>
            </w:pP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OSOGO SECONDARY</w:t>
            </w:r>
          </w:p>
        </w:tc>
        <w:tc>
          <w:tcPr>
            <w:tcW w:w="5245" w:type="dxa"/>
            <w:vAlign w:val="bottom"/>
          </w:tcPr>
          <w:p w:rsidR="00462A75" w:rsidRDefault="00462A75" w:rsidP="00462A75">
            <w:pPr>
              <w:rPr>
                <w:rFonts w:cs="Calibri"/>
                <w:color w:val="000000"/>
              </w:rPr>
            </w:pPr>
            <w:r>
              <w:rPr>
                <w:rFonts w:cs="Calibri"/>
                <w:color w:val="000000"/>
              </w:rPr>
              <w:t>Purchasa and Instalation of 10,000 lts Water Tank</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 xml:space="preserve">MURRAM KOKIRI SEC </w:t>
            </w:r>
          </w:p>
        </w:tc>
        <w:tc>
          <w:tcPr>
            <w:tcW w:w="5245" w:type="dxa"/>
            <w:vAlign w:val="bottom"/>
          </w:tcPr>
          <w:p w:rsidR="00462A75" w:rsidRDefault="00462A75" w:rsidP="00462A75">
            <w:pPr>
              <w:rPr>
                <w:rFonts w:cs="Calibri"/>
                <w:color w:val="000000"/>
              </w:rPr>
            </w:pPr>
            <w:r>
              <w:rPr>
                <w:rFonts w:cs="Calibri"/>
                <w:color w:val="000000"/>
              </w:rPr>
              <w:t>Purchasa and Instalation of 10,000 lts Water Tank</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 xml:space="preserve">MARK NYAMITA PRI </w:t>
            </w:r>
          </w:p>
        </w:tc>
        <w:tc>
          <w:tcPr>
            <w:tcW w:w="5245" w:type="dxa"/>
            <w:vAlign w:val="bottom"/>
          </w:tcPr>
          <w:p w:rsidR="00462A75" w:rsidRDefault="00462A75" w:rsidP="00462A75">
            <w:pPr>
              <w:rPr>
                <w:rFonts w:cs="Calibri"/>
                <w:color w:val="000000"/>
              </w:rPr>
            </w:pPr>
            <w:r>
              <w:rPr>
                <w:rFonts w:cs="Calibri"/>
                <w:color w:val="000000"/>
              </w:rPr>
              <w:t>Purchasa and Instalation of 10,000 lts Water Tank</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MARK NYAMITA PRIMARY</w:t>
            </w:r>
          </w:p>
        </w:tc>
        <w:tc>
          <w:tcPr>
            <w:tcW w:w="5245" w:type="dxa"/>
            <w:vAlign w:val="bottom"/>
          </w:tcPr>
          <w:p w:rsidR="00462A75" w:rsidRDefault="00462A75" w:rsidP="00462A75">
            <w:pPr>
              <w:rPr>
                <w:rFonts w:cs="Calibri"/>
                <w:color w:val="000000"/>
              </w:rPr>
            </w:pPr>
            <w:r>
              <w:rPr>
                <w:rFonts w:cs="Calibri"/>
                <w:color w:val="000000"/>
              </w:rPr>
              <w:t xml:space="preserve">Planting of 1,000 Trees </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MURRAM KOKIRI PRI</w:t>
            </w:r>
          </w:p>
        </w:tc>
        <w:tc>
          <w:tcPr>
            <w:tcW w:w="5245" w:type="dxa"/>
            <w:vAlign w:val="bottom"/>
          </w:tcPr>
          <w:p w:rsidR="00462A75" w:rsidRDefault="00462A75" w:rsidP="00462A75">
            <w:pPr>
              <w:rPr>
                <w:rFonts w:cs="Calibri"/>
                <w:color w:val="000000"/>
              </w:rPr>
            </w:pPr>
            <w:r>
              <w:rPr>
                <w:rFonts w:cs="Calibri"/>
                <w:color w:val="000000"/>
              </w:rPr>
              <w:t xml:space="preserve">Planting of 1,000 Trees </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 xml:space="preserve">MARUNGU PRI </w:t>
            </w:r>
          </w:p>
        </w:tc>
        <w:tc>
          <w:tcPr>
            <w:tcW w:w="5245" w:type="dxa"/>
            <w:vAlign w:val="bottom"/>
          </w:tcPr>
          <w:p w:rsidR="00462A75" w:rsidRDefault="00462A75" w:rsidP="00462A75">
            <w:pPr>
              <w:rPr>
                <w:rFonts w:cs="Calibri"/>
                <w:color w:val="000000"/>
              </w:rPr>
            </w:pPr>
            <w:r>
              <w:rPr>
                <w:rFonts w:cs="Calibri"/>
                <w:color w:val="000000"/>
              </w:rPr>
              <w:t xml:space="preserve">Planting of 1,000 Trees </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462A75" w:rsidTr="00462A75">
        <w:tc>
          <w:tcPr>
            <w:tcW w:w="851" w:type="dxa"/>
          </w:tcPr>
          <w:p w:rsidR="00462A75" w:rsidRPr="00B05C67" w:rsidRDefault="00462A75" w:rsidP="00462A75">
            <w:pPr>
              <w:pStyle w:val="ListParagraph"/>
              <w:numPr>
                <w:ilvl w:val="0"/>
                <w:numId w:val="38"/>
              </w:numPr>
              <w:rPr>
                <w:rFonts w:ascii="Footlight MT Light" w:hAnsi="Footlight MT Light"/>
                <w:b/>
                <w:sz w:val="24"/>
                <w:szCs w:val="24"/>
                <w:u w:val="single"/>
              </w:rPr>
            </w:pPr>
          </w:p>
        </w:tc>
        <w:tc>
          <w:tcPr>
            <w:tcW w:w="3119" w:type="dxa"/>
            <w:vAlign w:val="bottom"/>
          </w:tcPr>
          <w:p w:rsidR="00462A75" w:rsidRDefault="00462A75" w:rsidP="00462A75">
            <w:pPr>
              <w:rPr>
                <w:rFonts w:cs="Calibri"/>
                <w:color w:val="000000"/>
              </w:rPr>
            </w:pPr>
            <w:r>
              <w:rPr>
                <w:rFonts w:cs="Calibri"/>
                <w:color w:val="000000"/>
              </w:rPr>
              <w:t xml:space="preserve">CHIEF KAWISA PRI </w:t>
            </w:r>
          </w:p>
        </w:tc>
        <w:tc>
          <w:tcPr>
            <w:tcW w:w="5245" w:type="dxa"/>
            <w:vAlign w:val="bottom"/>
          </w:tcPr>
          <w:p w:rsidR="00462A75" w:rsidRDefault="00462A75" w:rsidP="00462A75">
            <w:pPr>
              <w:rPr>
                <w:rFonts w:cs="Calibri"/>
                <w:color w:val="000000"/>
              </w:rPr>
            </w:pPr>
            <w:r>
              <w:rPr>
                <w:rFonts w:cs="Calibri"/>
                <w:color w:val="000000"/>
              </w:rPr>
              <w:t xml:space="preserve">Planting of 1,000 Trees </w:t>
            </w:r>
          </w:p>
        </w:tc>
        <w:tc>
          <w:tcPr>
            <w:tcW w:w="1701" w:type="dxa"/>
          </w:tcPr>
          <w:p w:rsidR="00462A75" w:rsidRPr="00D80333" w:rsidRDefault="00462A75" w:rsidP="00462A7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7052E2" w:rsidTr="00462A75">
        <w:tc>
          <w:tcPr>
            <w:tcW w:w="851" w:type="dxa"/>
          </w:tcPr>
          <w:p w:rsidR="007052E2" w:rsidRDefault="007052E2" w:rsidP="007052E2">
            <w:pPr>
              <w:rPr>
                <w:rFonts w:ascii="Footlight MT Light" w:hAnsi="Footlight MT Light"/>
                <w:b/>
                <w:sz w:val="24"/>
                <w:szCs w:val="24"/>
                <w:u w:val="single"/>
              </w:rPr>
            </w:pPr>
          </w:p>
        </w:tc>
        <w:tc>
          <w:tcPr>
            <w:tcW w:w="3119" w:type="dxa"/>
          </w:tcPr>
          <w:p w:rsidR="007052E2" w:rsidRDefault="007052E2" w:rsidP="007052E2">
            <w:pPr>
              <w:rPr>
                <w:rFonts w:ascii="Footlight MT Light" w:hAnsi="Footlight MT Light"/>
                <w:b/>
                <w:sz w:val="24"/>
                <w:szCs w:val="24"/>
                <w:u w:val="single"/>
              </w:rPr>
            </w:pPr>
            <w:r w:rsidRPr="00D80333">
              <w:rPr>
                <w:rFonts w:ascii="Footlight MT Light" w:hAnsi="Footlight MT Light"/>
                <w:b/>
                <w:u w:val="wave"/>
              </w:rPr>
              <w:t>PRIMARYSCHOOLS</w:t>
            </w:r>
          </w:p>
        </w:tc>
        <w:tc>
          <w:tcPr>
            <w:tcW w:w="5245" w:type="dxa"/>
          </w:tcPr>
          <w:p w:rsidR="007052E2" w:rsidRDefault="007052E2" w:rsidP="007052E2">
            <w:pPr>
              <w:rPr>
                <w:rFonts w:ascii="Footlight MT Light" w:hAnsi="Footlight MT Light"/>
                <w:b/>
                <w:sz w:val="24"/>
                <w:szCs w:val="24"/>
                <w:u w:val="single"/>
              </w:rPr>
            </w:pPr>
          </w:p>
        </w:tc>
        <w:tc>
          <w:tcPr>
            <w:tcW w:w="1701" w:type="dxa"/>
          </w:tcPr>
          <w:p w:rsidR="007052E2" w:rsidRDefault="007052E2" w:rsidP="007052E2">
            <w:pPr>
              <w:rPr>
                <w:rFonts w:ascii="Footlight MT Light" w:hAnsi="Footlight MT Light"/>
                <w:b/>
                <w:sz w:val="24"/>
                <w:szCs w:val="24"/>
                <w:u w:val="single"/>
              </w:rPr>
            </w:pP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OyaniPri</w:t>
            </w:r>
            <w:r>
              <w:rPr>
                <w:rFonts w:ascii="Footlight MT Light" w:hAnsi="Footlight MT Light"/>
                <w:color w:val="000000"/>
              </w:rPr>
              <w:t>mary school</w:t>
            </w:r>
            <w:r w:rsidRPr="00D80333">
              <w:rPr>
                <w:rFonts w:ascii="Footlight MT Light" w:hAnsi="Footlight MT Light"/>
                <w:color w:val="000000"/>
              </w:rPr>
              <w:t>.</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Fencing of the school compound and purchase of a gate.</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Pr>
                <w:rFonts w:ascii="Footlight MT Light" w:hAnsi="Footlight MT Light"/>
                <w:color w:val="000000"/>
              </w:rPr>
              <w:t>Murramkokiri primary school</w:t>
            </w:r>
          </w:p>
        </w:tc>
        <w:tc>
          <w:tcPr>
            <w:tcW w:w="5245" w:type="dxa"/>
            <w:vAlign w:val="bottom"/>
          </w:tcPr>
          <w:p w:rsidR="007052E2" w:rsidRPr="00D80333" w:rsidRDefault="00462A75" w:rsidP="007052E2">
            <w:pPr>
              <w:rPr>
                <w:rFonts w:ascii="Footlight MT Light" w:hAnsi="Footlight MT Light"/>
                <w:color w:val="000000"/>
              </w:rPr>
            </w:pPr>
            <w:r>
              <w:rPr>
                <w:rFonts w:ascii="Footlight MT Light" w:hAnsi="Footlight MT Light"/>
                <w:color w:val="000000"/>
              </w:rPr>
              <w:t xml:space="preserve">Construction of 2No Classroom </w:t>
            </w:r>
          </w:p>
        </w:tc>
        <w:tc>
          <w:tcPr>
            <w:tcW w:w="1701" w:type="dxa"/>
          </w:tcPr>
          <w:p w:rsidR="007052E2" w:rsidRPr="00D80333" w:rsidRDefault="00B05C67"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KoderoPrimary School</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Completion of existing classrooms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Pr>
                <w:rFonts w:ascii="Footlight MT Light" w:hAnsi="Footlight MT Light"/>
                <w:color w:val="000000"/>
              </w:rPr>
              <w:t>Nyabinga primary school</w:t>
            </w:r>
          </w:p>
        </w:tc>
        <w:tc>
          <w:tcPr>
            <w:tcW w:w="5245" w:type="dxa"/>
            <w:vAlign w:val="bottom"/>
          </w:tcPr>
          <w:p w:rsidR="007052E2" w:rsidRPr="00462A75" w:rsidRDefault="00462A75" w:rsidP="007052E2">
            <w:pPr>
              <w:rPr>
                <w:rFonts w:ascii="Footlight MT Light" w:hAnsi="Footlight MT Light"/>
                <w:color w:val="000000"/>
              </w:rPr>
            </w:pPr>
            <w:r w:rsidRPr="00462A75">
              <w:rPr>
                <w:rFonts w:ascii="Footlight MT Light" w:hAnsi="Footlight MT Light"/>
                <w:color w:val="000000"/>
              </w:rPr>
              <w:t xml:space="preserve">Renovation of 2No Classrooms; Plastering, </w:t>
            </w:r>
            <w:r w:rsidR="002F7F08" w:rsidRPr="00462A75">
              <w:rPr>
                <w:rFonts w:ascii="Footlight MT Light" w:hAnsi="Footlight MT Light"/>
                <w:color w:val="000000"/>
              </w:rPr>
              <w:t>flooring, Painting</w:t>
            </w:r>
            <w:r w:rsidRPr="00462A75">
              <w:rPr>
                <w:rFonts w:ascii="Footlight MT Light" w:hAnsi="Footlight MT Light"/>
                <w:color w:val="000000"/>
              </w:rPr>
              <w:t xml:space="preserve"> and fixing of Doors and windows</w:t>
            </w:r>
          </w:p>
        </w:tc>
        <w:tc>
          <w:tcPr>
            <w:tcW w:w="1701" w:type="dxa"/>
          </w:tcPr>
          <w:p w:rsidR="007052E2" w:rsidRPr="00D80333" w:rsidRDefault="00B05C67"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MilimaniNyajuokPrimary</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Completion of existing classrooms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Dago Primary</w:t>
            </w:r>
            <w:r>
              <w:rPr>
                <w:rFonts w:ascii="Footlight MT Light" w:hAnsi="Footlight MT Light"/>
                <w:color w:val="000000"/>
              </w:rPr>
              <w:t xml:space="preserve"> school</w:t>
            </w:r>
          </w:p>
        </w:tc>
        <w:tc>
          <w:tcPr>
            <w:tcW w:w="5245" w:type="dxa"/>
            <w:vAlign w:val="bottom"/>
          </w:tcPr>
          <w:p w:rsidR="007052E2" w:rsidRPr="00462A75" w:rsidRDefault="00462A75" w:rsidP="007052E2">
            <w:pPr>
              <w:rPr>
                <w:rFonts w:ascii="Footlight MT Light" w:hAnsi="Footlight MT Light" w:cs="Calibri"/>
                <w:color w:val="000000"/>
                <w:sz w:val="16"/>
                <w:szCs w:val="16"/>
              </w:rPr>
            </w:pPr>
            <w:r w:rsidRPr="00462A75">
              <w:rPr>
                <w:rFonts w:ascii="Footlight MT Light" w:hAnsi="Footlight MT Light"/>
                <w:color w:val="000000"/>
              </w:rPr>
              <w:t>Completion</w:t>
            </w:r>
            <w:r>
              <w:rPr>
                <w:rFonts w:ascii="Footlight MT Light" w:hAnsi="Footlight MT Light" w:cs="Calibri"/>
                <w:color w:val="000000"/>
                <w:sz w:val="16"/>
                <w:szCs w:val="16"/>
              </w:rPr>
              <w:t xml:space="preserve"> of 1No. Classrom; Plastering, </w:t>
            </w:r>
            <w:r w:rsidR="002F7F08">
              <w:rPr>
                <w:rFonts w:ascii="Footlight MT Light" w:hAnsi="Footlight MT Light" w:cs="Calibri"/>
                <w:color w:val="000000"/>
                <w:sz w:val="16"/>
                <w:szCs w:val="16"/>
              </w:rPr>
              <w:t>Flooring, Fittings</w:t>
            </w:r>
            <w:r>
              <w:rPr>
                <w:rFonts w:ascii="Footlight MT Light" w:hAnsi="Footlight MT Light" w:cs="Calibri"/>
                <w:color w:val="000000"/>
                <w:sz w:val="16"/>
                <w:szCs w:val="16"/>
              </w:rPr>
              <w:t xml:space="preserve"> of Door and Windows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B05C67" w:rsidTr="00462A75">
        <w:tc>
          <w:tcPr>
            <w:tcW w:w="851" w:type="dxa"/>
          </w:tcPr>
          <w:p w:rsidR="00B05C67" w:rsidRPr="007052E2" w:rsidRDefault="00B05C67" w:rsidP="007052E2">
            <w:pPr>
              <w:pStyle w:val="ListParagraph"/>
              <w:numPr>
                <w:ilvl w:val="0"/>
                <w:numId w:val="37"/>
              </w:numPr>
              <w:rPr>
                <w:rFonts w:ascii="Footlight MT Light" w:hAnsi="Footlight MT Light"/>
                <w:b/>
                <w:sz w:val="24"/>
                <w:szCs w:val="24"/>
                <w:u w:val="single"/>
              </w:rPr>
            </w:pPr>
          </w:p>
        </w:tc>
        <w:tc>
          <w:tcPr>
            <w:tcW w:w="3119" w:type="dxa"/>
            <w:vAlign w:val="bottom"/>
          </w:tcPr>
          <w:p w:rsidR="00B05C67" w:rsidRPr="00D80333" w:rsidRDefault="00462A75" w:rsidP="007052E2">
            <w:pPr>
              <w:rPr>
                <w:rFonts w:ascii="Footlight MT Light" w:hAnsi="Footlight MT Light"/>
                <w:color w:val="000000"/>
              </w:rPr>
            </w:pPr>
            <w:r>
              <w:rPr>
                <w:rFonts w:ascii="Footlight MT Light" w:hAnsi="Footlight MT Light"/>
                <w:color w:val="000000"/>
              </w:rPr>
              <w:t>Chief K</w:t>
            </w:r>
            <w:r w:rsidR="00B05C67">
              <w:rPr>
                <w:rFonts w:ascii="Footlight MT Light" w:hAnsi="Footlight MT Light"/>
                <w:color w:val="000000"/>
              </w:rPr>
              <w:t>awisa primary school</w:t>
            </w:r>
          </w:p>
        </w:tc>
        <w:tc>
          <w:tcPr>
            <w:tcW w:w="5245" w:type="dxa"/>
            <w:vAlign w:val="bottom"/>
          </w:tcPr>
          <w:p w:rsidR="00B05C67" w:rsidRPr="00462A75" w:rsidRDefault="00462A75" w:rsidP="007052E2">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tc>
        <w:tc>
          <w:tcPr>
            <w:tcW w:w="1701" w:type="dxa"/>
          </w:tcPr>
          <w:p w:rsidR="00B05C67" w:rsidRDefault="00B05C67">
            <w:r w:rsidRPr="005C526C">
              <w:rPr>
                <w:rFonts w:ascii="Footlight MT Light" w:hAnsi="Footlight MT Light"/>
                <w:color w:val="000000"/>
                <w:sz w:val="24"/>
                <w:szCs w:val="24"/>
              </w:rPr>
              <w:t>Education</w:t>
            </w:r>
          </w:p>
        </w:tc>
      </w:tr>
      <w:tr w:rsidR="00B05C67" w:rsidTr="00462A75">
        <w:tc>
          <w:tcPr>
            <w:tcW w:w="851" w:type="dxa"/>
          </w:tcPr>
          <w:p w:rsidR="00B05C67" w:rsidRPr="007052E2" w:rsidRDefault="00B05C67" w:rsidP="007052E2">
            <w:pPr>
              <w:pStyle w:val="ListParagraph"/>
              <w:numPr>
                <w:ilvl w:val="0"/>
                <w:numId w:val="37"/>
              </w:numPr>
              <w:rPr>
                <w:rFonts w:ascii="Footlight MT Light" w:hAnsi="Footlight MT Light"/>
                <w:b/>
                <w:sz w:val="24"/>
                <w:szCs w:val="24"/>
                <w:u w:val="single"/>
              </w:rPr>
            </w:pPr>
          </w:p>
        </w:tc>
        <w:tc>
          <w:tcPr>
            <w:tcW w:w="3119" w:type="dxa"/>
            <w:vAlign w:val="bottom"/>
          </w:tcPr>
          <w:p w:rsidR="00B05C67" w:rsidRPr="00D80333" w:rsidRDefault="00462A75" w:rsidP="007052E2">
            <w:pPr>
              <w:rPr>
                <w:rFonts w:ascii="Footlight MT Light" w:hAnsi="Footlight MT Light"/>
                <w:color w:val="000000"/>
              </w:rPr>
            </w:pPr>
            <w:r>
              <w:rPr>
                <w:rFonts w:ascii="Footlight MT Light" w:hAnsi="Footlight MT Light"/>
                <w:color w:val="000000"/>
              </w:rPr>
              <w:t>Mark N</w:t>
            </w:r>
            <w:r w:rsidR="00B05C67">
              <w:rPr>
                <w:rFonts w:ascii="Footlight MT Light" w:hAnsi="Footlight MT Light"/>
                <w:color w:val="000000"/>
              </w:rPr>
              <w:t>yamitta primary school</w:t>
            </w:r>
          </w:p>
        </w:tc>
        <w:tc>
          <w:tcPr>
            <w:tcW w:w="5245" w:type="dxa"/>
            <w:vAlign w:val="bottom"/>
          </w:tcPr>
          <w:p w:rsidR="00B05C67" w:rsidRPr="00462A75" w:rsidRDefault="00462A75" w:rsidP="007052E2">
            <w:pPr>
              <w:rPr>
                <w:rFonts w:cs="Calibri"/>
                <w:color w:val="000000"/>
                <w:sz w:val="20"/>
                <w:szCs w:val="20"/>
              </w:rPr>
            </w:pPr>
            <w:r>
              <w:rPr>
                <w:rFonts w:cs="Calibri"/>
                <w:color w:val="000000"/>
                <w:sz w:val="20"/>
                <w:szCs w:val="20"/>
              </w:rPr>
              <w:t>Construction of 2No. Classroom</w:t>
            </w:r>
          </w:p>
        </w:tc>
        <w:tc>
          <w:tcPr>
            <w:tcW w:w="1701" w:type="dxa"/>
          </w:tcPr>
          <w:p w:rsidR="00B05C67" w:rsidRDefault="00B05C67">
            <w:r w:rsidRPr="005C526C">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PuchePrimary School</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Construction of 1 No classroom</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God SibuochePrimary School</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Construction of 1 No Classroom</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OngengaPrimary School</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Completion of existing classrooms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MididaPrimary</w:t>
            </w:r>
            <w:r>
              <w:rPr>
                <w:rFonts w:ascii="Footlight MT Light" w:hAnsi="Footlight MT Light"/>
                <w:color w:val="000000"/>
              </w:rPr>
              <w:t xml:space="preserve"> school</w:t>
            </w:r>
          </w:p>
        </w:tc>
        <w:tc>
          <w:tcPr>
            <w:tcW w:w="5245" w:type="dxa"/>
            <w:vAlign w:val="bottom"/>
          </w:tcPr>
          <w:p w:rsidR="007052E2" w:rsidRPr="00D80333" w:rsidRDefault="00462A75" w:rsidP="007052E2">
            <w:pPr>
              <w:rPr>
                <w:rFonts w:ascii="Footlight MT Light" w:hAnsi="Footlight MT Light"/>
                <w:color w:val="000000"/>
              </w:rPr>
            </w:pPr>
            <w:r>
              <w:rPr>
                <w:rFonts w:ascii="Footlight MT Light" w:hAnsi="Footlight MT Light"/>
                <w:color w:val="000000"/>
              </w:rPr>
              <w:t xml:space="preserve">Constructions of 1No. </w:t>
            </w:r>
            <w:r w:rsidR="007052E2">
              <w:rPr>
                <w:rFonts w:ascii="Footlight MT Light" w:hAnsi="Footlight MT Light"/>
                <w:color w:val="000000"/>
              </w:rPr>
              <w:t xml:space="preserve"> classrooms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7052E2" w:rsidRDefault="007052E2" w:rsidP="007052E2">
            <w:pPr>
              <w:pStyle w:val="ListParagraph"/>
              <w:numPr>
                <w:ilvl w:val="0"/>
                <w:numId w:val="37"/>
              </w:numPr>
              <w:rPr>
                <w:rFonts w:ascii="Footlight MT Light" w:hAnsi="Footlight MT Light"/>
                <w:b/>
                <w:sz w:val="24"/>
                <w:szCs w:val="24"/>
                <w:u w:val="single"/>
              </w:rPr>
            </w:pPr>
          </w:p>
        </w:tc>
        <w:tc>
          <w:tcPr>
            <w:tcW w:w="3119"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OsogoPri</w:t>
            </w:r>
            <w:r>
              <w:rPr>
                <w:rFonts w:ascii="Footlight MT Light" w:hAnsi="Footlight MT Light"/>
                <w:color w:val="000000"/>
              </w:rPr>
              <w:t>mary school</w:t>
            </w:r>
            <w:r w:rsidRPr="00D80333">
              <w:rPr>
                <w:rFonts w:ascii="Footlight MT Light" w:hAnsi="Footlight MT Light"/>
                <w:color w:val="000000"/>
              </w:rPr>
              <w:t>.</w:t>
            </w:r>
          </w:p>
        </w:tc>
        <w:tc>
          <w:tcPr>
            <w:tcW w:w="5245" w:type="dxa"/>
            <w:vAlign w:val="bottom"/>
          </w:tcPr>
          <w:p w:rsidR="007052E2" w:rsidRPr="00D80333" w:rsidRDefault="007052E2" w:rsidP="007052E2">
            <w:pPr>
              <w:rPr>
                <w:rFonts w:ascii="Footlight MT Light" w:hAnsi="Footlight MT Light"/>
                <w:color w:val="000000"/>
              </w:rPr>
            </w:pPr>
            <w:r w:rsidRPr="00D80333">
              <w:rPr>
                <w:rFonts w:ascii="Footlight MT Light" w:hAnsi="Footlight MT Light"/>
                <w:color w:val="000000"/>
              </w:rPr>
              <w:t>Construction of 2 cl</w:t>
            </w:r>
            <w:r>
              <w:rPr>
                <w:rFonts w:ascii="Footlight MT Light" w:hAnsi="Footlight MT Light"/>
                <w:color w:val="000000"/>
              </w:rPr>
              <w:t>as</w:t>
            </w:r>
            <w:r w:rsidRPr="00D80333">
              <w:rPr>
                <w:rFonts w:ascii="Footlight MT Light" w:hAnsi="Footlight MT Light"/>
                <w:color w:val="000000"/>
              </w:rPr>
              <w:t>sr</w:t>
            </w:r>
            <w:r>
              <w:rPr>
                <w:rFonts w:ascii="Footlight MT Light" w:hAnsi="Footlight MT Light"/>
                <w:color w:val="000000"/>
              </w:rPr>
              <w:t>oo</w:t>
            </w:r>
            <w:r w:rsidRPr="00D80333">
              <w:rPr>
                <w:rFonts w:ascii="Footlight MT Light" w:hAnsi="Footlight MT Light"/>
                <w:color w:val="000000"/>
              </w:rPr>
              <w:t>ms</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Default="007052E2" w:rsidP="007052E2">
            <w:pPr>
              <w:rPr>
                <w:rFonts w:ascii="Footlight MT Light" w:hAnsi="Footlight MT Light"/>
                <w:b/>
                <w:sz w:val="24"/>
                <w:szCs w:val="24"/>
                <w:u w:val="single"/>
              </w:rPr>
            </w:pPr>
          </w:p>
        </w:tc>
        <w:tc>
          <w:tcPr>
            <w:tcW w:w="3119" w:type="dxa"/>
          </w:tcPr>
          <w:p w:rsidR="007052E2" w:rsidRDefault="007052E2" w:rsidP="007052E2">
            <w:pPr>
              <w:rPr>
                <w:rFonts w:ascii="Footlight MT Light" w:hAnsi="Footlight MT Light"/>
                <w:b/>
                <w:sz w:val="24"/>
                <w:szCs w:val="24"/>
                <w:u w:val="single"/>
              </w:rPr>
            </w:pPr>
            <w:r w:rsidRPr="00D80333">
              <w:rPr>
                <w:rFonts w:ascii="Footlight MT Light" w:hAnsi="Footlight MT Light"/>
                <w:b/>
                <w:u w:val="wave"/>
              </w:rPr>
              <w:t>SECONDARY SCHOOLS</w:t>
            </w:r>
          </w:p>
        </w:tc>
        <w:tc>
          <w:tcPr>
            <w:tcW w:w="5245" w:type="dxa"/>
          </w:tcPr>
          <w:p w:rsidR="007052E2" w:rsidRDefault="007052E2" w:rsidP="007052E2">
            <w:pPr>
              <w:rPr>
                <w:rFonts w:ascii="Footlight MT Light" w:hAnsi="Footlight MT Light"/>
                <w:b/>
                <w:sz w:val="24"/>
                <w:szCs w:val="24"/>
                <w:u w:val="single"/>
              </w:rPr>
            </w:pPr>
          </w:p>
        </w:tc>
        <w:tc>
          <w:tcPr>
            <w:tcW w:w="1701" w:type="dxa"/>
          </w:tcPr>
          <w:p w:rsidR="007052E2" w:rsidRDefault="007052E2" w:rsidP="007052E2">
            <w:pPr>
              <w:rPr>
                <w:rFonts w:ascii="Footlight MT Light" w:hAnsi="Footlight MT Light"/>
                <w:b/>
                <w:sz w:val="24"/>
                <w:szCs w:val="24"/>
                <w:u w:val="single"/>
              </w:rPr>
            </w:pPr>
          </w:p>
        </w:tc>
      </w:tr>
      <w:tr w:rsidR="007052E2" w:rsidTr="00462A75">
        <w:tc>
          <w:tcPr>
            <w:tcW w:w="851" w:type="dxa"/>
          </w:tcPr>
          <w:p w:rsidR="007052E2" w:rsidRPr="00B05C67" w:rsidRDefault="007052E2" w:rsidP="00B05C67">
            <w:pPr>
              <w:pStyle w:val="ListParagraph"/>
              <w:numPr>
                <w:ilvl w:val="0"/>
                <w:numId w:val="39"/>
              </w:numPr>
              <w:rPr>
                <w:rFonts w:ascii="Footlight MT Light" w:hAnsi="Footlight MT Light"/>
                <w:b/>
                <w:sz w:val="24"/>
                <w:szCs w:val="24"/>
                <w:u w:val="single"/>
              </w:rPr>
            </w:pPr>
          </w:p>
        </w:tc>
        <w:tc>
          <w:tcPr>
            <w:tcW w:w="3119" w:type="dxa"/>
          </w:tcPr>
          <w:p w:rsidR="007052E2" w:rsidRPr="00D80333" w:rsidRDefault="007052E2" w:rsidP="007052E2">
            <w:pPr>
              <w:rPr>
                <w:rFonts w:ascii="Footlight MT Light" w:hAnsi="Footlight MT Light"/>
              </w:rPr>
            </w:pPr>
            <w:r w:rsidRPr="00D80333">
              <w:rPr>
                <w:rFonts w:ascii="Footlight MT Light" w:hAnsi="Footlight MT Light"/>
              </w:rPr>
              <w:t>Konduru Mixed Sec  School</w:t>
            </w:r>
          </w:p>
        </w:tc>
        <w:tc>
          <w:tcPr>
            <w:tcW w:w="5245" w:type="dxa"/>
          </w:tcPr>
          <w:p w:rsidR="007052E2" w:rsidRPr="00D80333" w:rsidRDefault="00462A75" w:rsidP="007052E2">
            <w:pPr>
              <w:rPr>
                <w:rFonts w:ascii="Footlight MT Light" w:hAnsi="Footlight MT Light"/>
              </w:rPr>
            </w:pPr>
            <w:r>
              <w:rPr>
                <w:rFonts w:ascii="Footlight MT Light" w:hAnsi="Footlight MT Light"/>
              </w:rPr>
              <w:t xml:space="preserve">Construction of </w:t>
            </w:r>
            <w:r w:rsidR="006E36AB">
              <w:rPr>
                <w:rFonts w:ascii="Footlight MT Light" w:hAnsi="Footlight MT Light"/>
              </w:rPr>
              <w:t>laboratory</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7052E2" w:rsidTr="00462A75">
        <w:tc>
          <w:tcPr>
            <w:tcW w:w="851" w:type="dxa"/>
          </w:tcPr>
          <w:p w:rsidR="007052E2" w:rsidRPr="00B05C67" w:rsidRDefault="007052E2" w:rsidP="00B05C67">
            <w:pPr>
              <w:pStyle w:val="ListParagraph"/>
              <w:numPr>
                <w:ilvl w:val="0"/>
                <w:numId w:val="39"/>
              </w:numPr>
              <w:rPr>
                <w:rFonts w:ascii="Footlight MT Light" w:hAnsi="Footlight MT Light"/>
                <w:b/>
                <w:sz w:val="24"/>
                <w:szCs w:val="24"/>
                <w:u w:val="single"/>
              </w:rPr>
            </w:pPr>
          </w:p>
        </w:tc>
        <w:tc>
          <w:tcPr>
            <w:tcW w:w="3119" w:type="dxa"/>
          </w:tcPr>
          <w:p w:rsidR="007052E2" w:rsidRPr="00D80333" w:rsidRDefault="007052E2" w:rsidP="007052E2">
            <w:pPr>
              <w:rPr>
                <w:rFonts w:ascii="Footlight MT Light" w:hAnsi="Footlight MT Light"/>
              </w:rPr>
            </w:pPr>
            <w:r w:rsidRPr="00D80333">
              <w:rPr>
                <w:rFonts w:ascii="Footlight MT Light" w:hAnsi="Footlight MT Light"/>
              </w:rPr>
              <w:t>Bishop AnyoloKorwa Mixed Sec</w:t>
            </w:r>
          </w:p>
        </w:tc>
        <w:tc>
          <w:tcPr>
            <w:tcW w:w="5245" w:type="dxa"/>
          </w:tcPr>
          <w:p w:rsidR="007052E2" w:rsidRPr="00D80333" w:rsidRDefault="007052E2" w:rsidP="007052E2">
            <w:pPr>
              <w:rPr>
                <w:rFonts w:ascii="Footlight MT Light" w:hAnsi="Footlight MT Light"/>
              </w:rPr>
            </w:pPr>
            <w:r w:rsidRPr="00D80333">
              <w:rPr>
                <w:rFonts w:ascii="Footlight MT Light" w:hAnsi="Footlight MT Light"/>
              </w:rPr>
              <w:t>Completion of 2No. Classrooms,Plastering,Painting</w:t>
            </w:r>
            <w:r w:rsidR="002F7F08">
              <w:rPr>
                <w:rFonts w:ascii="Footlight MT Light" w:hAnsi="Footlight MT Light"/>
              </w:rPr>
              <w:t>,W</w:t>
            </w:r>
            <w:r w:rsidRPr="00D80333">
              <w:rPr>
                <w:rFonts w:ascii="Footlight MT Light" w:hAnsi="Footlight MT Light"/>
              </w:rPr>
              <w:t>alling,Flooring</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B05C67" w:rsidTr="00462A75">
        <w:tc>
          <w:tcPr>
            <w:tcW w:w="851" w:type="dxa"/>
          </w:tcPr>
          <w:p w:rsidR="00B05C67" w:rsidRPr="00B05C67" w:rsidRDefault="00B05C67" w:rsidP="00B05C67">
            <w:pPr>
              <w:pStyle w:val="ListParagraph"/>
              <w:numPr>
                <w:ilvl w:val="0"/>
                <w:numId w:val="39"/>
              </w:numPr>
              <w:rPr>
                <w:rFonts w:ascii="Footlight MT Light" w:hAnsi="Footlight MT Light"/>
                <w:b/>
                <w:sz w:val="24"/>
                <w:szCs w:val="24"/>
                <w:u w:val="single"/>
              </w:rPr>
            </w:pPr>
          </w:p>
        </w:tc>
        <w:tc>
          <w:tcPr>
            <w:tcW w:w="3119" w:type="dxa"/>
          </w:tcPr>
          <w:p w:rsidR="00B05C67" w:rsidRPr="00D80333" w:rsidRDefault="00B05C67" w:rsidP="007052E2">
            <w:pPr>
              <w:rPr>
                <w:rFonts w:ascii="Footlight MT Light" w:hAnsi="Footlight MT Light"/>
              </w:rPr>
            </w:pPr>
            <w:r>
              <w:rPr>
                <w:rFonts w:ascii="Footlight MT Light" w:hAnsi="Footlight MT Light"/>
              </w:rPr>
              <w:t>Gogo secondary school</w:t>
            </w:r>
          </w:p>
        </w:tc>
        <w:tc>
          <w:tcPr>
            <w:tcW w:w="5245" w:type="dxa"/>
          </w:tcPr>
          <w:p w:rsidR="00B05C67" w:rsidRPr="006E36AB" w:rsidRDefault="006E36AB" w:rsidP="007052E2">
            <w:pPr>
              <w:rPr>
                <w:rFonts w:ascii="Footlight MT Light" w:hAnsi="Footlight MT Light" w:cs="Calibri"/>
                <w:color w:val="000000"/>
                <w:sz w:val="16"/>
                <w:szCs w:val="16"/>
              </w:rPr>
            </w:pPr>
            <w:r>
              <w:rPr>
                <w:rFonts w:ascii="Footlight MT Light" w:hAnsi="Footlight MT Light" w:cs="Calibri"/>
                <w:color w:val="000000"/>
                <w:sz w:val="16"/>
                <w:szCs w:val="16"/>
              </w:rPr>
              <w:t xml:space="preserve">Completion of 2No. Classrooms; </w:t>
            </w:r>
            <w:r w:rsidR="002F7F08">
              <w:rPr>
                <w:rFonts w:ascii="Footlight MT Light" w:hAnsi="Footlight MT Light" w:cs="Calibri"/>
                <w:color w:val="000000"/>
                <w:sz w:val="16"/>
                <w:szCs w:val="16"/>
              </w:rPr>
              <w:t>Plastering, Flooring</w:t>
            </w:r>
            <w:r>
              <w:rPr>
                <w:rFonts w:ascii="Footlight MT Light" w:hAnsi="Footlight MT Light" w:cs="Calibri"/>
                <w:color w:val="000000"/>
                <w:sz w:val="16"/>
                <w:szCs w:val="16"/>
              </w:rPr>
              <w:t>, Fixing of Windows and Doors</w:t>
            </w:r>
          </w:p>
        </w:tc>
        <w:tc>
          <w:tcPr>
            <w:tcW w:w="1701" w:type="dxa"/>
          </w:tcPr>
          <w:p w:rsidR="00B05C67" w:rsidRDefault="00B05C67">
            <w:r w:rsidRPr="000259CF">
              <w:rPr>
                <w:rFonts w:ascii="Footlight MT Light" w:hAnsi="Footlight MT Light"/>
                <w:color w:val="000000"/>
                <w:sz w:val="24"/>
                <w:szCs w:val="24"/>
              </w:rPr>
              <w:t>Education</w:t>
            </w:r>
          </w:p>
        </w:tc>
      </w:tr>
      <w:tr w:rsidR="007052E2" w:rsidTr="00462A75">
        <w:tc>
          <w:tcPr>
            <w:tcW w:w="851" w:type="dxa"/>
          </w:tcPr>
          <w:p w:rsidR="007052E2" w:rsidRPr="00B05C67" w:rsidRDefault="007052E2" w:rsidP="00B05C67">
            <w:pPr>
              <w:pStyle w:val="ListParagraph"/>
              <w:numPr>
                <w:ilvl w:val="0"/>
                <w:numId w:val="39"/>
              </w:numPr>
              <w:rPr>
                <w:rFonts w:ascii="Footlight MT Light" w:hAnsi="Footlight MT Light"/>
                <w:b/>
                <w:sz w:val="24"/>
                <w:szCs w:val="24"/>
                <w:u w:val="single"/>
              </w:rPr>
            </w:pPr>
          </w:p>
        </w:tc>
        <w:tc>
          <w:tcPr>
            <w:tcW w:w="3119" w:type="dxa"/>
          </w:tcPr>
          <w:p w:rsidR="007052E2" w:rsidRPr="00D80333" w:rsidRDefault="007052E2" w:rsidP="007052E2">
            <w:pPr>
              <w:rPr>
                <w:rFonts w:ascii="Footlight MT Light" w:hAnsi="Footlight MT Light"/>
              </w:rPr>
            </w:pPr>
            <w:r w:rsidRPr="00D80333">
              <w:rPr>
                <w:rFonts w:ascii="Footlight MT Light" w:hAnsi="Footlight MT Light"/>
              </w:rPr>
              <w:t>Korondo Mixed Sec Sch</w:t>
            </w:r>
          </w:p>
        </w:tc>
        <w:tc>
          <w:tcPr>
            <w:tcW w:w="5245" w:type="dxa"/>
          </w:tcPr>
          <w:p w:rsidR="007052E2" w:rsidRPr="00D80333" w:rsidRDefault="007052E2" w:rsidP="007052E2">
            <w:pPr>
              <w:rPr>
                <w:rFonts w:ascii="Footlight MT Light" w:hAnsi="Footlight MT Light"/>
              </w:rPr>
            </w:pPr>
            <w:r w:rsidRPr="00D80333">
              <w:rPr>
                <w:rFonts w:ascii="Footlight MT Light" w:hAnsi="Footlight MT Light"/>
              </w:rPr>
              <w:t xml:space="preserve">Construction of 1 New Classrooms </w:t>
            </w:r>
          </w:p>
        </w:tc>
        <w:tc>
          <w:tcPr>
            <w:tcW w:w="1701" w:type="dxa"/>
          </w:tcPr>
          <w:p w:rsidR="007052E2" w:rsidRPr="00D80333" w:rsidRDefault="007052E2" w:rsidP="007052E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6E36AB" w:rsidTr="00462A75">
        <w:tc>
          <w:tcPr>
            <w:tcW w:w="851" w:type="dxa"/>
          </w:tcPr>
          <w:p w:rsidR="006E36AB" w:rsidRPr="00B05C67" w:rsidRDefault="006E36AB" w:rsidP="00B05C67">
            <w:pPr>
              <w:pStyle w:val="ListParagraph"/>
              <w:numPr>
                <w:ilvl w:val="0"/>
                <w:numId w:val="39"/>
              </w:numPr>
              <w:rPr>
                <w:rFonts w:ascii="Footlight MT Light" w:hAnsi="Footlight MT Light"/>
                <w:b/>
                <w:sz w:val="24"/>
                <w:szCs w:val="24"/>
                <w:u w:val="single"/>
              </w:rPr>
            </w:pPr>
          </w:p>
        </w:tc>
        <w:tc>
          <w:tcPr>
            <w:tcW w:w="3119" w:type="dxa"/>
          </w:tcPr>
          <w:p w:rsidR="006E36AB" w:rsidRPr="00D80333" w:rsidRDefault="006E36AB" w:rsidP="007052E2">
            <w:pPr>
              <w:rPr>
                <w:rFonts w:ascii="Footlight MT Light" w:hAnsi="Footlight MT Light"/>
              </w:rPr>
            </w:pPr>
            <w:r>
              <w:rPr>
                <w:rFonts w:ascii="Footlight MT Light" w:hAnsi="Footlight MT Light"/>
              </w:rPr>
              <w:t xml:space="preserve">Sibuoche Sec school </w:t>
            </w:r>
          </w:p>
        </w:tc>
        <w:tc>
          <w:tcPr>
            <w:tcW w:w="5245" w:type="dxa"/>
          </w:tcPr>
          <w:p w:rsidR="006E36AB" w:rsidRPr="00D80333" w:rsidRDefault="006E36AB" w:rsidP="007052E2">
            <w:pPr>
              <w:rPr>
                <w:rFonts w:ascii="Footlight MT Light" w:hAnsi="Footlight MT Light"/>
              </w:rPr>
            </w:pPr>
            <w:r>
              <w:rPr>
                <w:rFonts w:ascii="Footlight MT Light" w:hAnsi="Footlight MT Light"/>
              </w:rPr>
              <w:t xml:space="preserve">Construction of 2No. Classrooms </w:t>
            </w:r>
          </w:p>
        </w:tc>
        <w:tc>
          <w:tcPr>
            <w:tcW w:w="1701" w:type="dxa"/>
          </w:tcPr>
          <w:p w:rsidR="006E36AB" w:rsidRPr="00D80333" w:rsidRDefault="006E36AB" w:rsidP="007052E2">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7052E2" w:rsidTr="00462A75">
        <w:tc>
          <w:tcPr>
            <w:tcW w:w="851" w:type="dxa"/>
          </w:tcPr>
          <w:p w:rsidR="007052E2" w:rsidRDefault="007052E2" w:rsidP="007052E2">
            <w:pPr>
              <w:rPr>
                <w:rFonts w:ascii="Footlight MT Light" w:hAnsi="Footlight MT Light"/>
                <w:b/>
                <w:sz w:val="24"/>
                <w:szCs w:val="24"/>
                <w:u w:val="single"/>
              </w:rPr>
            </w:pPr>
          </w:p>
        </w:tc>
        <w:tc>
          <w:tcPr>
            <w:tcW w:w="3119" w:type="dxa"/>
          </w:tcPr>
          <w:p w:rsidR="007052E2" w:rsidRPr="006E36AB" w:rsidRDefault="006E36AB" w:rsidP="007052E2">
            <w:pPr>
              <w:rPr>
                <w:rFonts w:ascii="Footlight MT Light" w:hAnsi="Footlight MT Light"/>
                <w:b/>
                <w:sz w:val="24"/>
                <w:szCs w:val="24"/>
              </w:rPr>
            </w:pPr>
            <w:r>
              <w:rPr>
                <w:rFonts w:ascii="Footlight MT Light" w:hAnsi="Footlight MT Light"/>
                <w:b/>
                <w:sz w:val="24"/>
                <w:szCs w:val="24"/>
              </w:rPr>
              <w:t>SECURITY</w:t>
            </w:r>
          </w:p>
        </w:tc>
        <w:tc>
          <w:tcPr>
            <w:tcW w:w="5245" w:type="dxa"/>
          </w:tcPr>
          <w:p w:rsidR="007052E2" w:rsidRDefault="007052E2" w:rsidP="007052E2">
            <w:pPr>
              <w:rPr>
                <w:rFonts w:ascii="Footlight MT Light" w:hAnsi="Footlight MT Light"/>
                <w:b/>
                <w:sz w:val="24"/>
                <w:szCs w:val="24"/>
                <w:u w:val="single"/>
              </w:rPr>
            </w:pPr>
          </w:p>
        </w:tc>
        <w:tc>
          <w:tcPr>
            <w:tcW w:w="1701" w:type="dxa"/>
          </w:tcPr>
          <w:p w:rsidR="007052E2" w:rsidRDefault="007052E2" w:rsidP="007052E2">
            <w:pPr>
              <w:rPr>
                <w:rFonts w:ascii="Footlight MT Light" w:hAnsi="Footlight MT Light"/>
                <w:b/>
                <w:sz w:val="24"/>
                <w:szCs w:val="24"/>
                <w:u w:val="single"/>
              </w:rPr>
            </w:pPr>
          </w:p>
        </w:tc>
      </w:tr>
      <w:tr w:rsidR="007052E2" w:rsidTr="00462A75">
        <w:tc>
          <w:tcPr>
            <w:tcW w:w="851" w:type="dxa"/>
          </w:tcPr>
          <w:p w:rsidR="007052E2" w:rsidRPr="006E36AB" w:rsidRDefault="007052E2" w:rsidP="006E36AB">
            <w:pPr>
              <w:pStyle w:val="ListParagraph"/>
              <w:numPr>
                <w:ilvl w:val="0"/>
                <w:numId w:val="40"/>
              </w:numPr>
              <w:rPr>
                <w:rFonts w:ascii="Footlight MT Light" w:hAnsi="Footlight MT Light"/>
                <w:b/>
                <w:sz w:val="24"/>
                <w:szCs w:val="24"/>
                <w:u w:val="single"/>
              </w:rPr>
            </w:pPr>
          </w:p>
        </w:tc>
        <w:tc>
          <w:tcPr>
            <w:tcW w:w="3119" w:type="dxa"/>
          </w:tcPr>
          <w:p w:rsidR="007052E2" w:rsidRPr="006E36AB" w:rsidRDefault="006E36AB" w:rsidP="007052E2">
            <w:pPr>
              <w:rPr>
                <w:rFonts w:ascii="Footlight MT Light" w:hAnsi="Footlight MT Light"/>
                <w:sz w:val="24"/>
                <w:szCs w:val="24"/>
              </w:rPr>
            </w:pPr>
            <w:r>
              <w:rPr>
                <w:rFonts w:ascii="Footlight MT Light" w:hAnsi="Footlight MT Light"/>
                <w:sz w:val="24"/>
                <w:szCs w:val="24"/>
              </w:rPr>
              <w:t>Kajulu II ASST. CHIEFS OFFICE</w:t>
            </w:r>
          </w:p>
        </w:tc>
        <w:tc>
          <w:tcPr>
            <w:tcW w:w="5245" w:type="dxa"/>
          </w:tcPr>
          <w:p w:rsidR="007052E2" w:rsidRPr="006E36AB" w:rsidRDefault="006E36AB" w:rsidP="007052E2">
            <w:pPr>
              <w:rPr>
                <w:rFonts w:ascii="Footlight MT Light" w:hAnsi="Footlight MT Light"/>
                <w:sz w:val="24"/>
                <w:szCs w:val="24"/>
              </w:rPr>
            </w:pPr>
            <w:r>
              <w:rPr>
                <w:rFonts w:ascii="Footlight MT Light" w:hAnsi="Footlight MT Light"/>
                <w:sz w:val="24"/>
                <w:szCs w:val="24"/>
              </w:rPr>
              <w:t>Construction of Assistant Chief’s Office</w:t>
            </w:r>
          </w:p>
        </w:tc>
        <w:tc>
          <w:tcPr>
            <w:tcW w:w="1701" w:type="dxa"/>
          </w:tcPr>
          <w:p w:rsidR="007052E2" w:rsidRPr="006E36AB" w:rsidRDefault="006E36AB" w:rsidP="007052E2">
            <w:pPr>
              <w:rPr>
                <w:rFonts w:ascii="Footlight MT Light" w:hAnsi="Footlight MT Light"/>
                <w:sz w:val="24"/>
                <w:szCs w:val="24"/>
              </w:rPr>
            </w:pPr>
            <w:r>
              <w:rPr>
                <w:rFonts w:ascii="Footlight MT Light" w:hAnsi="Footlight MT Light"/>
                <w:sz w:val="24"/>
                <w:szCs w:val="24"/>
              </w:rPr>
              <w:t>Security</w:t>
            </w:r>
          </w:p>
        </w:tc>
      </w:tr>
    </w:tbl>
    <w:p w:rsidR="00657ED0" w:rsidRPr="00503FD6" w:rsidRDefault="00657ED0" w:rsidP="00503FD6">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Challenges</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The main challenge noted is that the general public </w:t>
      </w:r>
      <w:r w:rsidRPr="00D80333">
        <w:rPr>
          <w:rFonts w:ascii="Footlight MT Light" w:hAnsi="Footlight MT Light"/>
          <w:b/>
          <w:sz w:val="24"/>
          <w:szCs w:val="24"/>
        </w:rPr>
        <w:t>did not</w:t>
      </w:r>
      <w:r w:rsidRPr="00D80333">
        <w:rPr>
          <w:rFonts w:ascii="Footlight MT Light" w:hAnsi="Footlight MT Light"/>
          <w:sz w:val="24"/>
          <w:szCs w:val="24"/>
        </w:rPr>
        <w:t xml:space="preserve"> have a clear distinction between Project s fundable under either of the Governments i.e. County versus national.</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Way-forward</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There is need for a heightened grassroots capacity building and awareness creation on the roles of each type of Government as per the 4</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Schedule of our Constitution.</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(Chairman)</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(Fund Account Manager)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Default="00657ED0" w:rsidP="00657ED0">
      <w:pPr>
        <w:rPr>
          <w:rFonts w:ascii="Footlight MT Light" w:hAnsi="Footlight MT Light"/>
          <w:b/>
          <w:sz w:val="24"/>
          <w:szCs w:val="24"/>
        </w:rPr>
      </w:pPr>
      <w:r w:rsidRPr="00D80333">
        <w:rPr>
          <w:rFonts w:ascii="Footlight MT Light" w:hAnsi="Footlight MT Light"/>
          <w:b/>
          <w:sz w:val="24"/>
          <w:szCs w:val="24"/>
        </w:rPr>
        <w:t>Signed (Sub-County Commissioner)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444D4F" w:rsidRDefault="00444D4F"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503FD6" w:rsidRDefault="00503FD6" w:rsidP="00657ED0">
      <w:pPr>
        <w:rPr>
          <w:rFonts w:ascii="Footlight MT Light" w:hAnsi="Footlight MT Light"/>
          <w:b/>
          <w:sz w:val="24"/>
          <w:szCs w:val="24"/>
        </w:rPr>
      </w:pPr>
    </w:p>
    <w:p w:rsidR="00FB7FC4" w:rsidRDefault="00FB7FC4">
      <w:pPr>
        <w:rPr>
          <w:rFonts w:ascii="Footlight MT Light" w:hAnsi="Footlight MT Light"/>
          <w:b/>
          <w:sz w:val="24"/>
          <w:szCs w:val="24"/>
        </w:rPr>
      </w:pPr>
      <w:r>
        <w:rPr>
          <w:rFonts w:ascii="Footlight MT Light" w:hAnsi="Footlight MT Light"/>
          <w:b/>
          <w:sz w:val="24"/>
          <w:szCs w:val="24"/>
        </w:rPr>
        <w:br w:type="page"/>
      </w:r>
    </w:p>
    <w:p w:rsidR="00657ED0" w:rsidRPr="00D80333" w:rsidRDefault="00657ED0" w:rsidP="00657ED0">
      <w:pPr>
        <w:pStyle w:val="ListParagraph"/>
        <w:numPr>
          <w:ilvl w:val="0"/>
          <w:numId w:val="14"/>
        </w:numPr>
        <w:rPr>
          <w:rFonts w:ascii="Footlight MT Light" w:hAnsi="Footlight MT Light"/>
          <w:sz w:val="24"/>
          <w:szCs w:val="24"/>
        </w:rPr>
      </w:pPr>
      <w:r w:rsidRPr="00D80333">
        <w:rPr>
          <w:rFonts w:ascii="Footlight MT Light" w:hAnsi="Footlight MT Light"/>
          <w:sz w:val="24"/>
          <w:szCs w:val="24"/>
        </w:rPr>
        <w:lastRenderedPageBreak/>
        <w:t>Ward meetings</w:t>
      </w:r>
    </w:p>
    <w:p w:rsidR="00657ED0" w:rsidRPr="00D80333" w:rsidRDefault="00657ED0" w:rsidP="00657ED0">
      <w:pPr>
        <w:pStyle w:val="ListParagraph"/>
        <w:ind w:left="36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u w:val="double"/>
        </w:rPr>
      </w:pPr>
      <w:r w:rsidRPr="00D80333">
        <w:rPr>
          <w:rFonts w:ascii="Footlight MT Light" w:hAnsi="Footlight MT Light"/>
          <w:b/>
          <w:sz w:val="24"/>
          <w:szCs w:val="24"/>
          <w:u w:val="double"/>
        </w:rPr>
        <w:t>NORTH KANYAMKAGO  WARD</w:t>
      </w:r>
    </w:p>
    <w:p w:rsidR="00657ED0" w:rsidRPr="00D80333" w:rsidRDefault="00657ED0" w:rsidP="00657ED0">
      <w:pPr>
        <w:pStyle w:val="ListParagraph"/>
        <w:numPr>
          <w:ilvl w:val="2"/>
          <w:numId w:val="14"/>
        </w:numPr>
        <w:rPr>
          <w:rFonts w:ascii="Footlight MT Light" w:hAnsi="Footlight MT Light"/>
          <w:sz w:val="24"/>
          <w:szCs w:val="24"/>
        </w:rPr>
      </w:pPr>
      <w:r w:rsidRPr="00D80333">
        <w:rPr>
          <w:rFonts w:ascii="Footlight MT Light" w:hAnsi="Footlight MT Light"/>
          <w:sz w:val="24"/>
          <w:szCs w:val="24"/>
        </w:rPr>
        <w:t>The meeting held on, 1</w:t>
      </w:r>
      <w:r w:rsidR="00444D4F">
        <w:rPr>
          <w:rFonts w:ascii="Footlight MT Light" w:hAnsi="Footlight MT Light"/>
          <w:sz w:val="24"/>
          <w:szCs w:val="24"/>
        </w:rPr>
        <w:t>0</w:t>
      </w:r>
      <w:r w:rsidRPr="00D80333">
        <w:rPr>
          <w:rFonts w:ascii="Footlight MT Light" w:hAnsi="Footlight MT Light"/>
          <w:sz w:val="24"/>
          <w:szCs w:val="24"/>
          <w:vertAlign w:val="superscript"/>
        </w:rPr>
        <w:t>TH</w:t>
      </w:r>
      <w:r w:rsidR="00444D4F">
        <w:rPr>
          <w:rFonts w:ascii="Footlight MT Light" w:hAnsi="Footlight MT Light"/>
          <w:sz w:val="24"/>
          <w:szCs w:val="24"/>
        </w:rPr>
        <w:t>september</w:t>
      </w:r>
      <w:r w:rsidRPr="00D80333">
        <w:rPr>
          <w:rFonts w:ascii="Footlight MT Light" w:hAnsi="Footlight MT Light"/>
          <w:sz w:val="24"/>
          <w:szCs w:val="24"/>
        </w:rPr>
        <w:t xml:space="preserve"> 201</w:t>
      </w:r>
      <w:r w:rsidR="00444D4F">
        <w:rPr>
          <w:rFonts w:ascii="Footlight MT Light" w:hAnsi="Footlight MT Light"/>
          <w:sz w:val="24"/>
          <w:szCs w:val="24"/>
        </w:rPr>
        <w:t>9</w:t>
      </w:r>
      <w:r w:rsidRPr="00D80333">
        <w:rPr>
          <w:rFonts w:ascii="Footlight MT Light" w:hAnsi="Footlight MT Light"/>
          <w:sz w:val="24"/>
          <w:szCs w:val="24"/>
        </w:rPr>
        <w:t xml:space="preserve"> at the AYEGO CHIEF’S CAMP from 9.00am-12.30pm as per the attached schedule.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 xml:space="preserve">Those Present included the area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HON. MARK OGOLA NYAMITA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CHARLES OKWACH - Chairman NG-CDFC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NG-CDF Committee members.</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MILTON OTIENO  _ chief – NORTH KANYAMKAGO</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GEORGE OKINYI OMAMBA- MCA NORTH KANYAMKAGO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Members of the public – {see attached list with their details( name, ID no, tel no and signature) ( filed)}</w:t>
      </w:r>
    </w:p>
    <w:p w:rsidR="00657ED0" w:rsidRPr="00D80333" w:rsidRDefault="00657ED0" w:rsidP="00657ED0">
      <w:pPr>
        <w:pStyle w:val="ListParagraph"/>
        <w:ind w:left="2880"/>
        <w:rPr>
          <w:rFonts w:ascii="Footlight MT Light" w:hAnsi="Footlight MT Light"/>
          <w:sz w:val="24"/>
          <w:szCs w:val="24"/>
        </w:rPr>
      </w:pPr>
    </w:p>
    <w:p w:rsidR="00657ED0" w:rsidRPr="00444D4F" w:rsidRDefault="00657ED0" w:rsidP="00444D4F">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Comments</w:t>
      </w:r>
      <w:r w:rsidRPr="00444D4F">
        <w:rPr>
          <w:rFonts w:ascii="Footlight MT Light" w:hAnsi="Footlight MT Light"/>
          <w:sz w:val="24"/>
          <w:szCs w:val="24"/>
        </w:rPr>
        <w:t xml:space="preserve">. </w:t>
      </w:r>
    </w:p>
    <w:p w:rsidR="00657ED0" w:rsidRPr="00D80333" w:rsidRDefault="00657ED0" w:rsidP="00657ED0">
      <w:pPr>
        <w:ind w:left="1440" w:firstLine="720"/>
        <w:rPr>
          <w:rFonts w:ascii="Footlight MT Light" w:hAnsi="Footlight MT Light"/>
          <w:b/>
          <w:i/>
          <w:sz w:val="24"/>
          <w:szCs w:val="24"/>
        </w:rPr>
      </w:pPr>
      <w:r w:rsidRPr="00D80333">
        <w:rPr>
          <w:rFonts w:ascii="Footlight MT Light" w:hAnsi="Footlight MT Light"/>
          <w:b/>
          <w:i/>
          <w:sz w:val="24"/>
          <w:szCs w:val="24"/>
        </w:rPr>
        <w:t>By Hon. Mark OgolaNyamita</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 MP thanked the member Present for the unwavering support of NG-CDF Projects, as manifested in the recently concluded public hearing on the review of the NG-CDF Act held on the same venue.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briefed the public on the purpose /agenda and importance of the meeting. He highlighted some hall mark Project s under the NG-CDF funding. He noted that Bursary vetting/Awarding will done per polling station. The Project s to be funded shall be executed by the local contractor from the Ward.   </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reminded the gathering that following the enactment of our new constitution in 2010 that ushered in a devolved governance system, the focus on NG-CDF currently is to fund </w:t>
      </w:r>
      <w:r w:rsidR="00116D3C" w:rsidRPr="00D80333">
        <w:rPr>
          <w:rFonts w:ascii="Footlight MT Light" w:hAnsi="Footlight MT Light"/>
          <w:sz w:val="24"/>
          <w:szCs w:val="24"/>
        </w:rPr>
        <w:t>Programmes of the</w:t>
      </w:r>
      <w:r w:rsidRPr="00D80333">
        <w:rPr>
          <w:rFonts w:ascii="Footlight MT Light" w:hAnsi="Footlight MT Light"/>
          <w:sz w:val="24"/>
          <w:szCs w:val="24"/>
        </w:rPr>
        <w:t xml:space="preserve"> National Government.</w:t>
      </w: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i/>
          <w:sz w:val="24"/>
          <w:szCs w:val="24"/>
        </w:rPr>
      </w:pPr>
      <w:r w:rsidRPr="00D80333">
        <w:rPr>
          <w:rFonts w:ascii="Footlight MT Light" w:hAnsi="Footlight MT Light"/>
          <w:b/>
          <w:i/>
          <w:sz w:val="24"/>
          <w:szCs w:val="24"/>
        </w:rPr>
        <w:t>Comments by FAM on the nature of Project s in respect to NG-CDF Act</w:t>
      </w:r>
    </w:p>
    <w:p w:rsidR="00FB49BE" w:rsidRDefault="00657ED0" w:rsidP="00657ED0">
      <w:pPr>
        <w:ind w:left="2160"/>
        <w:rPr>
          <w:rFonts w:ascii="Footlight MT Light" w:hAnsi="Footlight MT Light"/>
          <w:sz w:val="24"/>
          <w:szCs w:val="24"/>
        </w:rPr>
      </w:pPr>
      <w:r w:rsidRPr="00D80333">
        <w:rPr>
          <w:rFonts w:ascii="Footlight MT Light" w:hAnsi="Footlight MT Light"/>
          <w:sz w:val="24"/>
          <w:szCs w:val="24"/>
        </w:rPr>
        <w:t>The FAM highlighted the Project s that are both eligible and ineligible for funding under NG-CDF Act 2013, as per Section 22(1) of the Act. He also stressed the requirement under Section 24(5-7) on the need for wards consultative meetings/forums. He at depth outlined the functions of both the Count and National Governments as enshrined in the Fourth Schedule of the Constitution of Kenya.</w:t>
      </w:r>
    </w:p>
    <w:p w:rsidR="00FB49BE" w:rsidRDefault="00FB49BE">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657ED0">
      <w:pPr>
        <w:ind w:left="2160"/>
        <w:rPr>
          <w:rFonts w:ascii="Footlight MT Light" w:hAnsi="Footlight MT Light"/>
          <w:sz w:val="24"/>
          <w:szCs w:val="24"/>
        </w:rPr>
      </w:pPr>
    </w:p>
    <w:p w:rsidR="00657ED0"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Project s Priorities identified in the Ward</w:t>
      </w:r>
    </w:p>
    <w:p w:rsidR="009F7A5A" w:rsidRDefault="009F7A5A" w:rsidP="009F7A5A">
      <w:pPr>
        <w:pStyle w:val="ListParagraph"/>
        <w:ind w:left="360"/>
        <w:rPr>
          <w:rFonts w:ascii="Footlight MT Light" w:hAnsi="Footlight MT Light"/>
          <w:b/>
          <w:sz w:val="24"/>
          <w:szCs w:val="24"/>
          <w:u w:val="single"/>
        </w:rPr>
      </w:pPr>
    </w:p>
    <w:tbl>
      <w:tblPr>
        <w:tblStyle w:val="TableGrid"/>
        <w:tblW w:w="9345" w:type="dxa"/>
        <w:tblInd w:w="360" w:type="dxa"/>
        <w:tblLook w:val="04A0"/>
      </w:tblPr>
      <w:tblGrid>
        <w:gridCol w:w="839"/>
        <w:gridCol w:w="2765"/>
        <w:gridCol w:w="3944"/>
        <w:gridCol w:w="1797"/>
      </w:tblGrid>
      <w:tr w:rsidR="009F7A5A" w:rsidTr="00041795">
        <w:tc>
          <w:tcPr>
            <w:tcW w:w="839" w:type="dxa"/>
          </w:tcPr>
          <w:p w:rsidR="009F7A5A" w:rsidRPr="00D80333" w:rsidRDefault="009F7A5A" w:rsidP="00CF7DB2">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S/No.</w:t>
            </w:r>
          </w:p>
        </w:tc>
        <w:tc>
          <w:tcPr>
            <w:tcW w:w="2765" w:type="dxa"/>
          </w:tcPr>
          <w:p w:rsidR="009F7A5A" w:rsidRPr="00D80333" w:rsidRDefault="009F7A5A" w:rsidP="00CF7DB2">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 xml:space="preserve">NAME OF PROJECT </w:t>
            </w:r>
          </w:p>
        </w:tc>
        <w:tc>
          <w:tcPr>
            <w:tcW w:w="3944" w:type="dxa"/>
          </w:tcPr>
          <w:p w:rsidR="009F7A5A" w:rsidRPr="00D80333" w:rsidRDefault="009F7A5A" w:rsidP="00CF7DB2">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ACTIVITY</w:t>
            </w:r>
          </w:p>
        </w:tc>
        <w:tc>
          <w:tcPr>
            <w:tcW w:w="1797" w:type="dxa"/>
          </w:tcPr>
          <w:p w:rsidR="009F7A5A" w:rsidRPr="00D80333" w:rsidRDefault="009F7A5A" w:rsidP="00CF7DB2">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SECTOR</w:t>
            </w:r>
          </w:p>
        </w:tc>
      </w:tr>
      <w:tr w:rsidR="009F7A5A" w:rsidTr="00041795">
        <w:tc>
          <w:tcPr>
            <w:tcW w:w="839" w:type="dxa"/>
          </w:tcPr>
          <w:p w:rsidR="009F7A5A" w:rsidRDefault="009F7A5A" w:rsidP="009F7A5A">
            <w:pPr>
              <w:pStyle w:val="ListParagraph"/>
              <w:ind w:left="0"/>
              <w:rPr>
                <w:rFonts w:ascii="Footlight MT Light" w:hAnsi="Footlight MT Light"/>
                <w:b/>
                <w:sz w:val="24"/>
                <w:szCs w:val="24"/>
                <w:u w:val="single"/>
              </w:rPr>
            </w:pPr>
          </w:p>
        </w:tc>
        <w:tc>
          <w:tcPr>
            <w:tcW w:w="2765" w:type="dxa"/>
          </w:tcPr>
          <w:p w:rsidR="009F7A5A" w:rsidRPr="00D80333" w:rsidRDefault="009F7A5A" w:rsidP="00CF7DB2">
            <w:pPr>
              <w:pStyle w:val="ListParagraph"/>
              <w:autoSpaceDE w:val="0"/>
              <w:autoSpaceDN w:val="0"/>
              <w:adjustRightInd w:val="0"/>
              <w:ind w:left="0"/>
              <w:rPr>
                <w:rFonts w:ascii="Footlight MT Light" w:hAnsi="Footlight MT Light"/>
                <w:b/>
                <w:color w:val="000000"/>
                <w:sz w:val="24"/>
                <w:szCs w:val="24"/>
                <w:u w:val="wave"/>
              </w:rPr>
            </w:pPr>
            <w:r w:rsidRPr="00D80333">
              <w:rPr>
                <w:rFonts w:ascii="Footlight MT Light" w:hAnsi="Footlight MT Light"/>
                <w:b/>
                <w:color w:val="000000"/>
                <w:sz w:val="24"/>
                <w:szCs w:val="24"/>
                <w:u w:val="wave"/>
              </w:rPr>
              <w:t xml:space="preserve">ENVIRONMENTAL ACTIVITIES </w:t>
            </w:r>
          </w:p>
        </w:tc>
        <w:tc>
          <w:tcPr>
            <w:tcW w:w="3944"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c>
          <w:tcPr>
            <w:tcW w:w="1797"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r>
      <w:tr w:rsidR="00FB7FC4" w:rsidTr="00041795">
        <w:tc>
          <w:tcPr>
            <w:tcW w:w="839" w:type="dxa"/>
          </w:tcPr>
          <w:p w:rsidR="00FB7FC4" w:rsidRDefault="00FB7FC4" w:rsidP="00FB7FC4">
            <w:pPr>
              <w:pStyle w:val="ListParagraph"/>
              <w:numPr>
                <w:ilvl w:val="0"/>
                <w:numId w:val="41"/>
              </w:numPr>
              <w:rPr>
                <w:rFonts w:ascii="Footlight MT Light" w:hAnsi="Footlight MT Light"/>
                <w:b/>
                <w:sz w:val="24"/>
                <w:szCs w:val="24"/>
                <w:u w:val="single"/>
              </w:rPr>
            </w:pPr>
          </w:p>
        </w:tc>
        <w:tc>
          <w:tcPr>
            <w:tcW w:w="2765" w:type="dxa"/>
            <w:vAlign w:val="bottom"/>
          </w:tcPr>
          <w:p w:rsidR="00FB7FC4" w:rsidRDefault="00FB7FC4" w:rsidP="00FB7FC4">
            <w:pPr>
              <w:rPr>
                <w:rFonts w:cs="Calibri"/>
                <w:color w:val="000000"/>
              </w:rPr>
            </w:pPr>
            <w:r>
              <w:rPr>
                <w:rFonts w:cs="Calibri"/>
                <w:color w:val="000000"/>
              </w:rPr>
              <w:t>ANDINGO PRIMARY</w:t>
            </w:r>
          </w:p>
        </w:tc>
        <w:tc>
          <w:tcPr>
            <w:tcW w:w="3944" w:type="dxa"/>
            <w:vAlign w:val="bottom"/>
          </w:tcPr>
          <w:p w:rsidR="00FB7FC4" w:rsidRDefault="002F7F08" w:rsidP="00FB7FC4">
            <w:pPr>
              <w:rPr>
                <w:rFonts w:cs="Calibri"/>
                <w:color w:val="000000"/>
              </w:rPr>
            </w:pPr>
            <w:r>
              <w:rPr>
                <w:rFonts w:cs="Calibri"/>
                <w:color w:val="000000"/>
              </w:rPr>
              <w:t>Purchasa and I</w:t>
            </w:r>
            <w:r w:rsidR="00FB7FC4">
              <w:rPr>
                <w:rFonts w:cs="Calibri"/>
                <w:color w:val="000000"/>
              </w:rPr>
              <w:t>nstalation of 10,000 lts Water Tank</w:t>
            </w:r>
          </w:p>
        </w:tc>
        <w:tc>
          <w:tcPr>
            <w:tcW w:w="1797" w:type="dxa"/>
          </w:tcPr>
          <w:p w:rsidR="00FB7FC4" w:rsidRPr="00D80333" w:rsidRDefault="00FB7FC4" w:rsidP="00FB7FC4">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2F7F08" w:rsidTr="00041795">
        <w:tc>
          <w:tcPr>
            <w:tcW w:w="839" w:type="dxa"/>
          </w:tcPr>
          <w:p w:rsidR="002F7F08" w:rsidRDefault="002F7F08" w:rsidP="002F7F08">
            <w:pPr>
              <w:pStyle w:val="ListParagraph"/>
              <w:numPr>
                <w:ilvl w:val="0"/>
                <w:numId w:val="41"/>
              </w:numPr>
              <w:rPr>
                <w:rFonts w:ascii="Footlight MT Light" w:hAnsi="Footlight MT Light"/>
                <w:b/>
                <w:sz w:val="24"/>
                <w:szCs w:val="24"/>
                <w:u w:val="single"/>
              </w:rPr>
            </w:pPr>
          </w:p>
        </w:tc>
        <w:tc>
          <w:tcPr>
            <w:tcW w:w="2765" w:type="dxa"/>
            <w:vAlign w:val="bottom"/>
          </w:tcPr>
          <w:p w:rsidR="002F7F08" w:rsidRDefault="002F7F08" w:rsidP="002F7F08">
            <w:pPr>
              <w:rPr>
                <w:rFonts w:cs="Calibri"/>
                <w:color w:val="000000"/>
              </w:rPr>
            </w:pPr>
            <w:r>
              <w:rPr>
                <w:rFonts w:cs="Calibri"/>
                <w:color w:val="000000"/>
              </w:rPr>
              <w:t xml:space="preserve">MASOGE SECONDARY </w:t>
            </w:r>
          </w:p>
        </w:tc>
        <w:tc>
          <w:tcPr>
            <w:tcW w:w="3944" w:type="dxa"/>
            <w:vAlign w:val="bottom"/>
          </w:tcPr>
          <w:p w:rsidR="002F7F08" w:rsidRDefault="002F7F08" w:rsidP="002F7F08">
            <w:pPr>
              <w:rPr>
                <w:rFonts w:cs="Calibri"/>
                <w:color w:val="000000"/>
              </w:rPr>
            </w:pPr>
            <w:r>
              <w:rPr>
                <w:rFonts w:cs="Calibri"/>
                <w:color w:val="000000"/>
              </w:rPr>
              <w:t>Purchasa and Instalation of 10,000 lts Water Tank</w:t>
            </w:r>
          </w:p>
        </w:tc>
        <w:tc>
          <w:tcPr>
            <w:tcW w:w="1797" w:type="dxa"/>
          </w:tcPr>
          <w:p w:rsidR="002F7F08" w:rsidRPr="00D80333" w:rsidRDefault="002F7F08" w:rsidP="002F7F08">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2F7F08" w:rsidTr="00041795">
        <w:tc>
          <w:tcPr>
            <w:tcW w:w="839" w:type="dxa"/>
          </w:tcPr>
          <w:p w:rsidR="002F7F08" w:rsidRDefault="002F7F08" w:rsidP="002F7F08">
            <w:pPr>
              <w:pStyle w:val="ListParagraph"/>
              <w:numPr>
                <w:ilvl w:val="0"/>
                <w:numId w:val="41"/>
              </w:numPr>
              <w:rPr>
                <w:rFonts w:ascii="Footlight MT Light" w:hAnsi="Footlight MT Light"/>
                <w:b/>
                <w:sz w:val="24"/>
                <w:szCs w:val="24"/>
                <w:u w:val="single"/>
              </w:rPr>
            </w:pPr>
          </w:p>
        </w:tc>
        <w:tc>
          <w:tcPr>
            <w:tcW w:w="2765" w:type="dxa"/>
            <w:vAlign w:val="bottom"/>
          </w:tcPr>
          <w:p w:rsidR="002F7F08" w:rsidRDefault="002F7F08" w:rsidP="002F7F08">
            <w:pPr>
              <w:rPr>
                <w:rFonts w:cs="Calibri"/>
                <w:color w:val="000000"/>
              </w:rPr>
            </w:pPr>
            <w:r>
              <w:rPr>
                <w:rFonts w:cs="Calibri"/>
                <w:color w:val="000000"/>
              </w:rPr>
              <w:t xml:space="preserve">OKUMBO SEC </w:t>
            </w:r>
          </w:p>
        </w:tc>
        <w:tc>
          <w:tcPr>
            <w:tcW w:w="3944" w:type="dxa"/>
            <w:vAlign w:val="bottom"/>
          </w:tcPr>
          <w:p w:rsidR="002F7F08" w:rsidRDefault="002F7F08" w:rsidP="002F7F08">
            <w:pPr>
              <w:rPr>
                <w:rFonts w:cs="Calibri"/>
                <w:color w:val="000000"/>
              </w:rPr>
            </w:pPr>
            <w:r>
              <w:rPr>
                <w:rFonts w:cs="Calibri"/>
                <w:color w:val="000000"/>
              </w:rPr>
              <w:t>Purchasa and Instalation of 10,000 lts Water Tank</w:t>
            </w:r>
          </w:p>
        </w:tc>
        <w:tc>
          <w:tcPr>
            <w:tcW w:w="1797" w:type="dxa"/>
          </w:tcPr>
          <w:p w:rsidR="002F7F08" w:rsidRPr="00D80333" w:rsidRDefault="002F7F08" w:rsidP="002F7F08">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2F7F08" w:rsidTr="00041795">
        <w:tc>
          <w:tcPr>
            <w:tcW w:w="839" w:type="dxa"/>
          </w:tcPr>
          <w:p w:rsidR="002F7F08" w:rsidRDefault="002F7F08" w:rsidP="002F7F08">
            <w:pPr>
              <w:pStyle w:val="ListParagraph"/>
              <w:numPr>
                <w:ilvl w:val="0"/>
                <w:numId w:val="41"/>
              </w:numPr>
              <w:rPr>
                <w:rFonts w:ascii="Footlight MT Light" w:hAnsi="Footlight MT Light"/>
                <w:b/>
                <w:sz w:val="24"/>
                <w:szCs w:val="24"/>
                <w:u w:val="single"/>
              </w:rPr>
            </w:pPr>
          </w:p>
        </w:tc>
        <w:tc>
          <w:tcPr>
            <w:tcW w:w="2765" w:type="dxa"/>
            <w:vAlign w:val="bottom"/>
          </w:tcPr>
          <w:p w:rsidR="002F7F08" w:rsidRDefault="002F7F08" w:rsidP="002F7F08">
            <w:pPr>
              <w:rPr>
                <w:rFonts w:cs="Calibri"/>
                <w:color w:val="000000"/>
              </w:rPr>
            </w:pPr>
            <w:r>
              <w:rPr>
                <w:rFonts w:cs="Calibri"/>
                <w:color w:val="000000"/>
              </w:rPr>
              <w:t xml:space="preserve">ONDOME SEC </w:t>
            </w:r>
          </w:p>
        </w:tc>
        <w:tc>
          <w:tcPr>
            <w:tcW w:w="3944" w:type="dxa"/>
            <w:vAlign w:val="bottom"/>
          </w:tcPr>
          <w:p w:rsidR="002F7F08" w:rsidRDefault="002F7F08" w:rsidP="002F7F08">
            <w:pPr>
              <w:rPr>
                <w:rFonts w:cs="Calibri"/>
                <w:color w:val="000000"/>
              </w:rPr>
            </w:pPr>
            <w:r>
              <w:rPr>
                <w:rFonts w:cs="Calibri"/>
                <w:color w:val="000000"/>
              </w:rPr>
              <w:t>Purchasa and Instalation of 10,000 lts Water Tank</w:t>
            </w:r>
          </w:p>
        </w:tc>
        <w:tc>
          <w:tcPr>
            <w:tcW w:w="1797" w:type="dxa"/>
          </w:tcPr>
          <w:p w:rsidR="002F7F08" w:rsidRPr="00D80333" w:rsidRDefault="002F7F08" w:rsidP="002F7F08">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2F7F08" w:rsidTr="00041795">
        <w:tc>
          <w:tcPr>
            <w:tcW w:w="839" w:type="dxa"/>
          </w:tcPr>
          <w:p w:rsidR="002F7F08" w:rsidRDefault="002F7F08" w:rsidP="002F7F08">
            <w:pPr>
              <w:pStyle w:val="ListParagraph"/>
              <w:numPr>
                <w:ilvl w:val="0"/>
                <w:numId w:val="41"/>
              </w:numPr>
              <w:rPr>
                <w:rFonts w:ascii="Footlight MT Light" w:hAnsi="Footlight MT Light"/>
                <w:b/>
                <w:sz w:val="24"/>
                <w:szCs w:val="24"/>
                <w:u w:val="single"/>
              </w:rPr>
            </w:pPr>
          </w:p>
        </w:tc>
        <w:tc>
          <w:tcPr>
            <w:tcW w:w="2765" w:type="dxa"/>
            <w:vAlign w:val="bottom"/>
          </w:tcPr>
          <w:p w:rsidR="002F7F08" w:rsidRDefault="002F7F08" w:rsidP="002F7F08">
            <w:pPr>
              <w:rPr>
                <w:rFonts w:cs="Calibri"/>
                <w:color w:val="000000"/>
              </w:rPr>
            </w:pPr>
            <w:r>
              <w:rPr>
                <w:rFonts w:cs="Calibri"/>
                <w:color w:val="000000"/>
              </w:rPr>
              <w:t>RAPOGI MIXED PRIMARY</w:t>
            </w:r>
          </w:p>
        </w:tc>
        <w:tc>
          <w:tcPr>
            <w:tcW w:w="3944" w:type="dxa"/>
            <w:vAlign w:val="bottom"/>
          </w:tcPr>
          <w:p w:rsidR="002F7F08" w:rsidRDefault="002F7F08" w:rsidP="002F7F08">
            <w:pPr>
              <w:rPr>
                <w:rFonts w:cs="Calibri"/>
                <w:color w:val="000000"/>
              </w:rPr>
            </w:pPr>
            <w:r>
              <w:rPr>
                <w:rFonts w:cs="Calibri"/>
                <w:color w:val="000000"/>
              </w:rPr>
              <w:t>Purchasa and Instalation of 10,000 lts Water Tank</w:t>
            </w:r>
          </w:p>
        </w:tc>
        <w:tc>
          <w:tcPr>
            <w:tcW w:w="1797" w:type="dxa"/>
          </w:tcPr>
          <w:p w:rsidR="002F7F08" w:rsidRPr="00D80333" w:rsidRDefault="002F7F08" w:rsidP="002F7F08">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9E30D5" w:rsidTr="00041795">
        <w:tc>
          <w:tcPr>
            <w:tcW w:w="839" w:type="dxa"/>
          </w:tcPr>
          <w:p w:rsidR="009E30D5" w:rsidRDefault="009E30D5" w:rsidP="009E30D5">
            <w:pPr>
              <w:pStyle w:val="ListParagraph"/>
              <w:numPr>
                <w:ilvl w:val="0"/>
                <w:numId w:val="41"/>
              </w:numPr>
              <w:rPr>
                <w:rFonts w:ascii="Footlight MT Light" w:hAnsi="Footlight MT Light"/>
                <w:b/>
                <w:sz w:val="24"/>
                <w:szCs w:val="24"/>
                <w:u w:val="single"/>
              </w:rPr>
            </w:pPr>
          </w:p>
        </w:tc>
        <w:tc>
          <w:tcPr>
            <w:tcW w:w="2765" w:type="dxa"/>
            <w:vAlign w:val="bottom"/>
          </w:tcPr>
          <w:p w:rsidR="009E30D5" w:rsidRDefault="009E30D5" w:rsidP="009E30D5">
            <w:pPr>
              <w:rPr>
                <w:rFonts w:cs="Calibri"/>
                <w:color w:val="000000"/>
              </w:rPr>
            </w:pPr>
            <w:r>
              <w:rPr>
                <w:rFonts w:cs="Calibri"/>
                <w:color w:val="000000"/>
              </w:rPr>
              <w:t>OJWANG OMOLLO PRI</w:t>
            </w:r>
          </w:p>
        </w:tc>
        <w:tc>
          <w:tcPr>
            <w:tcW w:w="3944" w:type="dxa"/>
            <w:vAlign w:val="bottom"/>
          </w:tcPr>
          <w:p w:rsidR="009E30D5" w:rsidRDefault="009E30D5" w:rsidP="009E30D5">
            <w:pPr>
              <w:rPr>
                <w:rFonts w:cs="Calibri"/>
                <w:color w:val="000000"/>
              </w:rPr>
            </w:pPr>
            <w:r>
              <w:rPr>
                <w:rFonts w:cs="Calibri"/>
                <w:color w:val="000000"/>
              </w:rPr>
              <w:t xml:space="preserve">Planting of 1,000 Trees </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9E30D5" w:rsidTr="00041795">
        <w:tc>
          <w:tcPr>
            <w:tcW w:w="839" w:type="dxa"/>
          </w:tcPr>
          <w:p w:rsidR="009E30D5" w:rsidRDefault="009E30D5" w:rsidP="009E30D5">
            <w:pPr>
              <w:pStyle w:val="ListParagraph"/>
              <w:numPr>
                <w:ilvl w:val="0"/>
                <w:numId w:val="41"/>
              </w:numPr>
              <w:rPr>
                <w:rFonts w:ascii="Footlight MT Light" w:hAnsi="Footlight MT Light"/>
                <w:b/>
                <w:sz w:val="24"/>
                <w:szCs w:val="24"/>
                <w:u w:val="single"/>
              </w:rPr>
            </w:pPr>
          </w:p>
        </w:tc>
        <w:tc>
          <w:tcPr>
            <w:tcW w:w="2765" w:type="dxa"/>
            <w:vAlign w:val="bottom"/>
          </w:tcPr>
          <w:p w:rsidR="009E30D5" w:rsidRDefault="009E30D5" w:rsidP="009E30D5">
            <w:pPr>
              <w:rPr>
                <w:rFonts w:cs="Calibri"/>
                <w:color w:val="000000"/>
              </w:rPr>
            </w:pPr>
            <w:r>
              <w:rPr>
                <w:rFonts w:cs="Calibri"/>
                <w:color w:val="000000"/>
              </w:rPr>
              <w:t xml:space="preserve">OKUMBO SEC </w:t>
            </w:r>
          </w:p>
        </w:tc>
        <w:tc>
          <w:tcPr>
            <w:tcW w:w="3944" w:type="dxa"/>
            <w:vAlign w:val="bottom"/>
          </w:tcPr>
          <w:p w:rsidR="009E30D5" w:rsidRDefault="009E30D5" w:rsidP="009E30D5">
            <w:pPr>
              <w:rPr>
                <w:rFonts w:cs="Calibri"/>
                <w:color w:val="000000"/>
              </w:rPr>
            </w:pPr>
            <w:r>
              <w:rPr>
                <w:rFonts w:cs="Calibri"/>
                <w:color w:val="000000"/>
              </w:rPr>
              <w:t xml:space="preserve">Planting of 1,000 Trees </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ENVIRONMENT</w:t>
            </w:r>
          </w:p>
        </w:tc>
      </w:tr>
      <w:tr w:rsidR="009F7A5A" w:rsidTr="00041795">
        <w:tc>
          <w:tcPr>
            <w:tcW w:w="839" w:type="dxa"/>
          </w:tcPr>
          <w:p w:rsidR="009F7A5A" w:rsidRDefault="009F7A5A" w:rsidP="009F7A5A">
            <w:pPr>
              <w:pStyle w:val="ListParagraph"/>
              <w:ind w:left="0"/>
              <w:rPr>
                <w:rFonts w:ascii="Footlight MT Light" w:hAnsi="Footlight MT Light"/>
                <w:b/>
                <w:sz w:val="24"/>
                <w:szCs w:val="24"/>
                <w:u w:val="single"/>
              </w:rPr>
            </w:pPr>
          </w:p>
        </w:tc>
        <w:tc>
          <w:tcPr>
            <w:tcW w:w="2765"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b/>
                <w:color w:val="000000"/>
                <w:sz w:val="24"/>
                <w:szCs w:val="24"/>
                <w:u w:val="wave"/>
              </w:rPr>
              <w:t>PRIMARY SCHOOLS PROJECT S</w:t>
            </w:r>
          </w:p>
        </w:tc>
        <w:tc>
          <w:tcPr>
            <w:tcW w:w="3944"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c>
          <w:tcPr>
            <w:tcW w:w="1797"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r>
      <w:tr w:rsidR="009F7A5A" w:rsidTr="00041795">
        <w:tc>
          <w:tcPr>
            <w:tcW w:w="839" w:type="dxa"/>
          </w:tcPr>
          <w:p w:rsidR="009F7A5A" w:rsidRDefault="009F7A5A" w:rsidP="009E30D5">
            <w:pPr>
              <w:pStyle w:val="ListParagraph"/>
              <w:numPr>
                <w:ilvl w:val="0"/>
                <w:numId w:val="42"/>
              </w:numPr>
              <w:rPr>
                <w:rFonts w:ascii="Footlight MT Light" w:hAnsi="Footlight MT Light"/>
                <w:b/>
                <w:sz w:val="24"/>
                <w:szCs w:val="24"/>
                <w:u w:val="single"/>
              </w:rPr>
            </w:pPr>
          </w:p>
        </w:tc>
        <w:tc>
          <w:tcPr>
            <w:tcW w:w="2765" w:type="dxa"/>
            <w:vAlign w:val="bottom"/>
          </w:tcPr>
          <w:p w:rsidR="009F7A5A" w:rsidRPr="00D80333" w:rsidRDefault="009F7A5A" w:rsidP="00CF7DB2">
            <w:pPr>
              <w:rPr>
                <w:rFonts w:ascii="Footlight MT Light" w:hAnsi="Footlight MT Light"/>
                <w:color w:val="000000"/>
              </w:rPr>
            </w:pPr>
            <w:r w:rsidRPr="00D80333">
              <w:rPr>
                <w:rFonts w:ascii="Footlight MT Light" w:hAnsi="Footlight MT Light"/>
                <w:color w:val="000000"/>
              </w:rPr>
              <w:t>AndingoPri</w:t>
            </w:r>
            <w:r>
              <w:rPr>
                <w:rFonts w:ascii="Footlight MT Light" w:hAnsi="Footlight MT Light"/>
                <w:color w:val="000000"/>
              </w:rPr>
              <w:t xml:space="preserve">mary </w:t>
            </w:r>
            <w:r w:rsidRPr="00D80333">
              <w:rPr>
                <w:rFonts w:ascii="Footlight MT Light" w:hAnsi="Footlight MT Light"/>
                <w:color w:val="000000"/>
              </w:rPr>
              <w:t>sch</w:t>
            </w:r>
            <w:r>
              <w:rPr>
                <w:rFonts w:ascii="Footlight MT Light" w:hAnsi="Footlight MT Light"/>
                <w:color w:val="000000"/>
              </w:rPr>
              <w:t>ool</w:t>
            </w:r>
          </w:p>
        </w:tc>
        <w:tc>
          <w:tcPr>
            <w:tcW w:w="3944" w:type="dxa"/>
            <w:vAlign w:val="bottom"/>
          </w:tcPr>
          <w:p w:rsidR="009F7A5A" w:rsidRPr="00D80333" w:rsidRDefault="00041795" w:rsidP="00CF7DB2">
            <w:pPr>
              <w:rPr>
                <w:rFonts w:ascii="Footlight MT Light" w:hAnsi="Footlight MT Light"/>
                <w:color w:val="000000"/>
              </w:rPr>
            </w:pPr>
            <w:r>
              <w:rPr>
                <w:rFonts w:ascii="Footlight MT Light" w:hAnsi="Footlight MT Light"/>
                <w:color w:val="000000"/>
              </w:rPr>
              <w:t>Construction of 2No. Classrooms</w:t>
            </w:r>
          </w:p>
        </w:tc>
        <w:tc>
          <w:tcPr>
            <w:tcW w:w="1797" w:type="dxa"/>
          </w:tcPr>
          <w:p w:rsidR="009F7A5A" w:rsidRPr="00D80333" w:rsidRDefault="009E30D5" w:rsidP="00CF7DB2">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Pr="00D80333" w:rsidRDefault="009E30D5" w:rsidP="009E30D5">
            <w:pPr>
              <w:rPr>
                <w:rFonts w:ascii="Footlight MT Light" w:hAnsi="Footlight MT Light"/>
                <w:color w:val="000000"/>
              </w:rPr>
            </w:pPr>
            <w:r>
              <w:rPr>
                <w:rFonts w:ascii="Footlight MT Light" w:hAnsi="Footlight MT Light"/>
                <w:color w:val="000000"/>
              </w:rPr>
              <w:t>Ondome primary school</w:t>
            </w:r>
          </w:p>
        </w:tc>
        <w:tc>
          <w:tcPr>
            <w:tcW w:w="3944" w:type="dxa"/>
            <w:vAlign w:val="bottom"/>
          </w:tcPr>
          <w:p w:rsidR="009E30D5" w:rsidRPr="00041795" w:rsidRDefault="00041795" w:rsidP="00041795">
            <w:pPr>
              <w:rPr>
                <w:rFonts w:ascii="Footlight MT Light" w:hAnsi="Footlight MT Light" w:cs="Calibri"/>
                <w:color w:val="000000"/>
                <w:sz w:val="16"/>
                <w:szCs w:val="16"/>
              </w:rPr>
            </w:pPr>
            <w:r w:rsidRPr="00041795">
              <w:rPr>
                <w:rFonts w:ascii="Footlight MT Light" w:hAnsi="Footlight MT Light"/>
                <w:color w:val="000000"/>
              </w:rPr>
              <w:t>Construction</w:t>
            </w:r>
            <w:r>
              <w:rPr>
                <w:rFonts w:ascii="Footlight MT Light" w:hAnsi="Footlight MT Light" w:cs="Calibri"/>
                <w:color w:val="000000"/>
                <w:sz w:val="16"/>
                <w:szCs w:val="16"/>
              </w:rPr>
              <w:t xml:space="preserve">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041795" w:rsidTr="00041795">
        <w:tc>
          <w:tcPr>
            <w:tcW w:w="839" w:type="dxa"/>
          </w:tcPr>
          <w:p w:rsidR="00041795" w:rsidRDefault="00041795" w:rsidP="009E30D5">
            <w:pPr>
              <w:pStyle w:val="ListParagraph"/>
              <w:numPr>
                <w:ilvl w:val="0"/>
                <w:numId w:val="42"/>
              </w:numPr>
              <w:rPr>
                <w:rFonts w:ascii="Footlight MT Light" w:hAnsi="Footlight MT Light"/>
                <w:b/>
                <w:sz w:val="24"/>
                <w:szCs w:val="24"/>
                <w:u w:val="single"/>
              </w:rPr>
            </w:pPr>
          </w:p>
        </w:tc>
        <w:tc>
          <w:tcPr>
            <w:tcW w:w="2765" w:type="dxa"/>
            <w:vAlign w:val="bottom"/>
          </w:tcPr>
          <w:p w:rsidR="00041795" w:rsidRDefault="00041795" w:rsidP="009E30D5">
            <w:pPr>
              <w:rPr>
                <w:rFonts w:ascii="Footlight MT Light" w:hAnsi="Footlight MT Light"/>
                <w:color w:val="000000"/>
              </w:rPr>
            </w:pPr>
            <w:r>
              <w:rPr>
                <w:rFonts w:ascii="Footlight MT Light" w:hAnsi="Footlight MT Light"/>
                <w:color w:val="000000"/>
              </w:rPr>
              <w:t>Nyamasare Primary School</w:t>
            </w:r>
          </w:p>
        </w:tc>
        <w:tc>
          <w:tcPr>
            <w:tcW w:w="3944" w:type="dxa"/>
            <w:vAlign w:val="bottom"/>
          </w:tcPr>
          <w:p w:rsidR="00041795" w:rsidRPr="00041795" w:rsidRDefault="00041795" w:rsidP="00041795">
            <w:pPr>
              <w:rPr>
                <w:rFonts w:ascii="Footlight MT Light" w:hAnsi="Footlight MT Light"/>
                <w:color w:val="000000"/>
              </w:rPr>
            </w:pPr>
            <w:r>
              <w:rPr>
                <w:rFonts w:ascii="Footlight MT Light" w:hAnsi="Footlight MT Light"/>
                <w:color w:val="000000"/>
              </w:rPr>
              <w:t>Completion of 1No Classrooms</w:t>
            </w:r>
          </w:p>
        </w:tc>
        <w:tc>
          <w:tcPr>
            <w:tcW w:w="1797" w:type="dxa"/>
          </w:tcPr>
          <w:p w:rsidR="00041795" w:rsidRDefault="0004179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041795" w:rsidP="009E30D5">
            <w:pPr>
              <w:rPr>
                <w:rFonts w:ascii="Footlight MT Light" w:hAnsi="Footlight MT Light"/>
                <w:color w:val="000000"/>
              </w:rPr>
            </w:pPr>
            <w:r>
              <w:rPr>
                <w:rFonts w:ascii="Footlight MT Light" w:hAnsi="Footlight MT Light"/>
                <w:color w:val="000000"/>
              </w:rPr>
              <w:t>St TheresasRapogi Gi</w:t>
            </w:r>
            <w:r w:rsidR="009E30D5">
              <w:rPr>
                <w:rFonts w:ascii="Footlight MT Light" w:hAnsi="Footlight MT Light"/>
                <w:color w:val="000000"/>
              </w:rPr>
              <w:t>rls</w:t>
            </w:r>
          </w:p>
        </w:tc>
        <w:tc>
          <w:tcPr>
            <w:tcW w:w="3944" w:type="dxa"/>
            <w:vAlign w:val="bottom"/>
          </w:tcPr>
          <w:p w:rsidR="009E30D5" w:rsidRPr="00041795" w:rsidRDefault="00041795" w:rsidP="009E30D5">
            <w:pPr>
              <w:rPr>
                <w:rFonts w:ascii="Footlight MT Light" w:hAnsi="Footlight MT Light" w:cs="Calibri"/>
                <w:sz w:val="16"/>
                <w:szCs w:val="16"/>
              </w:rPr>
            </w:pPr>
            <w:r>
              <w:rPr>
                <w:rFonts w:ascii="Footlight MT Light" w:hAnsi="Footlight MT Light" w:cs="Calibri"/>
                <w:sz w:val="16"/>
                <w:szCs w:val="16"/>
              </w:rPr>
              <w:t>co- funding with PTA in Construction of Storey Classrooms: Casting of 1st Floor slab</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9E30D5" w:rsidP="009E30D5">
            <w:pPr>
              <w:rPr>
                <w:rFonts w:ascii="Footlight MT Light" w:hAnsi="Footlight MT Light"/>
                <w:color w:val="000000"/>
              </w:rPr>
            </w:pPr>
            <w:r>
              <w:rPr>
                <w:rFonts w:ascii="Footlight MT Light" w:hAnsi="Footlight MT Light"/>
                <w:color w:val="000000"/>
              </w:rPr>
              <w:t>Ongorakakuru primary school</w:t>
            </w:r>
          </w:p>
        </w:tc>
        <w:tc>
          <w:tcPr>
            <w:tcW w:w="3944" w:type="dxa"/>
            <w:vAlign w:val="bottom"/>
          </w:tcPr>
          <w:p w:rsidR="009E30D5" w:rsidRPr="00041795" w:rsidRDefault="00041795" w:rsidP="009E30D5">
            <w:pPr>
              <w:rPr>
                <w:rFonts w:ascii="Footlight MT Light" w:hAnsi="Footlight MT Light" w:cs="Calibri"/>
                <w:color w:val="000000"/>
                <w:sz w:val="16"/>
                <w:szCs w:val="16"/>
              </w:rPr>
            </w:pPr>
            <w:r>
              <w:rPr>
                <w:rFonts w:ascii="Footlight MT Light" w:hAnsi="Footlight MT Light" w:cs="Calibri"/>
                <w:color w:val="000000"/>
                <w:sz w:val="16"/>
                <w:szCs w:val="16"/>
              </w:rPr>
              <w:t>Completion of 2No classrooms; Plastering,FloorScreeding, Painting and Fixing of Doors and Windows</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9E30D5" w:rsidP="009E30D5">
            <w:pPr>
              <w:rPr>
                <w:rFonts w:ascii="Footlight MT Light" w:hAnsi="Footlight MT Light"/>
                <w:color w:val="000000"/>
              </w:rPr>
            </w:pPr>
            <w:r>
              <w:rPr>
                <w:rFonts w:ascii="Footlight MT Light" w:hAnsi="Footlight MT Light"/>
                <w:color w:val="000000"/>
              </w:rPr>
              <w:t>Obama primary school</w:t>
            </w:r>
          </w:p>
        </w:tc>
        <w:tc>
          <w:tcPr>
            <w:tcW w:w="3944" w:type="dxa"/>
            <w:vAlign w:val="bottom"/>
          </w:tcPr>
          <w:p w:rsidR="009E30D5" w:rsidRPr="00041795" w:rsidRDefault="00041795" w:rsidP="009E30D5">
            <w:pPr>
              <w:rPr>
                <w:rFonts w:ascii="Footlight MT Light" w:hAnsi="Footlight MT Light" w:cs="Calibri"/>
                <w:color w:val="000000"/>
                <w:sz w:val="16"/>
                <w:szCs w:val="16"/>
              </w:rPr>
            </w:pPr>
            <w:r>
              <w:rPr>
                <w:rFonts w:ascii="Footlight MT Light" w:hAnsi="Footlight MT Light" w:cs="Calibri"/>
                <w:color w:val="000000"/>
                <w:sz w:val="16"/>
                <w:szCs w:val="16"/>
              </w:rPr>
              <w:t>Completion of 2No. Classrooms</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9E30D5" w:rsidP="009E30D5">
            <w:pPr>
              <w:rPr>
                <w:rFonts w:ascii="Footlight MT Light" w:hAnsi="Footlight MT Light"/>
                <w:color w:val="000000"/>
              </w:rPr>
            </w:pPr>
            <w:r>
              <w:rPr>
                <w:rFonts w:ascii="Footlight MT Light" w:hAnsi="Footlight MT Light"/>
                <w:color w:val="000000"/>
              </w:rPr>
              <w:t>Wapongo primary school</w:t>
            </w:r>
          </w:p>
        </w:tc>
        <w:tc>
          <w:tcPr>
            <w:tcW w:w="3944" w:type="dxa"/>
            <w:vAlign w:val="bottom"/>
          </w:tcPr>
          <w:p w:rsidR="009E30D5" w:rsidRPr="00F007CF" w:rsidRDefault="00F007CF" w:rsidP="009E30D5">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F007CF" w:rsidP="009E30D5">
            <w:pPr>
              <w:rPr>
                <w:rFonts w:ascii="Footlight MT Light" w:hAnsi="Footlight MT Light"/>
                <w:color w:val="000000"/>
              </w:rPr>
            </w:pPr>
            <w:r>
              <w:rPr>
                <w:rFonts w:ascii="Footlight MT Light" w:hAnsi="Footlight MT Light"/>
                <w:color w:val="000000"/>
              </w:rPr>
              <w:t>OjwangOmollo Primary S</w:t>
            </w:r>
            <w:r w:rsidR="009E30D5">
              <w:rPr>
                <w:rFonts w:ascii="Footlight MT Light" w:hAnsi="Footlight MT Light"/>
                <w:color w:val="000000"/>
              </w:rPr>
              <w:t>chool</w:t>
            </w:r>
          </w:p>
        </w:tc>
        <w:tc>
          <w:tcPr>
            <w:tcW w:w="3944" w:type="dxa"/>
            <w:vAlign w:val="bottom"/>
          </w:tcPr>
          <w:p w:rsidR="00F007CF" w:rsidRDefault="00F007CF" w:rsidP="00F007CF">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p w:rsidR="009E30D5" w:rsidRPr="00D80333" w:rsidRDefault="009E30D5" w:rsidP="009E30D5">
            <w:pPr>
              <w:rPr>
                <w:rFonts w:ascii="Footlight MT Light" w:hAnsi="Footlight MT Light"/>
                <w:color w:val="000000"/>
              </w:rPr>
            </w:pP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F007CF" w:rsidP="009E30D5">
            <w:pPr>
              <w:rPr>
                <w:rFonts w:ascii="Footlight MT Light" w:hAnsi="Footlight MT Light"/>
                <w:color w:val="000000"/>
              </w:rPr>
            </w:pPr>
            <w:r>
              <w:rPr>
                <w:rFonts w:ascii="Footlight MT Light" w:hAnsi="Footlight MT Light"/>
                <w:color w:val="000000"/>
              </w:rPr>
              <w:t>Mori Primary S</w:t>
            </w:r>
            <w:r w:rsidR="009E30D5">
              <w:rPr>
                <w:rFonts w:ascii="Footlight MT Light" w:hAnsi="Footlight MT Light"/>
                <w:color w:val="000000"/>
              </w:rPr>
              <w:t>chool</w:t>
            </w:r>
          </w:p>
        </w:tc>
        <w:tc>
          <w:tcPr>
            <w:tcW w:w="3944" w:type="dxa"/>
            <w:vAlign w:val="bottom"/>
          </w:tcPr>
          <w:p w:rsidR="009E30D5" w:rsidRPr="00F007CF" w:rsidRDefault="00F007CF" w:rsidP="009E30D5">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9E30D5" w:rsidP="009E30D5">
            <w:pPr>
              <w:rPr>
                <w:rFonts w:ascii="Footlight MT Light" w:hAnsi="Footlight MT Light"/>
                <w:color w:val="000000"/>
              </w:rPr>
            </w:pPr>
            <w:r>
              <w:rPr>
                <w:rFonts w:ascii="Footlight MT Light" w:hAnsi="Footlight MT Light"/>
                <w:color w:val="000000"/>
              </w:rPr>
              <w:t>Nyambeche primary school</w:t>
            </w:r>
          </w:p>
        </w:tc>
        <w:tc>
          <w:tcPr>
            <w:tcW w:w="3944" w:type="dxa"/>
            <w:vAlign w:val="bottom"/>
          </w:tcPr>
          <w:p w:rsidR="009E30D5" w:rsidRPr="00F007CF" w:rsidRDefault="00F007CF" w:rsidP="009E30D5">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Default="009E30D5" w:rsidP="009E30D5">
            <w:pPr>
              <w:rPr>
                <w:rFonts w:ascii="Footlight MT Light" w:hAnsi="Footlight MT Light"/>
                <w:color w:val="000000"/>
              </w:rPr>
            </w:pPr>
            <w:r>
              <w:rPr>
                <w:rFonts w:ascii="Footlight MT Light" w:hAnsi="Footlight MT Light"/>
                <w:color w:val="000000"/>
              </w:rPr>
              <w:t>Kuna primary school</w:t>
            </w:r>
          </w:p>
        </w:tc>
        <w:tc>
          <w:tcPr>
            <w:tcW w:w="3944" w:type="dxa"/>
            <w:vAlign w:val="bottom"/>
          </w:tcPr>
          <w:p w:rsidR="009E30D5" w:rsidRPr="00F007CF" w:rsidRDefault="00F007CF" w:rsidP="009E30D5">
            <w:pPr>
              <w:rPr>
                <w:rFonts w:ascii="Footlight MT Light" w:hAnsi="Footlight MT Light" w:cs="Calibri"/>
                <w:color w:val="000000"/>
                <w:sz w:val="16"/>
                <w:szCs w:val="16"/>
              </w:rPr>
            </w:pPr>
            <w:r>
              <w:rPr>
                <w:rFonts w:ascii="Footlight MT Light" w:hAnsi="Footlight MT Light" w:cs="Calibri"/>
                <w:color w:val="000000"/>
                <w:sz w:val="16"/>
                <w:szCs w:val="16"/>
              </w:rPr>
              <w:t>Facelifting of 5No. Classrooms; Re-Roofing, Plastering,FloorScreeding, Fixing of Windows and Doors @ Ksh. 1,000,000, Construction of 1No. Classroom@ ksh. 700,000</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vAlign w:val="bottom"/>
          </w:tcPr>
          <w:p w:rsidR="009E30D5" w:rsidRPr="00D80333" w:rsidRDefault="009E30D5" w:rsidP="009E30D5">
            <w:pPr>
              <w:rPr>
                <w:rFonts w:ascii="Footlight MT Light" w:hAnsi="Footlight MT Light"/>
                <w:color w:val="000000"/>
              </w:rPr>
            </w:pPr>
            <w:r w:rsidRPr="00D80333">
              <w:rPr>
                <w:rFonts w:ascii="Footlight MT Light" w:hAnsi="Footlight MT Light"/>
                <w:color w:val="000000"/>
              </w:rPr>
              <w:t>Masoge</w:t>
            </w:r>
            <w:r>
              <w:rPr>
                <w:rFonts w:ascii="Footlight MT Light" w:hAnsi="Footlight MT Light"/>
                <w:color w:val="000000"/>
              </w:rPr>
              <w:t xml:space="preserve"> primary</w:t>
            </w:r>
          </w:p>
        </w:tc>
        <w:tc>
          <w:tcPr>
            <w:tcW w:w="3944" w:type="dxa"/>
            <w:vAlign w:val="bottom"/>
          </w:tcPr>
          <w:p w:rsidR="009E30D5" w:rsidRPr="00D80333" w:rsidRDefault="00041795" w:rsidP="00041795">
            <w:pPr>
              <w:rPr>
                <w:rFonts w:ascii="Footlight MT Light" w:hAnsi="Footlight MT Light"/>
                <w:color w:val="000000"/>
              </w:rPr>
            </w:pPr>
            <w:r>
              <w:rPr>
                <w:rFonts w:ascii="Footlight MT Light" w:hAnsi="Footlight MT Light"/>
                <w:color w:val="000000"/>
              </w:rPr>
              <w:t xml:space="preserve">Completion of 2No classroom </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Koduogo</w:t>
            </w:r>
            <w:r>
              <w:rPr>
                <w:rFonts w:ascii="Footlight MT Light" w:hAnsi="Footlight MT Light"/>
                <w:color w:val="000000"/>
              </w:rPr>
              <w:t>primary</w:t>
            </w:r>
          </w:p>
        </w:tc>
        <w:tc>
          <w:tcPr>
            <w:tcW w:w="3944" w:type="dxa"/>
          </w:tcPr>
          <w:p w:rsidR="009E30D5" w:rsidRPr="00D80333" w:rsidRDefault="009E30D5" w:rsidP="009E30D5">
            <w:pPr>
              <w:rPr>
                <w:rFonts w:ascii="Footlight MT Light" w:hAnsi="Footlight MT Light"/>
              </w:rPr>
            </w:pPr>
            <w:r w:rsidRPr="00D80333">
              <w:rPr>
                <w:rFonts w:ascii="Footlight MT Light" w:hAnsi="Footlight MT Light"/>
                <w:color w:val="000000"/>
                <w:sz w:val="24"/>
                <w:szCs w:val="24"/>
              </w:rPr>
              <w:t>Completion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Okumbo</w:t>
            </w:r>
            <w:r>
              <w:rPr>
                <w:rFonts w:ascii="Footlight MT Light" w:hAnsi="Footlight MT Light"/>
                <w:color w:val="000000"/>
              </w:rPr>
              <w:t>primary</w:t>
            </w:r>
          </w:p>
        </w:tc>
        <w:tc>
          <w:tcPr>
            <w:tcW w:w="3944" w:type="dxa"/>
          </w:tcPr>
          <w:p w:rsidR="009E30D5" w:rsidRPr="00D80333" w:rsidRDefault="009E30D5" w:rsidP="009E30D5">
            <w:pPr>
              <w:rPr>
                <w:rFonts w:ascii="Footlight MT Light" w:hAnsi="Footlight MT Light"/>
              </w:rPr>
            </w:pPr>
            <w:r w:rsidRPr="00D80333">
              <w:rPr>
                <w:rFonts w:ascii="Footlight MT Light" w:hAnsi="Footlight MT Light"/>
                <w:color w:val="000000"/>
                <w:sz w:val="24"/>
                <w:szCs w:val="24"/>
              </w:rPr>
              <w:t>Completion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E30D5" w:rsidTr="00041795">
        <w:tc>
          <w:tcPr>
            <w:tcW w:w="839" w:type="dxa"/>
          </w:tcPr>
          <w:p w:rsidR="009E30D5" w:rsidRDefault="009E30D5" w:rsidP="009E30D5">
            <w:pPr>
              <w:pStyle w:val="ListParagraph"/>
              <w:numPr>
                <w:ilvl w:val="0"/>
                <w:numId w:val="42"/>
              </w:numPr>
              <w:rPr>
                <w:rFonts w:ascii="Footlight MT Light" w:hAnsi="Footlight MT Light"/>
                <w:b/>
                <w:sz w:val="24"/>
                <w:szCs w:val="24"/>
                <w:u w:val="single"/>
              </w:rPr>
            </w:pPr>
          </w:p>
        </w:tc>
        <w:tc>
          <w:tcPr>
            <w:tcW w:w="2765"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 Rae-kondila</w:t>
            </w:r>
            <w:r>
              <w:rPr>
                <w:rFonts w:ascii="Footlight MT Light" w:hAnsi="Footlight MT Light"/>
                <w:color w:val="000000"/>
              </w:rPr>
              <w:t>primary</w:t>
            </w:r>
          </w:p>
        </w:tc>
        <w:tc>
          <w:tcPr>
            <w:tcW w:w="3944" w:type="dxa"/>
          </w:tcPr>
          <w:p w:rsidR="009E30D5" w:rsidRPr="00D80333" w:rsidRDefault="009E30D5" w:rsidP="009E30D5">
            <w:pPr>
              <w:rPr>
                <w:rFonts w:ascii="Footlight MT Light" w:hAnsi="Footlight MT Light"/>
              </w:rPr>
            </w:pPr>
            <w:r w:rsidRPr="00D80333">
              <w:rPr>
                <w:rFonts w:ascii="Footlight MT Light" w:hAnsi="Footlight MT Light"/>
                <w:color w:val="000000"/>
                <w:sz w:val="24"/>
                <w:szCs w:val="24"/>
              </w:rPr>
              <w:t>Completion of 1No classroom</w:t>
            </w:r>
          </w:p>
        </w:tc>
        <w:tc>
          <w:tcPr>
            <w:tcW w:w="1797" w:type="dxa"/>
          </w:tcPr>
          <w:p w:rsidR="009E30D5" w:rsidRPr="00D80333" w:rsidRDefault="009E30D5" w:rsidP="009E30D5">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F007CF" w:rsidTr="00041795">
        <w:tc>
          <w:tcPr>
            <w:tcW w:w="839" w:type="dxa"/>
          </w:tcPr>
          <w:p w:rsidR="00F007CF" w:rsidRDefault="00F007CF" w:rsidP="00F007CF">
            <w:pPr>
              <w:pStyle w:val="ListParagraph"/>
              <w:numPr>
                <w:ilvl w:val="0"/>
                <w:numId w:val="42"/>
              </w:numPr>
              <w:rPr>
                <w:rFonts w:ascii="Footlight MT Light" w:hAnsi="Footlight MT Light"/>
                <w:b/>
                <w:sz w:val="24"/>
                <w:szCs w:val="24"/>
                <w:u w:val="single"/>
              </w:rPr>
            </w:pPr>
          </w:p>
        </w:tc>
        <w:tc>
          <w:tcPr>
            <w:tcW w:w="2765"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Mori Primary School </w:t>
            </w:r>
          </w:p>
        </w:tc>
        <w:tc>
          <w:tcPr>
            <w:tcW w:w="3944" w:type="dxa"/>
          </w:tcPr>
          <w:p w:rsidR="00F007CF" w:rsidRPr="00D80333" w:rsidRDefault="00F007CF" w:rsidP="00F007CF">
            <w:pPr>
              <w:rPr>
                <w:rFonts w:ascii="Footlight MT Light" w:hAnsi="Footlight MT Light"/>
                <w:color w:val="000000"/>
                <w:sz w:val="24"/>
                <w:szCs w:val="24"/>
              </w:rPr>
            </w:pPr>
            <w:r>
              <w:rPr>
                <w:rFonts w:ascii="Footlight MT Light" w:hAnsi="Footlight MT Light"/>
                <w:color w:val="000000"/>
                <w:sz w:val="24"/>
                <w:szCs w:val="24"/>
              </w:rPr>
              <w:t>Construction of 1No Classroom</w:t>
            </w:r>
          </w:p>
        </w:tc>
        <w:tc>
          <w:tcPr>
            <w:tcW w:w="1797"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F007CF" w:rsidTr="00041795">
        <w:tc>
          <w:tcPr>
            <w:tcW w:w="839" w:type="dxa"/>
          </w:tcPr>
          <w:p w:rsidR="00F007CF" w:rsidRDefault="00F007CF" w:rsidP="00F007CF">
            <w:pPr>
              <w:pStyle w:val="ListParagraph"/>
              <w:numPr>
                <w:ilvl w:val="0"/>
                <w:numId w:val="42"/>
              </w:numPr>
              <w:rPr>
                <w:rFonts w:ascii="Footlight MT Light" w:hAnsi="Footlight MT Light"/>
                <w:b/>
                <w:sz w:val="24"/>
                <w:szCs w:val="24"/>
                <w:u w:val="single"/>
              </w:rPr>
            </w:pPr>
          </w:p>
        </w:tc>
        <w:tc>
          <w:tcPr>
            <w:tcW w:w="2765"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Chunge Primary School </w:t>
            </w:r>
          </w:p>
        </w:tc>
        <w:tc>
          <w:tcPr>
            <w:tcW w:w="3944" w:type="dxa"/>
          </w:tcPr>
          <w:p w:rsidR="00F007CF" w:rsidRPr="00D80333" w:rsidRDefault="00F007CF" w:rsidP="00F007CF">
            <w:pPr>
              <w:rPr>
                <w:rFonts w:ascii="Footlight MT Light" w:hAnsi="Footlight MT Light"/>
                <w:color w:val="000000"/>
                <w:sz w:val="24"/>
                <w:szCs w:val="24"/>
              </w:rPr>
            </w:pPr>
            <w:r>
              <w:rPr>
                <w:rFonts w:ascii="Footlight MT Light" w:hAnsi="Footlight MT Light"/>
                <w:color w:val="000000"/>
                <w:sz w:val="24"/>
                <w:szCs w:val="24"/>
              </w:rPr>
              <w:t>Construction of 1No. Classroom</w:t>
            </w:r>
          </w:p>
        </w:tc>
        <w:tc>
          <w:tcPr>
            <w:tcW w:w="1797"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9F7A5A" w:rsidTr="00041795">
        <w:tc>
          <w:tcPr>
            <w:tcW w:w="839" w:type="dxa"/>
          </w:tcPr>
          <w:p w:rsidR="009F7A5A" w:rsidRDefault="009F7A5A" w:rsidP="009F7A5A">
            <w:pPr>
              <w:pStyle w:val="ListParagraph"/>
              <w:ind w:left="0"/>
              <w:rPr>
                <w:rFonts w:ascii="Footlight MT Light" w:hAnsi="Footlight MT Light"/>
                <w:b/>
                <w:sz w:val="24"/>
                <w:szCs w:val="24"/>
                <w:u w:val="single"/>
              </w:rPr>
            </w:pPr>
          </w:p>
        </w:tc>
        <w:tc>
          <w:tcPr>
            <w:tcW w:w="2765"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b/>
                <w:color w:val="000000"/>
                <w:sz w:val="24"/>
                <w:szCs w:val="24"/>
                <w:u w:val="wave"/>
              </w:rPr>
              <w:t>SECONDARY SCHOOLS</w:t>
            </w:r>
          </w:p>
        </w:tc>
        <w:tc>
          <w:tcPr>
            <w:tcW w:w="3944"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c>
          <w:tcPr>
            <w:tcW w:w="1797" w:type="dxa"/>
          </w:tcPr>
          <w:p w:rsidR="009F7A5A" w:rsidRPr="00D80333" w:rsidRDefault="009F7A5A" w:rsidP="00CF7DB2">
            <w:pPr>
              <w:pStyle w:val="ListParagraph"/>
              <w:autoSpaceDE w:val="0"/>
              <w:autoSpaceDN w:val="0"/>
              <w:adjustRightInd w:val="0"/>
              <w:ind w:left="0"/>
              <w:rPr>
                <w:rFonts w:ascii="Footlight MT Light" w:hAnsi="Footlight MT Light"/>
                <w:color w:val="000000"/>
                <w:sz w:val="24"/>
                <w:szCs w:val="24"/>
              </w:rPr>
            </w:pPr>
          </w:p>
        </w:tc>
      </w:tr>
      <w:tr w:rsidR="00F007CF" w:rsidTr="00041795">
        <w:tc>
          <w:tcPr>
            <w:tcW w:w="839" w:type="dxa"/>
          </w:tcPr>
          <w:p w:rsidR="00F007CF" w:rsidRDefault="00F007CF" w:rsidP="002F7F08">
            <w:pPr>
              <w:pStyle w:val="ListParagraph"/>
              <w:numPr>
                <w:ilvl w:val="0"/>
                <w:numId w:val="47"/>
              </w:numPr>
              <w:rPr>
                <w:rFonts w:ascii="Footlight MT Light" w:hAnsi="Footlight MT Light"/>
                <w:b/>
                <w:sz w:val="24"/>
                <w:szCs w:val="24"/>
                <w:u w:val="single"/>
              </w:rPr>
            </w:pPr>
          </w:p>
        </w:tc>
        <w:tc>
          <w:tcPr>
            <w:tcW w:w="2765" w:type="dxa"/>
            <w:vAlign w:val="bottom"/>
          </w:tcPr>
          <w:p w:rsidR="00F007CF" w:rsidRPr="00D80333" w:rsidRDefault="00F007CF" w:rsidP="00F007CF">
            <w:pPr>
              <w:rPr>
                <w:rFonts w:ascii="Footlight MT Light" w:hAnsi="Footlight MT Light"/>
                <w:color w:val="000000"/>
              </w:rPr>
            </w:pPr>
            <w:r>
              <w:rPr>
                <w:rFonts w:ascii="Footlight MT Light" w:hAnsi="Footlight MT Light"/>
                <w:color w:val="000000"/>
              </w:rPr>
              <w:t>Kanyodera Secondary Sch</w:t>
            </w:r>
          </w:p>
        </w:tc>
        <w:tc>
          <w:tcPr>
            <w:tcW w:w="3944" w:type="dxa"/>
            <w:vAlign w:val="bottom"/>
          </w:tcPr>
          <w:p w:rsidR="00F007CF" w:rsidRPr="00D80333" w:rsidRDefault="00F007CF" w:rsidP="00F007CF">
            <w:pPr>
              <w:rPr>
                <w:rFonts w:ascii="Footlight MT Light" w:hAnsi="Footlight MT Light"/>
                <w:color w:val="000000"/>
              </w:rPr>
            </w:pPr>
            <w:r>
              <w:rPr>
                <w:rFonts w:ascii="Footlight MT Light" w:hAnsi="Footlight MT Light"/>
                <w:color w:val="000000"/>
              </w:rPr>
              <w:t>Construction of 1No. Classroom</w:t>
            </w:r>
          </w:p>
        </w:tc>
        <w:tc>
          <w:tcPr>
            <w:tcW w:w="1797"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F007CF" w:rsidTr="00041795">
        <w:tc>
          <w:tcPr>
            <w:tcW w:w="839" w:type="dxa"/>
          </w:tcPr>
          <w:p w:rsidR="00F007CF" w:rsidRDefault="00F007CF" w:rsidP="002F7F08">
            <w:pPr>
              <w:pStyle w:val="ListParagraph"/>
              <w:numPr>
                <w:ilvl w:val="0"/>
                <w:numId w:val="47"/>
              </w:numPr>
              <w:rPr>
                <w:rFonts w:ascii="Footlight MT Light" w:hAnsi="Footlight MT Light"/>
                <w:b/>
                <w:sz w:val="24"/>
                <w:szCs w:val="24"/>
                <w:u w:val="single"/>
              </w:rPr>
            </w:pPr>
          </w:p>
        </w:tc>
        <w:tc>
          <w:tcPr>
            <w:tcW w:w="2765" w:type="dxa"/>
            <w:vAlign w:val="bottom"/>
          </w:tcPr>
          <w:p w:rsidR="00F007CF" w:rsidRPr="00D80333" w:rsidRDefault="00F007CF" w:rsidP="00F007CF">
            <w:pPr>
              <w:rPr>
                <w:rFonts w:ascii="Footlight MT Light" w:hAnsi="Footlight MT Light"/>
                <w:color w:val="000000"/>
              </w:rPr>
            </w:pPr>
            <w:r w:rsidRPr="00D80333">
              <w:rPr>
                <w:rFonts w:ascii="Footlight MT Light" w:hAnsi="Footlight MT Light"/>
                <w:color w:val="000000"/>
              </w:rPr>
              <w:t>Rapogi Girls sec Sch</w:t>
            </w:r>
          </w:p>
        </w:tc>
        <w:tc>
          <w:tcPr>
            <w:tcW w:w="3944" w:type="dxa"/>
            <w:vAlign w:val="bottom"/>
          </w:tcPr>
          <w:p w:rsidR="00F007CF" w:rsidRPr="00D80333" w:rsidRDefault="00F007CF" w:rsidP="00F007CF">
            <w:pPr>
              <w:rPr>
                <w:rFonts w:ascii="Footlight MT Light" w:hAnsi="Footlight MT Light"/>
                <w:color w:val="000000"/>
              </w:rPr>
            </w:pPr>
            <w:r w:rsidRPr="00D80333">
              <w:rPr>
                <w:rFonts w:ascii="Footlight MT Light" w:hAnsi="Footlight MT Light"/>
                <w:color w:val="000000"/>
              </w:rPr>
              <w:t>Construction of girls dormitory</w:t>
            </w:r>
          </w:p>
        </w:tc>
        <w:tc>
          <w:tcPr>
            <w:tcW w:w="1797"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r w:rsidR="00F007CF" w:rsidTr="00041795">
        <w:tc>
          <w:tcPr>
            <w:tcW w:w="839" w:type="dxa"/>
          </w:tcPr>
          <w:p w:rsidR="00F007CF" w:rsidRDefault="00F007CF" w:rsidP="002F7F08">
            <w:pPr>
              <w:pStyle w:val="ListParagraph"/>
              <w:numPr>
                <w:ilvl w:val="0"/>
                <w:numId w:val="47"/>
              </w:numPr>
              <w:rPr>
                <w:rFonts w:ascii="Footlight MT Light" w:hAnsi="Footlight MT Light"/>
                <w:b/>
                <w:sz w:val="24"/>
                <w:szCs w:val="24"/>
                <w:u w:val="single"/>
              </w:rPr>
            </w:pPr>
          </w:p>
        </w:tc>
        <w:tc>
          <w:tcPr>
            <w:tcW w:w="2765" w:type="dxa"/>
            <w:vAlign w:val="bottom"/>
          </w:tcPr>
          <w:p w:rsidR="00F007CF" w:rsidRPr="00D80333" w:rsidRDefault="00F007CF" w:rsidP="00F007CF">
            <w:pPr>
              <w:rPr>
                <w:rFonts w:ascii="Footlight MT Light" w:hAnsi="Footlight MT Light"/>
                <w:color w:val="000000"/>
              </w:rPr>
            </w:pPr>
            <w:r>
              <w:rPr>
                <w:rFonts w:ascii="Footlight MT Light" w:hAnsi="Footlight MT Light"/>
                <w:color w:val="000000"/>
              </w:rPr>
              <w:t>Okumbo Secondary Sch</w:t>
            </w:r>
          </w:p>
        </w:tc>
        <w:tc>
          <w:tcPr>
            <w:tcW w:w="3944" w:type="dxa"/>
            <w:vAlign w:val="bottom"/>
          </w:tcPr>
          <w:p w:rsidR="00F007CF" w:rsidRPr="00D80333" w:rsidRDefault="00F007CF" w:rsidP="00F007CF">
            <w:pPr>
              <w:rPr>
                <w:rFonts w:ascii="Footlight MT Light" w:hAnsi="Footlight MT Light"/>
                <w:color w:val="000000"/>
              </w:rPr>
            </w:pPr>
            <w:r>
              <w:rPr>
                <w:rFonts w:ascii="Footlight MT Light" w:hAnsi="Footlight MT Light"/>
                <w:color w:val="000000"/>
              </w:rPr>
              <w:t>Construction of 1No. Classroom</w:t>
            </w:r>
          </w:p>
        </w:tc>
        <w:tc>
          <w:tcPr>
            <w:tcW w:w="1797" w:type="dxa"/>
          </w:tcPr>
          <w:p w:rsidR="00F007CF" w:rsidRPr="00D80333" w:rsidRDefault="00F007CF" w:rsidP="00F007CF">
            <w:pPr>
              <w:pStyle w:val="ListParagraph"/>
              <w:autoSpaceDE w:val="0"/>
              <w:autoSpaceDN w:val="0"/>
              <w:adjustRightInd w:val="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bl>
    <w:p w:rsidR="00FB49BE" w:rsidRDefault="00FB49BE" w:rsidP="00657ED0">
      <w:pPr>
        <w:pStyle w:val="ListParagraph"/>
        <w:ind w:left="2160"/>
        <w:rPr>
          <w:rFonts w:ascii="Footlight MT Light" w:hAnsi="Footlight MT Light"/>
          <w:b/>
          <w:sz w:val="24"/>
          <w:szCs w:val="24"/>
          <w:u w:val="single"/>
        </w:rPr>
      </w:pPr>
    </w:p>
    <w:p w:rsidR="00FB49BE" w:rsidRDefault="00FB49BE">
      <w:pPr>
        <w:rPr>
          <w:rFonts w:ascii="Footlight MT Light" w:hAnsi="Footlight MT Light"/>
          <w:b/>
          <w:sz w:val="24"/>
          <w:szCs w:val="24"/>
          <w:u w:val="single"/>
        </w:rPr>
      </w:pPr>
      <w:r>
        <w:rPr>
          <w:rFonts w:ascii="Footlight MT Light" w:hAnsi="Footlight MT Light"/>
          <w:b/>
          <w:sz w:val="24"/>
          <w:szCs w:val="24"/>
          <w:u w:val="single"/>
        </w:rPr>
        <w:br w:type="page"/>
      </w:r>
    </w:p>
    <w:p w:rsidR="00657ED0" w:rsidRPr="00D80333" w:rsidRDefault="00657ED0" w:rsidP="00657ED0">
      <w:pPr>
        <w:pStyle w:val="ListParagraph"/>
        <w:ind w:left="2160"/>
        <w:rPr>
          <w:rFonts w:ascii="Footlight MT Light" w:hAnsi="Footlight MT Light"/>
          <w:b/>
          <w:sz w:val="24"/>
          <w:szCs w:val="24"/>
          <w:u w:val="single"/>
        </w:rPr>
      </w:pP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Challenges</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The main challenge noted is that the general public </w:t>
      </w:r>
      <w:r w:rsidRPr="00D80333">
        <w:rPr>
          <w:rFonts w:ascii="Footlight MT Light" w:hAnsi="Footlight MT Light"/>
          <w:b/>
          <w:sz w:val="24"/>
          <w:szCs w:val="24"/>
        </w:rPr>
        <w:t>did not</w:t>
      </w:r>
      <w:r w:rsidRPr="00D80333">
        <w:rPr>
          <w:rFonts w:ascii="Footlight MT Light" w:hAnsi="Footlight MT Light"/>
          <w:sz w:val="24"/>
          <w:szCs w:val="24"/>
        </w:rPr>
        <w:t xml:space="preserve"> have a clear distinction between Project s fundable under either of the Governments i.e. County versus national.</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Way-forward</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There is need for a heightened grassroots capacity building and awareness creation on the roles of each type of Government as per the 4</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Schedule of our Constitution.</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(Chairman)</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(Fund Account Manager)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(Sub-County Commissioner)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rPr>
      </w:pPr>
    </w:p>
    <w:p w:rsidR="00657ED0" w:rsidRPr="00D80333" w:rsidRDefault="00657ED0" w:rsidP="00657ED0">
      <w:pPr>
        <w:rPr>
          <w:rFonts w:ascii="Footlight MT Light" w:hAnsi="Footlight MT Light"/>
        </w:rPr>
      </w:pPr>
    </w:p>
    <w:p w:rsidR="00657ED0" w:rsidRPr="00D80333" w:rsidRDefault="00657ED0" w:rsidP="00657ED0">
      <w:pPr>
        <w:rPr>
          <w:rFonts w:ascii="Footlight MT Light" w:hAnsi="Footlight MT Light"/>
        </w:rPr>
      </w:pPr>
    </w:p>
    <w:p w:rsidR="00F007CF" w:rsidRDefault="00F007CF">
      <w:pPr>
        <w:rPr>
          <w:rFonts w:ascii="Footlight MT Light" w:hAnsi="Footlight MT Light"/>
        </w:rPr>
      </w:pPr>
      <w:r>
        <w:rPr>
          <w:rFonts w:ascii="Footlight MT Light" w:hAnsi="Footlight MT Light"/>
        </w:rPr>
        <w:br w:type="page"/>
      </w:r>
    </w:p>
    <w:p w:rsidR="00657ED0" w:rsidRPr="00D80333" w:rsidRDefault="00657ED0" w:rsidP="00657ED0">
      <w:pPr>
        <w:rPr>
          <w:rFonts w:ascii="Footlight MT Light" w:hAnsi="Footlight MT Light"/>
        </w:rPr>
      </w:pPr>
    </w:p>
    <w:p w:rsidR="00657ED0" w:rsidRPr="00D80333" w:rsidRDefault="00657ED0" w:rsidP="00657ED0">
      <w:pPr>
        <w:pStyle w:val="ListParagraph"/>
        <w:numPr>
          <w:ilvl w:val="0"/>
          <w:numId w:val="14"/>
        </w:numPr>
        <w:rPr>
          <w:rFonts w:ascii="Footlight MT Light" w:hAnsi="Footlight MT Light"/>
          <w:sz w:val="24"/>
          <w:szCs w:val="24"/>
        </w:rPr>
      </w:pPr>
      <w:r w:rsidRPr="00D80333">
        <w:rPr>
          <w:rFonts w:ascii="Footlight MT Light" w:hAnsi="Footlight MT Light"/>
          <w:sz w:val="24"/>
          <w:szCs w:val="24"/>
        </w:rPr>
        <w:t>Ward meetings</w:t>
      </w:r>
    </w:p>
    <w:p w:rsidR="00657ED0" w:rsidRPr="00D80333" w:rsidRDefault="00657ED0" w:rsidP="00657ED0">
      <w:pPr>
        <w:pStyle w:val="ListParagraph"/>
        <w:ind w:left="36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u w:val="double"/>
        </w:rPr>
      </w:pPr>
      <w:r w:rsidRPr="00D80333">
        <w:rPr>
          <w:rFonts w:ascii="Footlight MT Light" w:hAnsi="Footlight MT Light"/>
          <w:b/>
          <w:sz w:val="24"/>
          <w:szCs w:val="24"/>
          <w:u w:val="double"/>
        </w:rPr>
        <w:t xml:space="preserve">  CENTRAL KANYAMKAGO  WARD</w:t>
      </w:r>
    </w:p>
    <w:p w:rsidR="00657ED0" w:rsidRPr="00D80333" w:rsidRDefault="00657ED0" w:rsidP="00657ED0">
      <w:pPr>
        <w:pStyle w:val="ListParagraph"/>
        <w:numPr>
          <w:ilvl w:val="2"/>
          <w:numId w:val="14"/>
        </w:numPr>
        <w:rPr>
          <w:rFonts w:ascii="Footlight MT Light" w:hAnsi="Footlight MT Light"/>
          <w:sz w:val="24"/>
          <w:szCs w:val="24"/>
        </w:rPr>
      </w:pPr>
      <w:r w:rsidRPr="00D80333">
        <w:rPr>
          <w:rFonts w:ascii="Footlight MT Light" w:hAnsi="Footlight MT Light"/>
          <w:sz w:val="24"/>
          <w:szCs w:val="24"/>
        </w:rPr>
        <w:t>The meeting was held on</w:t>
      </w:r>
      <w:r w:rsidR="00444D4F" w:rsidRPr="00D80333">
        <w:rPr>
          <w:rFonts w:ascii="Footlight MT Light" w:hAnsi="Footlight MT Light"/>
          <w:sz w:val="24"/>
          <w:szCs w:val="24"/>
        </w:rPr>
        <w:t>,</w:t>
      </w:r>
      <w:r w:rsidR="00444D4F">
        <w:rPr>
          <w:rFonts w:ascii="Footlight MT Light" w:hAnsi="Footlight MT Light"/>
          <w:sz w:val="24"/>
          <w:szCs w:val="24"/>
        </w:rPr>
        <w:t xml:space="preserve"> 11th</w:t>
      </w:r>
      <w:r w:rsidR="00444D4F" w:rsidRPr="00D80333">
        <w:rPr>
          <w:rFonts w:ascii="Footlight MT Light" w:hAnsi="Footlight MT Light"/>
          <w:sz w:val="24"/>
          <w:szCs w:val="24"/>
        </w:rPr>
        <w:t xml:space="preserve"> September</w:t>
      </w:r>
      <w:r w:rsidRPr="00D80333">
        <w:rPr>
          <w:rFonts w:ascii="Footlight MT Light" w:hAnsi="Footlight MT Light"/>
          <w:sz w:val="24"/>
          <w:szCs w:val="24"/>
        </w:rPr>
        <w:t xml:space="preserve"> 201</w:t>
      </w:r>
      <w:r w:rsidR="00444D4F">
        <w:rPr>
          <w:rFonts w:ascii="Footlight MT Light" w:hAnsi="Footlight MT Light"/>
          <w:sz w:val="24"/>
          <w:szCs w:val="24"/>
        </w:rPr>
        <w:t>9</w:t>
      </w:r>
      <w:r w:rsidRPr="00D80333">
        <w:rPr>
          <w:rFonts w:ascii="Footlight MT Light" w:hAnsi="Footlight MT Light"/>
          <w:sz w:val="24"/>
          <w:szCs w:val="24"/>
        </w:rPr>
        <w:t xml:space="preserve"> at the NG-CDF Hall from 9.00am-12.30pm as per the attached schedule.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 xml:space="preserve">Those Present included the area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MARK OGOLA NYAMITA</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CHARLES OKWACH - Chairman NG-CDFC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NG-CDF Committee members.</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ALEX AKUGO –MCA CENTRAL KANYAMKAGO</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Mr.GEORGE OKOTH _ CHIEF CENTRAL KANYAMKAGO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Members of the public – {see attached list with their details( name, ID no, tel no and signature) ( filed)}</w:t>
      </w:r>
    </w:p>
    <w:p w:rsidR="00657ED0" w:rsidRPr="00D80333" w:rsidRDefault="00657ED0" w:rsidP="00657ED0">
      <w:pPr>
        <w:pStyle w:val="ListParagraph"/>
        <w:ind w:left="288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Comments</w:t>
      </w:r>
    </w:p>
    <w:p w:rsidR="00657ED0" w:rsidRPr="00D80333" w:rsidRDefault="00657ED0" w:rsidP="00657ED0">
      <w:pPr>
        <w:pStyle w:val="ListParagraph"/>
        <w:ind w:left="2160"/>
        <w:rPr>
          <w:rFonts w:ascii="Footlight MT Light" w:hAnsi="Footlight MT Light"/>
          <w:b/>
          <w:i/>
          <w:sz w:val="24"/>
          <w:szCs w:val="24"/>
        </w:rPr>
      </w:pPr>
      <w:r w:rsidRPr="00D80333">
        <w:rPr>
          <w:rFonts w:ascii="Footlight MT Light" w:hAnsi="Footlight MT Light"/>
          <w:b/>
          <w:i/>
          <w:sz w:val="24"/>
          <w:szCs w:val="24"/>
        </w:rPr>
        <w:t>By Hon. Mark OgolaNyamita</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 MP thanked the membersPresent for the unwavering support of NG-CDF Projects, as manifested in the recently concluded public hearing on the review of the NG-CDF Act held on the same venue.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briefed the public on the purpose /agenda and importance of the meeting. He highlighted some hall mark Project s under the NG-CDF funding. He noted that Bursary vetting/Awarding will done per polling station. The Project s to be funded shall be executed by the local contractor from the Ward.   </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He reminded the gathering that following the enactment of our new constitution in 2010 that ushered in a devolved governance system, the focus on NG-CDF currently is to fund Programmes of the National Government</w:t>
      </w: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i/>
          <w:sz w:val="24"/>
          <w:szCs w:val="24"/>
        </w:rPr>
      </w:pPr>
      <w:r w:rsidRPr="00D80333">
        <w:rPr>
          <w:rFonts w:ascii="Footlight MT Light" w:hAnsi="Footlight MT Light"/>
          <w:b/>
          <w:i/>
          <w:sz w:val="24"/>
          <w:szCs w:val="24"/>
        </w:rPr>
        <w:t>Comments by FAM on the nature of Project s in respect to NG-CDF Act</w:t>
      </w:r>
    </w:p>
    <w:p w:rsidR="00FB49BE" w:rsidRDefault="00657ED0" w:rsidP="00444D4F">
      <w:pPr>
        <w:ind w:left="2160"/>
        <w:rPr>
          <w:rFonts w:ascii="Footlight MT Light" w:hAnsi="Footlight MT Light"/>
          <w:sz w:val="24"/>
          <w:szCs w:val="24"/>
        </w:rPr>
      </w:pPr>
      <w:r w:rsidRPr="00D80333">
        <w:rPr>
          <w:rFonts w:ascii="Footlight MT Light" w:hAnsi="Footlight MT Light"/>
          <w:sz w:val="24"/>
          <w:szCs w:val="24"/>
        </w:rPr>
        <w:t>The FAM highlighted the Project s that are both eligible and ineligible for funding under NG-CDF Act 2013, as per Section 22(1) of the Act. He also stressed the requirement under Section 24(5-7) on the need for wards consultative meetings/forums. He at depth outlined the functions of both the County and National Governments as enshrined in the Fourth Schedule of the Constitution of Kenya.</w:t>
      </w:r>
    </w:p>
    <w:p w:rsidR="00FB49BE" w:rsidRDefault="00FB49BE">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444D4F">
      <w:pPr>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Project s Priorities identified in the Ward</w:t>
      </w:r>
    </w:p>
    <w:p w:rsidR="00657ED0" w:rsidRPr="00D80333" w:rsidRDefault="00657ED0" w:rsidP="00657ED0">
      <w:pPr>
        <w:pStyle w:val="ListParagraph"/>
        <w:ind w:left="2160"/>
        <w:rPr>
          <w:rFonts w:ascii="Footlight MT Light" w:hAnsi="Footlight MT Light"/>
          <w:b/>
          <w:sz w:val="24"/>
          <w:szCs w:val="24"/>
          <w:u w:val="single"/>
        </w:rPr>
      </w:pPr>
    </w:p>
    <w:tbl>
      <w:tblPr>
        <w:tblW w:w="8769"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
        <w:gridCol w:w="2891"/>
        <w:gridCol w:w="3410"/>
        <w:gridCol w:w="1612"/>
      </w:tblGrid>
      <w:tr w:rsidR="00657ED0" w:rsidRPr="00D80333" w:rsidTr="00566D8A">
        <w:trPr>
          <w:trHeight w:val="305"/>
        </w:trPr>
        <w:tc>
          <w:tcPr>
            <w:tcW w:w="856"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S/No.</w:t>
            </w:r>
          </w:p>
        </w:tc>
        <w:tc>
          <w:tcPr>
            <w:tcW w:w="2891"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 xml:space="preserve">NAME OF PROJECT </w:t>
            </w:r>
          </w:p>
        </w:tc>
        <w:tc>
          <w:tcPr>
            <w:tcW w:w="3410"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ACTIVITY</w:t>
            </w:r>
          </w:p>
        </w:tc>
        <w:tc>
          <w:tcPr>
            <w:tcW w:w="1612"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SECTOR</w:t>
            </w:r>
          </w:p>
        </w:tc>
      </w:tr>
      <w:tr w:rsidR="00566D8A" w:rsidRPr="00D80333" w:rsidTr="00566D8A">
        <w:trPr>
          <w:trHeight w:val="305"/>
        </w:trPr>
        <w:tc>
          <w:tcPr>
            <w:tcW w:w="856" w:type="dxa"/>
          </w:tcPr>
          <w:p w:rsidR="00566D8A" w:rsidRPr="00D80333" w:rsidRDefault="00566D8A" w:rsidP="00260804">
            <w:pPr>
              <w:pStyle w:val="ListParagraph"/>
              <w:autoSpaceDE w:val="0"/>
              <w:autoSpaceDN w:val="0"/>
              <w:adjustRightInd w:val="0"/>
              <w:ind w:left="0"/>
              <w:rPr>
                <w:rFonts w:ascii="Footlight MT Light" w:hAnsi="Footlight MT Light"/>
                <w:b/>
                <w:color w:val="000000"/>
                <w:sz w:val="24"/>
                <w:szCs w:val="24"/>
                <w:u w:val="single"/>
              </w:rPr>
            </w:pPr>
          </w:p>
        </w:tc>
        <w:tc>
          <w:tcPr>
            <w:tcW w:w="2891" w:type="dxa"/>
          </w:tcPr>
          <w:p w:rsidR="00566D8A" w:rsidRPr="00D80333" w:rsidRDefault="00566D8A" w:rsidP="00260804">
            <w:pPr>
              <w:pStyle w:val="ListParagraph"/>
              <w:autoSpaceDE w:val="0"/>
              <w:autoSpaceDN w:val="0"/>
              <w:adjustRightInd w:val="0"/>
              <w:ind w:left="0"/>
              <w:rPr>
                <w:rFonts w:ascii="Footlight MT Light" w:hAnsi="Footlight MT Light"/>
                <w:b/>
                <w:color w:val="000000"/>
                <w:sz w:val="24"/>
                <w:szCs w:val="24"/>
                <w:u w:val="single"/>
              </w:rPr>
            </w:pPr>
            <w:r>
              <w:rPr>
                <w:rFonts w:ascii="Footlight MT Light" w:hAnsi="Footlight MT Light"/>
                <w:b/>
                <w:color w:val="000000"/>
                <w:sz w:val="24"/>
                <w:szCs w:val="24"/>
                <w:u w:val="single"/>
              </w:rPr>
              <w:t>ENVIRONMENT</w:t>
            </w:r>
          </w:p>
        </w:tc>
        <w:tc>
          <w:tcPr>
            <w:tcW w:w="3410" w:type="dxa"/>
          </w:tcPr>
          <w:p w:rsidR="00566D8A" w:rsidRPr="00D80333" w:rsidRDefault="00566D8A" w:rsidP="00260804">
            <w:pPr>
              <w:pStyle w:val="ListParagraph"/>
              <w:autoSpaceDE w:val="0"/>
              <w:autoSpaceDN w:val="0"/>
              <w:adjustRightInd w:val="0"/>
              <w:ind w:left="0"/>
              <w:rPr>
                <w:rFonts w:ascii="Footlight MT Light" w:hAnsi="Footlight MT Light"/>
                <w:b/>
                <w:color w:val="000000"/>
                <w:sz w:val="24"/>
                <w:szCs w:val="24"/>
                <w:u w:val="single"/>
              </w:rPr>
            </w:pPr>
          </w:p>
        </w:tc>
        <w:tc>
          <w:tcPr>
            <w:tcW w:w="1612" w:type="dxa"/>
          </w:tcPr>
          <w:p w:rsidR="00566D8A" w:rsidRPr="00D80333" w:rsidRDefault="00566D8A" w:rsidP="00260804">
            <w:pPr>
              <w:pStyle w:val="ListParagraph"/>
              <w:autoSpaceDE w:val="0"/>
              <w:autoSpaceDN w:val="0"/>
              <w:adjustRightInd w:val="0"/>
              <w:ind w:left="0"/>
              <w:rPr>
                <w:rFonts w:ascii="Footlight MT Light" w:hAnsi="Footlight MT Light"/>
                <w:b/>
                <w:color w:val="000000"/>
                <w:sz w:val="24"/>
                <w:szCs w:val="24"/>
                <w:u w:val="single"/>
              </w:rPr>
            </w:pP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KALII PRIMARY</w:t>
            </w:r>
          </w:p>
        </w:tc>
        <w:tc>
          <w:tcPr>
            <w:tcW w:w="3410" w:type="dxa"/>
            <w:vAlign w:val="bottom"/>
          </w:tcPr>
          <w:p w:rsidR="00566D8A" w:rsidRDefault="00566D8A" w:rsidP="00566D8A">
            <w:pPr>
              <w:rPr>
                <w:rFonts w:cs="Calibri"/>
                <w:color w:val="000000"/>
              </w:rPr>
            </w:pPr>
            <w:r>
              <w:rPr>
                <w:rFonts w:cs="Calibri"/>
                <w:color w:val="000000"/>
              </w:rPr>
              <w:t>Purchasa and instalation of 10,000 lts Water Tank</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NYAOBE PRIMARY</w:t>
            </w:r>
          </w:p>
        </w:tc>
        <w:tc>
          <w:tcPr>
            <w:tcW w:w="3410" w:type="dxa"/>
            <w:vAlign w:val="bottom"/>
          </w:tcPr>
          <w:p w:rsidR="00566D8A" w:rsidRDefault="00566D8A" w:rsidP="00566D8A">
            <w:pPr>
              <w:rPr>
                <w:rFonts w:cs="Calibri"/>
                <w:color w:val="000000"/>
              </w:rPr>
            </w:pPr>
            <w:r>
              <w:rPr>
                <w:rFonts w:cs="Calibri"/>
                <w:color w:val="000000"/>
              </w:rPr>
              <w:t>Purchasa and instalation of 10,000 lts Water Tank</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 xml:space="preserve">NYASAORO SEC </w:t>
            </w:r>
          </w:p>
        </w:tc>
        <w:tc>
          <w:tcPr>
            <w:tcW w:w="3410" w:type="dxa"/>
            <w:vAlign w:val="bottom"/>
          </w:tcPr>
          <w:p w:rsidR="00566D8A" w:rsidRDefault="00566D8A" w:rsidP="00566D8A">
            <w:pPr>
              <w:rPr>
                <w:rFonts w:cs="Calibri"/>
                <w:color w:val="000000"/>
              </w:rPr>
            </w:pPr>
            <w:r>
              <w:rPr>
                <w:rFonts w:cs="Calibri"/>
                <w:color w:val="000000"/>
              </w:rPr>
              <w:t>Purchasa and instalation of 10,000 lts Water Tank</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PINY OWACHO CHIEF'S OFFICE</w:t>
            </w:r>
          </w:p>
        </w:tc>
        <w:tc>
          <w:tcPr>
            <w:tcW w:w="3410" w:type="dxa"/>
            <w:vAlign w:val="bottom"/>
          </w:tcPr>
          <w:p w:rsidR="00566D8A" w:rsidRDefault="00566D8A" w:rsidP="00566D8A">
            <w:pPr>
              <w:rPr>
                <w:rFonts w:cs="Calibri"/>
                <w:color w:val="000000"/>
              </w:rPr>
            </w:pPr>
            <w:r>
              <w:rPr>
                <w:rFonts w:cs="Calibri"/>
                <w:color w:val="000000"/>
              </w:rPr>
              <w:t>Purchasa and instalation of 10,000 lts Water Tank</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 xml:space="preserve">NYASAORO SECONDARY </w:t>
            </w:r>
          </w:p>
        </w:tc>
        <w:tc>
          <w:tcPr>
            <w:tcW w:w="3410" w:type="dxa"/>
            <w:vAlign w:val="bottom"/>
          </w:tcPr>
          <w:p w:rsidR="00566D8A" w:rsidRDefault="00566D8A" w:rsidP="00566D8A">
            <w:pPr>
              <w:rPr>
                <w:rFonts w:cs="Calibri"/>
                <w:color w:val="000000"/>
              </w:rPr>
            </w:pPr>
            <w:r>
              <w:rPr>
                <w:rFonts w:cs="Calibri"/>
                <w:color w:val="000000"/>
              </w:rPr>
              <w:t xml:space="preserve">Planting of 1,000 Trees </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 xml:space="preserve">GOT KAWINO PRI </w:t>
            </w:r>
          </w:p>
        </w:tc>
        <w:tc>
          <w:tcPr>
            <w:tcW w:w="3410" w:type="dxa"/>
            <w:vAlign w:val="bottom"/>
          </w:tcPr>
          <w:p w:rsidR="00566D8A" w:rsidRDefault="00566D8A" w:rsidP="00566D8A">
            <w:pPr>
              <w:rPr>
                <w:rFonts w:cs="Calibri"/>
                <w:color w:val="000000"/>
              </w:rPr>
            </w:pPr>
            <w:r>
              <w:rPr>
                <w:rFonts w:cs="Calibri"/>
                <w:color w:val="000000"/>
              </w:rPr>
              <w:t xml:space="preserve">Planting of 1,000 Trees </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PINY OWACHO CHIEF'S OFFICE</w:t>
            </w:r>
          </w:p>
        </w:tc>
        <w:tc>
          <w:tcPr>
            <w:tcW w:w="3410" w:type="dxa"/>
            <w:vAlign w:val="bottom"/>
          </w:tcPr>
          <w:p w:rsidR="00566D8A" w:rsidRDefault="00566D8A" w:rsidP="00566D8A">
            <w:pPr>
              <w:rPr>
                <w:rFonts w:cs="Calibri"/>
                <w:color w:val="000000"/>
              </w:rPr>
            </w:pPr>
            <w:r>
              <w:rPr>
                <w:rFonts w:cs="Calibri"/>
                <w:color w:val="000000"/>
              </w:rPr>
              <w:t xml:space="preserve">Planting of 1,000 Trees </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numPr>
                <w:ilvl w:val="0"/>
                <w:numId w:val="27"/>
              </w:numPr>
              <w:autoSpaceDE w:val="0"/>
              <w:autoSpaceDN w:val="0"/>
              <w:adjustRightInd w:val="0"/>
              <w:rPr>
                <w:rFonts w:ascii="Footlight MT Light" w:hAnsi="Footlight MT Light"/>
                <w:b/>
                <w:color w:val="000000"/>
                <w:sz w:val="24"/>
                <w:szCs w:val="24"/>
              </w:rPr>
            </w:pPr>
          </w:p>
        </w:tc>
        <w:tc>
          <w:tcPr>
            <w:tcW w:w="2891" w:type="dxa"/>
            <w:vAlign w:val="bottom"/>
          </w:tcPr>
          <w:p w:rsidR="00566D8A" w:rsidRDefault="00566D8A" w:rsidP="00566D8A">
            <w:pPr>
              <w:rPr>
                <w:rFonts w:cs="Calibri"/>
                <w:color w:val="000000"/>
              </w:rPr>
            </w:pPr>
            <w:r>
              <w:rPr>
                <w:rFonts w:cs="Calibri"/>
                <w:color w:val="000000"/>
              </w:rPr>
              <w:t xml:space="preserve">ROMBE SECONDARY </w:t>
            </w:r>
          </w:p>
        </w:tc>
        <w:tc>
          <w:tcPr>
            <w:tcW w:w="3410" w:type="dxa"/>
            <w:vAlign w:val="bottom"/>
          </w:tcPr>
          <w:p w:rsidR="00566D8A" w:rsidRDefault="00566D8A" w:rsidP="00566D8A">
            <w:pPr>
              <w:rPr>
                <w:rFonts w:cs="Calibri"/>
                <w:color w:val="000000"/>
              </w:rPr>
            </w:pPr>
            <w:r>
              <w:rPr>
                <w:rFonts w:cs="Calibri"/>
                <w:color w:val="000000"/>
              </w:rPr>
              <w:t xml:space="preserve">Planting of 1,000 Trees </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66D8A" w:rsidRPr="00D80333" w:rsidTr="00566D8A">
        <w:trPr>
          <w:trHeight w:val="305"/>
        </w:trPr>
        <w:tc>
          <w:tcPr>
            <w:tcW w:w="856" w:type="dxa"/>
          </w:tcPr>
          <w:p w:rsidR="00566D8A" w:rsidRPr="00D80333" w:rsidRDefault="00566D8A" w:rsidP="00566D8A">
            <w:pPr>
              <w:pStyle w:val="ListParagraph"/>
              <w:autoSpaceDE w:val="0"/>
              <w:autoSpaceDN w:val="0"/>
              <w:adjustRightInd w:val="0"/>
              <w:ind w:left="0"/>
              <w:rPr>
                <w:rFonts w:ascii="Footlight MT Light" w:hAnsi="Footlight MT Light"/>
                <w:b/>
                <w:color w:val="000000"/>
                <w:sz w:val="24"/>
                <w:szCs w:val="24"/>
                <w:u w:val="single"/>
              </w:rPr>
            </w:pPr>
          </w:p>
        </w:tc>
        <w:tc>
          <w:tcPr>
            <w:tcW w:w="2891" w:type="dxa"/>
          </w:tcPr>
          <w:p w:rsidR="00566D8A" w:rsidRPr="00D80333" w:rsidRDefault="00566D8A" w:rsidP="00566D8A">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PRIMARY SCHOOLS</w:t>
            </w:r>
          </w:p>
        </w:tc>
        <w:tc>
          <w:tcPr>
            <w:tcW w:w="3410" w:type="dxa"/>
          </w:tcPr>
          <w:p w:rsidR="00566D8A" w:rsidRPr="00D80333" w:rsidRDefault="00566D8A" w:rsidP="00566D8A">
            <w:pPr>
              <w:pStyle w:val="ListParagraph"/>
              <w:autoSpaceDE w:val="0"/>
              <w:autoSpaceDN w:val="0"/>
              <w:adjustRightInd w:val="0"/>
              <w:ind w:left="0"/>
              <w:rPr>
                <w:rFonts w:ascii="Footlight MT Light" w:hAnsi="Footlight MT Light"/>
                <w:b/>
                <w:color w:val="000000"/>
                <w:sz w:val="24"/>
                <w:szCs w:val="24"/>
                <w:u w:val="single"/>
              </w:rPr>
            </w:pP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b/>
                <w:color w:val="000000"/>
                <w:sz w:val="24"/>
                <w:szCs w:val="24"/>
                <w:u w:val="single"/>
              </w:rPr>
            </w:pP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Got KawinoPri</w:t>
            </w:r>
            <w:r>
              <w:rPr>
                <w:rFonts w:ascii="Footlight MT Light" w:hAnsi="Footlight MT Light"/>
                <w:color w:val="000000"/>
              </w:rPr>
              <w:t>mary</w:t>
            </w:r>
          </w:p>
        </w:tc>
        <w:tc>
          <w:tcPr>
            <w:tcW w:w="3410" w:type="dxa"/>
            <w:vAlign w:val="bottom"/>
          </w:tcPr>
          <w:p w:rsidR="00566D8A" w:rsidRPr="00D80333" w:rsidRDefault="00566D8A" w:rsidP="00566D8A">
            <w:pPr>
              <w:rPr>
                <w:rFonts w:ascii="Footlight MT Light" w:hAnsi="Footlight MT Light"/>
                <w:color w:val="000000"/>
              </w:rPr>
            </w:pPr>
            <w:r>
              <w:rPr>
                <w:rFonts w:ascii="Footlight MT Light" w:hAnsi="Footlight MT Light"/>
                <w:color w:val="000000"/>
              </w:rPr>
              <w:t>Construction of 1No.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OmboPri</w:t>
            </w:r>
            <w:r>
              <w:rPr>
                <w:rFonts w:ascii="Footlight MT Light" w:hAnsi="Footlight MT Light"/>
                <w:color w:val="000000"/>
              </w:rPr>
              <w:t>mary</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Completion of 4no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Pr>
                <w:rFonts w:ascii="Footlight MT Light" w:hAnsi="Footlight MT Light"/>
                <w:color w:val="000000"/>
              </w:rPr>
              <w:t>Murungu primary</w:t>
            </w:r>
          </w:p>
        </w:tc>
        <w:tc>
          <w:tcPr>
            <w:tcW w:w="3410" w:type="dxa"/>
            <w:vAlign w:val="bottom"/>
          </w:tcPr>
          <w:p w:rsidR="00566D8A" w:rsidRPr="00D80333" w:rsidRDefault="00566D8A" w:rsidP="00566D8A">
            <w:pPr>
              <w:rPr>
                <w:rFonts w:ascii="Footlight MT Light" w:hAnsi="Footlight MT Light"/>
                <w:color w:val="000000"/>
              </w:rPr>
            </w:pPr>
            <w:r>
              <w:rPr>
                <w:rFonts w:ascii="Footlight MT Light" w:hAnsi="Footlight MT Light"/>
                <w:color w:val="000000"/>
              </w:rPr>
              <w:t>Construction of 1No.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NyaobePri</w:t>
            </w:r>
            <w:r>
              <w:rPr>
                <w:rFonts w:ascii="Footlight MT Light" w:hAnsi="Footlight MT Light"/>
                <w:color w:val="000000"/>
              </w:rPr>
              <w:t>mary</w:t>
            </w:r>
          </w:p>
        </w:tc>
        <w:tc>
          <w:tcPr>
            <w:tcW w:w="3410" w:type="dxa"/>
            <w:vAlign w:val="bottom"/>
          </w:tcPr>
          <w:p w:rsidR="00566D8A" w:rsidRPr="00D80333" w:rsidRDefault="00566D8A" w:rsidP="00566D8A">
            <w:pPr>
              <w:rPr>
                <w:rFonts w:ascii="Footlight MT Light" w:hAnsi="Footlight MT Light"/>
                <w:color w:val="000000"/>
              </w:rPr>
            </w:pPr>
            <w:r>
              <w:rPr>
                <w:rFonts w:ascii="Footlight MT Light" w:hAnsi="Footlight MT Light"/>
                <w:color w:val="000000"/>
              </w:rPr>
              <w:t>Construction of 1No.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RamwomaPri</w:t>
            </w:r>
            <w:r>
              <w:rPr>
                <w:rFonts w:ascii="Footlight MT Light" w:hAnsi="Footlight MT Light"/>
                <w:color w:val="000000"/>
              </w:rPr>
              <w:t>mary</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Completion of 4no Classroom</w:t>
            </w:r>
            <w:r>
              <w:rPr>
                <w:rFonts w:ascii="Footlight MT Light" w:hAnsi="Footlight MT Light"/>
                <w:color w:val="000000"/>
              </w:rPr>
              <w:t xml:space="preserve"> and fencing</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KanyakechPri</w:t>
            </w:r>
            <w:r>
              <w:rPr>
                <w:rFonts w:ascii="Footlight MT Light" w:hAnsi="Footlight MT Light"/>
                <w:color w:val="000000"/>
              </w:rPr>
              <w:t>mary</w:t>
            </w:r>
          </w:p>
        </w:tc>
        <w:tc>
          <w:tcPr>
            <w:tcW w:w="3410" w:type="dxa"/>
            <w:vAlign w:val="bottom"/>
          </w:tcPr>
          <w:p w:rsidR="00566D8A" w:rsidRPr="00D80333" w:rsidRDefault="00566D8A" w:rsidP="00566D8A">
            <w:pPr>
              <w:rPr>
                <w:rFonts w:ascii="Footlight MT Light" w:hAnsi="Footlight MT Light"/>
                <w:color w:val="000000"/>
              </w:rPr>
            </w:pPr>
            <w:r>
              <w:rPr>
                <w:rFonts w:ascii="Footlight MT Light" w:hAnsi="Footlight MT Light"/>
                <w:color w:val="000000"/>
              </w:rPr>
              <w:t>Construction of1N</w:t>
            </w:r>
            <w:r w:rsidRPr="00D80333">
              <w:rPr>
                <w:rFonts w:ascii="Footlight MT Light" w:hAnsi="Footlight MT Light"/>
                <w:color w:val="000000"/>
              </w:rPr>
              <w:t>o Classrooms</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LwandaKonyuna</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Renovation Of Classrooms</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KaliiPri</w:t>
            </w:r>
            <w:r>
              <w:rPr>
                <w:rFonts w:ascii="Footlight MT Light" w:hAnsi="Footlight MT Light"/>
                <w:color w:val="000000"/>
              </w:rPr>
              <w:t>mary</w:t>
            </w:r>
            <w:r w:rsidRPr="00D80333">
              <w:rPr>
                <w:rFonts w:ascii="Footlight MT Light" w:hAnsi="Footlight MT Light"/>
                <w:color w:val="000000"/>
              </w:rPr>
              <w:t>.</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Renovation Of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NyasaoraPri</w:t>
            </w:r>
            <w:r>
              <w:rPr>
                <w:rFonts w:ascii="Footlight MT Light" w:hAnsi="Footlight MT Light"/>
                <w:color w:val="000000"/>
              </w:rPr>
              <w:t>mary</w:t>
            </w:r>
            <w:r w:rsidRPr="00D80333">
              <w:rPr>
                <w:rFonts w:ascii="Footlight MT Light" w:hAnsi="Footlight MT Light"/>
                <w:color w:val="000000"/>
              </w:rPr>
              <w:t>.</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Renovation Of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NyamiluPri</w:t>
            </w:r>
            <w:r>
              <w:rPr>
                <w:rFonts w:ascii="Footlight MT Light" w:hAnsi="Footlight MT Light"/>
                <w:color w:val="000000"/>
              </w:rPr>
              <w:t>mary</w:t>
            </w:r>
            <w:r w:rsidRPr="00D80333">
              <w:rPr>
                <w:rFonts w:ascii="Footlight MT Light" w:hAnsi="Footlight MT Light"/>
                <w:color w:val="000000"/>
              </w:rPr>
              <w:t>.</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Renovation Of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KagitoPri</w:t>
            </w:r>
            <w:r>
              <w:rPr>
                <w:rFonts w:ascii="Footlight MT Light" w:hAnsi="Footlight MT Light"/>
                <w:color w:val="000000"/>
              </w:rPr>
              <w:t>may</w:t>
            </w:r>
          </w:p>
        </w:tc>
        <w:tc>
          <w:tcPr>
            <w:tcW w:w="3410"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Renovation Of Classroom</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pStyle w:val="ListParagraph"/>
              <w:numPr>
                <w:ilvl w:val="0"/>
                <w:numId w:val="43"/>
              </w:numPr>
              <w:autoSpaceDE w:val="0"/>
              <w:autoSpaceDN w:val="0"/>
              <w:adjustRightInd w:val="0"/>
              <w:rPr>
                <w:rFonts w:ascii="Footlight MT Light" w:hAnsi="Footlight MT Light"/>
                <w:b/>
                <w:color w:val="000000"/>
                <w:sz w:val="24"/>
                <w:szCs w:val="24"/>
              </w:rPr>
            </w:pPr>
          </w:p>
        </w:tc>
        <w:tc>
          <w:tcPr>
            <w:tcW w:w="2891" w:type="dxa"/>
            <w:vAlign w:val="bottom"/>
          </w:tcPr>
          <w:p w:rsidR="00566D8A" w:rsidRPr="00D80333" w:rsidRDefault="00566D8A" w:rsidP="00566D8A">
            <w:pPr>
              <w:rPr>
                <w:rFonts w:ascii="Footlight MT Light" w:hAnsi="Footlight MT Light"/>
                <w:color w:val="000000"/>
              </w:rPr>
            </w:pPr>
            <w:r w:rsidRPr="00D80333">
              <w:rPr>
                <w:rFonts w:ascii="Footlight MT Light" w:hAnsi="Footlight MT Light"/>
                <w:color w:val="000000"/>
              </w:rPr>
              <w:t>PinyOwachoPri</w:t>
            </w:r>
            <w:r>
              <w:rPr>
                <w:rFonts w:ascii="Footlight MT Light" w:hAnsi="Footlight MT Light"/>
                <w:color w:val="000000"/>
              </w:rPr>
              <w:t>may</w:t>
            </w:r>
          </w:p>
        </w:tc>
        <w:tc>
          <w:tcPr>
            <w:tcW w:w="3410" w:type="dxa"/>
            <w:vAlign w:val="bottom"/>
          </w:tcPr>
          <w:p w:rsidR="00566D8A" w:rsidRPr="00566D8A" w:rsidRDefault="00566D8A" w:rsidP="00566D8A">
            <w:pPr>
              <w:rPr>
                <w:rFonts w:ascii="Footlight MT Light" w:hAnsi="Footlight MT Light" w:cs="Calibri"/>
                <w:color w:val="000000"/>
                <w:sz w:val="16"/>
                <w:szCs w:val="16"/>
              </w:rPr>
            </w:pPr>
            <w:r>
              <w:rPr>
                <w:rFonts w:ascii="Footlight MT Light" w:hAnsi="Footlight MT Light" w:cs="Calibri"/>
                <w:color w:val="000000"/>
                <w:sz w:val="16"/>
                <w:szCs w:val="16"/>
              </w:rPr>
              <w:t>Facelifting of 4No classrooms: re- roofing, Plastering,painting, floor screeding,fixing of Doors and Windows</w:t>
            </w: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566D8A" w:rsidRPr="00D80333" w:rsidTr="00566D8A">
        <w:tc>
          <w:tcPr>
            <w:tcW w:w="856" w:type="dxa"/>
          </w:tcPr>
          <w:p w:rsidR="00566D8A" w:rsidRPr="00D80333" w:rsidRDefault="00566D8A" w:rsidP="00566D8A">
            <w:pPr>
              <w:autoSpaceDE w:val="0"/>
              <w:autoSpaceDN w:val="0"/>
              <w:adjustRightInd w:val="0"/>
              <w:ind w:left="360"/>
              <w:rPr>
                <w:rFonts w:ascii="Footlight MT Light" w:hAnsi="Footlight MT Light"/>
                <w:b/>
                <w:color w:val="000000"/>
                <w:sz w:val="24"/>
                <w:szCs w:val="24"/>
              </w:rPr>
            </w:pPr>
          </w:p>
        </w:tc>
        <w:tc>
          <w:tcPr>
            <w:tcW w:w="2891" w:type="dxa"/>
            <w:vAlign w:val="bottom"/>
          </w:tcPr>
          <w:p w:rsidR="00566D8A" w:rsidRPr="00D80333" w:rsidRDefault="00566D8A" w:rsidP="00566D8A">
            <w:pPr>
              <w:pStyle w:val="ListParagraph"/>
              <w:autoSpaceDE w:val="0"/>
              <w:autoSpaceDN w:val="0"/>
              <w:adjustRightInd w:val="0"/>
              <w:ind w:left="0"/>
              <w:rPr>
                <w:rFonts w:ascii="Footlight MT Light" w:hAnsi="Footlight MT Light"/>
                <w:color w:val="000000"/>
              </w:rPr>
            </w:pPr>
            <w:r w:rsidRPr="00D80333">
              <w:rPr>
                <w:rFonts w:ascii="Footlight MT Light" w:hAnsi="Footlight MT Light"/>
                <w:b/>
                <w:color w:val="000000"/>
                <w:sz w:val="24"/>
                <w:szCs w:val="24"/>
                <w:u w:val="single"/>
              </w:rPr>
              <w:t>SecondarySchools</w:t>
            </w:r>
          </w:p>
        </w:tc>
        <w:tc>
          <w:tcPr>
            <w:tcW w:w="3410" w:type="dxa"/>
            <w:vAlign w:val="bottom"/>
          </w:tcPr>
          <w:p w:rsidR="00566D8A" w:rsidRPr="00D80333" w:rsidRDefault="00566D8A" w:rsidP="00566D8A">
            <w:pPr>
              <w:rPr>
                <w:rFonts w:ascii="Footlight MT Light" w:hAnsi="Footlight MT Light"/>
                <w:color w:val="000000"/>
              </w:rPr>
            </w:pPr>
          </w:p>
        </w:tc>
        <w:tc>
          <w:tcPr>
            <w:tcW w:w="1612" w:type="dxa"/>
          </w:tcPr>
          <w:p w:rsidR="00566D8A" w:rsidRPr="00D80333" w:rsidRDefault="00566D8A" w:rsidP="00566D8A">
            <w:pPr>
              <w:pStyle w:val="ListParagraph"/>
              <w:autoSpaceDE w:val="0"/>
              <w:autoSpaceDN w:val="0"/>
              <w:adjustRightInd w:val="0"/>
              <w:ind w:left="0"/>
              <w:rPr>
                <w:rFonts w:ascii="Footlight MT Light" w:hAnsi="Footlight MT Light"/>
                <w:color w:val="000000"/>
                <w:sz w:val="24"/>
                <w:szCs w:val="24"/>
              </w:rPr>
            </w:pPr>
          </w:p>
        </w:tc>
      </w:tr>
      <w:tr w:rsidR="00B9291A" w:rsidRPr="00D80333" w:rsidTr="00566D8A">
        <w:tc>
          <w:tcPr>
            <w:tcW w:w="856" w:type="dxa"/>
          </w:tcPr>
          <w:p w:rsidR="00B9291A" w:rsidRPr="00D80333" w:rsidRDefault="00B9291A" w:rsidP="00B9291A">
            <w:pPr>
              <w:pStyle w:val="ListParagraph"/>
              <w:numPr>
                <w:ilvl w:val="0"/>
                <w:numId w:val="44"/>
              </w:numPr>
              <w:autoSpaceDE w:val="0"/>
              <w:autoSpaceDN w:val="0"/>
              <w:adjustRightInd w:val="0"/>
              <w:rPr>
                <w:rFonts w:ascii="Footlight MT Light" w:hAnsi="Footlight MT Light"/>
                <w:b/>
                <w:color w:val="000000"/>
                <w:sz w:val="24"/>
                <w:szCs w:val="24"/>
              </w:rPr>
            </w:pPr>
          </w:p>
        </w:tc>
        <w:tc>
          <w:tcPr>
            <w:tcW w:w="2891" w:type="dxa"/>
            <w:vAlign w:val="bottom"/>
          </w:tcPr>
          <w:p w:rsidR="00B9291A" w:rsidRPr="00D80333" w:rsidRDefault="00B9291A" w:rsidP="00B9291A">
            <w:pPr>
              <w:rPr>
                <w:rFonts w:ascii="Footlight MT Light" w:hAnsi="Footlight MT Light"/>
                <w:color w:val="000000"/>
              </w:rPr>
            </w:pPr>
            <w:r>
              <w:rPr>
                <w:rFonts w:ascii="Footlight MT Light" w:hAnsi="Footlight MT Light"/>
                <w:color w:val="000000"/>
              </w:rPr>
              <w:t>Nyamilu Secondary Sch</w:t>
            </w:r>
          </w:p>
        </w:tc>
        <w:tc>
          <w:tcPr>
            <w:tcW w:w="3410" w:type="dxa"/>
            <w:vAlign w:val="bottom"/>
          </w:tcPr>
          <w:p w:rsidR="00B9291A" w:rsidRPr="00B9291A" w:rsidRDefault="00B9291A" w:rsidP="00B9291A">
            <w:pPr>
              <w:rPr>
                <w:rFonts w:ascii="Footlight MT Light" w:hAnsi="Footlight MT Light" w:cs="Calibri"/>
                <w:color w:val="000000"/>
                <w:sz w:val="16"/>
                <w:szCs w:val="16"/>
              </w:rPr>
            </w:pPr>
            <w:r>
              <w:rPr>
                <w:rFonts w:ascii="Footlight MT Light" w:hAnsi="Footlight MT Light" w:cs="Calibri"/>
                <w:color w:val="000000"/>
                <w:sz w:val="16"/>
                <w:szCs w:val="16"/>
              </w:rPr>
              <w:t>Construction of 1No. Classroom</w:t>
            </w:r>
          </w:p>
        </w:tc>
        <w:tc>
          <w:tcPr>
            <w:tcW w:w="1612" w:type="dxa"/>
          </w:tcPr>
          <w:p w:rsidR="00B9291A" w:rsidRPr="00D80333" w:rsidRDefault="00B9291A" w:rsidP="00B9291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B9291A" w:rsidRPr="00D80333" w:rsidTr="00566D8A">
        <w:tc>
          <w:tcPr>
            <w:tcW w:w="856" w:type="dxa"/>
          </w:tcPr>
          <w:p w:rsidR="00B9291A" w:rsidRPr="00D80333" w:rsidRDefault="00B9291A" w:rsidP="00B9291A">
            <w:pPr>
              <w:pStyle w:val="ListParagraph"/>
              <w:numPr>
                <w:ilvl w:val="0"/>
                <w:numId w:val="44"/>
              </w:numPr>
              <w:autoSpaceDE w:val="0"/>
              <w:autoSpaceDN w:val="0"/>
              <w:adjustRightInd w:val="0"/>
              <w:rPr>
                <w:rFonts w:ascii="Footlight MT Light" w:hAnsi="Footlight MT Light"/>
                <w:b/>
                <w:color w:val="000000"/>
                <w:sz w:val="24"/>
                <w:szCs w:val="24"/>
              </w:rPr>
            </w:pPr>
          </w:p>
        </w:tc>
        <w:tc>
          <w:tcPr>
            <w:tcW w:w="2891" w:type="dxa"/>
            <w:vAlign w:val="bottom"/>
          </w:tcPr>
          <w:p w:rsidR="00B9291A" w:rsidRPr="00D80333" w:rsidRDefault="00B9291A" w:rsidP="00B9291A">
            <w:pPr>
              <w:rPr>
                <w:rFonts w:ascii="Footlight MT Light" w:hAnsi="Footlight MT Light"/>
                <w:color w:val="000000"/>
              </w:rPr>
            </w:pPr>
            <w:r>
              <w:rPr>
                <w:rFonts w:ascii="Footlight MT Light" w:hAnsi="Footlight MT Light"/>
                <w:color w:val="000000"/>
              </w:rPr>
              <w:t>Nyasaoro secondary school</w:t>
            </w:r>
          </w:p>
        </w:tc>
        <w:tc>
          <w:tcPr>
            <w:tcW w:w="3410" w:type="dxa"/>
            <w:vAlign w:val="bottom"/>
          </w:tcPr>
          <w:p w:rsidR="00B9291A" w:rsidRPr="00B9291A" w:rsidRDefault="00B9291A" w:rsidP="00B9291A">
            <w:pPr>
              <w:rPr>
                <w:rFonts w:ascii="Footlight MT Light" w:hAnsi="Footlight MT Light" w:cs="Calibri"/>
                <w:color w:val="000000"/>
                <w:sz w:val="16"/>
                <w:szCs w:val="16"/>
              </w:rPr>
            </w:pPr>
            <w:r>
              <w:rPr>
                <w:rFonts w:ascii="Footlight MT Light" w:hAnsi="Footlight MT Light" w:cs="Calibri"/>
                <w:color w:val="000000"/>
                <w:sz w:val="16"/>
                <w:szCs w:val="16"/>
              </w:rPr>
              <w:t>Construction of 2No. Classroom</w:t>
            </w:r>
          </w:p>
        </w:tc>
        <w:tc>
          <w:tcPr>
            <w:tcW w:w="1612" w:type="dxa"/>
          </w:tcPr>
          <w:p w:rsidR="00B9291A" w:rsidRPr="00D80333" w:rsidRDefault="00B9291A" w:rsidP="00B9291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B9291A" w:rsidRPr="00D80333" w:rsidTr="00566D8A">
        <w:tc>
          <w:tcPr>
            <w:tcW w:w="856" w:type="dxa"/>
          </w:tcPr>
          <w:p w:rsidR="00B9291A" w:rsidRPr="00D80333" w:rsidRDefault="00B9291A" w:rsidP="00B9291A">
            <w:pPr>
              <w:pStyle w:val="ListParagraph"/>
              <w:numPr>
                <w:ilvl w:val="0"/>
                <w:numId w:val="44"/>
              </w:numPr>
              <w:autoSpaceDE w:val="0"/>
              <w:autoSpaceDN w:val="0"/>
              <w:adjustRightInd w:val="0"/>
              <w:rPr>
                <w:rFonts w:ascii="Footlight MT Light" w:hAnsi="Footlight MT Light"/>
                <w:b/>
                <w:color w:val="000000"/>
                <w:sz w:val="24"/>
                <w:szCs w:val="24"/>
              </w:rPr>
            </w:pPr>
          </w:p>
        </w:tc>
        <w:tc>
          <w:tcPr>
            <w:tcW w:w="2891" w:type="dxa"/>
            <w:vAlign w:val="bottom"/>
          </w:tcPr>
          <w:p w:rsidR="00B9291A" w:rsidRPr="00D80333" w:rsidRDefault="00B9291A" w:rsidP="00B9291A">
            <w:pPr>
              <w:rPr>
                <w:rFonts w:ascii="Footlight MT Light" w:hAnsi="Footlight MT Light"/>
                <w:color w:val="000000"/>
              </w:rPr>
            </w:pPr>
            <w:r w:rsidRPr="00D80333">
              <w:rPr>
                <w:rFonts w:ascii="Footlight MT Light" w:hAnsi="Footlight MT Light"/>
                <w:color w:val="000000"/>
              </w:rPr>
              <w:t xml:space="preserve">St. Paul’s Ombo Sec </w:t>
            </w:r>
          </w:p>
        </w:tc>
        <w:tc>
          <w:tcPr>
            <w:tcW w:w="3410" w:type="dxa"/>
            <w:vAlign w:val="bottom"/>
          </w:tcPr>
          <w:p w:rsidR="00B9291A" w:rsidRPr="00D80333" w:rsidRDefault="007A5D39" w:rsidP="00B9291A">
            <w:pPr>
              <w:rPr>
                <w:rFonts w:ascii="Footlight MT Light" w:hAnsi="Footlight MT Light"/>
                <w:color w:val="000000"/>
              </w:rPr>
            </w:pPr>
            <w:r>
              <w:rPr>
                <w:rFonts w:ascii="Footlight MT Light" w:hAnsi="Footlight MT Light" w:cs="Calibri"/>
                <w:color w:val="000000"/>
                <w:sz w:val="16"/>
                <w:szCs w:val="16"/>
              </w:rPr>
              <w:t>Completion of 1No Dormitory: Fittings, Plastering,painting, fixing of doors and windows</w:t>
            </w:r>
          </w:p>
        </w:tc>
        <w:tc>
          <w:tcPr>
            <w:tcW w:w="1612" w:type="dxa"/>
          </w:tcPr>
          <w:p w:rsidR="00B9291A" w:rsidRPr="00D80333" w:rsidRDefault="00B9291A" w:rsidP="00B9291A">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 xml:space="preserve">Education </w:t>
            </w:r>
          </w:p>
        </w:tc>
      </w:tr>
      <w:tr w:rsidR="00B9291A" w:rsidRPr="00D80333" w:rsidTr="00566D8A">
        <w:tc>
          <w:tcPr>
            <w:tcW w:w="856" w:type="dxa"/>
          </w:tcPr>
          <w:p w:rsidR="00B9291A" w:rsidRPr="00D80333" w:rsidRDefault="00B9291A" w:rsidP="00B9291A">
            <w:pPr>
              <w:autoSpaceDE w:val="0"/>
              <w:autoSpaceDN w:val="0"/>
              <w:adjustRightInd w:val="0"/>
              <w:ind w:left="360"/>
              <w:rPr>
                <w:rFonts w:ascii="Footlight MT Light" w:hAnsi="Footlight MT Light"/>
                <w:b/>
                <w:color w:val="000000"/>
                <w:sz w:val="24"/>
                <w:szCs w:val="24"/>
              </w:rPr>
            </w:pPr>
          </w:p>
        </w:tc>
        <w:tc>
          <w:tcPr>
            <w:tcW w:w="2891" w:type="dxa"/>
            <w:vAlign w:val="bottom"/>
          </w:tcPr>
          <w:p w:rsidR="00B9291A" w:rsidRPr="00D80333" w:rsidRDefault="00B9291A" w:rsidP="00B9291A">
            <w:pPr>
              <w:rPr>
                <w:rFonts w:ascii="Footlight MT Light" w:hAnsi="Footlight MT Light"/>
                <w:b/>
                <w:color w:val="000000"/>
              </w:rPr>
            </w:pPr>
            <w:r w:rsidRPr="00D80333">
              <w:rPr>
                <w:rFonts w:ascii="Footlight MT Light" w:hAnsi="Footlight MT Light"/>
                <w:b/>
                <w:color w:val="000000"/>
              </w:rPr>
              <w:t>Security</w:t>
            </w:r>
          </w:p>
        </w:tc>
        <w:tc>
          <w:tcPr>
            <w:tcW w:w="3410" w:type="dxa"/>
            <w:vAlign w:val="bottom"/>
          </w:tcPr>
          <w:p w:rsidR="00B9291A" w:rsidRPr="00D80333" w:rsidRDefault="00B9291A" w:rsidP="00B9291A">
            <w:pPr>
              <w:rPr>
                <w:rFonts w:ascii="Footlight MT Light" w:hAnsi="Footlight MT Light"/>
                <w:color w:val="000000"/>
              </w:rPr>
            </w:pPr>
          </w:p>
        </w:tc>
        <w:tc>
          <w:tcPr>
            <w:tcW w:w="1612" w:type="dxa"/>
          </w:tcPr>
          <w:p w:rsidR="00B9291A" w:rsidRPr="00D80333" w:rsidRDefault="00B9291A" w:rsidP="00B9291A">
            <w:pPr>
              <w:pStyle w:val="ListParagraph"/>
              <w:autoSpaceDE w:val="0"/>
              <w:autoSpaceDN w:val="0"/>
              <w:adjustRightInd w:val="0"/>
              <w:ind w:left="0"/>
              <w:rPr>
                <w:rFonts w:ascii="Footlight MT Light" w:hAnsi="Footlight MT Light"/>
                <w:color w:val="000000"/>
                <w:sz w:val="24"/>
                <w:szCs w:val="24"/>
              </w:rPr>
            </w:pPr>
          </w:p>
        </w:tc>
      </w:tr>
      <w:tr w:rsidR="00B9291A" w:rsidRPr="00D80333" w:rsidTr="00566D8A">
        <w:tc>
          <w:tcPr>
            <w:tcW w:w="856" w:type="dxa"/>
          </w:tcPr>
          <w:p w:rsidR="00B9291A" w:rsidRPr="00D80333" w:rsidRDefault="00B9291A" w:rsidP="007A5D39">
            <w:pPr>
              <w:pStyle w:val="ListParagraph"/>
              <w:numPr>
                <w:ilvl w:val="0"/>
                <w:numId w:val="45"/>
              </w:numPr>
              <w:autoSpaceDE w:val="0"/>
              <w:autoSpaceDN w:val="0"/>
              <w:adjustRightInd w:val="0"/>
              <w:rPr>
                <w:rFonts w:ascii="Footlight MT Light" w:hAnsi="Footlight MT Light"/>
                <w:b/>
                <w:color w:val="000000"/>
                <w:sz w:val="24"/>
                <w:szCs w:val="24"/>
              </w:rPr>
            </w:pPr>
          </w:p>
        </w:tc>
        <w:tc>
          <w:tcPr>
            <w:tcW w:w="2891" w:type="dxa"/>
            <w:vAlign w:val="bottom"/>
          </w:tcPr>
          <w:p w:rsidR="00B9291A" w:rsidRPr="00D80333" w:rsidRDefault="00B9291A" w:rsidP="00B9291A">
            <w:pPr>
              <w:rPr>
                <w:rFonts w:ascii="Footlight MT Light" w:hAnsi="Footlight MT Light"/>
                <w:color w:val="000000"/>
              </w:rPr>
            </w:pPr>
            <w:r>
              <w:rPr>
                <w:rFonts w:ascii="Footlight MT Light" w:hAnsi="Footlight MT Light"/>
                <w:color w:val="000000"/>
              </w:rPr>
              <w:t>East kawereasst chief</w:t>
            </w:r>
          </w:p>
        </w:tc>
        <w:tc>
          <w:tcPr>
            <w:tcW w:w="3410" w:type="dxa"/>
            <w:vAlign w:val="bottom"/>
          </w:tcPr>
          <w:p w:rsidR="00B9291A" w:rsidRPr="007A5D39" w:rsidRDefault="007A5D39" w:rsidP="00B9291A">
            <w:pPr>
              <w:rPr>
                <w:rFonts w:ascii="Footlight MT Light" w:hAnsi="Footlight MT Light" w:cs="Calibri"/>
                <w:color w:val="000000"/>
                <w:sz w:val="16"/>
                <w:szCs w:val="16"/>
              </w:rPr>
            </w:pPr>
            <w:r>
              <w:rPr>
                <w:rFonts w:ascii="Footlight MT Light" w:hAnsi="Footlight MT Light" w:cs="Calibri"/>
                <w:color w:val="000000"/>
                <w:sz w:val="16"/>
                <w:szCs w:val="16"/>
              </w:rPr>
              <w:t>Construction of Assistant Chief's Office</w:t>
            </w:r>
          </w:p>
        </w:tc>
        <w:tc>
          <w:tcPr>
            <w:tcW w:w="1612" w:type="dxa"/>
          </w:tcPr>
          <w:p w:rsidR="00B9291A" w:rsidRPr="00D80333" w:rsidRDefault="00B9291A" w:rsidP="00B9291A">
            <w:pPr>
              <w:rPr>
                <w:rFonts w:ascii="Footlight MT Light" w:hAnsi="Footlight MT Light"/>
              </w:rPr>
            </w:pPr>
            <w:r w:rsidRPr="00D80333">
              <w:rPr>
                <w:rFonts w:ascii="Footlight MT Light" w:hAnsi="Footlight MT Light"/>
              </w:rPr>
              <w:t xml:space="preserve">Security </w:t>
            </w:r>
          </w:p>
        </w:tc>
      </w:tr>
    </w:tbl>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b/>
          <w:sz w:val="24"/>
          <w:szCs w:val="24"/>
        </w:rPr>
      </w:pPr>
    </w:p>
    <w:p w:rsidR="00657ED0" w:rsidRPr="00D80333" w:rsidRDefault="00657ED0" w:rsidP="00657ED0">
      <w:pPr>
        <w:pStyle w:val="ListParagraph"/>
        <w:ind w:left="2160"/>
        <w:rPr>
          <w:rFonts w:ascii="Footlight MT Light" w:hAnsi="Footlight MT Light"/>
          <w:b/>
          <w:sz w:val="24"/>
          <w:szCs w:val="24"/>
        </w:rPr>
      </w:pPr>
    </w:p>
    <w:p w:rsidR="00657ED0" w:rsidRPr="00D80333" w:rsidRDefault="00657ED0" w:rsidP="00657ED0">
      <w:pPr>
        <w:pStyle w:val="ListParagraph"/>
        <w:ind w:left="2160"/>
        <w:rPr>
          <w:rFonts w:ascii="Footlight MT Light" w:hAnsi="Footlight MT Light"/>
          <w:b/>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Challenges</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The main challenge noted is that the general public </w:t>
      </w:r>
      <w:r w:rsidRPr="00D80333">
        <w:rPr>
          <w:rFonts w:ascii="Footlight MT Light" w:hAnsi="Footlight MT Light"/>
          <w:b/>
          <w:sz w:val="24"/>
          <w:szCs w:val="24"/>
        </w:rPr>
        <w:t>did not</w:t>
      </w:r>
      <w:r w:rsidRPr="00D80333">
        <w:rPr>
          <w:rFonts w:ascii="Footlight MT Light" w:hAnsi="Footlight MT Light"/>
          <w:sz w:val="24"/>
          <w:szCs w:val="24"/>
        </w:rPr>
        <w:t xml:space="preserve"> have a clear distinction between Project s fundable under either of the Governments i.e. County versus national.</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Way-forward</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There is need for a heightened grassroots capacity building and awareness creation on the roles of each type of Government as per the 4</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Schedule of our Constitution.</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(Chairman)</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(Fund Account Manager)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(Sub-County Commissioner)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ind w:left="1080"/>
        <w:rPr>
          <w:rFonts w:ascii="Footlight MT Light" w:hAnsi="Footlight MT Light"/>
          <w:b/>
          <w:sz w:val="24"/>
          <w:szCs w:val="24"/>
        </w:rPr>
      </w:pPr>
    </w:p>
    <w:p w:rsidR="00657ED0" w:rsidRPr="00D80333" w:rsidRDefault="00657ED0" w:rsidP="00657ED0">
      <w:pPr>
        <w:ind w:left="1080"/>
        <w:rPr>
          <w:rFonts w:ascii="Footlight MT Light" w:hAnsi="Footlight MT Light"/>
          <w:b/>
          <w:sz w:val="24"/>
          <w:szCs w:val="24"/>
        </w:rPr>
      </w:pPr>
    </w:p>
    <w:p w:rsidR="00657ED0" w:rsidRPr="00D80333" w:rsidRDefault="00657ED0" w:rsidP="00657ED0">
      <w:pPr>
        <w:ind w:left="1080"/>
        <w:rPr>
          <w:rFonts w:ascii="Footlight MT Light" w:hAnsi="Footlight MT Light"/>
          <w:b/>
          <w:sz w:val="24"/>
          <w:szCs w:val="24"/>
        </w:rPr>
      </w:pPr>
    </w:p>
    <w:p w:rsidR="00657ED0" w:rsidRPr="00D80333" w:rsidRDefault="00657ED0" w:rsidP="00657ED0">
      <w:pPr>
        <w:ind w:left="1080"/>
        <w:rPr>
          <w:rFonts w:ascii="Footlight MT Light" w:hAnsi="Footlight MT Light"/>
          <w:b/>
          <w:sz w:val="24"/>
          <w:szCs w:val="24"/>
        </w:rPr>
      </w:pPr>
    </w:p>
    <w:p w:rsidR="00657ED0" w:rsidRPr="00D80333" w:rsidRDefault="00657ED0" w:rsidP="00657ED0">
      <w:pPr>
        <w:pStyle w:val="ListParagraph"/>
        <w:numPr>
          <w:ilvl w:val="0"/>
          <w:numId w:val="14"/>
        </w:numPr>
        <w:rPr>
          <w:rFonts w:ascii="Footlight MT Light" w:hAnsi="Footlight MT Light"/>
          <w:b/>
          <w:sz w:val="24"/>
          <w:szCs w:val="24"/>
        </w:rPr>
      </w:pPr>
      <w:r w:rsidRPr="00D80333">
        <w:rPr>
          <w:rFonts w:ascii="Footlight MT Light" w:hAnsi="Footlight MT Light"/>
          <w:b/>
          <w:sz w:val="24"/>
          <w:szCs w:val="24"/>
        </w:rPr>
        <w:lastRenderedPageBreak/>
        <w:t>WARD MEETINGS</w:t>
      </w:r>
    </w:p>
    <w:p w:rsidR="00657ED0" w:rsidRPr="00D80333" w:rsidRDefault="00657ED0" w:rsidP="00657ED0">
      <w:pPr>
        <w:pStyle w:val="ListParagraph"/>
        <w:ind w:left="36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u w:val="double"/>
        </w:rPr>
      </w:pPr>
      <w:r w:rsidRPr="00D80333">
        <w:rPr>
          <w:rFonts w:ascii="Footlight MT Light" w:hAnsi="Footlight MT Light"/>
          <w:b/>
          <w:sz w:val="24"/>
          <w:szCs w:val="24"/>
          <w:u w:val="double"/>
        </w:rPr>
        <w:t>SOUTH  KANYAMKAGO  WARD</w:t>
      </w:r>
    </w:p>
    <w:p w:rsidR="00657ED0" w:rsidRPr="00D80333" w:rsidRDefault="00657ED0" w:rsidP="00657ED0">
      <w:pPr>
        <w:pStyle w:val="ListParagraph"/>
        <w:numPr>
          <w:ilvl w:val="2"/>
          <w:numId w:val="14"/>
        </w:numPr>
        <w:rPr>
          <w:rFonts w:ascii="Footlight MT Light" w:hAnsi="Footlight MT Light"/>
          <w:sz w:val="24"/>
          <w:szCs w:val="24"/>
        </w:rPr>
      </w:pPr>
      <w:r w:rsidRPr="00D80333">
        <w:rPr>
          <w:rFonts w:ascii="Footlight MT Light" w:hAnsi="Footlight MT Light"/>
          <w:sz w:val="24"/>
          <w:szCs w:val="24"/>
        </w:rPr>
        <w:t>The meeting held on Wednesday</w:t>
      </w:r>
      <w:r w:rsidR="00444D4F" w:rsidRPr="00D80333">
        <w:rPr>
          <w:rFonts w:ascii="Footlight MT Light" w:hAnsi="Footlight MT Light"/>
          <w:sz w:val="24"/>
          <w:szCs w:val="24"/>
        </w:rPr>
        <w:t>, 12TH September</w:t>
      </w:r>
      <w:r w:rsidR="00444D4F">
        <w:rPr>
          <w:rFonts w:ascii="Footlight MT Light" w:hAnsi="Footlight MT Light"/>
          <w:sz w:val="24"/>
          <w:szCs w:val="24"/>
        </w:rPr>
        <w:t xml:space="preserve"> 2019</w:t>
      </w:r>
      <w:r w:rsidRPr="00D80333">
        <w:rPr>
          <w:rFonts w:ascii="Footlight MT Light" w:hAnsi="Footlight MT Light"/>
          <w:sz w:val="24"/>
          <w:szCs w:val="24"/>
        </w:rPr>
        <w:t xml:space="preserve"> at the Emusunzu Friends Church Hall from 9.00am-12.30pm as per the attached schedule.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 xml:space="preserve">Those Present included the area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Mark OgolaNyamita– area M.P</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Charles Okwach - Chairman NG-CDFC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NG-CDF Committee members.</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Mr.Azere –Chief South Kanyamkago</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Members of the public – {see attached list with their details( name, ID no, Tel no and signature) ( filed)}</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Comments</w:t>
      </w:r>
    </w:p>
    <w:p w:rsidR="00657ED0" w:rsidRPr="00D80333" w:rsidRDefault="00657ED0" w:rsidP="00657ED0">
      <w:pPr>
        <w:pStyle w:val="ListParagraph"/>
        <w:ind w:left="2160"/>
        <w:rPr>
          <w:rFonts w:ascii="Footlight MT Light" w:hAnsi="Footlight MT Light"/>
          <w:b/>
          <w:i/>
          <w:sz w:val="24"/>
          <w:szCs w:val="24"/>
        </w:rPr>
      </w:pPr>
      <w:r w:rsidRPr="00D80333">
        <w:rPr>
          <w:rFonts w:ascii="Footlight MT Light" w:hAnsi="Footlight MT Light"/>
          <w:b/>
          <w:i/>
          <w:sz w:val="24"/>
          <w:szCs w:val="24"/>
        </w:rPr>
        <w:t>By Hon. Mark OgolaNyamita</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 MP thanked the member Present for the unwavering support of NG-CDF Project s, as manifested in the recently concluded public hearing on the review of the NG-CDF Act held on the same venue.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briefed the public on the purpose /agenda and importance of the meeting. He highlighted some hall mark Project s under the NG-CDF funding. He noted that Bursary vetting/Awarding will done per polling station. The Project s to be funded shall be executed by the local contractor from the Ward.   </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503FD6">
      <w:pPr>
        <w:pStyle w:val="ListParagraph"/>
        <w:ind w:left="2160"/>
        <w:rPr>
          <w:rFonts w:ascii="Footlight MT Light" w:hAnsi="Footlight MT Light"/>
          <w:sz w:val="24"/>
          <w:szCs w:val="24"/>
        </w:rPr>
      </w:pPr>
      <w:r w:rsidRPr="00D80333">
        <w:rPr>
          <w:rFonts w:ascii="Footlight MT Light" w:hAnsi="Footlight MT Light"/>
          <w:sz w:val="24"/>
          <w:szCs w:val="24"/>
        </w:rPr>
        <w:t>He reminded the gathering that following the enactment of our new constitution in 2010 that ushered in a devolved governance system, the focus on NG-CDF currently is to fund Programmesof the National Government</w:t>
      </w:r>
    </w:p>
    <w:p w:rsidR="00657ED0" w:rsidRPr="00D80333" w:rsidRDefault="00657ED0" w:rsidP="00657ED0">
      <w:pPr>
        <w:pStyle w:val="ListParagraph"/>
        <w:numPr>
          <w:ilvl w:val="2"/>
          <w:numId w:val="14"/>
        </w:numPr>
        <w:rPr>
          <w:rFonts w:ascii="Footlight MT Light" w:hAnsi="Footlight MT Light"/>
          <w:b/>
          <w:i/>
          <w:sz w:val="24"/>
          <w:szCs w:val="24"/>
        </w:rPr>
      </w:pPr>
      <w:r w:rsidRPr="00D80333">
        <w:rPr>
          <w:rFonts w:ascii="Footlight MT Light" w:hAnsi="Footlight MT Light"/>
          <w:b/>
          <w:i/>
          <w:sz w:val="24"/>
          <w:szCs w:val="24"/>
        </w:rPr>
        <w:t>Comments by FAM on the nature of Project s in respect to NG-CDF Act</w:t>
      </w:r>
    </w:p>
    <w:p w:rsidR="00FB49BE" w:rsidRDefault="00657ED0" w:rsidP="00657ED0">
      <w:pPr>
        <w:ind w:left="2160"/>
        <w:rPr>
          <w:rFonts w:ascii="Footlight MT Light" w:hAnsi="Footlight MT Light"/>
          <w:sz w:val="24"/>
          <w:szCs w:val="24"/>
        </w:rPr>
      </w:pPr>
      <w:r w:rsidRPr="00D80333">
        <w:rPr>
          <w:rFonts w:ascii="Footlight MT Light" w:hAnsi="Footlight MT Light"/>
          <w:sz w:val="24"/>
          <w:szCs w:val="24"/>
        </w:rPr>
        <w:t>The FAM highlighted the Projects that are both eligible and ineligible for funding under NG-CDF Act 2013, as per Section 22(1) of the Act. He also stressed the requirement under Section 24(5-7) on the need for wards consultative meetings/forums. He at depth outlined the functions of both the Count and National Governments as enshrined in the Fourth Schedule of the Constitution of Kenya.</w:t>
      </w:r>
    </w:p>
    <w:p w:rsidR="00FB49BE" w:rsidRDefault="00FB49BE">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657ED0">
      <w:pPr>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Project s Priorities identified in the Ward</w:t>
      </w:r>
    </w:p>
    <w:p w:rsidR="00657ED0" w:rsidRPr="00D80333" w:rsidRDefault="00657ED0" w:rsidP="00657ED0">
      <w:pPr>
        <w:pStyle w:val="ListParagraph"/>
        <w:ind w:left="2160"/>
        <w:rPr>
          <w:rFonts w:ascii="Footlight MT Light" w:hAnsi="Footlight MT Light"/>
          <w:b/>
          <w:sz w:val="24"/>
          <w:szCs w:val="24"/>
          <w:u w:val="single"/>
        </w:rPr>
      </w:pPr>
    </w:p>
    <w:tbl>
      <w:tblPr>
        <w:tblW w:w="9088"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
        <w:gridCol w:w="3062"/>
        <w:gridCol w:w="3599"/>
        <w:gridCol w:w="1559"/>
      </w:tblGrid>
      <w:tr w:rsidR="00657ED0" w:rsidRPr="00D80333" w:rsidTr="00D53E55">
        <w:trPr>
          <w:trHeight w:val="305"/>
        </w:trPr>
        <w:tc>
          <w:tcPr>
            <w:tcW w:w="868" w:type="dxa"/>
          </w:tcPr>
          <w:p w:rsidR="00657ED0" w:rsidRPr="00D80333" w:rsidRDefault="00657ED0" w:rsidP="00260804">
            <w:pPr>
              <w:pStyle w:val="ListParagraph"/>
              <w:autoSpaceDE w:val="0"/>
              <w:autoSpaceDN w:val="0"/>
              <w:adjustRightInd w:val="0"/>
              <w:spacing w:after="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S/No.</w:t>
            </w:r>
          </w:p>
        </w:tc>
        <w:tc>
          <w:tcPr>
            <w:tcW w:w="3062" w:type="dxa"/>
          </w:tcPr>
          <w:p w:rsidR="00657ED0" w:rsidRPr="00D80333" w:rsidRDefault="00657ED0" w:rsidP="00260804">
            <w:pPr>
              <w:pStyle w:val="ListParagraph"/>
              <w:autoSpaceDE w:val="0"/>
              <w:autoSpaceDN w:val="0"/>
              <w:adjustRightInd w:val="0"/>
              <w:spacing w:after="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 xml:space="preserve">NAME OF PROJECT </w:t>
            </w:r>
          </w:p>
        </w:tc>
        <w:tc>
          <w:tcPr>
            <w:tcW w:w="3599" w:type="dxa"/>
          </w:tcPr>
          <w:p w:rsidR="00657ED0" w:rsidRPr="00D80333" w:rsidRDefault="00657ED0" w:rsidP="00260804">
            <w:pPr>
              <w:pStyle w:val="ListParagraph"/>
              <w:autoSpaceDE w:val="0"/>
              <w:autoSpaceDN w:val="0"/>
              <w:adjustRightInd w:val="0"/>
              <w:spacing w:after="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ACTIVITY</w:t>
            </w:r>
          </w:p>
        </w:tc>
        <w:tc>
          <w:tcPr>
            <w:tcW w:w="1559" w:type="dxa"/>
          </w:tcPr>
          <w:p w:rsidR="00657ED0" w:rsidRPr="00D80333" w:rsidRDefault="00657ED0" w:rsidP="00260804">
            <w:pPr>
              <w:pStyle w:val="ListParagraph"/>
              <w:autoSpaceDE w:val="0"/>
              <w:autoSpaceDN w:val="0"/>
              <w:adjustRightInd w:val="0"/>
              <w:spacing w:after="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SECTOR</w:t>
            </w:r>
          </w:p>
        </w:tc>
      </w:tr>
      <w:tr w:rsidR="005D7A12" w:rsidRPr="00D80333" w:rsidTr="00D53E55">
        <w:trPr>
          <w:trHeight w:val="305"/>
        </w:trPr>
        <w:tc>
          <w:tcPr>
            <w:tcW w:w="868" w:type="dxa"/>
          </w:tcPr>
          <w:p w:rsidR="005D7A12" w:rsidRPr="00D80333" w:rsidRDefault="005D7A12" w:rsidP="00260804">
            <w:pPr>
              <w:pStyle w:val="ListParagraph"/>
              <w:autoSpaceDE w:val="0"/>
              <w:autoSpaceDN w:val="0"/>
              <w:adjustRightInd w:val="0"/>
              <w:spacing w:after="0"/>
              <w:ind w:left="0"/>
              <w:rPr>
                <w:rFonts w:ascii="Footlight MT Light" w:hAnsi="Footlight MT Light"/>
                <w:b/>
                <w:color w:val="000000"/>
                <w:sz w:val="24"/>
                <w:szCs w:val="24"/>
                <w:u w:val="single"/>
              </w:rPr>
            </w:pPr>
          </w:p>
        </w:tc>
        <w:tc>
          <w:tcPr>
            <w:tcW w:w="3062" w:type="dxa"/>
          </w:tcPr>
          <w:p w:rsidR="005D7A12" w:rsidRPr="00D80333" w:rsidRDefault="005D7A12" w:rsidP="00260804">
            <w:pPr>
              <w:pStyle w:val="ListParagraph"/>
              <w:autoSpaceDE w:val="0"/>
              <w:autoSpaceDN w:val="0"/>
              <w:adjustRightInd w:val="0"/>
              <w:spacing w:after="0"/>
              <w:ind w:left="0"/>
              <w:rPr>
                <w:rFonts w:ascii="Footlight MT Light" w:hAnsi="Footlight MT Light"/>
                <w:b/>
                <w:color w:val="000000"/>
                <w:sz w:val="24"/>
                <w:szCs w:val="24"/>
                <w:u w:val="single"/>
              </w:rPr>
            </w:pPr>
            <w:r>
              <w:rPr>
                <w:rFonts w:ascii="Footlight MT Light" w:hAnsi="Footlight MT Light"/>
                <w:b/>
                <w:color w:val="000000"/>
                <w:sz w:val="24"/>
                <w:szCs w:val="24"/>
                <w:u w:val="single"/>
              </w:rPr>
              <w:t>ENVIRONMENT</w:t>
            </w:r>
          </w:p>
        </w:tc>
        <w:tc>
          <w:tcPr>
            <w:tcW w:w="3599" w:type="dxa"/>
          </w:tcPr>
          <w:p w:rsidR="005D7A12" w:rsidRPr="00D80333" w:rsidRDefault="005D7A12" w:rsidP="00260804">
            <w:pPr>
              <w:pStyle w:val="ListParagraph"/>
              <w:autoSpaceDE w:val="0"/>
              <w:autoSpaceDN w:val="0"/>
              <w:adjustRightInd w:val="0"/>
              <w:spacing w:after="0"/>
              <w:ind w:left="0"/>
              <w:rPr>
                <w:rFonts w:ascii="Footlight MT Light" w:hAnsi="Footlight MT Light"/>
                <w:b/>
                <w:color w:val="000000"/>
                <w:sz w:val="24"/>
                <w:szCs w:val="24"/>
                <w:u w:val="single"/>
              </w:rPr>
            </w:pPr>
          </w:p>
        </w:tc>
        <w:tc>
          <w:tcPr>
            <w:tcW w:w="1559" w:type="dxa"/>
          </w:tcPr>
          <w:p w:rsidR="005D7A12" w:rsidRPr="00D80333" w:rsidRDefault="005D7A12" w:rsidP="00260804">
            <w:pPr>
              <w:pStyle w:val="ListParagraph"/>
              <w:autoSpaceDE w:val="0"/>
              <w:autoSpaceDN w:val="0"/>
              <w:adjustRightInd w:val="0"/>
              <w:spacing w:after="0"/>
              <w:ind w:left="0"/>
              <w:rPr>
                <w:rFonts w:ascii="Footlight MT Light" w:hAnsi="Footlight MT Light"/>
                <w:b/>
                <w:color w:val="000000"/>
                <w:sz w:val="24"/>
                <w:szCs w:val="24"/>
                <w:u w:val="single"/>
              </w:rPr>
            </w:pP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Default="005D7A12" w:rsidP="005D7A12">
            <w:pPr>
              <w:rPr>
                <w:rFonts w:cs="Calibri"/>
                <w:color w:val="000000"/>
              </w:rPr>
            </w:pPr>
            <w:r>
              <w:rPr>
                <w:rFonts w:cs="Calibri"/>
                <w:color w:val="000000"/>
              </w:rPr>
              <w:t>KISANGURA PRI</w:t>
            </w:r>
          </w:p>
        </w:tc>
        <w:tc>
          <w:tcPr>
            <w:tcW w:w="3599" w:type="dxa"/>
            <w:vAlign w:val="bottom"/>
          </w:tcPr>
          <w:p w:rsidR="005D7A12" w:rsidRDefault="005D7A12" w:rsidP="005D7A12">
            <w:pPr>
              <w:rPr>
                <w:rFonts w:cs="Calibri"/>
                <w:color w:val="000000"/>
              </w:rPr>
            </w:pPr>
            <w:r>
              <w:rPr>
                <w:rFonts w:cs="Calibri"/>
                <w:color w:val="000000"/>
              </w:rPr>
              <w:t>Purchasa and instalation of 10,000 lts Water Tank</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Default="005D7A12" w:rsidP="005D7A12">
            <w:pPr>
              <w:rPr>
                <w:rFonts w:cs="Calibri"/>
                <w:color w:val="000000"/>
              </w:rPr>
            </w:pPr>
            <w:r>
              <w:rPr>
                <w:rFonts w:cs="Calibri"/>
                <w:color w:val="000000"/>
              </w:rPr>
              <w:t xml:space="preserve">MANYONGE SEC </w:t>
            </w:r>
          </w:p>
        </w:tc>
        <w:tc>
          <w:tcPr>
            <w:tcW w:w="3599" w:type="dxa"/>
            <w:vAlign w:val="bottom"/>
          </w:tcPr>
          <w:p w:rsidR="005D7A12" w:rsidRDefault="005D7A12" w:rsidP="005D7A12">
            <w:pPr>
              <w:rPr>
                <w:rFonts w:cs="Calibri"/>
                <w:color w:val="000000"/>
              </w:rPr>
            </w:pPr>
            <w:r>
              <w:rPr>
                <w:rFonts w:cs="Calibri"/>
                <w:color w:val="000000"/>
              </w:rPr>
              <w:t>Purchasa and instalation of 10,000 lts Water Tank</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Environment</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Default="005D7A12" w:rsidP="005D7A12">
            <w:pPr>
              <w:rPr>
                <w:rFonts w:cs="Calibri"/>
                <w:color w:val="000000"/>
              </w:rPr>
            </w:pPr>
            <w:r>
              <w:rPr>
                <w:rFonts w:cs="Calibri"/>
                <w:color w:val="000000"/>
              </w:rPr>
              <w:t xml:space="preserve">OBER SEC </w:t>
            </w:r>
          </w:p>
        </w:tc>
        <w:tc>
          <w:tcPr>
            <w:tcW w:w="3599" w:type="dxa"/>
            <w:vAlign w:val="bottom"/>
          </w:tcPr>
          <w:p w:rsidR="005D7A12" w:rsidRDefault="005D7A12" w:rsidP="005D7A12">
            <w:pPr>
              <w:rPr>
                <w:rFonts w:cs="Calibri"/>
                <w:color w:val="000000"/>
              </w:rPr>
            </w:pPr>
            <w:r>
              <w:rPr>
                <w:rFonts w:cs="Calibri"/>
                <w:color w:val="000000"/>
              </w:rPr>
              <w:t xml:space="preserve">Planting of 1,000 Trees </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p>
        </w:tc>
      </w:tr>
      <w:tr w:rsidR="005D7A12" w:rsidRPr="00D80333" w:rsidTr="00D53E55">
        <w:tc>
          <w:tcPr>
            <w:tcW w:w="868" w:type="dxa"/>
          </w:tcPr>
          <w:p w:rsidR="005D7A12" w:rsidRPr="005D7A12" w:rsidRDefault="005D7A12" w:rsidP="005D7A12">
            <w:pPr>
              <w:autoSpaceDE w:val="0"/>
              <w:autoSpaceDN w:val="0"/>
              <w:adjustRightInd w:val="0"/>
              <w:spacing w:after="0"/>
              <w:ind w:left="36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Pr>
                <w:rFonts w:ascii="Footlight MT Light" w:hAnsi="Footlight MT Light"/>
                <w:color w:val="000000"/>
              </w:rPr>
              <w:t xml:space="preserve">PRIMARY SCHOOL </w:t>
            </w:r>
          </w:p>
        </w:tc>
        <w:tc>
          <w:tcPr>
            <w:tcW w:w="3599" w:type="dxa"/>
            <w:vAlign w:val="bottom"/>
          </w:tcPr>
          <w:p w:rsidR="005D7A12" w:rsidRPr="00D80333" w:rsidRDefault="005D7A12" w:rsidP="005D7A12">
            <w:pPr>
              <w:spacing w:after="0"/>
              <w:rPr>
                <w:rFonts w:ascii="Footlight MT Light" w:hAnsi="Footlight MT Light"/>
                <w:color w:val="000000"/>
              </w:rPr>
            </w:pP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p>
        </w:tc>
      </w:tr>
      <w:tr w:rsidR="005D7A12" w:rsidRPr="00D80333" w:rsidTr="00D53E55">
        <w:tc>
          <w:tcPr>
            <w:tcW w:w="868" w:type="dxa"/>
          </w:tcPr>
          <w:p w:rsidR="005D7A12" w:rsidRPr="00D80333" w:rsidRDefault="005D7A12" w:rsidP="005D7A12">
            <w:pPr>
              <w:pStyle w:val="ListParagraph"/>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Pr>
                <w:rFonts w:ascii="Footlight MT Light" w:hAnsi="Footlight MT Light"/>
                <w:color w:val="000000"/>
              </w:rPr>
              <w:t>Primary school</w:t>
            </w:r>
          </w:p>
        </w:tc>
        <w:tc>
          <w:tcPr>
            <w:tcW w:w="3599" w:type="dxa"/>
            <w:vAlign w:val="bottom"/>
          </w:tcPr>
          <w:p w:rsidR="005D7A12" w:rsidRPr="00D80333" w:rsidRDefault="005D7A12" w:rsidP="005D7A12">
            <w:pPr>
              <w:spacing w:after="0"/>
              <w:rPr>
                <w:rFonts w:ascii="Footlight MT Light" w:hAnsi="Footlight MT Light"/>
                <w:color w:val="000000"/>
              </w:rPr>
            </w:pP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Sigira</w:t>
            </w:r>
          </w:p>
        </w:tc>
        <w:tc>
          <w:tcPr>
            <w:tcW w:w="3599"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 xml:space="preserve">Completion Of 4no Classrooms </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 xml:space="preserve">EdembaPrimary </w:t>
            </w:r>
            <w:r>
              <w:rPr>
                <w:rFonts w:ascii="Footlight MT Light" w:hAnsi="Footlight MT Light"/>
                <w:color w:val="000000"/>
              </w:rPr>
              <w:t>school</w:t>
            </w:r>
          </w:p>
        </w:tc>
        <w:tc>
          <w:tcPr>
            <w:tcW w:w="3599"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 xml:space="preserve">Completion Of 4no Classrooms </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KisanguraPri</w:t>
            </w:r>
            <w:r>
              <w:rPr>
                <w:rFonts w:ascii="Footlight MT Light" w:hAnsi="Footlight MT Light"/>
                <w:color w:val="000000"/>
              </w:rPr>
              <w:t>mary school</w:t>
            </w:r>
          </w:p>
        </w:tc>
        <w:tc>
          <w:tcPr>
            <w:tcW w:w="3599" w:type="dxa"/>
            <w:vAlign w:val="bottom"/>
          </w:tcPr>
          <w:p w:rsidR="005D7A12" w:rsidRPr="005D7A12" w:rsidRDefault="005D7A12" w:rsidP="005D7A12">
            <w:pPr>
              <w:rPr>
                <w:rFonts w:ascii="Footlight MT Light" w:hAnsi="Footlight MT Light" w:cs="Calibri"/>
                <w:color w:val="000000"/>
                <w:sz w:val="16"/>
                <w:szCs w:val="16"/>
              </w:rPr>
            </w:pPr>
            <w:r>
              <w:rPr>
                <w:rFonts w:ascii="Footlight MT Light" w:hAnsi="Footlight MT Light" w:cs="Calibri"/>
                <w:color w:val="000000"/>
                <w:sz w:val="16"/>
                <w:szCs w:val="16"/>
              </w:rPr>
              <w:t>Construction of 2No. New Classrooms</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NduruPri</w:t>
            </w:r>
            <w:r>
              <w:rPr>
                <w:rFonts w:ascii="Footlight MT Light" w:hAnsi="Footlight MT Light"/>
                <w:color w:val="000000"/>
              </w:rPr>
              <w:t>mary</w:t>
            </w:r>
          </w:p>
        </w:tc>
        <w:tc>
          <w:tcPr>
            <w:tcW w:w="3599" w:type="dxa"/>
            <w:vAlign w:val="bottom"/>
          </w:tcPr>
          <w:p w:rsidR="005D7A12" w:rsidRPr="00D80333" w:rsidRDefault="005D7A12" w:rsidP="005D7A12">
            <w:pPr>
              <w:spacing w:after="0"/>
              <w:rPr>
                <w:rFonts w:ascii="Footlight MT Light" w:hAnsi="Footlight MT Light"/>
                <w:color w:val="000000"/>
              </w:rPr>
            </w:pPr>
            <w:r>
              <w:rPr>
                <w:rFonts w:ascii="Footlight MT Light" w:hAnsi="Footlight MT Light"/>
                <w:color w:val="000000"/>
              </w:rPr>
              <w:t>Construction of 4Door Latrine</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rPr>
          <w:trHeight w:val="710"/>
        </w:trPr>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LwalaPri</w:t>
            </w:r>
            <w:r>
              <w:rPr>
                <w:rFonts w:ascii="Footlight MT Light" w:hAnsi="Footlight MT Light"/>
                <w:color w:val="000000"/>
              </w:rPr>
              <w:t>mary</w:t>
            </w:r>
            <w:r w:rsidRPr="00D80333">
              <w:rPr>
                <w:rFonts w:ascii="Footlight MT Light" w:hAnsi="Footlight MT Light"/>
                <w:color w:val="000000"/>
              </w:rPr>
              <w:t>.</w:t>
            </w:r>
            <w:r>
              <w:rPr>
                <w:rFonts w:ascii="Footlight MT Light" w:hAnsi="Footlight MT Light"/>
                <w:color w:val="000000"/>
              </w:rPr>
              <w:t xml:space="preserve"> school</w:t>
            </w:r>
          </w:p>
        </w:tc>
        <w:tc>
          <w:tcPr>
            <w:tcW w:w="3599"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Renovation Of The Classrooms</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KamugaPri</w:t>
            </w:r>
            <w:r>
              <w:rPr>
                <w:rFonts w:ascii="Footlight MT Light" w:hAnsi="Footlight MT Light"/>
                <w:color w:val="000000"/>
              </w:rPr>
              <w:t>mary</w:t>
            </w:r>
            <w:r w:rsidRPr="00D80333">
              <w:rPr>
                <w:rFonts w:ascii="Footlight MT Light" w:hAnsi="Footlight MT Light"/>
                <w:color w:val="000000"/>
              </w:rPr>
              <w:t xml:space="preserve">. </w:t>
            </w:r>
            <w:r>
              <w:rPr>
                <w:rFonts w:ascii="Footlight MT Light" w:hAnsi="Footlight MT Light"/>
                <w:color w:val="000000"/>
              </w:rPr>
              <w:t>school</w:t>
            </w:r>
          </w:p>
        </w:tc>
        <w:tc>
          <w:tcPr>
            <w:tcW w:w="3599"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Renovation Of The Schools</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Pr>
                <w:rFonts w:ascii="Footlight MT Light" w:hAnsi="Footlight MT Light"/>
                <w:color w:val="000000"/>
              </w:rPr>
              <w:t>Korondo primary school</w:t>
            </w:r>
          </w:p>
        </w:tc>
        <w:tc>
          <w:tcPr>
            <w:tcW w:w="3599" w:type="dxa"/>
            <w:vAlign w:val="bottom"/>
          </w:tcPr>
          <w:p w:rsidR="005D7A12" w:rsidRPr="005D7A12" w:rsidRDefault="005D7A12" w:rsidP="005D7A12">
            <w:pPr>
              <w:rPr>
                <w:rFonts w:ascii="Footlight MT Light" w:hAnsi="Footlight MT Light" w:cs="Calibri"/>
                <w:color w:val="000000"/>
                <w:sz w:val="16"/>
                <w:szCs w:val="16"/>
              </w:rPr>
            </w:pPr>
            <w:r>
              <w:rPr>
                <w:rFonts w:ascii="Footlight MT Light" w:hAnsi="Footlight MT Light" w:cs="Calibri"/>
                <w:color w:val="000000"/>
                <w:sz w:val="16"/>
                <w:szCs w:val="16"/>
              </w:rPr>
              <w:t>Renovation of 2No Classrooms; Plastering, flooring,Painting and fixing of Doors and windows</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Default="005D7A12" w:rsidP="005D7A12">
            <w:pPr>
              <w:spacing w:after="0"/>
              <w:rPr>
                <w:rFonts w:ascii="Footlight MT Light" w:hAnsi="Footlight MT Light"/>
                <w:color w:val="000000"/>
              </w:rPr>
            </w:pPr>
            <w:r>
              <w:rPr>
                <w:rFonts w:ascii="Footlight MT Light" w:hAnsi="Footlight MT Light"/>
                <w:color w:val="000000"/>
              </w:rPr>
              <w:t>Kisugunwa  primary school</w:t>
            </w:r>
          </w:p>
        </w:tc>
        <w:tc>
          <w:tcPr>
            <w:tcW w:w="3599" w:type="dxa"/>
            <w:vAlign w:val="bottom"/>
          </w:tcPr>
          <w:p w:rsidR="005D7A12" w:rsidRPr="005D7A12" w:rsidRDefault="005D7A12" w:rsidP="005D7A12">
            <w:pPr>
              <w:rPr>
                <w:rFonts w:ascii="Footlight MT Light" w:hAnsi="Footlight MT Light" w:cs="Calibri"/>
                <w:color w:val="000000"/>
                <w:sz w:val="16"/>
                <w:szCs w:val="16"/>
              </w:rPr>
            </w:pPr>
            <w:r>
              <w:rPr>
                <w:rFonts w:ascii="Footlight MT Light" w:hAnsi="Footlight MT Light" w:cs="Calibri"/>
                <w:color w:val="000000"/>
                <w:sz w:val="16"/>
                <w:szCs w:val="16"/>
              </w:rPr>
              <w:t>Renovation of 2No Classrooms; Plastering, flooring,Painting and fixing of Doors and windows</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c>
          <w:tcPr>
            <w:tcW w:w="868" w:type="dxa"/>
          </w:tcPr>
          <w:p w:rsidR="005D7A12" w:rsidRPr="00D80333" w:rsidRDefault="005D7A12" w:rsidP="005D7A12">
            <w:pPr>
              <w:pStyle w:val="ListParagraph"/>
              <w:autoSpaceDE w:val="0"/>
              <w:autoSpaceDN w:val="0"/>
              <w:adjustRightInd w:val="0"/>
              <w:spacing w:after="0"/>
              <w:ind w:left="0"/>
              <w:rPr>
                <w:rFonts w:ascii="Footlight MT Light" w:hAnsi="Footlight MT Light"/>
                <w:b/>
                <w:color w:val="000000"/>
                <w:sz w:val="24"/>
                <w:szCs w:val="24"/>
              </w:rPr>
            </w:pPr>
          </w:p>
        </w:tc>
        <w:tc>
          <w:tcPr>
            <w:tcW w:w="3062" w:type="dxa"/>
          </w:tcPr>
          <w:p w:rsidR="005D7A12" w:rsidRPr="00D80333" w:rsidRDefault="005D7A12" w:rsidP="005D7A12">
            <w:pPr>
              <w:pStyle w:val="ListParagraph"/>
              <w:autoSpaceDE w:val="0"/>
              <w:autoSpaceDN w:val="0"/>
              <w:adjustRightInd w:val="0"/>
              <w:spacing w:after="0"/>
              <w:ind w:left="0"/>
              <w:rPr>
                <w:rFonts w:ascii="Footlight MT Light" w:hAnsi="Footlight MT Light"/>
                <w:b/>
                <w:color w:val="000000"/>
              </w:rPr>
            </w:pPr>
            <w:r w:rsidRPr="00D80333">
              <w:rPr>
                <w:rFonts w:ascii="Footlight MT Light" w:hAnsi="Footlight MT Light"/>
                <w:b/>
                <w:color w:val="000000"/>
              </w:rPr>
              <w:t xml:space="preserve">SECONDARY SCHOOL </w:t>
            </w:r>
          </w:p>
        </w:tc>
        <w:tc>
          <w:tcPr>
            <w:tcW w:w="359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p>
        </w:tc>
      </w:tr>
      <w:tr w:rsidR="005D7A12" w:rsidRPr="00D80333" w:rsidTr="00D53E55">
        <w:tc>
          <w:tcPr>
            <w:tcW w:w="868" w:type="dxa"/>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Korondo Secondary School</w:t>
            </w:r>
          </w:p>
        </w:tc>
        <w:tc>
          <w:tcPr>
            <w:tcW w:w="3599" w:type="dxa"/>
            <w:vAlign w:val="bottom"/>
          </w:tcPr>
          <w:p w:rsidR="005D7A12" w:rsidRPr="00170997" w:rsidRDefault="00170997" w:rsidP="00170997">
            <w:pPr>
              <w:rPr>
                <w:rFonts w:cs="Calibri"/>
                <w:color w:val="000000"/>
              </w:rPr>
            </w:pPr>
            <w:r>
              <w:rPr>
                <w:rFonts w:cs="Calibri"/>
                <w:color w:val="000000"/>
              </w:rPr>
              <w:t>construction of 6Door Latrine</w:t>
            </w:r>
          </w:p>
        </w:tc>
        <w:tc>
          <w:tcPr>
            <w:tcW w:w="1559" w:type="dxa"/>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rPr>
          <w:trHeight w:val="345"/>
        </w:trPr>
        <w:tc>
          <w:tcPr>
            <w:tcW w:w="868" w:type="dxa"/>
            <w:tcBorders>
              <w:bottom w:val="single" w:sz="4" w:space="0" w:color="auto"/>
            </w:tcBorders>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bottom w:val="single" w:sz="4" w:space="0" w:color="auto"/>
            </w:tcBorders>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Achuth Secondary School</w:t>
            </w:r>
          </w:p>
        </w:tc>
        <w:tc>
          <w:tcPr>
            <w:tcW w:w="3599" w:type="dxa"/>
            <w:tcBorders>
              <w:bottom w:val="single" w:sz="4" w:space="0" w:color="auto"/>
            </w:tcBorders>
            <w:vAlign w:val="bottom"/>
          </w:tcPr>
          <w:p w:rsidR="005D7A12" w:rsidRPr="00170997" w:rsidRDefault="00170997" w:rsidP="00170997">
            <w:pPr>
              <w:rPr>
                <w:rFonts w:ascii="Footlight MT Light" w:hAnsi="Footlight MT Light" w:cs="Calibri"/>
                <w:color w:val="000000"/>
                <w:sz w:val="16"/>
                <w:szCs w:val="16"/>
              </w:rPr>
            </w:pPr>
            <w:r>
              <w:rPr>
                <w:rFonts w:ascii="Footlight MT Light" w:hAnsi="Footlight MT Light" w:cs="Calibri"/>
                <w:color w:val="000000"/>
                <w:sz w:val="16"/>
                <w:szCs w:val="16"/>
              </w:rPr>
              <w:t>Completion of Twin Staff House; Plastering,FloorScreeding, Painting, Fixing of Doors and Windows</w:t>
            </w:r>
          </w:p>
        </w:tc>
        <w:tc>
          <w:tcPr>
            <w:tcW w:w="1559" w:type="dxa"/>
            <w:tcBorders>
              <w:bottom w:val="single" w:sz="4" w:space="0" w:color="auto"/>
            </w:tcBorders>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rPr>
          <w:trHeight w:val="240"/>
        </w:trPr>
        <w:tc>
          <w:tcPr>
            <w:tcW w:w="868" w:type="dxa"/>
            <w:tcBorders>
              <w:top w:val="single" w:sz="4" w:space="0" w:color="auto"/>
              <w:bottom w:val="single" w:sz="4" w:space="0" w:color="auto"/>
            </w:tcBorders>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bottom w:val="single" w:sz="4" w:space="0" w:color="auto"/>
            </w:tcBorders>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St. LwangaOber Secondary Sch</w:t>
            </w:r>
          </w:p>
        </w:tc>
        <w:tc>
          <w:tcPr>
            <w:tcW w:w="3599" w:type="dxa"/>
            <w:tcBorders>
              <w:top w:val="single" w:sz="4" w:space="0" w:color="auto"/>
              <w:bottom w:val="single" w:sz="4" w:space="0" w:color="auto"/>
            </w:tcBorders>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Construction Of 1 No Classroom</w:t>
            </w:r>
          </w:p>
        </w:tc>
        <w:tc>
          <w:tcPr>
            <w:tcW w:w="1559" w:type="dxa"/>
            <w:tcBorders>
              <w:top w:val="single" w:sz="4" w:space="0" w:color="auto"/>
              <w:bottom w:val="single" w:sz="4" w:space="0" w:color="auto"/>
            </w:tcBorders>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rPr>
          <w:trHeight w:val="210"/>
        </w:trPr>
        <w:tc>
          <w:tcPr>
            <w:tcW w:w="868" w:type="dxa"/>
            <w:tcBorders>
              <w:top w:val="single" w:sz="4" w:space="0" w:color="auto"/>
            </w:tcBorders>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tcBorders>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St. Pius Uriri High School</w:t>
            </w:r>
          </w:p>
        </w:tc>
        <w:tc>
          <w:tcPr>
            <w:tcW w:w="3599" w:type="dxa"/>
            <w:tcBorders>
              <w:top w:val="single" w:sz="4" w:space="0" w:color="auto"/>
            </w:tcBorders>
            <w:vAlign w:val="bottom"/>
          </w:tcPr>
          <w:p w:rsidR="005D7A12" w:rsidRPr="00D80333" w:rsidRDefault="005D7A12" w:rsidP="005D7A12">
            <w:pPr>
              <w:spacing w:after="0"/>
              <w:rPr>
                <w:rFonts w:ascii="Footlight MT Light" w:hAnsi="Footlight MT Light"/>
                <w:color w:val="000000"/>
              </w:rPr>
            </w:pPr>
            <w:r w:rsidRPr="00D80333">
              <w:rPr>
                <w:rFonts w:ascii="Footlight MT Light" w:hAnsi="Footlight MT Light"/>
                <w:color w:val="000000"/>
              </w:rPr>
              <w:t>Roofing Of The Dining Hall</w:t>
            </w:r>
          </w:p>
        </w:tc>
        <w:tc>
          <w:tcPr>
            <w:tcW w:w="1559" w:type="dxa"/>
            <w:tcBorders>
              <w:top w:val="single" w:sz="4" w:space="0" w:color="auto"/>
            </w:tcBorders>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5D7A12" w:rsidRPr="00D80333" w:rsidTr="00D53E55">
        <w:trPr>
          <w:trHeight w:val="210"/>
        </w:trPr>
        <w:tc>
          <w:tcPr>
            <w:tcW w:w="868" w:type="dxa"/>
            <w:tcBorders>
              <w:top w:val="single" w:sz="4" w:space="0" w:color="auto"/>
            </w:tcBorders>
          </w:tcPr>
          <w:p w:rsidR="005D7A12" w:rsidRPr="00D80333" w:rsidRDefault="005D7A12" w:rsidP="005D7A12">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tcBorders>
            <w:vAlign w:val="bottom"/>
          </w:tcPr>
          <w:p w:rsidR="005D7A12" w:rsidRPr="00D80333" w:rsidRDefault="005D7A12" w:rsidP="005D7A12">
            <w:pPr>
              <w:spacing w:after="0"/>
              <w:rPr>
                <w:rFonts w:ascii="Footlight MT Light" w:hAnsi="Footlight MT Light"/>
                <w:color w:val="000000"/>
              </w:rPr>
            </w:pPr>
            <w:r>
              <w:rPr>
                <w:rFonts w:ascii="Footlight MT Light" w:hAnsi="Footlight MT Light"/>
                <w:color w:val="000000"/>
              </w:rPr>
              <w:t>Kamsaki secondary school</w:t>
            </w:r>
          </w:p>
        </w:tc>
        <w:tc>
          <w:tcPr>
            <w:tcW w:w="3599" w:type="dxa"/>
            <w:tcBorders>
              <w:top w:val="single" w:sz="4" w:space="0" w:color="auto"/>
            </w:tcBorders>
            <w:vAlign w:val="bottom"/>
          </w:tcPr>
          <w:p w:rsidR="005D7A12" w:rsidRPr="00170997" w:rsidRDefault="00170997" w:rsidP="00170997">
            <w:pPr>
              <w:rPr>
                <w:rFonts w:ascii="Footlight MT Light" w:hAnsi="Footlight MT Light" w:cs="Calibri"/>
                <w:color w:val="000000"/>
                <w:sz w:val="16"/>
                <w:szCs w:val="16"/>
              </w:rPr>
            </w:pPr>
            <w:r>
              <w:rPr>
                <w:rFonts w:ascii="Footlight MT Light" w:hAnsi="Footlight MT Light" w:cs="Calibri"/>
                <w:color w:val="000000"/>
                <w:sz w:val="16"/>
                <w:szCs w:val="16"/>
              </w:rPr>
              <w:t>Completion of Dormitory;Plastering,FloorScreeding, Painting, Fixing of Doors and Windows</w:t>
            </w:r>
          </w:p>
        </w:tc>
        <w:tc>
          <w:tcPr>
            <w:tcW w:w="1559" w:type="dxa"/>
            <w:tcBorders>
              <w:top w:val="single" w:sz="4" w:space="0" w:color="auto"/>
            </w:tcBorders>
          </w:tcPr>
          <w:p w:rsidR="005D7A12" w:rsidRPr="00D80333" w:rsidRDefault="005D7A12" w:rsidP="005D7A12">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170997" w:rsidRPr="00D80333" w:rsidTr="00D53E55">
        <w:trPr>
          <w:trHeight w:val="210"/>
        </w:trPr>
        <w:tc>
          <w:tcPr>
            <w:tcW w:w="868" w:type="dxa"/>
            <w:tcBorders>
              <w:top w:val="single" w:sz="4" w:space="0" w:color="auto"/>
            </w:tcBorders>
          </w:tcPr>
          <w:p w:rsidR="00170997" w:rsidRPr="00D80333" w:rsidRDefault="00170997" w:rsidP="00170997">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tcBorders>
            <w:vAlign w:val="bottom"/>
          </w:tcPr>
          <w:p w:rsidR="00170997" w:rsidRDefault="00170997" w:rsidP="00170997">
            <w:pPr>
              <w:spacing w:after="0"/>
              <w:rPr>
                <w:rFonts w:ascii="Footlight MT Light" w:hAnsi="Footlight MT Light"/>
                <w:color w:val="000000"/>
              </w:rPr>
            </w:pPr>
            <w:r>
              <w:rPr>
                <w:rFonts w:ascii="Footlight MT Light" w:hAnsi="Footlight MT Light"/>
                <w:color w:val="000000"/>
              </w:rPr>
              <w:t xml:space="preserve">Lwala Secondary </w:t>
            </w:r>
          </w:p>
        </w:tc>
        <w:tc>
          <w:tcPr>
            <w:tcW w:w="3599" w:type="dxa"/>
            <w:tcBorders>
              <w:top w:val="single" w:sz="4" w:space="0" w:color="auto"/>
            </w:tcBorders>
            <w:vAlign w:val="bottom"/>
          </w:tcPr>
          <w:p w:rsidR="00170997" w:rsidRDefault="00170997" w:rsidP="00170997">
            <w:pPr>
              <w:rPr>
                <w:rFonts w:ascii="Footlight MT Light" w:hAnsi="Footlight MT Light" w:cs="Calibri"/>
                <w:color w:val="000000"/>
                <w:sz w:val="16"/>
                <w:szCs w:val="16"/>
              </w:rPr>
            </w:pPr>
            <w:r>
              <w:rPr>
                <w:rFonts w:ascii="Footlight MT Light" w:hAnsi="Footlight MT Light" w:cs="Calibri"/>
                <w:color w:val="000000"/>
                <w:sz w:val="16"/>
                <w:szCs w:val="16"/>
              </w:rPr>
              <w:t>Completion of Dormitory;Plastering,FloorScreeding, Painting, Fixing of Doors and Windows</w:t>
            </w:r>
          </w:p>
        </w:tc>
        <w:tc>
          <w:tcPr>
            <w:tcW w:w="1559" w:type="dxa"/>
            <w:tcBorders>
              <w:top w:val="single" w:sz="4" w:space="0" w:color="auto"/>
            </w:tcBorders>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170997" w:rsidRPr="00D80333" w:rsidTr="00D53E55">
        <w:trPr>
          <w:trHeight w:val="210"/>
        </w:trPr>
        <w:tc>
          <w:tcPr>
            <w:tcW w:w="868" w:type="dxa"/>
            <w:tcBorders>
              <w:top w:val="single" w:sz="4" w:space="0" w:color="auto"/>
            </w:tcBorders>
          </w:tcPr>
          <w:p w:rsidR="00170997" w:rsidRPr="00D80333" w:rsidRDefault="00170997" w:rsidP="00170997">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tcBorders>
            <w:vAlign w:val="bottom"/>
          </w:tcPr>
          <w:p w:rsidR="00170997" w:rsidRDefault="00170997" w:rsidP="00170997">
            <w:pPr>
              <w:spacing w:after="0"/>
              <w:rPr>
                <w:rFonts w:ascii="Footlight MT Light" w:hAnsi="Footlight MT Light"/>
                <w:color w:val="000000"/>
              </w:rPr>
            </w:pPr>
            <w:r>
              <w:rPr>
                <w:rFonts w:ascii="Footlight MT Light" w:hAnsi="Footlight MT Light"/>
                <w:color w:val="000000"/>
              </w:rPr>
              <w:t>Ober secondary</w:t>
            </w:r>
          </w:p>
        </w:tc>
        <w:tc>
          <w:tcPr>
            <w:tcW w:w="3599" w:type="dxa"/>
            <w:tcBorders>
              <w:top w:val="single" w:sz="4" w:space="0" w:color="auto"/>
            </w:tcBorders>
            <w:vAlign w:val="bottom"/>
          </w:tcPr>
          <w:p w:rsidR="00170997" w:rsidRPr="00170997" w:rsidRDefault="00170997" w:rsidP="00170997">
            <w:pPr>
              <w:rPr>
                <w:rFonts w:ascii="Footlight MT Light" w:hAnsi="Footlight MT Light" w:cs="Calibri"/>
                <w:color w:val="000000"/>
                <w:sz w:val="16"/>
                <w:szCs w:val="16"/>
              </w:rPr>
            </w:pPr>
            <w:r>
              <w:rPr>
                <w:rFonts w:ascii="Footlight MT Light" w:hAnsi="Footlight MT Light" w:cs="Calibri"/>
                <w:color w:val="000000"/>
                <w:sz w:val="16"/>
                <w:szCs w:val="16"/>
              </w:rPr>
              <w:t>Completion of 2No. Classrooms; Plastering,Flooring, Fixing of Windows and Doors</w:t>
            </w:r>
          </w:p>
        </w:tc>
        <w:tc>
          <w:tcPr>
            <w:tcW w:w="1559" w:type="dxa"/>
            <w:tcBorders>
              <w:top w:val="single" w:sz="4" w:space="0" w:color="auto"/>
            </w:tcBorders>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170997" w:rsidRPr="00D80333" w:rsidTr="00D53E55">
        <w:trPr>
          <w:trHeight w:val="210"/>
        </w:trPr>
        <w:tc>
          <w:tcPr>
            <w:tcW w:w="868" w:type="dxa"/>
            <w:tcBorders>
              <w:top w:val="single" w:sz="4" w:space="0" w:color="auto"/>
            </w:tcBorders>
          </w:tcPr>
          <w:p w:rsidR="00170997" w:rsidRPr="00D80333" w:rsidRDefault="00170997" w:rsidP="00170997">
            <w:pPr>
              <w:pStyle w:val="ListParagraph"/>
              <w:numPr>
                <w:ilvl w:val="0"/>
                <w:numId w:val="28"/>
              </w:numPr>
              <w:autoSpaceDE w:val="0"/>
              <w:autoSpaceDN w:val="0"/>
              <w:adjustRightInd w:val="0"/>
              <w:spacing w:after="0"/>
              <w:rPr>
                <w:rFonts w:ascii="Footlight MT Light" w:hAnsi="Footlight MT Light"/>
                <w:b/>
                <w:color w:val="000000"/>
                <w:sz w:val="24"/>
                <w:szCs w:val="24"/>
              </w:rPr>
            </w:pPr>
          </w:p>
        </w:tc>
        <w:tc>
          <w:tcPr>
            <w:tcW w:w="3062" w:type="dxa"/>
            <w:tcBorders>
              <w:top w:val="single" w:sz="4" w:space="0" w:color="auto"/>
            </w:tcBorders>
            <w:vAlign w:val="bottom"/>
          </w:tcPr>
          <w:p w:rsidR="00170997" w:rsidRDefault="00170997" w:rsidP="00170997">
            <w:pPr>
              <w:spacing w:after="0"/>
              <w:rPr>
                <w:rFonts w:ascii="Footlight MT Light" w:hAnsi="Footlight MT Light"/>
                <w:color w:val="000000"/>
              </w:rPr>
            </w:pPr>
            <w:r>
              <w:rPr>
                <w:rFonts w:ascii="Footlight MT Light" w:hAnsi="Footlight MT Light"/>
                <w:color w:val="000000"/>
              </w:rPr>
              <w:t>Bware secondary</w:t>
            </w:r>
          </w:p>
        </w:tc>
        <w:tc>
          <w:tcPr>
            <w:tcW w:w="3599" w:type="dxa"/>
            <w:tcBorders>
              <w:top w:val="single" w:sz="4" w:space="0" w:color="auto"/>
            </w:tcBorders>
            <w:vAlign w:val="bottom"/>
          </w:tcPr>
          <w:p w:rsidR="00170997" w:rsidRPr="00D80333" w:rsidRDefault="00170997" w:rsidP="00170997">
            <w:pPr>
              <w:spacing w:after="0"/>
              <w:rPr>
                <w:rFonts w:ascii="Footlight MT Light" w:hAnsi="Footlight MT Light"/>
                <w:color w:val="000000"/>
              </w:rPr>
            </w:pPr>
            <w:r>
              <w:rPr>
                <w:rFonts w:ascii="Footlight MT Light" w:hAnsi="Footlight MT Light"/>
                <w:color w:val="000000"/>
              </w:rPr>
              <w:t xml:space="preserve">Purchase of School Bus </w:t>
            </w:r>
          </w:p>
        </w:tc>
        <w:tc>
          <w:tcPr>
            <w:tcW w:w="1559" w:type="dxa"/>
            <w:tcBorders>
              <w:top w:val="single" w:sz="4" w:space="0" w:color="auto"/>
            </w:tcBorders>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170997" w:rsidRPr="00D80333" w:rsidTr="00D53E55">
        <w:tc>
          <w:tcPr>
            <w:tcW w:w="868" w:type="dxa"/>
          </w:tcPr>
          <w:p w:rsidR="00170997" w:rsidRPr="00D80333" w:rsidRDefault="00170997" w:rsidP="00170997">
            <w:pPr>
              <w:autoSpaceDE w:val="0"/>
              <w:autoSpaceDN w:val="0"/>
              <w:adjustRightInd w:val="0"/>
              <w:spacing w:after="0"/>
              <w:ind w:left="360"/>
              <w:rPr>
                <w:rFonts w:ascii="Footlight MT Light" w:hAnsi="Footlight MT Light"/>
                <w:b/>
                <w:color w:val="000000"/>
                <w:sz w:val="24"/>
                <w:szCs w:val="24"/>
              </w:rPr>
            </w:pPr>
          </w:p>
        </w:tc>
        <w:tc>
          <w:tcPr>
            <w:tcW w:w="3062" w:type="dxa"/>
          </w:tcPr>
          <w:p w:rsidR="00170997" w:rsidRPr="00D80333" w:rsidRDefault="00170997" w:rsidP="00170997">
            <w:pPr>
              <w:pStyle w:val="ListParagraph"/>
              <w:autoSpaceDE w:val="0"/>
              <w:autoSpaceDN w:val="0"/>
              <w:adjustRightInd w:val="0"/>
              <w:spacing w:after="0"/>
              <w:ind w:left="0"/>
              <w:rPr>
                <w:rFonts w:ascii="Footlight MT Light" w:hAnsi="Footlight MT Light"/>
                <w:b/>
                <w:color w:val="000000"/>
                <w:sz w:val="24"/>
                <w:szCs w:val="24"/>
              </w:rPr>
            </w:pPr>
            <w:r>
              <w:rPr>
                <w:rFonts w:ascii="Footlight MT Light" w:hAnsi="Footlight MT Light"/>
                <w:b/>
                <w:color w:val="000000"/>
                <w:sz w:val="24"/>
                <w:szCs w:val="24"/>
              </w:rPr>
              <w:t>TERTIARY</w:t>
            </w:r>
          </w:p>
        </w:tc>
        <w:tc>
          <w:tcPr>
            <w:tcW w:w="3599" w:type="dxa"/>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p>
        </w:tc>
        <w:tc>
          <w:tcPr>
            <w:tcW w:w="1559" w:type="dxa"/>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p>
        </w:tc>
      </w:tr>
      <w:tr w:rsidR="00170997" w:rsidRPr="00D80333" w:rsidTr="00D53E55">
        <w:tc>
          <w:tcPr>
            <w:tcW w:w="868" w:type="dxa"/>
          </w:tcPr>
          <w:p w:rsidR="00170997" w:rsidRPr="00D80333" w:rsidRDefault="00170997" w:rsidP="00170997">
            <w:pPr>
              <w:autoSpaceDE w:val="0"/>
              <w:autoSpaceDN w:val="0"/>
              <w:adjustRightInd w:val="0"/>
              <w:spacing w:after="0"/>
              <w:ind w:left="360"/>
              <w:rPr>
                <w:rFonts w:ascii="Footlight MT Light" w:hAnsi="Footlight MT Light"/>
                <w:b/>
                <w:color w:val="000000"/>
                <w:sz w:val="24"/>
                <w:szCs w:val="24"/>
              </w:rPr>
            </w:pPr>
          </w:p>
        </w:tc>
        <w:tc>
          <w:tcPr>
            <w:tcW w:w="3062" w:type="dxa"/>
          </w:tcPr>
          <w:p w:rsidR="00170997" w:rsidRPr="00D80333" w:rsidRDefault="00170997" w:rsidP="00170997">
            <w:pPr>
              <w:pStyle w:val="ListParagraph"/>
              <w:autoSpaceDE w:val="0"/>
              <w:autoSpaceDN w:val="0"/>
              <w:adjustRightInd w:val="0"/>
              <w:spacing w:after="0"/>
              <w:ind w:left="0"/>
              <w:rPr>
                <w:rFonts w:ascii="Footlight MT Light" w:hAnsi="Footlight MT Light"/>
                <w:b/>
                <w:color w:val="000000"/>
                <w:sz w:val="24"/>
                <w:szCs w:val="24"/>
              </w:rPr>
            </w:pPr>
            <w:r w:rsidRPr="00D53E55">
              <w:rPr>
                <w:rFonts w:ascii="Footlight MT Light" w:hAnsi="Footlight MT Light"/>
                <w:color w:val="000000"/>
                <w:sz w:val="24"/>
                <w:szCs w:val="24"/>
              </w:rPr>
              <w:t>TVET</w:t>
            </w:r>
          </w:p>
        </w:tc>
        <w:tc>
          <w:tcPr>
            <w:tcW w:w="3599" w:type="dxa"/>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r>
              <w:rPr>
                <w:rFonts w:ascii="Footlight MT Light" w:hAnsi="Footlight MT Light"/>
                <w:color w:val="000000"/>
                <w:sz w:val="24"/>
                <w:szCs w:val="24"/>
              </w:rPr>
              <w:t xml:space="preserve">Co funding to Construct TTI </w:t>
            </w:r>
          </w:p>
        </w:tc>
        <w:tc>
          <w:tcPr>
            <w:tcW w:w="1559" w:type="dxa"/>
          </w:tcPr>
          <w:p w:rsidR="00170997" w:rsidRPr="00D80333" w:rsidRDefault="00170997" w:rsidP="00170997">
            <w:pPr>
              <w:pStyle w:val="ListParagraph"/>
              <w:autoSpaceDE w:val="0"/>
              <w:autoSpaceDN w:val="0"/>
              <w:adjustRightInd w:val="0"/>
              <w:spacing w:after="0"/>
              <w:ind w:left="0"/>
              <w:rPr>
                <w:rFonts w:ascii="Footlight MT Light" w:hAnsi="Footlight MT Light"/>
                <w:color w:val="000000"/>
                <w:sz w:val="24"/>
                <w:szCs w:val="24"/>
              </w:rPr>
            </w:pPr>
            <w:r>
              <w:rPr>
                <w:rFonts w:ascii="Footlight MT Light" w:hAnsi="Footlight MT Light"/>
                <w:color w:val="000000"/>
                <w:sz w:val="24"/>
                <w:szCs w:val="24"/>
              </w:rPr>
              <w:t xml:space="preserve">Education </w:t>
            </w:r>
          </w:p>
        </w:tc>
      </w:tr>
    </w:tbl>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Challenges</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The main challenge noted is that the general public </w:t>
      </w:r>
      <w:r w:rsidRPr="00D80333">
        <w:rPr>
          <w:rFonts w:ascii="Footlight MT Light" w:hAnsi="Footlight MT Light"/>
          <w:b/>
          <w:sz w:val="24"/>
          <w:szCs w:val="24"/>
        </w:rPr>
        <w:t>did not</w:t>
      </w:r>
      <w:r w:rsidRPr="00D80333">
        <w:rPr>
          <w:rFonts w:ascii="Footlight MT Light" w:hAnsi="Footlight MT Light"/>
          <w:sz w:val="24"/>
          <w:szCs w:val="24"/>
        </w:rPr>
        <w:t xml:space="preserve"> have a clear distinction between Project s fundable under either of the Governments i.e. County versus national.</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Way-forward</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There is need for a heightened grassroots capacity building and awareness creation on the roles of each type of Government as per the 4</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Schedule of our Constitution.</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(Chairman)</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(Fund Account Manager)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(Sub-County Commissioner)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Default="00657ED0" w:rsidP="00657ED0">
      <w:pPr>
        <w:rPr>
          <w:rFonts w:ascii="Footlight MT Light" w:hAnsi="Footlight MT Light"/>
        </w:rPr>
      </w:pPr>
    </w:p>
    <w:p w:rsidR="00503FD6" w:rsidRDefault="00503FD6" w:rsidP="00657ED0">
      <w:pPr>
        <w:rPr>
          <w:rFonts w:ascii="Footlight MT Light" w:hAnsi="Footlight MT Light"/>
        </w:rPr>
      </w:pPr>
    </w:p>
    <w:p w:rsidR="00503FD6" w:rsidRDefault="00503FD6" w:rsidP="00657ED0">
      <w:pPr>
        <w:rPr>
          <w:rFonts w:ascii="Footlight MT Light" w:hAnsi="Footlight MT Light"/>
        </w:rPr>
      </w:pPr>
    </w:p>
    <w:p w:rsidR="00503FD6" w:rsidRDefault="00503FD6" w:rsidP="00657ED0">
      <w:pPr>
        <w:rPr>
          <w:rFonts w:ascii="Footlight MT Light" w:hAnsi="Footlight MT Light"/>
        </w:rPr>
      </w:pPr>
    </w:p>
    <w:p w:rsidR="00503FD6" w:rsidRDefault="00503FD6" w:rsidP="00657ED0">
      <w:pPr>
        <w:rPr>
          <w:rFonts w:ascii="Footlight MT Light" w:hAnsi="Footlight MT Light"/>
        </w:rPr>
      </w:pPr>
    </w:p>
    <w:p w:rsidR="00FB49BE" w:rsidRDefault="00FB49BE">
      <w:pPr>
        <w:rPr>
          <w:rFonts w:ascii="Footlight MT Light" w:hAnsi="Footlight MT Light"/>
        </w:rPr>
      </w:pPr>
      <w:r>
        <w:rPr>
          <w:rFonts w:ascii="Footlight MT Light" w:hAnsi="Footlight MT Light"/>
        </w:rPr>
        <w:br w:type="page"/>
      </w:r>
    </w:p>
    <w:p w:rsidR="00503FD6" w:rsidRPr="00D80333" w:rsidRDefault="00503FD6" w:rsidP="00657ED0">
      <w:pPr>
        <w:rPr>
          <w:rFonts w:ascii="Footlight MT Light" w:hAnsi="Footlight MT Light"/>
        </w:rPr>
      </w:pPr>
    </w:p>
    <w:p w:rsidR="00657ED0" w:rsidRPr="00D80333" w:rsidRDefault="00657ED0" w:rsidP="00657ED0">
      <w:pPr>
        <w:pStyle w:val="ListParagraph"/>
        <w:numPr>
          <w:ilvl w:val="0"/>
          <w:numId w:val="14"/>
        </w:numPr>
        <w:rPr>
          <w:rFonts w:ascii="Footlight MT Light" w:hAnsi="Footlight MT Light"/>
          <w:sz w:val="24"/>
          <w:szCs w:val="24"/>
        </w:rPr>
      </w:pPr>
      <w:r w:rsidRPr="00D80333">
        <w:rPr>
          <w:rFonts w:ascii="Footlight MT Light" w:hAnsi="Footlight MT Light"/>
          <w:sz w:val="24"/>
          <w:szCs w:val="24"/>
        </w:rPr>
        <w:t>Ward meetings</w:t>
      </w:r>
    </w:p>
    <w:p w:rsidR="00657ED0" w:rsidRPr="00D80333" w:rsidRDefault="00657ED0" w:rsidP="00657ED0">
      <w:pPr>
        <w:pStyle w:val="ListParagraph"/>
        <w:ind w:left="360"/>
        <w:rPr>
          <w:rFonts w:ascii="Footlight MT Light" w:hAnsi="Footlight MT Light"/>
          <w:sz w:val="24"/>
          <w:szCs w:val="24"/>
        </w:rPr>
      </w:pPr>
    </w:p>
    <w:p w:rsidR="00657ED0" w:rsidRPr="00D80333" w:rsidRDefault="00657ED0" w:rsidP="00657ED0">
      <w:pPr>
        <w:pStyle w:val="ListParagraph"/>
        <w:numPr>
          <w:ilvl w:val="1"/>
          <w:numId w:val="14"/>
        </w:numPr>
        <w:rPr>
          <w:rFonts w:ascii="Footlight MT Light" w:hAnsi="Footlight MT Light"/>
          <w:b/>
          <w:sz w:val="24"/>
          <w:szCs w:val="24"/>
          <w:u w:val="double"/>
        </w:rPr>
      </w:pPr>
      <w:r w:rsidRPr="00D80333">
        <w:rPr>
          <w:rFonts w:ascii="Footlight MT Light" w:hAnsi="Footlight MT Light"/>
          <w:b/>
          <w:sz w:val="24"/>
          <w:szCs w:val="24"/>
          <w:u w:val="double"/>
        </w:rPr>
        <w:t>EAST KANYAMKAGO  WARD</w:t>
      </w:r>
    </w:p>
    <w:p w:rsidR="00657ED0" w:rsidRPr="00D80333" w:rsidRDefault="00657ED0" w:rsidP="00657ED0">
      <w:pPr>
        <w:pStyle w:val="ListParagraph"/>
        <w:numPr>
          <w:ilvl w:val="2"/>
          <w:numId w:val="14"/>
        </w:numPr>
        <w:rPr>
          <w:rFonts w:ascii="Footlight MT Light" w:hAnsi="Footlight MT Light"/>
          <w:sz w:val="24"/>
          <w:szCs w:val="24"/>
        </w:rPr>
      </w:pPr>
      <w:r w:rsidRPr="00D80333">
        <w:rPr>
          <w:rFonts w:ascii="Footlight MT Light" w:hAnsi="Footlight MT Light"/>
          <w:sz w:val="24"/>
          <w:szCs w:val="24"/>
        </w:rPr>
        <w:t>The meeting held on, 09</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Jan 2018 at the PEFA CHURCH ARAMBE from 9.00am-12.30pm as per the attached schedule.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 xml:space="preserve">Those Present included the area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MARK OGOLA NYAMITA</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CHARLES OKWACH - Chairman NG-CDFC  </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NG-CDF Committee members.</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HON. BORN OREMO–MCA EAST KANYAMKAGO</w:t>
      </w:r>
    </w:p>
    <w:p w:rsidR="00657ED0" w:rsidRPr="00D80333"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 xml:space="preserve">Mr. JOSHUA OJENGE _ CHIEF EAST  KANYAMKAGO  </w:t>
      </w:r>
    </w:p>
    <w:p w:rsidR="00657ED0" w:rsidRPr="00503FD6" w:rsidRDefault="00657ED0" w:rsidP="00657ED0">
      <w:pPr>
        <w:pStyle w:val="ListParagraph"/>
        <w:numPr>
          <w:ilvl w:val="0"/>
          <w:numId w:val="19"/>
        </w:numPr>
        <w:rPr>
          <w:rFonts w:ascii="Footlight MT Light" w:hAnsi="Footlight MT Light"/>
          <w:sz w:val="24"/>
          <w:szCs w:val="24"/>
        </w:rPr>
      </w:pPr>
      <w:r w:rsidRPr="00D80333">
        <w:rPr>
          <w:rFonts w:ascii="Footlight MT Light" w:hAnsi="Footlight MT Light"/>
          <w:sz w:val="24"/>
          <w:szCs w:val="24"/>
        </w:rPr>
        <w:t>Members of the public – {see attached list with their details( name, ID no, Tel no and signature) ( filed)}</w:t>
      </w:r>
    </w:p>
    <w:p w:rsidR="00657ED0" w:rsidRPr="00D80333" w:rsidRDefault="00657ED0" w:rsidP="00657ED0">
      <w:pPr>
        <w:pStyle w:val="ListParagraph"/>
        <w:ind w:left="288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Comments</w:t>
      </w:r>
    </w:p>
    <w:p w:rsidR="00657ED0" w:rsidRPr="00D80333" w:rsidRDefault="00657ED0" w:rsidP="00657ED0">
      <w:pPr>
        <w:pStyle w:val="ListParagraph"/>
        <w:ind w:left="2160"/>
        <w:rPr>
          <w:rFonts w:ascii="Footlight MT Light" w:hAnsi="Footlight MT Light"/>
          <w:b/>
          <w:i/>
          <w:sz w:val="24"/>
          <w:szCs w:val="24"/>
        </w:rPr>
      </w:pPr>
      <w:r w:rsidRPr="00D80333">
        <w:rPr>
          <w:rFonts w:ascii="Footlight MT Light" w:hAnsi="Footlight MT Light"/>
          <w:b/>
          <w:i/>
          <w:sz w:val="24"/>
          <w:szCs w:val="24"/>
        </w:rPr>
        <w:t>By Hon. Mark OgolaNyamita,MP</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 MP thanked the member Present for the unwavering support of NG-CDF Projects, as manifested in the recently concluded public hearing on the review of the NG-CDF Act held on the same venue.</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briefed the public on the purpose /agenda and importance of the meeting. He thereafter highlighted some hall mark Project s under the NG-CDF funding. He noted that Bursary vetting/Awarding will done per polling station. The Projects to be funded shall be executed by the local contractor from the Ward.   </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He reminded the gathering that following the enactment of our new constitution in 2010 that ushered in a devolved governance system, the focus on NG-CDF currently is to fund </w:t>
      </w:r>
      <w:r w:rsidR="00260804" w:rsidRPr="00D80333">
        <w:rPr>
          <w:rFonts w:ascii="Footlight MT Light" w:hAnsi="Footlight MT Light"/>
          <w:sz w:val="24"/>
          <w:szCs w:val="24"/>
        </w:rPr>
        <w:t>Programmesof the</w:t>
      </w:r>
      <w:r w:rsidRPr="00D80333">
        <w:rPr>
          <w:rFonts w:ascii="Footlight MT Light" w:hAnsi="Footlight MT Light"/>
          <w:sz w:val="24"/>
          <w:szCs w:val="24"/>
        </w:rPr>
        <w:t xml:space="preserve"> National Government</w:t>
      </w: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i/>
          <w:sz w:val="24"/>
          <w:szCs w:val="24"/>
        </w:rPr>
      </w:pPr>
      <w:r w:rsidRPr="00D80333">
        <w:rPr>
          <w:rFonts w:ascii="Footlight MT Light" w:hAnsi="Footlight MT Light"/>
          <w:b/>
          <w:i/>
          <w:sz w:val="24"/>
          <w:szCs w:val="24"/>
        </w:rPr>
        <w:t>Comments by FAM on the nature of Project s in respect to NG-CDF Act</w:t>
      </w:r>
    </w:p>
    <w:p w:rsidR="002B7D53" w:rsidRDefault="00657ED0" w:rsidP="00657ED0">
      <w:pPr>
        <w:ind w:left="2160"/>
        <w:rPr>
          <w:rFonts w:ascii="Footlight MT Light" w:hAnsi="Footlight MT Light"/>
          <w:sz w:val="24"/>
          <w:szCs w:val="24"/>
        </w:rPr>
      </w:pPr>
      <w:r w:rsidRPr="00D80333">
        <w:rPr>
          <w:rFonts w:ascii="Footlight MT Light" w:hAnsi="Footlight MT Light"/>
          <w:sz w:val="24"/>
          <w:szCs w:val="24"/>
        </w:rPr>
        <w:t>The FAM highlighted the Projects that are both eligible and ineligible for funding under NG-CDF Act 2013, as per Section 22(1) of the Act. He also stressed the requirement under Section 24(5-7) on the need for wards consultative meetings/forums. He at depth outlined the functions of both the County and National Governments as enshrined in the Fourth Schedule of the Constitution of Kenya.</w:t>
      </w:r>
    </w:p>
    <w:p w:rsidR="002B7D53" w:rsidRDefault="002B7D53">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657ED0">
      <w:pPr>
        <w:ind w:left="2160"/>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Project s Priorities identified in the Ward</w:t>
      </w:r>
    </w:p>
    <w:p w:rsidR="00657ED0" w:rsidRPr="00D80333" w:rsidRDefault="00657ED0" w:rsidP="00657ED0">
      <w:pPr>
        <w:pStyle w:val="ListParagraph"/>
        <w:ind w:left="2160"/>
        <w:rPr>
          <w:rFonts w:ascii="Footlight MT Light" w:hAnsi="Footlight MT Light"/>
          <w:b/>
          <w:sz w:val="24"/>
          <w:szCs w:val="24"/>
          <w:u w:val="single"/>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802"/>
        <w:gridCol w:w="2530"/>
        <w:gridCol w:w="1798"/>
      </w:tblGrid>
      <w:tr w:rsidR="00657ED0" w:rsidRPr="00D80333" w:rsidTr="00720ACE">
        <w:trPr>
          <w:trHeight w:val="305"/>
        </w:trPr>
        <w:tc>
          <w:tcPr>
            <w:tcW w:w="852"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S/No.</w:t>
            </w:r>
          </w:p>
        </w:tc>
        <w:tc>
          <w:tcPr>
            <w:tcW w:w="2802"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 xml:space="preserve">NAME OF PROJECT </w:t>
            </w:r>
          </w:p>
        </w:tc>
        <w:tc>
          <w:tcPr>
            <w:tcW w:w="2530"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ACTIVITY</w:t>
            </w:r>
          </w:p>
        </w:tc>
        <w:tc>
          <w:tcPr>
            <w:tcW w:w="1798"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SECTOR</w:t>
            </w:r>
          </w:p>
        </w:tc>
      </w:tr>
      <w:tr w:rsidR="00720ACE" w:rsidRPr="00D80333" w:rsidTr="00720ACE">
        <w:trPr>
          <w:trHeight w:val="305"/>
        </w:trPr>
        <w:tc>
          <w:tcPr>
            <w:tcW w:w="852" w:type="dxa"/>
          </w:tcPr>
          <w:p w:rsidR="00720ACE" w:rsidRPr="00D80333" w:rsidRDefault="00720ACE" w:rsidP="00260804">
            <w:pPr>
              <w:pStyle w:val="ListParagraph"/>
              <w:autoSpaceDE w:val="0"/>
              <w:autoSpaceDN w:val="0"/>
              <w:adjustRightInd w:val="0"/>
              <w:ind w:left="0"/>
              <w:rPr>
                <w:rFonts w:ascii="Footlight MT Light" w:hAnsi="Footlight MT Light"/>
                <w:b/>
                <w:color w:val="000000"/>
                <w:sz w:val="24"/>
                <w:szCs w:val="24"/>
                <w:u w:val="single"/>
              </w:rPr>
            </w:pPr>
          </w:p>
        </w:tc>
        <w:tc>
          <w:tcPr>
            <w:tcW w:w="2802" w:type="dxa"/>
          </w:tcPr>
          <w:p w:rsidR="00720ACE" w:rsidRPr="00D80333" w:rsidRDefault="00720ACE" w:rsidP="00260804">
            <w:pPr>
              <w:pStyle w:val="ListParagraph"/>
              <w:autoSpaceDE w:val="0"/>
              <w:autoSpaceDN w:val="0"/>
              <w:adjustRightInd w:val="0"/>
              <w:ind w:left="0"/>
              <w:rPr>
                <w:rFonts w:ascii="Footlight MT Light" w:hAnsi="Footlight MT Light"/>
                <w:b/>
                <w:color w:val="000000"/>
                <w:sz w:val="24"/>
                <w:szCs w:val="24"/>
                <w:u w:val="single"/>
              </w:rPr>
            </w:pPr>
            <w:r>
              <w:rPr>
                <w:rFonts w:ascii="Footlight MT Light" w:hAnsi="Footlight MT Light"/>
                <w:b/>
                <w:color w:val="000000"/>
                <w:sz w:val="24"/>
                <w:szCs w:val="24"/>
                <w:u w:val="single"/>
              </w:rPr>
              <w:t xml:space="preserve">EAST KANYAMKAGO </w:t>
            </w:r>
          </w:p>
        </w:tc>
        <w:tc>
          <w:tcPr>
            <w:tcW w:w="2530" w:type="dxa"/>
          </w:tcPr>
          <w:p w:rsidR="00720ACE" w:rsidRPr="00D80333" w:rsidRDefault="00720ACE" w:rsidP="00260804">
            <w:pPr>
              <w:pStyle w:val="ListParagraph"/>
              <w:autoSpaceDE w:val="0"/>
              <w:autoSpaceDN w:val="0"/>
              <w:adjustRightInd w:val="0"/>
              <w:ind w:left="0"/>
              <w:rPr>
                <w:rFonts w:ascii="Footlight MT Light" w:hAnsi="Footlight MT Light"/>
                <w:b/>
                <w:color w:val="000000"/>
                <w:sz w:val="24"/>
                <w:szCs w:val="24"/>
                <w:u w:val="single"/>
              </w:rPr>
            </w:pPr>
          </w:p>
        </w:tc>
        <w:tc>
          <w:tcPr>
            <w:tcW w:w="1798" w:type="dxa"/>
          </w:tcPr>
          <w:p w:rsidR="00720ACE" w:rsidRPr="00D80333" w:rsidRDefault="00720ACE" w:rsidP="00260804">
            <w:pPr>
              <w:pStyle w:val="ListParagraph"/>
              <w:autoSpaceDE w:val="0"/>
              <w:autoSpaceDN w:val="0"/>
              <w:adjustRightInd w:val="0"/>
              <w:ind w:left="0"/>
              <w:rPr>
                <w:rFonts w:ascii="Footlight MT Light" w:hAnsi="Footlight MT Light"/>
                <w:b/>
                <w:color w:val="000000"/>
                <w:sz w:val="24"/>
                <w:szCs w:val="24"/>
                <w:u w:val="single"/>
              </w:rPr>
            </w:pPr>
          </w:p>
        </w:tc>
      </w:tr>
      <w:tr w:rsidR="00720ACE" w:rsidRPr="00D80333" w:rsidTr="00720ACE">
        <w:trPr>
          <w:trHeight w:val="305"/>
        </w:trPr>
        <w:tc>
          <w:tcPr>
            <w:tcW w:w="852" w:type="dxa"/>
          </w:tcPr>
          <w:p w:rsidR="00720ACE" w:rsidRPr="00D80333" w:rsidRDefault="00720ACE" w:rsidP="00720ACE">
            <w:pPr>
              <w:pStyle w:val="ListParagraph"/>
              <w:numPr>
                <w:ilvl w:val="0"/>
                <w:numId w:val="46"/>
              </w:numPr>
              <w:autoSpaceDE w:val="0"/>
              <w:autoSpaceDN w:val="0"/>
              <w:adjustRightInd w:val="0"/>
              <w:rPr>
                <w:rFonts w:ascii="Footlight MT Light" w:hAnsi="Footlight MT Light"/>
                <w:b/>
                <w:color w:val="000000"/>
                <w:sz w:val="24"/>
                <w:szCs w:val="24"/>
                <w:u w:val="single"/>
              </w:rPr>
            </w:pPr>
          </w:p>
        </w:tc>
        <w:tc>
          <w:tcPr>
            <w:tcW w:w="2802" w:type="dxa"/>
            <w:vAlign w:val="bottom"/>
          </w:tcPr>
          <w:p w:rsidR="00720ACE" w:rsidRDefault="00720ACE" w:rsidP="00720ACE">
            <w:pPr>
              <w:rPr>
                <w:rFonts w:cs="Calibri"/>
                <w:color w:val="000000"/>
              </w:rPr>
            </w:pPr>
            <w:r>
              <w:rPr>
                <w:rFonts w:cs="Calibri"/>
                <w:color w:val="000000"/>
              </w:rPr>
              <w:t>ST. THOMAS WIKONGARO</w:t>
            </w:r>
          </w:p>
        </w:tc>
        <w:tc>
          <w:tcPr>
            <w:tcW w:w="2530" w:type="dxa"/>
            <w:vAlign w:val="bottom"/>
          </w:tcPr>
          <w:p w:rsidR="00720ACE" w:rsidRDefault="00720ACE" w:rsidP="00720ACE">
            <w:pPr>
              <w:rPr>
                <w:rFonts w:cs="Calibri"/>
                <w:color w:val="000000"/>
              </w:rPr>
            </w:pPr>
            <w:r>
              <w:rPr>
                <w:rFonts w:cs="Calibri"/>
                <w:color w:val="000000"/>
              </w:rPr>
              <w:t>Purchasa and instalation of 10,000 lts Water Tank</w:t>
            </w:r>
          </w:p>
        </w:tc>
        <w:tc>
          <w:tcPr>
            <w:tcW w:w="1798" w:type="dxa"/>
          </w:tcPr>
          <w:p w:rsidR="00720ACE" w:rsidRPr="00720ACE" w:rsidRDefault="00720ACE" w:rsidP="00720ACE">
            <w:pPr>
              <w:pStyle w:val="ListParagraph"/>
              <w:autoSpaceDE w:val="0"/>
              <w:autoSpaceDN w:val="0"/>
              <w:adjustRightInd w:val="0"/>
              <w:ind w:left="0"/>
              <w:rPr>
                <w:rFonts w:ascii="Footlight MT Light" w:hAnsi="Footlight MT Light"/>
                <w:b/>
                <w:color w:val="000000"/>
                <w:sz w:val="24"/>
                <w:szCs w:val="24"/>
              </w:rPr>
            </w:pPr>
            <w:r w:rsidRPr="00720ACE">
              <w:rPr>
                <w:rFonts w:ascii="Footlight MT Light" w:hAnsi="Footlight MT Light"/>
                <w:b/>
                <w:color w:val="000000"/>
                <w:sz w:val="24"/>
                <w:szCs w:val="24"/>
              </w:rPr>
              <w:t xml:space="preserve">ENVIRONMENT </w:t>
            </w:r>
          </w:p>
        </w:tc>
      </w:tr>
      <w:tr w:rsidR="00720ACE" w:rsidRPr="00D80333" w:rsidTr="00720ACE">
        <w:trPr>
          <w:trHeight w:val="305"/>
        </w:trPr>
        <w:tc>
          <w:tcPr>
            <w:tcW w:w="852" w:type="dxa"/>
          </w:tcPr>
          <w:p w:rsidR="00720ACE" w:rsidRPr="00D80333" w:rsidRDefault="00720ACE" w:rsidP="00720ACE">
            <w:pPr>
              <w:pStyle w:val="ListParagraph"/>
              <w:numPr>
                <w:ilvl w:val="0"/>
                <w:numId w:val="46"/>
              </w:numPr>
              <w:autoSpaceDE w:val="0"/>
              <w:autoSpaceDN w:val="0"/>
              <w:adjustRightInd w:val="0"/>
              <w:rPr>
                <w:rFonts w:ascii="Footlight MT Light" w:hAnsi="Footlight MT Light"/>
                <w:b/>
                <w:color w:val="000000"/>
                <w:sz w:val="24"/>
                <w:szCs w:val="24"/>
                <w:u w:val="single"/>
              </w:rPr>
            </w:pPr>
          </w:p>
        </w:tc>
        <w:tc>
          <w:tcPr>
            <w:tcW w:w="2802" w:type="dxa"/>
            <w:vAlign w:val="bottom"/>
          </w:tcPr>
          <w:p w:rsidR="00720ACE" w:rsidRDefault="00720ACE" w:rsidP="00720ACE">
            <w:pPr>
              <w:rPr>
                <w:rFonts w:cs="Calibri"/>
                <w:color w:val="000000"/>
              </w:rPr>
            </w:pPr>
            <w:r>
              <w:rPr>
                <w:rFonts w:cs="Calibri"/>
                <w:color w:val="000000"/>
              </w:rPr>
              <w:t xml:space="preserve">THIM JOPE SEC </w:t>
            </w:r>
          </w:p>
        </w:tc>
        <w:tc>
          <w:tcPr>
            <w:tcW w:w="2530" w:type="dxa"/>
            <w:vAlign w:val="bottom"/>
          </w:tcPr>
          <w:p w:rsidR="00720ACE" w:rsidRDefault="00720ACE" w:rsidP="00720ACE">
            <w:pPr>
              <w:rPr>
                <w:rFonts w:cs="Calibri"/>
                <w:color w:val="000000"/>
              </w:rPr>
            </w:pPr>
            <w:r>
              <w:rPr>
                <w:rFonts w:cs="Calibri"/>
                <w:color w:val="000000"/>
              </w:rPr>
              <w:t xml:space="preserve">Planting of 1,000 Trees </w:t>
            </w:r>
          </w:p>
        </w:tc>
        <w:tc>
          <w:tcPr>
            <w:tcW w:w="1798" w:type="dxa"/>
          </w:tcPr>
          <w:p w:rsidR="00720ACE" w:rsidRPr="00720ACE" w:rsidRDefault="00720ACE" w:rsidP="00720ACE">
            <w:pPr>
              <w:pStyle w:val="ListParagraph"/>
              <w:autoSpaceDE w:val="0"/>
              <w:autoSpaceDN w:val="0"/>
              <w:adjustRightInd w:val="0"/>
              <w:ind w:left="0"/>
              <w:rPr>
                <w:rFonts w:ascii="Footlight MT Light" w:hAnsi="Footlight MT Light"/>
                <w:b/>
                <w:color w:val="000000"/>
                <w:sz w:val="24"/>
                <w:szCs w:val="24"/>
              </w:rPr>
            </w:pPr>
            <w:r w:rsidRPr="00720ACE">
              <w:rPr>
                <w:rFonts w:ascii="Footlight MT Light" w:hAnsi="Footlight MT Light"/>
                <w:b/>
                <w:color w:val="000000"/>
                <w:sz w:val="24"/>
                <w:szCs w:val="24"/>
              </w:rPr>
              <w:t xml:space="preserve">ENVIRONMENT </w:t>
            </w:r>
          </w:p>
        </w:tc>
      </w:tr>
      <w:tr w:rsidR="00720ACE" w:rsidRPr="00D80333" w:rsidTr="00720ACE">
        <w:trPr>
          <w:trHeight w:val="305"/>
        </w:trPr>
        <w:tc>
          <w:tcPr>
            <w:tcW w:w="852" w:type="dxa"/>
          </w:tcPr>
          <w:p w:rsidR="00720ACE" w:rsidRPr="00D80333" w:rsidRDefault="00720ACE" w:rsidP="00720ACE">
            <w:pPr>
              <w:pStyle w:val="ListParagraph"/>
              <w:numPr>
                <w:ilvl w:val="0"/>
                <w:numId w:val="46"/>
              </w:numPr>
              <w:autoSpaceDE w:val="0"/>
              <w:autoSpaceDN w:val="0"/>
              <w:adjustRightInd w:val="0"/>
              <w:rPr>
                <w:rFonts w:ascii="Footlight MT Light" w:hAnsi="Footlight MT Light"/>
                <w:b/>
                <w:color w:val="000000"/>
                <w:sz w:val="24"/>
                <w:szCs w:val="24"/>
                <w:u w:val="single"/>
              </w:rPr>
            </w:pPr>
          </w:p>
        </w:tc>
        <w:tc>
          <w:tcPr>
            <w:tcW w:w="2802" w:type="dxa"/>
            <w:vAlign w:val="bottom"/>
          </w:tcPr>
          <w:p w:rsidR="00720ACE" w:rsidRDefault="00720ACE" w:rsidP="00720ACE">
            <w:pPr>
              <w:rPr>
                <w:rFonts w:cs="Calibri"/>
                <w:color w:val="000000"/>
              </w:rPr>
            </w:pPr>
            <w:r>
              <w:rPr>
                <w:rFonts w:cs="Calibri"/>
                <w:color w:val="000000"/>
              </w:rPr>
              <w:t xml:space="preserve">LUORO SEC </w:t>
            </w:r>
          </w:p>
        </w:tc>
        <w:tc>
          <w:tcPr>
            <w:tcW w:w="2530" w:type="dxa"/>
            <w:vAlign w:val="bottom"/>
          </w:tcPr>
          <w:p w:rsidR="00720ACE" w:rsidRDefault="00720ACE" w:rsidP="00720ACE">
            <w:pPr>
              <w:rPr>
                <w:rFonts w:cs="Calibri"/>
                <w:color w:val="000000"/>
              </w:rPr>
            </w:pPr>
            <w:r>
              <w:rPr>
                <w:rFonts w:cs="Calibri"/>
                <w:color w:val="000000"/>
              </w:rPr>
              <w:t xml:space="preserve">Planting of 1,000 Trees </w:t>
            </w:r>
          </w:p>
        </w:tc>
        <w:tc>
          <w:tcPr>
            <w:tcW w:w="1798" w:type="dxa"/>
          </w:tcPr>
          <w:p w:rsidR="00720ACE" w:rsidRPr="00720ACE" w:rsidRDefault="00720ACE" w:rsidP="00720ACE">
            <w:pPr>
              <w:pStyle w:val="ListParagraph"/>
              <w:autoSpaceDE w:val="0"/>
              <w:autoSpaceDN w:val="0"/>
              <w:adjustRightInd w:val="0"/>
              <w:ind w:left="0"/>
              <w:rPr>
                <w:rFonts w:ascii="Footlight MT Light" w:hAnsi="Footlight MT Light"/>
                <w:b/>
                <w:color w:val="000000"/>
                <w:sz w:val="24"/>
                <w:szCs w:val="24"/>
              </w:rPr>
            </w:pPr>
            <w:r w:rsidRPr="00720ACE">
              <w:rPr>
                <w:rFonts w:ascii="Footlight MT Light" w:hAnsi="Footlight MT Light"/>
                <w:b/>
                <w:color w:val="000000"/>
                <w:sz w:val="24"/>
                <w:szCs w:val="24"/>
              </w:rPr>
              <w:t xml:space="preserve">ENVIRONMENT </w:t>
            </w:r>
          </w:p>
        </w:tc>
      </w:tr>
      <w:tr w:rsidR="00657ED0" w:rsidRPr="00D80333" w:rsidTr="00720ACE">
        <w:trPr>
          <w:trHeight w:val="305"/>
        </w:trPr>
        <w:tc>
          <w:tcPr>
            <w:tcW w:w="852"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p>
        </w:tc>
        <w:tc>
          <w:tcPr>
            <w:tcW w:w="2802"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r w:rsidRPr="00D80333">
              <w:rPr>
                <w:rFonts w:ascii="Footlight MT Light" w:hAnsi="Footlight MT Light"/>
                <w:b/>
                <w:color w:val="000000"/>
                <w:sz w:val="24"/>
                <w:szCs w:val="24"/>
                <w:u w:val="single"/>
              </w:rPr>
              <w:t>PRIMARY SCHOOLS</w:t>
            </w:r>
          </w:p>
        </w:tc>
        <w:tc>
          <w:tcPr>
            <w:tcW w:w="2530"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p>
        </w:tc>
        <w:tc>
          <w:tcPr>
            <w:tcW w:w="1798" w:type="dxa"/>
          </w:tcPr>
          <w:p w:rsidR="00657ED0" w:rsidRPr="00D80333" w:rsidRDefault="00657ED0" w:rsidP="00260804">
            <w:pPr>
              <w:pStyle w:val="ListParagraph"/>
              <w:autoSpaceDE w:val="0"/>
              <w:autoSpaceDN w:val="0"/>
              <w:adjustRightInd w:val="0"/>
              <w:ind w:left="0"/>
              <w:rPr>
                <w:rFonts w:ascii="Footlight MT Light" w:hAnsi="Footlight MT Light"/>
                <w:b/>
                <w:color w:val="000000"/>
                <w:sz w:val="24"/>
                <w:szCs w:val="24"/>
                <w:u w:val="single"/>
              </w:rPr>
            </w:pPr>
          </w:p>
        </w:tc>
      </w:tr>
      <w:tr w:rsidR="00657ED0" w:rsidRPr="00D80333" w:rsidTr="00720ACE">
        <w:tc>
          <w:tcPr>
            <w:tcW w:w="852" w:type="dxa"/>
          </w:tcPr>
          <w:p w:rsidR="00657ED0" w:rsidRPr="00D80333" w:rsidRDefault="00657ED0" w:rsidP="00657ED0">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 xml:space="preserve">ST. THOMAS WIKONGARO </w:t>
            </w:r>
          </w:p>
        </w:tc>
        <w:tc>
          <w:tcPr>
            <w:tcW w:w="2530" w:type="dxa"/>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Construction of 2 No classrooms</w:t>
            </w:r>
          </w:p>
        </w:tc>
        <w:tc>
          <w:tcPr>
            <w:tcW w:w="1798" w:type="dxa"/>
          </w:tcPr>
          <w:p w:rsidR="00657ED0" w:rsidRPr="00D80333" w:rsidRDefault="00657ED0" w:rsidP="00260804">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657ED0" w:rsidRPr="00D80333" w:rsidTr="00720ACE">
        <w:tc>
          <w:tcPr>
            <w:tcW w:w="852" w:type="dxa"/>
          </w:tcPr>
          <w:p w:rsidR="00657ED0" w:rsidRPr="00D80333" w:rsidRDefault="00657ED0" w:rsidP="00657ED0">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KAMBAGA PRI</w:t>
            </w:r>
            <w:r w:rsidR="00260804">
              <w:rPr>
                <w:rFonts w:ascii="Footlight MT Light" w:hAnsi="Footlight MT Light"/>
                <w:color w:val="000000"/>
              </w:rPr>
              <w:t>MARY SCHOOL</w:t>
            </w:r>
          </w:p>
        </w:tc>
        <w:tc>
          <w:tcPr>
            <w:tcW w:w="2530" w:type="dxa"/>
            <w:vAlign w:val="bottom"/>
          </w:tcPr>
          <w:p w:rsidR="00657ED0" w:rsidRPr="00720ACE" w:rsidRDefault="00720ACE" w:rsidP="00260804">
            <w:pPr>
              <w:rPr>
                <w:rFonts w:ascii="Footlight MT Light" w:hAnsi="Footlight MT Light" w:cs="Calibri"/>
                <w:color w:val="000000"/>
                <w:sz w:val="16"/>
                <w:szCs w:val="16"/>
              </w:rPr>
            </w:pPr>
            <w:r>
              <w:rPr>
                <w:rFonts w:ascii="Footlight MT Light" w:hAnsi="Footlight MT Light" w:cs="Calibri"/>
                <w:color w:val="000000"/>
                <w:sz w:val="16"/>
                <w:szCs w:val="16"/>
              </w:rPr>
              <w:t>completion of 2No Classrooms; Plastering,FloorScreeding, Painting and Fixing of Doors and Windows</w:t>
            </w:r>
          </w:p>
        </w:tc>
        <w:tc>
          <w:tcPr>
            <w:tcW w:w="1798" w:type="dxa"/>
          </w:tcPr>
          <w:p w:rsidR="00657ED0" w:rsidRPr="00D80333" w:rsidRDefault="00657ED0" w:rsidP="00260804">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657ED0" w:rsidRPr="00D80333" w:rsidTr="00720ACE">
        <w:tc>
          <w:tcPr>
            <w:tcW w:w="852" w:type="dxa"/>
          </w:tcPr>
          <w:p w:rsidR="00657ED0" w:rsidRPr="00D80333" w:rsidRDefault="00657ED0" w:rsidP="00657ED0">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Pith Nyadundo</w:t>
            </w:r>
          </w:p>
        </w:tc>
        <w:tc>
          <w:tcPr>
            <w:tcW w:w="2530" w:type="dxa"/>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Completion of Classrooms</w:t>
            </w:r>
          </w:p>
        </w:tc>
        <w:tc>
          <w:tcPr>
            <w:tcW w:w="1798" w:type="dxa"/>
          </w:tcPr>
          <w:p w:rsidR="00657ED0" w:rsidRPr="00D80333" w:rsidRDefault="00657ED0" w:rsidP="00260804">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657ED0" w:rsidRPr="00D80333" w:rsidTr="00720ACE">
        <w:trPr>
          <w:trHeight w:val="375"/>
        </w:trPr>
        <w:tc>
          <w:tcPr>
            <w:tcW w:w="852" w:type="dxa"/>
            <w:tcBorders>
              <w:bottom w:val="single" w:sz="4" w:space="0" w:color="auto"/>
            </w:tcBorders>
          </w:tcPr>
          <w:p w:rsidR="00657ED0" w:rsidRPr="00D80333" w:rsidRDefault="00657ED0" w:rsidP="00657ED0">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tcBorders>
              <w:bottom w:val="single" w:sz="4" w:space="0" w:color="auto"/>
            </w:tcBorders>
            <w:vAlign w:val="bottom"/>
          </w:tcPr>
          <w:p w:rsidR="00657ED0" w:rsidRPr="00D80333" w:rsidRDefault="00657ED0" w:rsidP="00260804">
            <w:pPr>
              <w:rPr>
                <w:rFonts w:ascii="Footlight MT Light" w:hAnsi="Footlight MT Light"/>
                <w:color w:val="000000"/>
              </w:rPr>
            </w:pPr>
            <w:r w:rsidRPr="00D80333">
              <w:rPr>
                <w:rFonts w:ascii="Footlight MT Light" w:hAnsi="Footlight MT Light"/>
                <w:color w:val="000000"/>
              </w:rPr>
              <w:t xml:space="preserve">ManyattaPrimary </w:t>
            </w:r>
          </w:p>
        </w:tc>
        <w:tc>
          <w:tcPr>
            <w:tcW w:w="2530" w:type="dxa"/>
            <w:tcBorders>
              <w:bottom w:val="single" w:sz="4" w:space="0" w:color="auto"/>
            </w:tcBorders>
            <w:vAlign w:val="bottom"/>
          </w:tcPr>
          <w:p w:rsidR="00657ED0" w:rsidRPr="00720ACE" w:rsidRDefault="00720ACE" w:rsidP="00260804">
            <w:pPr>
              <w:rPr>
                <w:rFonts w:ascii="Footlight MT Light" w:hAnsi="Footlight MT Light" w:cs="Calibri"/>
                <w:color w:val="000000"/>
                <w:sz w:val="16"/>
                <w:szCs w:val="16"/>
              </w:rPr>
            </w:pPr>
            <w:r>
              <w:rPr>
                <w:rFonts w:ascii="Footlight MT Light" w:hAnsi="Footlight MT Light" w:cs="Calibri"/>
                <w:color w:val="000000"/>
                <w:sz w:val="16"/>
                <w:szCs w:val="16"/>
              </w:rPr>
              <w:t>facelifting of 2No classrooms: re- roofing, Plastering,painting, floor screeding,fixing of Doors and Windows</w:t>
            </w:r>
          </w:p>
        </w:tc>
        <w:tc>
          <w:tcPr>
            <w:tcW w:w="1798" w:type="dxa"/>
            <w:tcBorders>
              <w:bottom w:val="single" w:sz="4" w:space="0" w:color="auto"/>
            </w:tcBorders>
          </w:tcPr>
          <w:p w:rsidR="00657ED0" w:rsidRPr="00D80333" w:rsidRDefault="00657ED0" w:rsidP="00260804">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B57D16" w:rsidRPr="00D80333" w:rsidTr="00720ACE">
        <w:trPr>
          <w:trHeight w:val="375"/>
        </w:trPr>
        <w:tc>
          <w:tcPr>
            <w:tcW w:w="852" w:type="dxa"/>
            <w:tcBorders>
              <w:bottom w:val="single" w:sz="4" w:space="0" w:color="auto"/>
            </w:tcBorders>
          </w:tcPr>
          <w:p w:rsidR="00B57D16" w:rsidRPr="00D80333" w:rsidRDefault="00B57D16" w:rsidP="00B57D16">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tcBorders>
              <w:bottom w:val="single" w:sz="4" w:space="0" w:color="auto"/>
            </w:tcBorders>
            <w:vAlign w:val="bottom"/>
          </w:tcPr>
          <w:p w:rsidR="00B57D16" w:rsidRPr="00D80333" w:rsidRDefault="00B57D16" w:rsidP="00B57D16">
            <w:pPr>
              <w:rPr>
                <w:rFonts w:ascii="Footlight MT Light" w:hAnsi="Footlight MT Light"/>
                <w:color w:val="000000"/>
              </w:rPr>
            </w:pPr>
            <w:r>
              <w:rPr>
                <w:rFonts w:ascii="Footlight MT Light" w:hAnsi="Footlight MT Light"/>
                <w:color w:val="000000"/>
              </w:rPr>
              <w:t>St. Mary’s OyolaPri</w:t>
            </w:r>
          </w:p>
        </w:tc>
        <w:tc>
          <w:tcPr>
            <w:tcW w:w="2530" w:type="dxa"/>
            <w:tcBorders>
              <w:bottom w:val="single" w:sz="4" w:space="0" w:color="auto"/>
            </w:tcBorders>
            <w:vAlign w:val="bottom"/>
          </w:tcPr>
          <w:p w:rsidR="00B57D16" w:rsidRDefault="00B57D16" w:rsidP="00B57D16">
            <w:pPr>
              <w:rPr>
                <w:rFonts w:ascii="Footlight MT Light" w:hAnsi="Footlight MT Light" w:cs="Calibri"/>
                <w:color w:val="000000"/>
                <w:sz w:val="16"/>
                <w:szCs w:val="16"/>
              </w:rPr>
            </w:pPr>
            <w:r>
              <w:rPr>
                <w:rFonts w:ascii="Footlight MT Light" w:hAnsi="Footlight MT Light" w:cs="Calibri"/>
                <w:color w:val="000000"/>
                <w:sz w:val="16"/>
                <w:szCs w:val="16"/>
              </w:rPr>
              <w:t>Renovation of 3No Classrooms; Plastering, flooring,Painting and fixing of Doors and windows</w:t>
            </w:r>
          </w:p>
        </w:tc>
        <w:tc>
          <w:tcPr>
            <w:tcW w:w="1798" w:type="dxa"/>
            <w:tcBorders>
              <w:bottom w:val="single" w:sz="4" w:space="0" w:color="auto"/>
            </w:tcBorders>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B57D16" w:rsidRPr="00D80333" w:rsidTr="00720ACE">
        <w:trPr>
          <w:trHeight w:val="150"/>
        </w:trPr>
        <w:tc>
          <w:tcPr>
            <w:tcW w:w="852" w:type="dxa"/>
            <w:tcBorders>
              <w:top w:val="single" w:sz="4" w:space="0" w:color="auto"/>
            </w:tcBorders>
          </w:tcPr>
          <w:p w:rsidR="00B57D16" w:rsidRPr="00D80333" w:rsidRDefault="00B57D16" w:rsidP="00B57D16">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tcBorders>
              <w:top w:val="single" w:sz="4" w:space="0" w:color="auto"/>
            </w:tcBorders>
            <w:vAlign w:val="bottom"/>
          </w:tcPr>
          <w:p w:rsidR="00B57D16" w:rsidRPr="00D80333" w:rsidRDefault="00B57D16" w:rsidP="00B57D16">
            <w:pPr>
              <w:rPr>
                <w:rFonts w:ascii="Footlight MT Light" w:hAnsi="Footlight MT Light"/>
                <w:color w:val="000000"/>
              </w:rPr>
            </w:pPr>
            <w:r>
              <w:rPr>
                <w:rFonts w:ascii="Footlight MT Light" w:hAnsi="Footlight MT Light"/>
                <w:color w:val="000000"/>
              </w:rPr>
              <w:t xml:space="preserve">Arambe Primary </w:t>
            </w:r>
          </w:p>
        </w:tc>
        <w:tc>
          <w:tcPr>
            <w:tcW w:w="2530" w:type="dxa"/>
            <w:tcBorders>
              <w:top w:val="single" w:sz="4" w:space="0" w:color="auto"/>
            </w:tcBorders>
            <w:vAlign w:val="bottom"/>
          </w:tcPr>
          <w:p w:rsidR="00B57D16" w:rsidRPr="00B57D16" w:rsidRDefault="00B57D16" w:rsidP="00B57D16">
            <w:pPr>
              <w:rPr>
                <w:rFonts w:ascii="Footlight MT Light" w:hAnsi="Footlight MT Light" w:cs="Calibri"/>
                <w:color w:val="000000"/>
                <w:sz w:val="16"/>
                <w:szCs w:val="16"/>
              </w:rPr>
            </w:pPr>
            <w:r>
              <w:rPr>
                <w:rFonts w:ascii="Footlight MT Light" w:hAnsi="Footlight MT Light" w:cs="Calibri"/>
                <w:color w:val="000000"/>
                <w:sz w:val="16"/>
                <w:szCs w:val="16"/>
              </w:rPr>
              <w:t>Facelifting of 4No classrooms: re- roofing, Plastering,painting, floor screeding,fixing of Doors and Windows</w:t>
            </w:r>
          </w:p>
        </w:tc>
        <w:tc>
          <w:tcPr>
            <w:tcW w:w="1798" w:type="dxa"/>
            <w:tcBorders>
              <w:top w:val="single" w:sz="4" w:space="0" w:color="auto"/>
            </w:tcBorders>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B57D16" w:rsidRPr="00D80333" w:rsidTr="00720ACE">
        <w:trPr>
          <w:trHeight w:val="150"/>
        </w:trPr>
        <w:tc>
          <w:tcPr>
            <w:tcW w:w="852" w:type="dxa"/>
            <w:tcBorders>
              <w:top w:val="single" w:sz="4" w:space="0" w:color="auto"/>
            </w:tcBorders>
          </w:tcPr>
          <w:p w:rsidR="00B57D16" w:rsidRPr="00D80333" w:rsidRDefault="00B57D16" w:rsidP="00B57D16">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tcBorders>
              <w:top w:val="single" w:sz="4" w:space="0" w:color="auto"/>
            </w:tcBorders>
            <w:vAlign w:val="bottom"/>
          </w:tcPr>
          <w:p w:rsidR="00B57D16" w:rsidRDefault="00B57D16" w:rsidP="00B57D16">
            <w:pPr>
              <w:rPr>
                <w:rFonts w:ascii="Footlight MT Light" w:hAnsi="Footlight MT Light"/>
                <w:color w:val="000000"/>
              </w:rPr>
            </w:pPr>
            <w:r>
              <w:rPr>
                <w:rFonts w:ascii="Footlight MT Light" w:hAnsi="Footlight MT Light"/>
                <w:color w:val="000000"/>
              </w:rPr>
              <w:t xml:space="preserve">Nyakurkuma Primary School </w:t>
            </w:r>
          </w:p>
        </w:tc>
        <w:tc>
          <w:tcPr>
            <w:tcW w:w="2530" w:type="dxa"/>
            <w:tcBorders>
              <w:top w:val="single" w:sz="4" w:space="0" w:color="auto"/>
            </w:tcBorders>
            <w:vAlign w:val="bottom"/>
          </w:tcPr>
          <w:p w:rsidR="00B57D16" w:rsidRDefault="00B57D16" w:rsidP="00B57D16">
            <w:pPr>
              <w:rPr>
                <w:rFonts w:ascii="Footlight MT Light" w:hAnsi="Footlight MT Light" w:cs="Calibri"/>
                <w:color w:val="000000"/>
                <w:sz w:val="16"/>
                <w:szCs w:val="16"/>
              </w:rPr>
            </w:pPr>
            <w:r>
              <w:rPr>
                <w:rFonts w:ascii="Footlight MT Light" w:hAnsi="Footlight MT Light" w:cs="Calibri"/>
                <w:color w:val="000000"/>
                <w:sz w:val="16"/>
                <w:szCs w:val="16"/>
              </w:rPr>
              <w:t>completion of 1No Classrooms; Plastering,FloorPcreeding, Painting and Fixing of Doors and Windows</w:t>
            </w:r>
          </w:p>
        </w:tc>
        <w:tc>
          <w:tcPr>
            <w:tcW w:w="1798" w:type="dxa"/>
            <w:tcBorders>
              <w:top w:val="single" w:sz="4" w:space="0" w:color="auto"/>
            </w:tcBorders>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r w:rsidR="00B57D16" w:rsidRPr="00D80333" w:rsidTr="00720ACE">
        <w:tc>
          <w:tcPr>
            <w:tcW w:w="852" w:type="dxa"/>
          </w:tcPr>
          <w:p w:rsidR="00B57D16" w:rsidRPr="00D80333" w:rsidRDefault="00B57D16" w:rsidP="00B57D16">
            <w:pPr>
              <w:autoSpaceDE w:val="0"/>
              <w:autoSpaceDN w:val="0"/>
              <w:adjustRightInd w:val="0"/>
              <w:ind w:left="360"/>
              <w:rPr>
                <w:rFonts w:ascii="Footlight MT Light" w:hAnsi="Footlight MT Light"/>
                <w:b/>
                <w:color w:val="000000"/>
                <w:sz w:val="24"/>
                <w:szCs w:val="24"/>
              </w:rPr>
            </w:pPr>
          </w:p>
        </w:tc>
        <w:tc>
          <w:tcPr>
            <w:tcW w:w="2802" w:type="dxa"/>
          </w:tcPr>
          <w:p w:rsidR="00B57D16" w:rsidRPr="00D80333" w:rsidRDefault="00B57D16" w:rsidP="00B57D16">
            <w:pPr>
              <w:pStyle w:val="ListParagraph"/>
              <w:autoSpaceDE w:val="0"/>
              <w:autoSpaceDN w:val="0"/>
              <w:adjustRightInd w:val="0"/>
              <w:ind w:left="0"/>
              <w:rPr>
                <w:rFonts w:ascii="Footlight MT Light" w:hAnsi="Footlight MT Light"/>
                <w:b/>
                <w:color w:val="000000"/>
                <w:sz w:val="24"/>
                <w:szCs w:val="24"/>
              </w:rPr>
            </w:pPr>
            <w:r w:rsidRPr="00D80333">
              <w:rPr>
                <w:rFonts w:ascii="Footlight MT Light" w:hAnsi="Footlight MT Light"/>
                <w:b/>
                <w:color w:val="000000"/>
                <w:sz w:val="24"/>
                <w:szCs w:val="24"/>
              </w:rPr>
              <w:t xml:space="preserve">SEC SCHOOLS </w:t>
            </w:r>
          </w:p>
        </w:tc>
        <w:tc>
          <w:tcPr>
            <w:tcW w:w="2530" w:type="dxa"/>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p>
        </w:tc>
        <w:tc>
          <w:tcPr>
            <w:tcW w:w="1798" w:type="dxa"/>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p>
        </w:tc>
      </w:tr>
      <w:tr w:rsidR="00B57D16" w:rsidRPr="00D80333" w:rsidTr="007838EC">
        <w:tc>
          <w:tcPr>
            <w:tcW w:w="852" w:type="dxa"/>
          </w:tcPr>
          <w:p w:rsidR="00B57D16" w:rsidRPr="00D80333" w:rsidRDefault="00B57D16" w:rsidP="00B57D16">
            <w:pPr>
              <w:pStyle w:val="ListParagraph"/>
              <w:numPr>
                <w:ilvl w:val="0"/>
                <w:numId w:val="29"/>
              </w:numPr>
              <w:autoSpaceDE w:val="0"/>
              <w:autoSpaceDN w:val="0"/>
              <w:adjustRightInd w:val="0"/>
              <w:rPr>
                <w:rFonts w:ascii="Footlight MT Light" w:hAnsi="Footlight MT Light"/>
                <w:b/>
                <w:color w:val="000000"/>
                <w:sz w:val="24"/>
                <w:szCs w:val="24"/>
              </w:rPr>
            </w:pPr>
          </w:p>
        </w:tc>
        <w:tc>
          <w:tcPr>
            <w:tcW w:w="2802" w:type="dxa"/>
            <w:vAlign w:val="bottom"/>
          </w:tcPr>
          <w:p w:rsidR="00B57D16" w:rsidRDefault="00B57D16" w:rsidP="00B57D16">
            <w:pPr>
              <w:rPr>
                <w:rFonts w:cs="Calibri"/>
                <w:color w:val="000000"/>
                <w:sz w:val="20"/>
                <w:szCs w:val="20"/>
              </w:rPr>
            </w:pPr>
            <w:r>
              <w:rPr>
                <w:rFonts w:cs="Calibri"/>
                <w:color w:val="000000"/>
                <w:sz w:val="20"/>
                <w:szCs w:val="20"/>
              </w:rPr>
              <w:t xml:space="preserve">THIM JOPE SEC </w:t>
            </w:r>
          </w:p>
        </w:tc>
        <w:tc>
          <w:tcPr>
            <w:tcW w:w="2530" w:type="dxa"/>
          </w:tcPr>
          <w:p w:rsidR="00B57D16" w:rsidRDefault="00B57D16" w:rsidP="00B57D16">
            <w:pPr>
              <w:rPr>
                <w:rFonts w:ascii="Footlight MT Light" w:hAnsi="Footlight MT Light" w:cs="Calibri"/>
                <w:color w:val="000000"/>
                <w:sz w:val="16"/>
                <w:szCs w:val="16"/>
              </w:rPr>
            </w:pPr>
            <w:r>
              <w:rPr>
                <w:rFonts w:ascii="Footlight MT Light" w:hAnsi="Footlight MT Light" w:cs="Calibri"/>
                <w:color w:val="000000"/>
                <w:sz w:val="16"/>
                <w:szCs w:val="16"/>
              </w:rPr>
              <w:t>completion of 2No Classrooms; Plastering,FloorScreeding, Painting and Fixing of Doors and Windows</w:t>
            </w:r>
          </w:p>
        </w:tc>
        <w:tc>
          <w:tcPr>
            <w:tcW w:w="1798" w:type="dxa"/>
          </w:tcPr>
          <w:p w:rsidR="00B57D16" w:rsidRPr="00D80333" w:rsidRDefault="00B57D16" w:rsidP="00B57D16">
            <w:pPr>
              <w:pStyle w:val="ListParagraph"/>
              <w:autoSpaceDE w:val="0"/>
              <w:autoSpaceDN w:val="0"/>
              <w:adjustRightInd w:val="0"/>
              <w:ind w:left="0"/>
              <w:rPr>
                <w:rFonts w:ascii="Footlight MT Light" w:hAnsi="Footlight MT Light"/>
                <w:color w:val="000000"/>
                <w:sz w:val="24"/>
                <w:szCs w:val="24"/>
              </w:rPr>
            </w:pPr>
            <w:r w:rsidRPr="00D80333">
              <w:rPr>
                <w:rFonts w:ascii="Footlight MT Light" w:hAnsi="Footlight MT Light"/>
                <w:color w:val="000000"/>
                <w:sz w:val="24"/>
                <w:szCs w:val="24"/>
              </w:rPr>
              <w:t>Education</w:t>
            </w:r>
          </w:p>
        </w:tc>
      </w:tr>
    </w:tbl>
    <w:p w:rsidR="00B57D16" w:rsidRDefault="00B57D16" w:rsidP="00657ED0">
      <w:pPr>
        <w:rPr>
          <w:rFonts w:ascii="Footlight MT Light" w:hAnsi="Footlight MT Light"/>
          <w:sz w:val="24"/>
          <w:szCs w:val="24"/>
        </w:rPr>
      </w:pPr>
    </w:p>
    <w:p w:rsidR="00B57D16" w:rsidRDefault="00B57D16">
      <w:pPr>
        <w:rPr>
          <w:rFonts w:ascii="Footlight MT Light" w:hAnsi="Footlight MT Light"/>
          <w:sz w:val="24"/>
          <w:szCs w:val="24"/>
        </w:rPr>
      </w:pPr>
      <w:r>
        <w:rPr>
          <w:rFonts w:ascii="Footlight MT Light" w:hAnsi="Footlight MT Light"/>
          <w:sz w:val="24"/>
          <w:szCs w:val="24"/>
        </w:rPr>
        <w:br w:type="page"/>
      </w:r>
    </w:p>
    <w:p w:rsidR="00657ED0" w:rsidRPr="00D80333" w:rsidRDefault="00657ED0" w:rsidP="00657ED0">
      <w:pPr>
        <w:rPr>
          <w:rFonts w:ascii="Footlight MT Light" w:hAnsi="Footlight MT Light"/>
          <w:sz w:val="24"/>
          <w:szCs w:val="24"/>
        </w:rPr>
      </w:pP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Challenges</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 xml:space="preserve">The main challenge noted is that the general public </w:t>
      </w:r>
      <w:r w:rsidRPr="00D80333">
        <w:rPr>
          <w:rFonts w:ascii="Footlight MT Light" w:hAnsi="Footlight MT Light"/>
          <w:b/>
          <w:sz w:val="24"/>
          <w:szCs w:val="24"/>
        </w:rPr>
        <w:t>did not</w:t>
      </w:r>
      <w:r w:rsidRPr="00D80333">
        <w:rPr>
          <w:rFonts w:ascii="Footlight MT Light" w:hAnsi="Footlight MT Light"/>
          <w:sz w:val="24"/>
          <w:szCs w:val="24"/>
        </w:rPr>
        <w:t xml:space="preserve"> have a clear distinction between Project s fundable under either of the Governments i.e. County versus national.</w:t>
      </w:r>
    </w:p>
    <w:p w:rsidR="00657ED0" w:rsidRPr="00D80333" w:rsidRDefault="00657ED0" w:rsidP="00657ED0">
      <w:pPr>
        <w:pStyle w:val="ListParagraph"/>
        <w:numPr>
          <w:ilvl w:val="2"/>
          <w:numId w:val="14"/>
        </w:numPr>
        <w:rPr>
          <w:rFonts w:ascii="Footlight MT Light" w:hAnsi="Footlight MT Light"/>
          <w:b/>
          <w:sz w:val="24"/>
          <w:szCs w:val="24"/>
          <w:u w:val="single"/>
        </w:rPr>
      </w:pPr>
      <w:r w:rsidRPr="00D80333">
        <w:rPr>
          <w:rFonts w:ascii="Footlight MT Light" w:hAnsi="Footlight MT Light"/>
          <w:b/>
          <w:sz w:val="24"/>
          <w:szCs w:val="24"/>
          <w:u w:val="single"/>
        </w:rPr>
        <w:t>Way-forward</w:t>
      </w:r>
    </w:p>
    <w:p w:rsidR="00657ED0" w:rsidRPr="00D80333" w:rsidRDefault="00657ED0" w:rsidP="00657ED0">
      <w:pPr>
        <w:pStyle w:val="ListParagraph"/>
        <w:ind w:left="2160"/>
        <w:rPr>
          <w:rFonts w:ascii="Footlight MT Light" w:hAnsi="Footlight MT Light"/>
          <w:sz w:val="24"/>
          <w:szCs w:val="24"/>
        </w:rPr>
      </w:pPr>
      <w:r w:rsidRPr="00D80333">
        <w:rPr>
          <w:rFonts w:ascii="Footlight MT Light" w:hAnsi="Footlight MT Light"/>
          <w:sz w:val="24"/>
          <w:szCs w:val="24"/>
        </w:rPr>
        <w:t>There is need for a heightened grassroots capacity building and awareness creation on the roles of each type of Government as per the 4</w:t>
      </w:r>
      <w:r w:rsidRPr="00D80333">
        <w:rPr>
          <w:rFonts w:ascii="Footlight MT Light" w:hAnsi="Footlight MT Light"/>
          <w:sz w:val="24"/>
          <w:szCs w:val="24"/>
          <w:vertAlign w:val="superscript"/>
        </w:rPr>
        <w:t>th</w:t>
      </w:r>
      <w:r w:rsidRPr="00D80333">
        <w:rPr>
          <w:rFonts w:ascii="Footlight MT Light" w:hAnsi="Footlight MT Light"/>
          <w:sz w:val="24"/>
          <w:szCs w:val="24"/>
        </w:rPr>
        <w:t xml:space="preserve"> Schedule of our Constitution.</w:t>
      </w: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pStyle w:val="ListParagraph"/>
        <w:ind w:left="2160"/>
        <w:rPr>
          <w:rFonts w:ascii="Footlight MT Light" w:hAnsi="Footlight MT Light"/>
          <w:sz w:val="24"/>
          <w:szCs w:val="24"/>
        </w:rPr>
      </w:pP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(Chairman)</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(Fund Account Manager)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______________________________</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____________________________</w:t>
      </w:r>
    </w:p>
    <w:p w:rsidR="00657ED0" w:rsidRPr="00D80333" w:rsidRDefault="00657ED0" w:rsidP="00657ED0">
      <w:pPr>
        <w:rPr>
          <w:rFonts w:ascii="Footlight MT Light" w:hAnsi="Footlight MT Light"/>
          <w:b/>
          <w:sz w:val="24"/>
          <w:szCs w:val="24"/>
        </w:rPr>
      </w:pPr>
      <w:r w:rsidRPr="00D80333">
        <w:rPr>
          <w:rFonts w:ascii="Footlight MT Light" w:hAnsi="Footlight MT Light"/>
          <w:b/>
          <w:sz w:val="24"/>
          <w:szCs w:val="24"/>
        </w:rPr>
        <w:t>Signed (Sub-County Commissioner)</w:t>
      </w:r>
      <w:r w:rsidRPr="00D80333">
        <w:rPr>
          <w:rFonts w:ascii="Footlight MT Light" w:hAnsi="Footlight MT Light"/>
          <w:b/>
          <w:sz w:val="24"/>
          <w:szCs w:val="24"/>
        </w:rPr>
        <w:tab/>
      </w:r>
      <w:r w:rsidRPr="00D80333">
        <w:rPr>
          <w:rFonts w:ascii="Footlight MT Light" w:hAnsi="Footlight MT Light"/>
          <w:b/>
          <w:sz w:val="24"/>
          <w:szCs w:val="24"/>
        </w:rPr>
        <w:tab/>
      </w:r>
      <w:r w:rsidRPr="00D80333">
        <w:rPr>
          <w:rFonts w:ascii="Footlight MT Light" w:hAnsi="Footlight MT Light"/>
          <w:b/>
          <w:sz w:val="24"/>
          <w:szCs w:val="24"/>
        </w:rPr>
        <w:tab/>
        <w:t>Date</w:t>
      </w:r>
    </w:p>
    <w:p w:rsidR="005D6C4A" w:rsidRDefault="005D6C4A">
      <w:pPr>
        <w:rPr>
          <w:rFonts w:ascii="Footlight MT Light" w:hAnsi="Footlight MT Light"/>
        </w:rPr>
      </w:pPr>
      <w:r>
        <w:rPr>
          <w:rFonts w:ascii="Footlight MT Light" w:hAnsi="Footlight MT Light"/>
        </w:rPr>
        <w:br w:type="page"/>
      </w:r>
    </w:p>
    <w:p w:rsidR="00657ED0" w:rsidRPr="00D80333" w:rsidRDefault="00657ED0" w:rsidP="00657ED0">
      <w:pPr>
        <w:rPr>
          <w:rFonts w:ascii="Footlight MT Light" w:hAnsi="Footlight MT Light"/>
        </w:rPr>
      </w:pPr>
    </w:p>
    <w:p w:rsidR="00657ED0" w:rsidRPr="00D80333" w:rsidRDefault="00657ED0" w:rsidP="00657ED0">
      <w:pPr>
        <w:rPr>
          <w:rFonts w:ascii="Footlight MT Light" w:hAnsi="Footlight MT Light"/>
        </w:rPr>
      </w:pPr>
      <w:r w:rsidRPr="00D80333">
        <w:rPr>
          <w:rFonts w:ascii="Footlight MT Light" w:hAnsi="Footlight MT Light"/>
          <w:b/>
          <w:u w:val="single"/>
        </w:rPr>
        <w:t>URIRI CONSTITUENCY DEVELOPMENT FUND 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4014"/>
        <w:gridCol w:w="2316"/>
        <w:gridCol w:w="2552"/>
      </w:tblGrid>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CHARLES ODHIAMBO OKWACH</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 xml:space="preserve">Chairperson </w:t>
            </w:r>
          </w:p>
        </w:tc>
        <w:tc>
          <w:tcPr>
            <w:tcW w:w="2556" w:type="dxa"/>
            <w:tcBorders>
              <w:top w:val="single" w:sz="4" w:space="0" w:color="000000"/>
              <w:left w:val="single" w:sz="4" w:space="0" w:color="000000"/>
              <w:bottom w:val="single" w:sz="4" w:space="0" w:color="000000"/>
              <w:right w:val="single" w:sz="4" w:space="0" w:color="000000"/>
            </w:tcBorders>
            <w:hideMark/>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0725464662</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CHARLES OTIENO ODHIAMBO</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Secretary</w:t>
            </w:r>
          </w:p>
        </w:tc>
        <w:tc>
          <w:tcPr>
            <w:tcW w:w="2556" w:type="dxa"/>
            <w:tcBorders>
              <w:top w:val="single" w:sz="4" w:space="0" w:color="000000"/>
              <w:left w:val="single" w:sz="4" w:space="0" w:color="000000"/>
              <w:bottom w:val="single" w:sz="4" w:space="0" w:color="000000"/>
              <w:right w:val="single" w:sz="4" w:space="0" w:color="000000"/>
            </w:tcBorders>
            <w:hideMark/>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0724062618</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STEPHEN ODHIAMBO OCHIENG</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Member</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0740961412</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CHRISTINE ADHIAMBO OBADHA</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Member</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0725024152</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CHARLES OLOO NYARIARO</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Member</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0707744610</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JOYCE MUKIZA NGUSARE</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Member</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0727258253</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PAUL OGALO</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Member</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0720697261</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JENIFA ANYANGO ANAM</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 xml:space="preserve">Member </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0724458748</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WILSON CHEBII KIMAIYO</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 xml:space="preserve"> Sub county AdministratorMember( ex-official)</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0723985698</w:t>
            </w:r>
          </w:p>
        </w:tc>
      </w:tr>
      <w:tr w:rsidR="00657ED0" w:rsidRPr="00D80333" w:rsidTr="00260804">
        <w:tc>
          <w:tcPr>
            <w:tcW w:w="695" w:type="dxa"/>
            <w:tcBorders>
              <w:top w:val="single" w:sz="4" w:space="0" w:color="000000"/>
              <w:left w:val="single" w:sz="4" w:space="0" w:color="000000"/>
              <w:bottom w:val="single" w:sz="4" w:space="0" w:color="000000"/>
              <w:right w:val="single" w:sz="4" w:space="0" w:color="000000"/>
            </w:tcBorders>
          </w:tcPr>
          <w:p w:rsidR="00657ED0" w:rsidRPr="00D80333" w:rsidRDefault="00657ED0" w:rsidP="00657ED0">
            <w:pPr>
              <w:pStyle w:val="ListParagraph"/>
              <w:numPr>
                <w:ilvl w:val="0"/>
                <w:numId w:val="30"/>
              </w:numPr>
              <w:autoSpaceDE w:val="0"/>
              <w:autoSpaceDN w:val="0"/>
              <w:adjustRightInd w:val="0"/>
              <w:rPr>
                <w:rFonts w:ascii="Footlight MT Light" w:hAnsi="Footlight MT Light"/>
                <w:color w:val="000000"/>
              </w:rPr>
            </w:pPr>
          </w:p>
        </w:tc>
        <w:tc>
          <w:tcPr>
            <w:tcW w:w="4023" w:type="dxa"/>
            <w:tcBorders>
              <w:top w:val="single" w:sz="4" w:space="0" w:color="000000"/>
              <w:left w:val="single" w:sz="4" w:space="0" w:color="000000"/>
              <w:bottom w:val="single" w:sz="4" w:space="0" w:color="000000"/>
              <w:right w:val="single" w:sz="4" w:space="0" w:color="000000"/>
            </w:tcBorders>
          </w:tcPr>
          <w:p w:rsidR="00657ED0" w:rsidRPr="00D80333" w:rsidRDefault="00444D4F" w:rsidP="00260804">
            <w:pPr>
              <w:autoSpaceDE w:val="0"/>
              <w:autoSpaceDN w:val="0"/>
              <w:adjustRightInd w:val="0"/>
              <w:rPr>
                <w:rFonts w:ascii="Footlight MT Light" w:hAnsi="Footlight MT Light"/>
                <w:color w:val="000000"/>
              </w:rPr>
            </w:pPr>
            <w:r>
              <w:rPr>
                <w:rFonts w:ascii="Footlight MT Light" w:hAnsi="Footlight MT Light"/>
                <w:color w:val="000000"/>
              </w:rPr>
              <w:t>MOSES O AGOLA</w:t>
            </w:r>
          </w:p>
        </w:tc>
        <w:tc>
          <w:tcPr>
            <w:tcW w:w="2302"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 xml:space="preserve"> FAM Member(ex-official)</w:t>
            </w:r>
          </w:p>
        </w:tc>
        <w:tc>
          <w:tcPr>
            <w:tcW w:w="2556" w:type="dxa"/>
            <w:tcBorders>
              <w:top w:val="single" w:sz="4" w:space="0" w:color="000000"/>
              <w:left w:val="single" w:sz="4" w:space="0" w:color="000000"/>
              <w:bottom w:val="single" w:sz="4" w:space="0" w:color="000000"/>
              <w:right w:val="single" w:sz="4" w:space="0" w:color="000000"/>
            </w:tcBorders>
          </w:tcPr>
          <w:p w:rsidR="00657ED0" w:rsidRPr="00D80333" w:rsidRDefault="00657ED0" w:rsidP="00260804">
            <w:pPr>
              <w:autoSpaceDE w:val="0"/>
              <w:autoSpaceDN w:val="0"/>
              <w:adjustRightInd w:val="0"/>
              <w:rPr>
                <w:rFonts w:ascii="Footlight MT Light" w:hAnsi="Footlight MT Light"/>
                <w:color w:val="000000"/>
              </w:rPr>
            </w:pPr>
            <w:r w:rsidRPr="00D80333">
              <w:rPr>
                <w:rFonts w:ascii="Footlight MT Light" w:hAnsi="Footlight MT Light"/>
                <w:color w:val="000000"/>
              </w:rPr>
              <w:t>0729495375</w:t>
            </w:r>
          </w:p>
        </w:tc>
      </w:tr>
    </w:tbl>
    <w:p w:rsidR="00112D25" w:rsidRPr="00657ED0" w:rsidRDefault="00112D25" w:rsidP="002B7D53"/>
    <w:sectPr w:rsidR="00112D25" w:rsidRPr="00657ED0" w:rsidSect="00703819">
      <w:headerReference w:type="default" r:id="rId8"/>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62" w:rsidRDefault="00B61562" w:rsidP="00FC3DCC">
      <w:pPr>
        <w:spacing w:after="0" w:line="240" w:lineRule="auto"/>
      </w:pPr>
      <w:r>
        <w:separator/>
      </w:r>
    </w:p>
  </w:endnote>
  <w:endnote w:type="continuationSeparator" w:id="1">
    <w:p w:rsidR="00B61562" w:rsidRDefault="00B61562" w:rsidP="00FC3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62" w:rsidRDefault="00B61562" w:rsidP="00FC3DCC">
      <w:pPr>
        <w:spacing w:after="0" w:line="240" w:lineRule="auto"/>
      </w:pPr>
      <w:r>
        <w:separator/>
      </w:r>
    </w:p>
  </w:footnote>
  <w:footnote w:type="continuationSeparator" w:id="1">
    <w:p w:rsidR="00B61562" w:rsidRDefault="00B61562" w:rsidP="00FC3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896321"/>
      <w:docPartObj>
        <w:docPartGallery w:val="Page Numbers (Top of Page)"/>
        <w:docPartUnique/>
      </w:docPartObj>
    </w:sdtPr>
    <w:sdtEndPr>
      <w:rPr>
        <w:color w:val="7F7F7F" w:themeColor="background1" w:themeShade="7F"/>
        <w:spacing w:val="60"/>
      </w:rPr>
    </w:sdtEndPr>
    <w:sdtContent>
      <w:p w:rsidR="007838EC" w:rsidRDefault="009F0E66">
        <w:pPr>
          <w:pStyle w:val="Header"/>
          <w:pBdr>
            <w:bottom w:val="single" w:sz="4" w:space="1" w:color="D9D9D9" w:themeColor="background1" w:themeShade="D9"/>
          </w:pBdr>
          <w:rPr>
            <w:b/>
            <w:bCs/>
          </w:rPr>
        </w:pPr>
        <w:r w:rsidRPr="009F0E66">
          <w:fldChar w:fldCharType="begin"/>
        </w:r>
        <w:r w:rsidR="007838EC">
          <w:instrText xml:space="preserve"> PAGE   \* MERGEFORMAT </w:instrText>
        </w:r>
        <w:r w:rsidRPr="009F0E66">
          <w:fldChar w:fldCharType="separate"/>
        </w:r>
        <w:r w:rsidR="00B14387" w:rsidRPr="00B14387">
          <w:rPr>
            <w:b/>
            <w:bCs/>
            <w:noProof/>
          </w:rPr>
          <w:t>1</w:t>
        </w:r>
        <w:r>
          <w:rPr>
            <w:b/>
            <w:bCs/>
            <w:noProof/>
          </w:rPr>
          <w:fldChar w:fldCharType="end"/>
        </w:r>
        <w:r w:rsidR="007838EC">
          <w:rPr>
            <w:b/>
            <w:bCs/>
          </w:rPr>
          <w:t xml:space="preserve"> | </w:t>
        </w:r>
        <w:r w:rsidR="007838EC">
          <w:rPr>
            <w:color w:val="7F7F7F" w:themeColor="background1" w:themeShade="7F"/>
            <w:spacing w:val="60"/>
          </w:rPr>
          <w:t>Page</w:t>
        </w:r>
      </w:p>
    </w:sdtContent>
  </w:sdt>
  <w:p w:rsidR="007838EC" w:rsidRDefault="00783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348"/>
    <w:multiLevelType w:val="hybridMultilevel"/>
    <w:tmpl w:val="9298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26B5C"/>
    <w:multiLevelType w:val="hybridMultilevel"/>
    <w:tmpl w:val="CCD8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D7408"/>
    <w:multiLevelType w:val="hybridMultilevel"/>
    <w:tmpl w:val="54A0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75DDE"/>
    <w:multiLevelType w:val="hybridMultilevel"/>
    <w:tmpl w:val="54E43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D53827"/>
    <w:multiLevelType w:val="hybridMultilevel"/>
    <w:tmpl w:val="DCCE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C144E"/>
    <w:multiLevelType w:val="hybridMultilevel"/>
    <w:tmpl w:val="506E0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126D7"/>
    <w:multiLevelType w:val="hybridMultilevel"/>
    <w:tmpl w:val="54E43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337F92"/>
    <w:multiLevelType w:val="hybridMultilevel"/>
    <w:tmpl w:val="7338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019E7"/>
    <w:multiLevelType w:val="hybridMultilevel"/>
    <w:tmpl w:val="87C0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E1C27"/>
    <w:multiLevelType w:val="hybridMultilevel"/>
    <w:tmpl w:val="F5C2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D7E09"/>
    <w:multiLevelType w:val="hybridMultilevel"/>
    <w:tmpl w:val="D7EE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C38A6"/>
    <w:multiLevelType w:val="hybridMultilevel"/>
    <w:tmpl w:val="099C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C4D2A"/>
    <w:multiLevelType w:val="hybridMultilevel"/>
    <w:tmpl w:val="F5C2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B580E"/>
    <w:multiLevelType w:val="hybridMultilevel"/>
    <w:tmpl w:val="1CBE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6E6CD3"/>
    <w:multiLevelType w:val="hybridMultilevel"/>
    <w:tmpl w:val="9610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A77A1"/>
    <w:multiLevelType w:val="hybridMultilevel"/>
    <w:tmpl w:val="7338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E01"/>
    <w:multiLevelType w:val="hybridMultilevel"/>
    <w:tmpl w:val="2CF07C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D376F77"/>
    <w:multiLevelType w:val="hybridMultilevel"/>
    <w:tmpl w:val="F5288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017E1"/>
    <w:multiLevelType w:val="hybridMultilevel"/>
    <w:tmpl w:val="19C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033BF"/>
    <w:multiLevelType w:val="hybridMultilevel"/>
    <w:tmpl w:val="C4B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B07BA"/>
    <w:multiLevelType w:val="hybridMultilevel"/>
    <w:tmpl w:val="856AC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886CD9"/>
    <w:multiLevelType w:val="hybridMultilevel"/>
    <w:tmpl w:val="64C0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30A70"/>
    <w:multiLevelType w:val="hybridMultilevel"/>
    <w:tmpl w:val="7338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679F9"/>
    <w:multiLevelType w:val="hybridMultilevel"/>
    <w:tmpl w:val="DCCE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06F31"/>
    <w:multiLevelType w:val="hybridMultilevel"/>
    <w:tmpl w:val="F45AE4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6F471A"/>
    <w:multiLevelType w:val="hybridMultilevel"/>
    <w:tmpl w:val="F5C2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12315"/>
    <w:multiLevelType w:val="hybridMultilevel"/>
    <w:tmpl w:val="87C0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152269"/>
    <w:multiLevelType w:val="hybridMultilevel"/>
    <w:tmpl w:val="CA827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753DC1"/>
    <w:multiLevelType w:val="hybridMultilevel"/>
    <w:tmpl w:val="DCCE7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047D1E"/>
    <w:multiLevelType w:val="hybridMultilevel"/>
    <w:tmpl w:val="7338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7562A4"/>
    <w:multiLevelType w:val="hybridMultilevel"/>
    <w:tmpl w:val="E1D07A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675462"/>
    <w:multiLevelType w:val="hybridMultilevel"/>
    <w:tmpl w:val="D2CA3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34"/>
  </w:num>
  <w:num w:numId="3">
    <w:abstractNumId w:val="41"/>
  </w:num>
  <w:num w:numId="4">
    <w:abstractNumId w:val="22"/>
  </w:num>
  <w:num w:numId="5">
    <w:abstractNumId w:val="26"/>
  </w:num>
  <w:num w:numId="6">
    <w:abstractNumId w:val="4"/>
  </w:num>
  <w:num w:numId="7">
    <w:abstractNumId w:val="27"/>
  </w:num>
  <w:num w:numId="8">
    <w:abstractNumId w:val="29"/>
  </w:num>
  <w:num w:numId="9">
    <w:abstractNumId w:val="10"/>
  </w:num>
  <w:num w:numId="10">
    <w:abstractNumId w:val="43"/>
  </w:num>
  <w:num w:numId="11">
    <w:abstractNumId w:val="20"/>
  </w:num>
  <w:num w:numId="12">
    <w:abstractNumId w:val="1"/>
  </w:num>
  <w:num w:numId="13">
    <w:abstractNumId w:val="46"/>
  </w:num>
  <w:num w:numId="14">
    <w:abstractNumId w:val="21"/>
  </w:num>
  <w:num w:numId="15">
    <w:abstractNumId w:val="19"/>
  </w:num>
  <w:num w:numId="16">
    <w:abstractNumId w:val="17"/>
  </w:num>
  <w:num w:numId="17">
    <w:abstractNumId w:val="39"/>
  </w:num>
  <w:num w:numId="18">
    <w:abstractNumId w:val="16"/>
  </w:num>
  <w:num w:numId="19">
    <w:abstractNumId w:val="24"/>
  </w:num>
  <w:num w:numId="20">
    <w:abstractNumId w:val="32"/>
  </w:num>
  <w:num w:numId="21">
    <w:abstractNumId w:val="3"/>
  </w:num>
  <w:num w:numId="22">
    <w:abstractNumId w:val="13"/>
  </w:num>
  <w:num w:numId="23">
    <w:abstractNumId w:val="15"/>
  </w:num>
  <w:num w:numId="24">
    <w:abstractNumId w:val="36"/>
  </w:num>
  <w:num w:numId="25">
    <w:abstractNumId w:val="12"/>
  </w:num>
  <w:num w:numId="26">
    <w:abstractNumId w:val="28"/>
  </w:num>
  <w:num w:numId="27">
    <w:abstractNumId w:val="23"/>
  </w:num>
  <w:num w:numId="28">
    <w:abstractNumId w:val="0"/>
  </w:num>
  <w:num w:numId="29">
    <w:abstractNumId w:val="11"/>
  </w:num>
  <w:num w:numId="30">
    <w:abstractNumId w:val="37"/>
  </w:num>
  <w:num w:numId="31">
    <w:abstractNumId w:val="6"/>
  </w:num>
  <w:num w:numId="32">
    <w:abstractNumId w:val="35"/>
  </w:num>
  <w:num w:numId="33">
    <w:abstractNumId w:val="45"/>
  </w:num>
  <w:num w:numId="34">
    <w:abstractNumId w:val="25"/>
  </w:num>
  <w:num w:numId="35">
    <w:abstractNumId w:val="7"/>
  </w:num>
  <w:num w:numId="36">
    <w:abstractNumId w:val="44"/>
  </w:num>
  <w:num w:numId="37">
    <w:abstractNumId w:val="14"/>
  </w:num>
  <w:num w:numId="38">
    <w:abstractNumId w:val="2"/>
  </w:num>
  <w:num w:numId="39">
    <w:abstractNumId w:val="30"/>
  </w:num>
  <w:num w:numId="40">
    <w:abstractNumId w:val="38"/>
  </w:num>
  <w:num w:numId="41">
    <w:abstractNumId w:val="31"/>
  </w:num>
  <w:num w:numId="42">
    <w:abstractNumId w:val="5"/>
  </w:num>
  <w:num w:numId="43">
    <w:abstractNumId w:val="33"/>
  </w:num>
  <w:num w:numId="44">
    <w:abstractNumId w:val="42"/>
  </w:num>
  <w:num w:numId="45">
    <w:abstractNumId w:val="9"/>
  </w:num>
  <w:num w:numId="46">
    <w:abstractNumId w:val="18"/>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934DD"/>
    <w:rsid w:val="00007B74"/>
    <w:rsid w:val="0001347A"/>
    <w:rsid w:val="0001423B"/>
    <w:rsid w:val="000164A5"/>
    <w:rsid w:val="00041795"/>
    <w:rsid w:val="00061372"/>
    <w:rsid w:val="00091E04"/>
    <w:rsid w:val="000E6751"/>
    <w:rsid w:val="00112D25"/>
    <w:rsid w:val="00116D3C"/>
    <w:rsid w:val="00134377"/>
    <w:rsid w:val="00170997"/>
    <w:rsid w:val="00187173"/>
    <w:rsid w:val="00260804"/>
    <w:rsid w:val="0026579B"/>
    <w:rsid w:val="002B3E6A"/>
    <w:rsid w:val="002B7D53"/>
    <w:rsid w:val="002D598B"/>
    <w:rsid w:val="002F7F08"/>
    <w:rsid w:val="0031344B"/>
    <w:rsid w:val="00366F70"/>
    <w:rsid w:val="003934DD"/>
    <w:rsid w:val="003F02CB"/>
    <w:rsid w:val="00444D4F"/>
    <w:rsid w:val="00462A75"/>
    <w:rsid w:val="00503FD6"/>
    <w:rsid w:val="00547434"/>
    <w:rsid w:val="00562F36"/>
    <w:rsid w:val="00566D8A"/>
    <w:rsid w:val="005A61CD"/>
    <w:rsid w:val="005D6C4A"/>
    <w:rsid w:val="005D7A12"/>
    <w:rsid w:val="00657ED0"/>
    <w:rsid w:val="006D38FB"/>
    <w:rsid w:val="006E36AB"/>
    <w:rsid w:val="00703819"/>
    <w:rsid w:val="007052E2"/>
    <w:rsid w:val="00714F09"/>
    <w:rsid w:val="00720ACE"/>
    <w:rsid w:val="007261EE"/>
    <w:rsid w:val="00736E3B"/>
    <w:rsid w:val="007838EC"/>
    <w:rsid w:val="007A5D39"/>
    <w:rsid w:val="00836F9C"/>
    <w:rsid w:val="008B1AAA"/>
    <w:rsid w:val="00964201"/>
    <w:rsid w:val="009E30D5"/>
    <w:rsid w:val="009F0E66"/>
    <w:rsid w:val="009F7A5A"/>
    <w:rsid w:val="00B05C67"/>
    <w:rsid w:val="00B05D7C"/>
    <w:rsid w:val="00B14387"/>
    <w:rsid w:val="00B26308"/>
    <w:rsid w:val="00B57D16"/>
    <w:rsid w:val="00B61562"/>
    <w:rsid w:val="00B81A2C"/>
    <w:rsid w:val="00B848D5"/>
    <w:rsid w:val="00B9291A"/>
    <w:rsid w:val="00BE67CC"/>
    <w:rsid w:val="00C409BC"/>
    <w:rsid w:val="00C6638D"/>
    <w:rsid w:val="00CD0C86"/>
    <w:rsid w:val="00CD454A"/>
    <w:rsid w:val="00CF7DB2"/>
    <w:rsid w:val="00D14B86"/>
    <w:rsid w:val="00D53E55"/>
    <w:rsid w:val="00D6226D"/>
    <w:rsid w:val="00E84B5D"/>
    <w:rsid w:val="00EA6D9E"/>
    <w:rsid w:val="00ED736C"/>
    <w:rsid w:val="00EF4493"/>
    <w:rsid w:val="00F007CF"/>
    <w:rsid w:val="00F93702"/>
    <w:rsid w:val="00FB49BE"/>
    <w:rsid w:val="00FB7FC4"/>
    <w:rsid w:val="00FC3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D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DD"/>
    <w:pPr>
      <w:ind w:left="720"/>
      <w:contextualSpacing/>
    </w:pPr>
  </w:style>
  <w:style w:type="paragraph" w:customStyle="1" w:styleId="Default">
    <w:name w:val="Default"/>
    <w:rsid w:val="00657E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57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D0"/>
    <w:rPr>
      <w:rFonts w:ascii="Calibri" w:eastAsia="Times New Roman" w:hAnsi="Calibri" w:cs="Times New Roman"/>
    </w:rPr>
  </w:style>
  <w:style w:type="paragraph" w:styleId="Footer">
    <w:name w:val="footer"/>
    <w:basedOn w:val="Normal"/>
    <w:link w:val="FooterChar"/>
    <w:uiPriority w:val="99"/>
    <w:unhideWhenUsed/>
    <w:rsid w:val="00657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D0"/>
    <w:rPr>
      <w:rFonts w:ascii="Calibri" w:eastAsia="Times New Roman" w:hAnsi="Calibri" w:cs="Times New Roman"/>
    </w:rPr>
  </w:style>
  <w:style w:type="character" w:customStyle="1" w:styleId="BalloonTextChar">
    <w:name w:val="Balloon Text Char"/>
    <w:basedOn w:val="DefaultParagraphFont"/>
    <w:link w:val="BalloonText"/>
    <w:uiPriority w:val="99"/>
    <w:semiHidden/>
    <w:rsid w:val="00657ED0"/>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657ED0"/>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657ED0"/>
    <w:rPr>
      <w:rFonts w:ascii="Tahoma" w:eastAsia="Times New Roman" w:hAnsi="Tahoma" w:cs="Tahoma"/>
      <w:sz w:val="16"/>
      <w:szCs w:val="16"/>
    </w:rPr>
  </w:style>
  <w:style w:type="character" w:styleId="Hyperlink">
    <w:name w:val="Hyperlink"/>
    <w:basedOn w:val="DefaultParagraphFont"/>
    <w:uiPriority w:val="99"/>
    <w:unhideWhenUsed/>
    <w:rsid w:val="00657ED0"/>
    <w:rPr>
      <w:color w:val="0000FF" w:themeColor="hyperlink"/>
      <w:u w:val="single"/>
    </w:rPr>
  </w:style>
  <w:style w:type="table" w:styleId="TableGrid">
    <w:name w:val="Table Grid"/>
    <w:basedOn w:val="TableNormal"/>
    <w:uiPriority w:val="59"/>
    <w:rsid w:val="00705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4783">
      <w:bodyDiv w:val="1"/>
      <w:marLeft w:val="0"/>
      <w:marRight w:val="0"/>
      <w:marTop w:val="0"/>
      <w:marBottom w:val="0"/>
      <w:divBdr>
        <w:top w:val="none" w:sz="0" w:space="0" w:color="auto"/>
        <w:left w:val="none" w:sz="0" w:space="0" w:color="auto"/>
        <w:bottom w:val="none" w:sz="0" w:space="0" w:color="auto"/>
        <w:right w:val="none" w:sz="0" w:space="0" w:color="auto"/>
      </w:divBdr>
    </w:div>
    <w:div w:id="17900968">
      <w:bodyDiv w:val="1"/>
      <w:marLeft w:val="0"/>
      <w:marRight w:val="0"/>
      <w:marTop w:val="0"/>
      <w:marBottom w:val="0"/>
      <w:divBdr>
        <w:top w:val="none" w:sz="0" w:space="0" w:color="auto"/>
        <w:left w:val="none" w:sz="0" w:space="0" w:color="auto"/>
        <w:bottom w:val="none" w:sz="0" w:space="0" w:color="auto"/>
        <w:right w:val="none" w:sz="0" w:space="0" w:color="auto"/>
      </w:divBdr>
    </w:div>
    <w:div w:id="25764576">
      <w:bodyDiv w:val="1"/>
      <w:marLeft w:val="0"/>
      <w:marRight w:val="0"/>
      <w:marTop w:val="0"/>
      <w:marBottom w:val="0"/>
      <w:divBdr>
        <w:top w:val="none" w:sz="0" w:space="0" w:color="auto"/>
        <w:left w:val="none" w:sz="0" w:space="0" w:color="auto"/>
        <w:bottom w:val="none" w:sz="0" w:space="0" w:color="auto"/>
        <w:right w:val="none" w:sz="0" w:space="0" w:color="auto"/>
      </w:divBdr>
    </w:div>
    <w:div w:id="31467360">
      <w:bodyDiv w:val="1"/>
      <w:marLeft w:val="0"/>
      <w:marRight w:val="0"/>
      <w:marTop w:val="0"/>
      <w:marBottom w:val="0"/>
      <w:divBdr>
        <w:top w:val="none" w:sz="0" w:space="0" w:color="auto"/>
        <w:left w:val="none" w:sz="0" w:space="0" w:color="auto"/>
        <w:bottom w:val="none" w:sz="0" w:space="0" w:color="auto"/>
        <w:right w:val="none" w:sz="0" w:space="0" w:color="auto"/>
      </w:divBdr>
    </w:div>
    <w:div w:id="131793156">
      <w:bodyDiv w:val="1"/>
      <w:marLeft w:val="0"/>
      <w:marRight w:val="0"/>
      <w:marTop w:val="0"/>
      <w:marBottom w:val="0"/>
      <w:divBdr>
        <w:top w:val="none" w:sz="0" w:space="0" w:color="auto"/>
        <w:left w:val="none" w:sz="0" w:space="0" w:color="auto"/>
        <w:bottom w:val="none" w:sz="0" w:space="0" w:color="auto"/>
        <w:right w:val="none" w:sz="0" w:space="0" w:color="auto"/>
      </w:divBdr>
    </w:div>
    <w:div w:id="133641619">
      <w:bodyDiv w:val="1"/>
      <w:marLeft w:val="0"/>
      <w:marRight w:val="0"/>
      <w:marTop w:val="0"/>
      <w:marBottom w:val="0"/>
      <w:divBdr>
        <w:top w:val="none" w:sz="0" w:space="0" w:color="auto"/>
        <w:left w:val="none" w:sz="0" w:space="0" w:color="auto"/>
        <w:bottom w:val="none" w:sz="0" w:space="0" w:color="auto"/>
        <w:right w:val="none" w:sz="0" w:space="0" w:color="auto"/>
      </w:divBdr>
    </w:div>
    <w:div w:id="212935691">
      <w:bodyDiv w:val="1"/>
      <w:marLeft w:val="0"/>
      <w:marRight w:val="0"/>
      <w:marTop w:val="0"/>
      <w:marBottom w:val="0"/>
      <w:divBdr>
        <w:top w:val="none" w:sz="0" w:space="0" w:color="auto"/>
        <w:left w:val="none" w:sz="0" w:space="0" w:color="auto"/>
        <w:bottom w:val="none" w:sz="0" w:space="0" w:color="auto"/>
        <w:right w:val="none" w:sz="0" w:space="0" w:color="auto"/>
      </w:divBdr>
    </w:div>
    <w:div w:id="218594756">
      <w:bodyDiv w:val="1"/>
      <w:marLeft w:val="0"/>
      <w:marRight w:val="0"/>
      <w:marTop w:val="0"/>
      <w:marBottom w:val="0"/>
      <w:divBdr>
        <w:top w:val="none" w:sz="0" w:space="0" w:color="auto"/>
        <w:left w:val="none" w:sz="0" w:space="0" w:color="auto"/>
        <w:bottom w:val="none" w:sz="0" w:space="0" w:color="auto"/>
        <w:right w:val="none" w:sz="0" w:space="0" w:color="auto"/>
      </w:divBdr>
    </w:div>
    <w:div w:id="249438169">
      <w:bodyDiv w:val="1"/>
      <w:marLeft w:val="0"/>
      <w:marRight w:val="0"/>
      <w:marTop w:val="0"/>
      <w:marBottom w:val="0"/>
      <w:divBdr>
        <w:top w:val="none" w:sz="0" w:space="0" w:color="auto"/>
        <w:left w:val="none" w:sz="0" w:space="0" w:color="auto"/>
        <w:bottom w:val="none" w:sz="0" w:space="0" w:color="auto"/>
        <w:right w:val="none" w:sz="0" w:space="0" w:color="auto"/>
      </w:divBdr>
    </w:div>
    <w:div w:id="286352271">
      <w:bodyDiv w:val="1"/>
      <w:marLeft w:val="0"/>
      <w:marRight w:val="0"/>
      <w:marTop w:val="0"/>
      <w:marBottom w:val="0"/>
      <w:divBdr>
        <w:top w:val="none" w:sz="0" w:space="0" w:color="auto"/>
        <w:left w:val="none" w:sz="0" w:space="0" w:color="auto"/>
        <w:bottom w:val="none" w:sz="0" w:space="0" w:color="auto"/>
        <w:right w:val="none" w:sz="0" w:space="0" w:color="auto"/>
      </w:divBdr>
    </w:div>
    <w:div w:id="324550253">
      <w:bodyDiv w:val="1"/>
      <w:marLeft w:val="0"/>
      <w:marRight w:val="0"/>
      <w:marTop w:val="0"/>
      <w:marBottom w:val="0"/>
      <w:divBdr>
        <w:top w:val="none" w:sz="0" w:space="0" w:color="auto"/>
        <w:left w:val="none" w:sz="0" w:space="0" w:color="auto"/>
        <w:bottom w:val="none" w:sz="0" w:space="0" w:color="auto"/>
        <w:right w:val="none" w:sz="0" w:space="0" w:color="auto"/>
      </w:divBdr>
    </w:div>
    <w:div w:id="357969606">
      <w:bodyDiv w:val="1"/>
      <w:marLeft w:val="0"/>
      <w:marRight w:val="0"/>
      <w:marTop w:val="0"/>
      <w:marBottom w:val="0"/>
      <w:divBdr>
        <w:top w:val="none" w:sz="0" w:space="0" w:color="auto"/>
        <w:left w:val="none" w:sz="0" w:space="0" w:color="auto"/>
        <w:bottom w:val="none" w:sz="0" w:space="0" w:color="auto"/>
        <w:right w:val="none" w:sz="0" w:space="0" w:color="auto"/>
      </w:divBdr>
    </w:div>
    <w:div w:id="366833683">
      <w:bodyDiv w:val="1"/>
      <w:marLeft w:val="0"/>
      <w:marRight w:val="0"/>
      <w:marTop w:val="0"/>
      <w:marBottom w:val="0"/>
      <w:divBdr>
        <w:top w:val="none" w:sz="0" w:space="0" w:color="auto"/>
        <w:left w:val="none" w:sz="0" w:space="0" w:color="auto"/>
        <w:bottom w:val="none" w:sz="0" w:space="0" w:color="auto"/>
        <w:right w:val="none" w:sz="0" w:space="0" w:color="auto"/>
      </w:divBdr>
    </w:div>
    <w:div w:id="551649095">
      <w:bodyDiv w:val="1"/>
      <w:marLeft w:val="0"/>
      <w:marRight w:val="0"/>
      <w:marTop w:val="0"/>
      <w:marBottom w:val="0"/>
      <w:divBdr>
        <w:top w:val="none" w:sz="0" w:space="0" w:color="auto"/>
        <w:left w:val="none" w:sz="0" w:space="0" w:color="auto"/>
        <w:bottom w:val="none" w:sz="0" w:space="0" w:color="auto"/>
        <w:right w:val="none" w:sz="0" w:space="0" w:color="auto"/>
      </w:divBdr>
    </w:div>
    <w:div w:id="689641652">
      <w:bodyDiv w:val="1"/>
      <w:marLeft w:val="0"/>
      <w:marRight w:val="0"/>
      <w:marTop w:val="0"/>
      <w:marBottom w:val="0"/>
      <w:divBdr>
        <w:top w:val="none" w:sz="0" w:space="0" w:color="auto"/>
        <w:left w:val="none" w:sz="0" w:space="0" w:color="auto"/>
        <w:bottom w:val="none" w:sz="0" w:space="0" w:color="auto"/>
        <w:right w:val="none" w:sz="0" w:space="0" w:color="auto"/>
      </w:divBdr>
    </w:div>
    <w:div w:id="759637904">
      <w:bodyDiv w:val="1"/>
      <w:marLeft w:val="0"/>
      <w:marRight w:val="0"/>
      <w:marTop w:val="0"/>
      <w:marBottom w:val="0"/>
      <w:divBdr>
        <w:top w:val="none" w:sz="0" w:space="0" w:color="auto"/>
        <w:left w:val="none" w:sz="0" w:space="0" w:color="auto"/>
        <w:bottom w:val="none" w:sz="0" w:space="0" w:color="auto"/>
        <w:right w:val="none" w:sz="0" w:space="0" w:color="auto"/>
      </w:divBdr>
    </w:div>
    <w:div w:id="769357779">
      <w:bodyDiv w:val="1"/>
      <w:marLeft w:val="0"/>
      <w:marRight w:val="0"/>
      <w:marTop w:val="0"/>
      <w:marBottom w:val="0"/>
      <w:divBdr>
        <w:top w:val="none" w:sz="0" w:space="0" w:color="auto"/>
        <w:left w:val="none" w:sz="0" w:space="0" w:color="auto"/>
        <w:bottom w:val="none" w:sz="0" w:space="0" w:color="auto"/>
        <w:right w:val="none" w:sz="0" w:space="0" w:color="auto"/>
      </w:divBdr>
    </w:div>
    <w:div w:id="788744959">
      <w:bodyDiv w:val="1"/>
      <w:marLeft w:val="0"/>
      <w:marRight w:val="0"/>
      <w:marTop w:val="0"/>
      <w:marBottom w:val="0"/>
      <w:divBdr>
        <w:top w:val="none" w:sz="0" w:space="0" w:color="auto"/>
        <w:left w:val="none" w:sz="0" w:space="0" w:color="auto"/>
        <w:bottom w:val="none" w:sz="0" w:space="0" w:color="auto"/>
        <w:right w:val="none" w:sz="0" w:space="0" w:color="auto"/>
      </w:divBdr>
    </w:div>
    <w:div w:id="834225730">
      <w:bodyDiv w:val="1"/>
      <w:marLeft w:val="0"/>
      <w:marRight w:val="0"/>
      <w:marTop w:val="0"/>
      <w:marBottom w:val="0"/>
      <w:divBdr>
        <w:top w:val="none" w:sz="0" w:space="0" w:color="auto"/>
        <w:left w:val="none" w:sz="0" w:space="0" w:color="auto"/>
        <w:bottom w:val="none" w:sz="0" w:space="0" w:color="auto"/>
        <w:right w:val="none" w:sz="0" w:space="0" w:color="auto"/>
      </w:divBdr>
    </w:div>
    <w:div w:id="855655819">
      <w:bodyDiv w:val="1"/>
      <w:marLeft w:val="0"/>
      <w:marRight w:val="0"/>
      <w:marTop w:val="0"/>
      <w:marBottom w:val="0"/>
      <w:divBdr>
        <w:top w:val="none" w:sz="0" w:space="0" w:color="auto"/>
        <w:left w:val="none" w:sz="0" w:space="0" w:color="auto"/>
        <w:bottom w:val="none" w:sz="0" w:space="0" w:color="auto"/>
        <w:right w:val="none" w:sz="0" w:space="0" w:color="auto"/>
      </w:divBdr>
    </w:div>
    <w:div w:id="984502841">
      <w:bodyDiv w:val="1"/>
      <w:marLeft w:val="0"/>
      <w:marRight w:val="0"/>
      <w:marTop w:val="0"/>
      <w:marBottom w:val="0"/>
      <w:divBdr>
        <w:top w:val="none" w:sz="0" w:space="0" w:color="auto"/>
        <w:left w:val="none" w:sz="0" w:space="0" w:color="auto"/>
        <w:bottom w:val="none" w:sz="0" w:space="0" w:color="auto"/>
        <w:right w:val="none" w:sz="0" w:space="0" w:color="auto"/>
      </w:divBdr>
    </w:div>
    <w:div w:id="1075594583">
      <w:bodyDiv w:val="1"/>
      <w:marLeft w:val="0"/>
      <w:marRight w:val="0"/>
      <w:marTop w:val="0"/>
      <w:marBottom w:val="0"/>
      <w:divBdr>
        <w:top w:val="none" w:sz="0" w:space="0" w:color="auto"/>
        <w:left w:val="none" w:sz="0" w:space="0" w:color="auto"/>
        <w:bottom w:val="none" w:sz="0" w:space="0" w:color="auto"/>
        <w:right w:val="none" w:sz="0" w:space="0" w:color="auto"/>
      </w:divBdr>
    </w:div>
    <w:div w:id="1274752958">
      <w:bodyDiv w:val="1"/>
      <w:marLeft w:val="0"/>
      <w:marRight w:val="0"/>
      <w:marTop w:val="0"/>
      <w:marBottom w:val="0"/>
      <w:divBdr>
        <w:top w:val="none" w:sz="0" w:space="0" w:color="auto"/>
        <w:left w:val="none" w:sz="0" w:space="0" w:color="auto"/>
        <w:bottom w:val="none" w:sz="0" w:space="0" w:color="auto"/>
        <w:right w:val="none" w:sz="0" w:space="0" w:color="auto"/>
      </w:divBdr>
    </w:div>
    <w:div w:id="1297183739">
      <w:bodyDiv w:val="1"/>
      <w:marLeft w:val="0"/>
      <w:marRight w:val="0"/>
      <w:marTop w:val="0"/>
      <w:marBottom w:val="0"/>
      <w:divBdr>
        <w:top w:val="none" w:sz="0" w:space="0" w:color="auto"/>
        <w:left w:val="none" w:sz="0" w:space="0" w:color="auto"/>
        <w:bottom w:val="none" w:sz="0" w:space="0" w:color="auto"/>
        <w:right w:val="none" w:sz="0" w:space="0" w:color="auto"/>
      </w:divBdr>
    </w:div>
    <w:div w:id="1333676683">
      <w:bodyDiv w:val="1"/>
      <w:marLeft w:val="0"/>
      <w:marRight w:val="0"/>
      <w:marTop w:val="0"/>
      <w:marBottom w:val="0"/>
      <w:divBdr>
        <w:top w:val="none" w:sz="0" w:space="0" w:color="auto"/>
        <w:left w:val="none" w:sz="0" w:space="0" w:color="auto"/>
        <w:bottom w:val="none" w:sz="0" w:space="0" w:color="auto"/>
        <w:right w:val="none" w:sz="0" w:space="0" w:color="auto"/>
      </w:divBdr>
    </w:div>
    <w:div w:id="1349912593">
      <w:bodyDiv w:val="1"/>
      <w:marLeft w:val="0"/>
      <w:marRight w:val="0"/>
      <w:marTop w:val="0"/>
      <w:marBottom w:val="0"/>
      <w:divBdr>
        <w:top w:val="none" w:sz="0" w:space="0" w:color="auto"/>
        <w:left w:val="none" w:sz="0" w:space="0" w:color="auto"/>
        <w:bottom w:val="none" w:sz="0" w:space="0" w:color="auto"/>
        <w:right w:val="none" w:sz="0" w:space="0" w:color="auto"/>
      </w:divBdr>
    </w:div>
    <w:div w:id="1396663715">
      <w:bodyDiv w:val="1"/>
      <w:marLeft w:val="0"/>
      <w:marRight w:val="0"/>
      <w:marTop w:val="0"/>
      <w:marBottom w:val="0"/>
      <w:divBdr>
        <w:top w:val="none" w:sz="0" w:space="0" w:color="auto"/>
        <w:left w:val="none" w:sz="0" w:space="0" w:color="auto"/>
        <w:bottom w:val="none" w:sz="0" w:space="0" w:color="auto"/>
        <w:right w:val="none" w:sz="0" w:space="0" w:color="auto"/>
      </w:divBdr>
    </w:div>
    <w:div w:id="1530945508">
      <w:bodyDiv w:val="1"/>
      <w:marLeft w:val="0"/>
      <w:marRight w:val="0"/>
      <w:marTop w:val="0"/>
      <w:marBottom w:val="0"/>
      <w:divBdr>
        <w:top w:val="none" w:sz="0" w:space="0" w:color="auto"/>
        <w:left w:val="none" w:sz="0" w:space="0" w:color="auto"/>
        <w:bottom w:val="none" w:sz="0" w:space="0" w:color="auto"/>
        <w:right w:val="none" w:sz="0" w:space="0" w:color="auto"/>
      </w:divBdr>
    </w:div>
    <w:div w:id="1648393407">
      <w:bodyDiv w:val="1"/>
      <w:marLeft w:val="0"/>
      <w:marRight w:val="0"/>
      <w:marTop w:val="0"/>
      <w:marBottom w:val="0"/>
      <w:divBdr>
        <w:top w:val="none" w:sz="0" w:space="0" w:color="auto"/>
        <w:left w:val="none" w:sz="0" w:space="0" w:color="auto"/>
        <w:bottom w:val="none" w:sz="0" w:space="0" w:color="auto"/>
        <w:right w:val="none" w:sz="0" w:space="0" w:color="auto"/>
      </w:divBdr>
    </w:div>
    <w:div w:id="1683898912">
      <w:bodyDiv w:val="1"/>
      <w:marLeft w:val="0"/>
      <w:marRight w:val="0"/>
      <w:marTop w:val="0"/>
      <w:marBottom w:val="0"/>
      <w:divBdr>
        <w:top w:val="none" w:sz="0" w:space="0" w:color="auto"/>
        <w:left w:val="none" w:sz="0" w:space="0" w:color="auto"/>
        <w:bottom w:val="none" w:sz="0" w:space="0" w:color="auto"/>
        <w:right w:val="none" w:sz="0" w:space="0" w:color="auto"/>
      </w:divBdr>
    </w:div>
    <w:div w:id="1724140070">
      <w:bodyDiv w:val="1"/>
      <w:marLeft w:val="0"/>
      <w:marRight w:val="0"/>
      <w:marTop w:val="0"/>
      <w:marBottom w:val="0"/>
      <w:divBdr>
        <w:top w:val="none" w:sz="0" w:space="0" w:color="auto"/>
        <w:left w:val="none" w:sz="0" w:space="0" w:color="auto"/>
        <w:bottom w:val="none" w:sz="0" w:space="0" w:color="auto"/>
        <w:right w:val="none" w:sz="0" w:space="0" w:color="auto"/>
      </w:divBdr>
    </w:div>
    <w:div w:id="1819609898">
      <w:bodyDiv w:val="1"/>
      <w:marLeft w:val="0"/>
      <w:marRight w:val="0"/>
      <w:marTop w:val="0"/>
      <w:marBottom w:val="0"/>
      <w:divBdr>
        <w:top w:val="none" w:sz="0" w:space="0" w:color="auto"/>
        <w:left w:val="none" w:sz="0" w:space="0" w:color="auto"/>
        <w:bottom w:val="none" w:sz="0" w:space="0" w:color="auto"/>
        <w:right w:val="none" w:sz="0" w:space="0" w:color="auto"/>
      </w:divBdr>
    </w:div>
    <w:div w:id="1826623444">
      <w:bodyDiv w:val="1"/>
      <w:marLeft w:val="0"/>
      <w:marRight w:val="0"/>
      <w:marTop w:val="0"/>
      <w:marBottom w:val="0"/>
      <w:divBdr>
        <w:top w:val="none" w:sz="0" w:space="0" w:color="auto"/>
        <w:left w:val="none" w:sz="0" w:space="0" w:color="auto"/>
        <w:bottom w:val="none" w:sz="0" w:space="0" w:color="auto"/>
        <w:right w:val="none" w:sz="0" w:space="0" w:color="auto"/>
      </w:divBdr>
    </w:div>
    <w:div w:id="1862553253">
      <w:bodyDiv w:val="1"/>
      <w:marLeft w:val="0"/>
      <w:marRight w:val="0"/>
      <w:marTop w:val="0"/>
      <w:marBottom w:val="0"/>
      <w:divBdr>
        <w:top w:val="none" w:sz="0" w:space="0" w:color="auto"/>
        <w:left w:val="none" w:sz="0" w:space="0" w:color="auto"/>
        <w:bottom w:val="none" w:sz="0" w:space="0" w:color="auto"/>
        <w:right w:val="none" w:sz="0" w:space="0" w:color="auto"/>
      </w:divBdr>
    </w:div>
    <w:div w:id="1938365986">
      <w:bodyDiv w:val="1"/>
      <w:marLeft w:val="0"/>
      <w:marRight w:val="0"/>
      <w:marTop w:val="0"/>
      <w:marBottom w:val="0"/>
      <w:divBdr>
        <w:top w:val="none" w:sz="0" w:space="0" w:color="auto"/>
        <w:left w:val="none" w:sz="0" w:space="0" w:color="auto"/>
        <w:bottom w:val="none" w:sz="0" w:space="0" w:color="auto"/>
        <w:right w:val="none" w:sz="0" w:space="0" w:color="auto"/>
      </w:divBdr>
    </w:div>
    <w:div w:id="2010207980">
      <w:bodyDiv w:val="1"/>
      <w:marLeft w:val="0"/>
      <w:marRight w:val="0"/>
      <w:marTop w:val="0"/>
      <w:marBottom w:val="0"/>
      <w:divBdr>
        <w:top w:val="none" w:sz="0" w:space="0" w:color="auto"/>
        <w:left w:val="none" w:sz="0" w:space="0" w:color="auto"/>
        <w:bottom w:val="none" w:sz="0" w:space="0" w:color="auto"/>
        <w:right w:val="none" w:sz="0" w:space="0" w:color="auto"/>
      </w:divBdr>
    </w:div>
    <w:div w:id="2069724968">
      <w:bodyDiv w:val="1"/>
      <w:marLeft w:val="0"/>
      <w:marRight w:val="0"/>
      <w:marTop w:val="0"/>
      <w:marBottom w:val="0"/>
      <w:divBdr>
        <w:top w:val="none" w:sz="0" w:space="0" w:color="auto"/>
        <w:left w:val="none" w:sz="0" w:space="0" w:color="auto"/>
        <w:bottom w:val="none" w:sz="0" w:space="0" w:color="auto"/>
        <w:right w:val="none" w:sz="0" w:space="0" w:color="auto"/>
      </w:divBdr>
    </w:div>
    <w:div w:id="21263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Agola</dc:creator>
  <cp:lastModifiedBy>Agola</cp:lastModifiedBy>
  <cp:revision>2</cp:revision>
  <dcterms:created xsi:type="dcterms:W3CDTF">2019-11-16T19:21:00Z</dcterms:created>
  <dcterms:modified xsi:type="dcterms:W3CDTF">2019-11-16T19:21:00Z</dcterms:modified>
</cp:coreProperties>
</file>