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Look w:val="04A0" w:firstRow="1" w:lastRow="0" w:firstColumn="1" w:lastColumn="0" w:noHBand="0" w:noVBand="1"/>
      </w:tblPr>
      <w:tblGrid>
        <w:gridCol w:w="2825"/>
        <w:gridCol w:w="7660"/>
      </w:tblGrid>
      <w:tr w:rsidR="00EF4D72" w:rsidRPr="00696559" w14:paraId="237565E5" w14:textId="77777777" w:rsidTr="002B06EE">
        <w:trPr>
          <w:trHeight w:val="239"/>
        </w:trPr>
        <w:tc>
          <w:tcPr>
            <w:tcW w:w="2825" w:type="dxa"/>
            <w:vMerge w:val="restart"/>
            <w:hideMark/>
          </w:tcPr>
          <w:p w14:paraId="058AC99E" w14:textId="77777777" w:rsidR="00EF4D72" w:rsidRPr="00696559" w:rsidRDefault="00D56F95" w:rsidP="005B2CF9">
            <w:pPr>
              <w:spacing w:after="0" w:line="276" w:lineRule="auto"/>
              <w:ind w:left="284"/>
              <w:rPr>
                <w:rFonts w:ascii="Footlight MT Light" w:eastAsia="Times New Roman" w:hAnsi="Footlight MT Light" w:cs="Leelawadee UI"/>
                <w:b/>
                <w:color w:val="000000"/>
                <w:kern w:val="28"/>
                <w:sz w:val="24"/>
                <w:szCs w:val="24"/>
              </w:rPr>
            </w:pPr>
            <w:r w:rsidRPr="00696559">
              <w:rPr>
                <w:rFonts w:ascii="Footlight MT Light" w:eastAsia="Times New Roman" w:hAnsi="Footlight MT Light" w:cs="Leelawadee UI"/>
                <w:color w:val="000000"/>
                <w:kern w:val="28"/>
                <w:sz w:val="24"/>
                <w:szCs w:val="24"/>
              </w:rPr>
              <w:t xml:space="preserve"> </w:t>
            </w:r>
            <w:r w:rsidR="00EF4D72" w:rsidRPr="00696559">
              <w:rPr>
                <w:rFonts w:ascii="Footlight MT Light" w:eastAsia="Times New Roman" w:hAnsi="Footlight MT Light" w:cs="Times New Roman"/>
                <w:noProof/>
                <w:color w:val="000000"/>
                <w:kern w:val="28"/>
                <w:sz w:val="24"/>
                <w:szCs w:val="24"/>
              </w:rPr>
              <w:drawing>
                <wp:inline distT="0" distB="0" distL="0" distR="0" wp14:anchorId="673F2F7E" wp14:editId="7E0DD73A">
                  <wp:extent cx="1468877"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147" cy="919548"/>
                          </a:xfrm>
                          <a:prstGeom prst="rect">
                            <a:avLst/>
                          </a:prstGeom>
                          <a:noFill/>
                          <a:ln>
                            <a:noFill/>
                          </a:ln>
                        </pic:spPr>
                      </pic:pic>
                    </a:graphicData>
                  </a:graphic>
                </wp:inline>
              </w:drawing>
            </w:r>
            <w:r w:rsidR="00EF4D72" w:rsidRPr="00696559">
              <w:rPr>
                <w:rFonts w:ascii="Footlight MT Light" w:eastAsia="Times New Roman" w:hAnsi="Footlight MT Light" w:cs="Tahoma"/>
                <w:b/>
                <w:color w:val="FF0000"/>
                <w:kern w:val="28"/>
                <w:sz w:val="24"/>
                <w:szCs w:val="24"/>
              </w:rPr>
              <w:t xml:space="preserve">NG-CDF BOARD </w:t>
            </w:r>
          </w:p>
        </w:tc>
        <w:tc>
          <w:tcPr>
            <w:tcW w:w="7659" w:type="dxa"/>
            <w:hideMark/>
          </w:tcPr>
          <w:p w14:paraId="38655B89" w14:textId="77777777" w:rsidR="00EF4D72" w:rsidRPr="00696559" w:rsidRDefault="00EF4D72" w:rsidP="0088761C">
            <w:pPr>
              <w:spacing w:after="0" w:line="276" w:lineRule="auto"/>
              <w:ind w:left="284"/>
              <w:jc w:val="right"/>
              <w:rPr>
                <w:rFonts w:ascii="Footlight MT Light" w:eastAsia="Times New Roman" w:hAnsi="Footlight MT Light" w:cs="Leelawadee UI"/>
                <w:b/>
                <w:color w:val="000000"/>
                <w:kern w:val="28"/>
                <w:sz w:val="24"/>
                <w:szCs w:val="24"/>
              </w:rPr>
            </w:pPr>
            <w:r w:rsidRPr="00696559">
              <w:rPr>
                <w:rFonts w:ascii="Footlight MT Light" w:eastAsia="Times New Roman" w:hAnsi="Footlight MT Light" w:cs="Leelawadee UI"/>
                <w:b/>
                <w:smallCaps/>
                <w:color w:val="00B050"/>
                <w:kern w:val="28"/>
                <w:sz w:val="24"/>
                <w:szCs w:val="24"/>
              </w:rPr>
              <w:t>National Government Constituencies  Development Fund</w:t>
            </w:r>
          </w:p>
        </w:tc>
      </w:tr>
      <w:tr w:rsidR="00EF4D72" w:rsidRPr="00696559" w14:paraId="106581A8" w14:textId="77777777" w:rsidTr="002B06EE">
        <w:trPr>
          <w:trHeight w:val="63"/>
        </w:trPr>
        <w:tc>
          <w:tcPr>
            <w:tcW w:w="0" w:type="auto"/>
            <w:vMerge/>
            <w:vAlign w:val="center"/>
            <w:hideMark/>
          </w:tcPr>
          <w:p w14:paraId="69D2D4D6" w14:textId="77777777" w:rsidR="00EF4D72" w:rsidRPr="00696559" w:rsidRDefault="00EF4D72" w:rsidP="0088761C">
            <w:pPr>
              <w:spacing w:after="0" w:line="276" w:lineRule="auto"/>
              <w:ind w:left="284"/>
              <w:rPr>
                <w:rFonts w:ascii="Footlight MT Light" w:eastAsia="Times New Roman" w:hAnsi="Footlight MT Light" w:cs="Leelawadee UI"/>
                <w:b/>
                <w:color w:val="000000"/>
                <w:kern w:val="28"/>
                <w:sz w:val="24"/>
                <w:szCs w:val="24"/>
              </w:rPr>
            </w:pPr>
          </w:p>
        </w:tc>
        <w:tc>
          <w:tcPr>
            <w:tcW w:w="7659" w:type="dxa"/>
            <w:hideMark/>
          </w:tcPr>
          <w:p w14:paraId="583BFCFE" w14:textId="77777777" w:rsidR="00EF4D72" w:rsidRPr="00696559" w:rsidRDefault="00EF4D72" w:rsidP="0088761C">
            <w:pPr>
              <w:spacing w:after="0" w:line="276" w:lineRule="auto"/>
              <w:ind w:left="284"/>
              <w:jc w:val="right"/>
              <w:rPr>
                <w:rFonts w:ascii="Footlight MT Light" w:eastAsia="Times New Roman" w:hAnsi="Footlight MT Light" w:cs="Leelawadee UI"/>
                <w:b/>
                <w:color w:val="000000"/>
                <w:kern w:val="28"/>
                <w:sz w:val="24"/>
                <w:szCs w:val="24"/>
              </w:rPr>
            </w:pPr>
            <w:r w:rsidRPr="00696559">
              <w:rPr>
                <w:rFonts w:ascii="Footlight MT Light" w:eastAsia="Times New Roman" w:hAnsi="Footlight MT Light" w:cs="Leelawadee UI"/>
                <w:b/>
                <w:smallCaps/>
                <w:color w:val="000000"/>
                <w:kern w:val="28"/>
                <w:sz w:val="24"/>
                <w:szCs w:val="24"/>
              </w:rPr>
              <w:t xml:space="preserve">Homabay Town Constituency </w:t>
            </w:r>
          </w:p>
        </w:tc>
      </w:tr>
      <w:tr w:rsidR="00EF4D72" w:rsidRPr="00696559" w14:paraId="1E3E7165" w14:textId="77777777" w:rsidTr="002B06EE">
        <w:trPr>
          <w:trHeight w:val="239"/>
        </w:trPr>
        <w:tc>
          <w:tcPr>
            <w:tcW w:w="0" w:type="auto"/>
            <w:vMerge/>
            <w:vAlign w:val="center"/>
            <w:hideMark/>
          </w:tcPr>
          <w:p w14:paraId="212BB44B" w14:textId="77777777" w:rsidR="00EF4D72" w:rsidRPr="00696559" w:rsidRDefault="00EF4D72" w:rsidP="0088761C">
            <w:pPr>
              <w:spacing w:after="0" w:line="276" w:lineRule="auto"/>
              <w:ind w:left="284"/>
              <w:rPr>
                <w:rFonts w:ascii="Footlight MT Light" w:eastAsia="Times New Roman" w:hAnsi="Footlight MT Light" w:cs="Leelawadee UI"/>
                <w:b/>
                <w:color w:val="000000"/>
                <w:kern w:val="28"/>
                <w:sz w:val="24"/>
                <w:szCs w:val="24"/>
              </w:rPr>
            </w:pPr>
          </w:p>
        </w:tc>
        <w:tc>
          <w:tcPr>
            <w:tcW w:w="7659" w:type="dxa"/>
            <w:hideMark/>
          </w:tcPr>
          <w:p w14:paraId="24B065CF" w14:textId="77777777" w:rsidR="00EF4D72" w:rsidRPr="00696559" w:rsidRDefault="00EF4D72" w:rsidP="0088761C">
            <w:pPr>
              <w:spacing w:after="0" w:line="276" w:lineRule="auto"/>
              <w:ind w:left="284"/>
              <w:jc w:val="right"/>
              <w:rPr>
                <w:rFonts w:ascii="Footlight MT Light" w:eastAsia="Times New Roman" w:hAnsi="Footlight MT Light" w:cs="Leelawadee"/>
                <w:color w:val="000000"/>
                <w:kern w:val="28"/>
                <w:sz w:val="24"/>
                <w:szCs w:val="24"/>
              </w:rPr>
            </w:pPr>
            <w:r w:rsidRPr="00696559">
              <w:rPr>
                <w:rFonts w:ascii="Footlight MT Light" w:eastAsia="Times New Roman" w:hAnsi="Footlight MT Light" w:cs="Leelawadee"/>
                <w:color w:val="000000"/>
                <w:kern w:val="28"/>
                <w:sz w:val="24"/>
                <w:szCs w:val="24"/>
              </w:rPr>
              <w:t>Kabunde Multipurpose Hall</w:t>
            </w:r>
          </w:p>
        </w:tc>
      </w:tr>
      <w:tr w:rsidR="00EF4D72" w:rsidRPr="00696559" w14:paraId="393FB8DD" w14:textId="77777777" w:rsidTr="002B06EE">
        <w:trPr>
          <w:trHeight w:val="239"/>
        </w:trPr>
        <w:tc>
          <w:tcPr>
            <w:tcW w:w="0" w:type="auto"/>
            <w:vMerge/>
            <w:vAlign w:val="center"/>
            <w:hideMark/>
          </w:tcPr>
          <w:p w14:paraId="5C90F633" w14:textId="77777777" w:rsidR="00EF4D72" w:rsidRPr="00696559" w:rsidRDefault="00EF4D72" w:rsidP="0088761C">
            <w:pPr>
              <w:spacing w:after="0" w:line="276" w:lineRule="auto"/>
              <w:ind w:left="284"/>
              <w:rPr>
                <w:rFonts w:ascii="Footlight MT Light" w:eastAsia="Times New Roman" w:hAnsi="Footlight MT Light" w:cs="Leelawadee UI"/>
                <w:b/>
                <w:color w:val="000000"/>
                <w:kern w:val="28"/>
                <w:sz w:val="24"/>
                <w:szCs w:val="24"/>
              </w:rPr>
            </w:pPr>
          </w:p>
        </w:tc>
        <w:tc>
          <w:tcPr>
            <w:tcW w:w="7659" w:type="dxa"/>
            <w:hideMark/>
          </w:tcPr>
          <w:p w14:paraId="4041D972" w14:textId="77777777" w:rsidR="00EF4D72" w:rsidRPr="00696559" w:rsidRDefault="00EF4D72" w:rsidP="0088761C">
            <w:pPr>
              <w:spacing w:after="0" w:line="276" w:lineRule="auto"/>
              <w:ind w:left="284"/>
              <w:jc w:val="right"/>
              <w:rPr>
                <w:rFonts w:ascii="Footlight MT Light" w:eastAsia="Times New Roman" w:hAnsi="Footlight MT Light" w:cs="Leelawadee"/>
                <w:color w:val="000000"/>
                <w:kern w:val="28"/>
                <w:sz w:val="24"/>
                <w:szCs w:val="24"/>
              </w:rPr>
            </w:pPr>
            <w:r w:rsidRPr="00696559">
              <w:rPr>
                <w:rFonts w:ascii="Footlight MT Light" w:eastAsia="Times New Roman" w:hAnsi="Footlight MT Light" w:cs="Leelawadee"/>
                <w:color w:val="000000"/>
                <w:kern w:val="28"/>
                <w:sz w:val="24"/>
                <w:szCs w:val="24"/>
              </w:rPr>
              <w:t>P.O BOX 240 Homabay, 40300</w:t>
            </w:r>
          </w:p>
        </w:tc>
      </w:tr>
      <w:tr w:rsidR="00EF4D72" w:rsidRPr="00696559" w14:paraId="1E023A0D" w14:textId="77777777" w:rsidTr="002B06EE">
        <w:trPr>
          <w:trHeight w:val="816"/>
        </w:trPr>
        <w:tc>
          <w:tcPr>
            <w:tcW w:w="0" w:type="auto"/>
            <w:vMerge/>
            <w:vAlign w:val="center"/>
            <w:hideMark/>
          </w:tcPr>
          <w:p w14:paraId="5CA3D6F1" w14:textId="77777777" w:rsidR="00EF4D72" w:rsidRPr="00696559" w:rsidRDefault="00EF4D72" w:rsidP="0088761C">
            <w:pPr>
              <w:spacing w:after="0" w:line="276" w:lineRule="auto"/>
              <w:ind w:left="284"/>
              <w:rPr>
                <w:rFonts w:ascii="Footlight MT Light" w:eastAsia="Times New Roman" w:hAnsi="Footlight MT Light" w:cs="Leelawadee UI"/>
                <w:b/>
                <w:color w:val="000000"/>
                <w:kern w:val="28"/>
                <w:sz w:val="24"/>
                <w:szCs w:val="24"/>
              </w:rPr>
            </w:pPr>
          </w:p>
        </w:tc>
        <w:tc>
          <w:tcPr>
            <w:tcW w:w="7659" w:type="dxa"/>
            <w:hideMark/>
          </w:tcPr>
          <w:p w14:paraId="1479C188" w14:textId="77777777" w:rsidR="00EF4D72" w:rsidRPr="00696559" w:rsidRDefault="00EF4D72" w:rsidP="0088761C">
            <w:pPr>
              <w:spacing w:after="0" w:line="276" w:lineRule="auto"/>
              <w:ind w:left="284"/>
              <w:jc w:val="right"/>
              <w:rPr>
                <w:rFonts w:ascii="Footlight MT Light" w:eastAsia="Times New Roman" w:hAnsi="Footlight MT Light" w:cs="Leelawadee"/>
                <w:color w:val="000000"/>
                <w:kern w:val="28"/>
                <w:sz w:val="24"/>
                <w:szCs w:val="24"/>
              </w:rPr>
            </w:pPr>
            <w:r w:rsidRPr="00696559">
              <w:rPr>
                <w:rFonts w:ascii="Footlight MT Light" w:eastAsia="Times New Roman" w:hAnsi="Footlight MT Light" w:cs="Leelawadee"/>
                <w:color w:val="000000"/>
                <w:kern w:val="28"/>
                <w:sz w:val="24"/>
                <w:szCs w:val="24"/>
              </w:rPr>
              <w:t xml:space="preserve">Email: </w:t>
            </w:r>
            <w:hyperlink r:id="rId9" w:history="1">
              <w:r w:rsidRPr="00696559">
                <w:rPr>
                  <w:rFonts w:ascii="Footlight MT Light" w:eastAsia="Times New Roman" w:hAnsi="Footlight MT Light" w:cs="Leelawadee"/>
                  <w:color w:val="0563C1" w:themeColor="hyperlink"/>
                  <w:kern w:val="28"/>
                  <w:sz w:val="24"/>
                  <w:szCs w:val="24"/>
                  <w:u w:val="single"/>
                </w:rPr>
                <w:t>cdfhomabaytown@ngcdf.go.ke</w:t>
              </w:r>
            </w:hyperlink>
            <w:r w:rsidRPr="00696559">
              <w:rPr>
                <w:rFonts w:ascii="Footlight MT Light" w:eastAsia="Times New Roman" w:hAnsi="Footlight MT Light" w:cs="Leelawadee"/>
                <w:color w:val="000000"/>
                <w:kern w:val="28"/>
                <w:sz w:val="24"/>
                <w:szCs w:val="24"/>
              </w:rPr>
              <w:t xml:space="preserve"> | Website: </w:t>
            </w:r>
            <w:hyperlink r:id="rId10" w:history="1">
              <w:r w:rsidRPr="00696559">
                <w:rPr>
                  <w:rFonts w:ascii="Footlight MT Light" w:eastAsia="Times New Roman" w:hAnsi="Footlight MT Light" w:cs="Leelawadee"/>
                  <w:color w:val="0563C1" w:themeColor="hyperlink"/>
                  <w:kern w:val="28"/>
                  <w:sz w:val="24"/>
                  <w:szCs w:val="24"/>
                  <w:u w:val="single"/>
                </w:rPr>
                <w:t>www.ngcdf.go.ke</w:t>
              </w:r>
            </w:hyperlink>
          </w:p>
        </w:tc>
      </w:tr>
      <w:tr w:rsidR="00EF4D72" w:rsidRPr="00696559" w14:paraId="19FAA767" w14:textId="77777777" w:rsidTr="002B06EE">
        <w:trPr>
          <w:trHeight w:val="180"/>
        </w:trPr>
        <w:tc>
          <w:tcPr>
            <w:tcW w:w="10485" w:type="dxa"/>
            <w:gridSpan w:val="2"/>
            <w:hideMark/>
          </w:tcPr>
          <w:p w14:paraId="5679CEAD" w14:textId="77777777" w:rsidR="00EF4D72" w:rsidRPr="00696559" w:rsidRDefault="00000000" w:rsidP="002B06EE">
            <w:pPr>
              <w:spacing w:after="0" w:line="276" w:lineRule="auto"/>
              <w:rPr>
                <w:rFonts w:ascii="Footlight MT Light" w:eastAsia="Times New Roman" w:hAnsi="Footlight MT Light" w:cs="Leelawadee UI"/>
                <w:b/>
                <w:color w:val="000000"/>
                <w:kern w:val="28"/>
                <w:sz w:val="24"/>
                <w:szCs w:val="24"/>
              </w:rPr>
            </w:pPr>
            <w:r>
              <w:rPr>
                <w:rFonts w:ascii="Footlight MT Light" w:eastAsia="Times New Roman" w:hAnsi="Footlight MT Light" w:cs="Leelawadee UI"/>
                <w:b/>
                <w:color w:val="000000"/>
                <w:kern w:val="28"/>
                <w:sz w:val="24"/>
                <w:szCs w:val="24"/>
              </w:rPr>
              <w:pict w14:anchorId="7406BFD5">
                <v:rect id="_x0000_i1025" style="width:468pt;height:2.25pt" o:hralign="center" o:hrstd="t" o:hrnoshade="t" o:hr="t" fillcolor="black [3213]" stroked="f"/>
              </w:pict>
            </w:r>
          </w:p>
        </w:tc>
      </w:tr>
    </w:tbl>
    <w:p w14:paraId="3FF4EB1E" w14:textId="77777777" w:rsidR="003373FB" w:rsidRPr="00696559" w:rsidRDefault="009175FA" w:rsidP="0088761C">
      <w:pPr>
        <w:tabs>
          <w:tab w:val="left" w:pos="851"/>
        </w:tabs>
        <w:spacing w:line="276" w:lineRule="auto"/>
        <w:ind w:left="284"/>
        <w:rPr>
          <w:rFonts w:ascii="Footlight MT Light" w:hAnsi="Footlight MT Light"/>
          <w:sz w:val="24"/>
          <w:szCs w:val="24"/>
        </w:rPr>
      </w:pPr>
      <w:r w:rsidRPr="00696559">
        <w:rPr>
          <w:rFonts w:ascii="Footlight MT Light" w:hAnsi="Footlight MT Light"/>
          <w:b/>
          <w:sz w:val="24"/>
          <w:szCs w:val="24"/>
        </w:rPr>
        <w:t>MINUTES OF THE HOMABAY TOWN</w:t>
      </w:r>
      <w:r w:rsidR="003373FB" w:rsidRPr="00696559">
        <w:rPr>
          <w:rFonts w:ascii="Footlight MT Light" w:hAnsi="Footlight MT Light"/>
          <w:b/>
          <w:sz w:val="24"/>
          <w:szCs w:val="24"/>
        </w:rPr>
        <w:t xml:space="preserve"> NAT</w:t>
      </w:r>
      <w:r w:rsidR="009E4C71" w:rsidRPr="00696559">
        <w:rPr>
          <w:rFonts w:ascii="Footlight MT Light" w:hAnsi="Footlight MT Light"/>
          <w:b/>
          <w:sz w:val="24"/>
          <w:szCs w:val="24"/>
        </w:rPr>
        <w:t xml:space="preserve">IONAL GOVERNMENT CONSTITUENCY </w:t>
      </w:r>
      <w:r w:rsidR="003373FB" w:rsidRPr="00696559">
        <w:rPr>
          <w:rFonts w:ascii="Footlight MT Light" w:hAnsi="Footlight MT Light"/>
          <w:b/>
          <w:sz w:val="24"/>
          <w:szCs w:val="24"/>
        </w:rPr>
        <w:t xml:space="preserve">DEVELOPMENT </w:t>
      </w:r>
      <w:r w:rsidR="00CB7460" w:rsidRPr="00696559">
        <w:rPr>
          <w:rFonts w:ascii="Footlight MT Light" w:hAnsi="Footlight MT Light"/>
          <w:b/>
          <w:sz w:val="24"/>
          <w:szCs w:val="24"/>
        </w:rPr>
        <w:t xml:space="preserve">    </w:t>
      </w:r>
      <w:r w:rsidR="003A5DBC" w:rsidRPr="00696559">
        <w:rPr>
          <w:rFonts w:ascii="Footlight MT Light" w:hAnsi="Footlight MT Light"/>
          <w:b/>
          <w:sz w:val="24"/>
          <w:szCs w:val="24"/>
        </w:rPr>
        <w:t xml:space="preserve">FUND </w:t>
      </w:r>
      <w:r w:rsidR="003373FB" w:rsidRPr="00696559">
        <w:rPr>
          <w:rFonts w:ascii="Footlight MT Light" w:hAnsi="Footlight MT Light"/>
          <w:b/>
          <w:sz w:val="24"/>
          <w:szCs w:val="24"/>
        </w:rPr>
        <w:t xml:space="preserve">COMMITTEE </w:t>
      </w:r>
      <w:r w:rsidR="00253DCD" w:rsidRPr="00696559">
        <w:rPr>
          <w:rFonts w:ascii="Footlight MT Light" w:hAnsi="Footlight MT Light"/>
          <w:b/>
          <w:sz w:val="24"/>
          <w:szCs w:val="24"/>
        </w:rPr>
        <w:t>14</w:t>
      </w:r>
      <w:r w:rsidR="007411B5" w:rsidRPr="00696559">
        <w:rPr>
          <w:rFonts w:ascii="Footlight MT Light" w:hAnsi="Footlight MT Light"/>
          <w:b/>
          <w:sz w:val="24"/>
          <w:szCs w:val="24"/>
          <w:vertAlign w:val="superscript"/>
        </w:rPr>
        <w:t>TH</w:t>
      </w:r>
      <w:r w:rsidR="007411B5" w:rsidRPr="00696559">
        <w:rPr>
          <w:rFonts w:ascii="Footlight MT Light" w:hAnsi="Footlight MT Light"/>
          <w:b/>
          <w:sz w:val="24"/>
          <w:szCs w:val="24"/>
        </w:rPr>
        <w:t xml:space="preserve"> </w:t>
      </w:r>
      <w:r w:rsidR="005A54D0" w:rsidRPr="00696559">
        <w:rPr>
          <w:rFonts w:ascii="Footlight MT Light" w:hAnsi="Footlight MT Light"/>
          <w:b/>
          <w:sz w:val="24"/>
          <w:szCs w:val="24"/>
        </w:rPr>
        <w:t xml:space="preserve"> </w:t>
      </w:r>
      <w:r w:rsidR="003373FB" w:rsidRPr="00696559">
        <w:rPr>
          <w:rFonts w:ascii="Footlight MT Light" w:hAnsi="Footlight MT Light"/>
          <w:b/>
          <w:sz w:val="24"/>
          <w:szCs w:val="24"/>
        </w:rPr>
        <w:t xml:space="preserve">MEETING HELD ON </w:t>
      </w:r>
      <w:r w:rsidR="00253DCD" w:rsidRPr="00696559">
        <w:rPr>
          <w:rFonts w:ascii="Footlight MT Light" w:hAnsi="Footlight MT Light"/>
          <w:b/>
          <w:sz w:val="24"/>
          <w:szCs w:val="24"/>
        </w:rPr>
        <w:t>15</w:t>
      </w:r>
      <w:r w:rsidR="00253DCD" w:rsidRPr="00696559">
        <w:rPr>
          <w:rFonts w:ascii="Footlight MT Light" w:hAnsi="Footlight MT Light"/>
          <w:b/>
          <w:sz w:val="24"/>
          <w:szCs w:val="24"/>
          <w:vertAlign w:val="superscript"/>
        </w:rPr>
        <w:t>TH</w:t>
      </w:r>
      <w:r w:rsidR="00253DCD" w:rsidRPr="00696559">
        <w:rPr>
          <w:rFonts w:ascii="Footlight MT Light" w:hAnsi="Footlight MT Light"/>
          <w:b/>
          <w:sz w:val="24"/>
          <w:szCs w:val="24"/>
        </w:rPr>
        <w:t xml:space="preserve"> APRIL</w:t>
      </w:r>
      <w:r w:rsidR="00D06AC7" w:rsidRPr="00696559">
        <w:rPr>
          <w:rFonts w:ascii="Footlight MT Light" w:hAnsi="Footlight MT Light"/>
          <w:b/>
          <w:sz w:val="24"/>
          <w:szCs w:val="24"/>
        </w:rPr>
        <w:t xml:space="preserve"> 2024</w:t>
      </w:r>
      <w:r w:rsidR="00931001" w:rsidRPr="00696559">
        <w:rPr>
          <w:rFonts w:ascii="Footlight MT Light" w:hAnsi="Footlight MT Light"/>
          <w:b/>
          <w:sz w:val="24"/>
          <w:szCs w:val="24"/>
        </w:rPr>
        <w:t xml:space="preserve"> </w:t>
      </w:r>
      <w:r w:rsidR="003373FB" w:rsidRPr="00696559">
        <w:rPr>
          <w:rFonts w:ascii="Footlight MT Light" w:hAnsi="Footlight MT Light"/>
          <w:b/>
          <w:sz w:val="24"/>
          <w:szCs w:val="24"/>
        </w:rPr>
        <w:t>AT THE NG-CDF KABUNDE OFFICES</w:t>
      </w:r>
      <w:r w:rsidR="003373FB" w:rsidRPr="00696559">
        <w:rPr>
          <w:rFonts w:ascii="Footlight MT Light" w:hAnsi="Footlight MT Light"/>
          <w:sz w:val="24"/>
          <w:szCs w:val="24"/>
        </w:rPr>
        <w:t>.</w:t>
      </w:r>
    </w:p>
    <w:p w14:paraId="31ECA96D" w14:textId="77777777" w:rsidR="005A54D0" w:rsidRPr="00696559" w:rsidRDefault="005A54D0" w:rsidP="005A54D0">
      <w:pPr>
        <w:spacing w:line="276" w:lineRule="auto"/>
        <w:ind w:left="284"/>
        <w:rPr>
          <w:rFonts w:ascii="Footlight MT Light" w:hAnsi="Footlight MT Light"/>
          <w:b/>
          <w:sz w:val="24"/>
          <w:szCs w:val="24"/>
        </w:rPr>
      </w:pPr>
      <w:r w:rsidRPr="00696559">
        <w:rPr>
          <w:rFonts w:ascii="Footlight MT Light" w:hAnsi="Footlight MT Light"/>
          <w:b/>
          <w:sz w:val="24"/>
          <w:szCs w:val="24"/>
        </w:rPr>
        <w:t>MEMBERS PRESENT</w:t>
      </w:r>
    </w:p>
    <w:p w14:paraId="5F2C9808" w14:textId="77777777" w:rsidR="005A54D0" w:rsidRPr="00696559" w:rsidRDefault="005A54D0" w:rsidP="005A54D0">
      <w:pPr>
        <w:numPr>
          <w:ilvl w:val="0"/>
          <w:numId w:val="2"/>
        </w:numPr>
        <w:spacing w:after="0" w:line="276" w:lineRule="auto"/>
        <w:ind w:left="284" w:firstLine="0"/>
        <w:contextualSpacing/>
        <w:jc w:val="both"/>
        <w:rPr>
          <w:rFonts w:ascii="Footlight MT Light" w:eastAsia="Calibri" w:hAnsi="Footlight MT Light" w:cs="Times New Roman"/>
          <w:sz w:val="24"/>
          <w:szCs w:val="24"/>
        </w:rPr>
      </w:pPr>
      <w:r w:rsidRPr="00696559">
        <w:rPr>
          <w:rFonts w:ascii="Footlight MT Light" w:eastAsia="Calibri" w:hAnsi="Footlight MT Light" w:cs="Times New Roman"/>
          <w:sz w:val="24"/>
          <w:szCs w:val="24"/>
        </w:rPr>
        <w:t>Harrison Ouko                                     Chairperson</w:t>
      </w:r>
    </w:p>
    <w:p w14:paraId="4CD15827" w14:textId="77777777" w:rsidR="005A54D0" w:rsidRPr="00696559" w:rsidRDefault="005A54D0" w:rsidP="005A54D0">
      <w:pPr>
        <w:numPr>
          <w:ilvl w:val="0"/>
          <w:numId w:val="2"/>
        </w:numPr>
        <w:spacing w:after="0" w:line="276" w:lineRule="auto"/>
        <w:ind w:left="284" w:firstLine="0"/>
        <w:contextualSpacing/>
        <w:jc w:val="both"/>
        <w:rPr>
          <w:rFonts w:ascii="Footlight MT Light" w:eastAsia="Calibri" w:hAnsi="Footlight MT Light" w:cs="Times New Roman"/>
          <w:sz w:val="24"/>
          <w:szCs w:val="24"/>
        </w:rPr>
      </w:pPr>
      <w:r w:rsidRPr="00696559">
        <w:rPr>
          <w:rFonts w:ascii="Footlight MT Light" w:eastAsia="Calibri" w:hAnsi="Footlight MT Light" w:cs="Times New Roman"/>
          <w:sz w:val="24"/>
          <w:szCs w:val="24"/>
        </w:rPr>
        <w:t xml:space="preserve">Bugo Agoro Charles                         </w:t>
      </w:r>
      <w:r w:rsidRPr="00696559">
        <w:rPr>
          <w:rFonts w:ascii="Footlight MT Light" w:eastAsia="Calibri" w:hAnsi="Footlight MT Light" w:cs="Times New Roman"/>
          <w:sz w:val="24"/>
          <w:szCs w:val="24"/>
        </w:rPr>
        <w:tab/>
        <w:t xml:space="preserve"> Secretary</w:t>
      </w:r>
    </w:p>
    <w:p w14:paraId="162FA391" w14:textId="77777777" w:rsidR="005A54D0" w:rsidRPr="00696559" w:rsidRDefault="005A54D0" w:rsidP="005A54D0">
      <w:pPr>
        <w:numPr>
          <w:ilvl w:val="0"/>
          <w:numId w:val="2"/>
        </w:numPr>
        <w:spacing w:after="0" w:line="276" w:lineRule="auto"/>
        <w:ind w:left="284" w:firstLine="0"/>
        <w:contextualSpacing/>
        <w:jc w:val="both"/>
        <w:rPr>
          <w:rFonts w:ascii="Footlight MT Light" w:eastAsia="Calibri" w:hAnsi="Footlight MT Light" w:cs="Times New Roman"/>
          <w:sz w:val="24"/>
          <w:szCs w:val="24"/>
        </w:rPr>
      </w:pPr>
      <w:r w:rsidRPr="00696559">
        <w:rPr>
          <w:rFonts w:ascii="Footlight MT Light" w:eastAsia="Calibri" w:hAnsi="Footlight MT Light" w:cs="Times New Roman"/>
          <w:sz w:val="24"/>
          <w:szCs w:val="24"/>
        </w:rPr>
        <w:t>Babby  Hildigard Owenga                   Member</w:t>
      </w:r>
    </w:p>
    <w:p w14:paraId="3CA2AB85" w14:textId="77777777" w:rsidR="005A54D0" w:rsidRPr="00696559" w:rsidRDefault="005A54D0" w:rsidP="005A54D0">
      <w:pPr>
        <w:numPr>
          <w:ilvl w:val="0"/>
          <w:numId w:val="2"/>
        </w:numPr>
        <w:spacing w:after="0" w:line="276" w:lineRule="auto"/>
        <w:ind w:left="284" w:firstLine="0"/>
        <w:contextualSpacing/>
        <w:jc w:val="both"/>
        <w:rPr>
          <w:rFonts w:ascii="Footlight MT Light" w:eastAsia="Calibri" w:hAnsi="Footlight MT Light" w:cs="Times New Roman"/>
          <w:sz w:val="24"/>
          <w:szCs w:val="24"/>
        </w:rPr>
      </w:pPr>
      <w:r w:rsidRPr="00696559">
        <w:rPr>
          <w:rFonts w:ascii="Footlight MT Light" w:eastAsia="Calibri" w:hAnsi="Footlight MT Light" w:cs="Times New Roman"/>
          <w:sz w:val="24"/>
          <w:szCs w:val="24"/>
        </w:rPr>
        <w:t xml:space="preserve">Richard Ochieng Askari                   </w:t>
      </w:r>
      <w:r w:rsidRPr="00696559">
        <w:rPr>
          <w:rFonts w:ascii="Footlight MT Light" w:eastAsia="Calibri" w:hAnsi="Footlight MT Light" w:cs="Times New Roman"/>
          <w:sz w:val="24"/>
          <w:szCs w:val="24"/>
        </w:rPr>
        <w:tab/>
      </w:r>
      <w:r w:rsidR="00021163" w:rsidRPr="00696559">
        <w:rPr>
          <w:rFonts w:ascii="Footlight MT Light" w:eastAsia="Calibri" w:hAnsi="Footlight MT Light" w:cs="Times New Roman"/>
          <w:sz w:val="24"/>
          <w:szCs w:val="24"/>
        </w:rPr>
        <w:t xml:space="preserve"> </w:t>
      </w:r>
      <w:r w:rsidRPr="00696559">
        <w:rPr>
          <w:rFonts w:ascii="Footlight MT Light" w:eastAsia="Calibri" w:hAnsi="Footlight MT Light" w:cs="Times New Roman"/>
          <w:sz w:val="24"/>
          <w:szCs w:val="24"/>
        </w:rPr>
        <w:t>Member</w:t>
      </w:r>
    </w:p>
    <w:p w14:paraId="479AEFD9" w14:textId="77777777" w:rsidR="005A54D0" w:rsidRPr="00696559" w:rsidRDefault="005A54D0" w:rsidP="005A54D0">
      <w:pPr>
        <w:numPr>
          <w:ilvl w:val="0"/>
          <w:numId w:val="2"/>
        </w:numPr>
        <w:spacing w:after="0" w:line="276" w:lineRule="auto"/>
        <w:ind w:left="284" w:firstLine="0"/>
        <w:contextualSpacing/>
        <w:jc w:val="both"/>
        <w:rPr>
          <w:rFonts w:ascii="Footlight MT Light" w:eastAsia="Calibri" w:hAnsi="Footlight MT Light" w:cs="Times New Roman"/>
          <w:sz w:val="24"/>
          <w:szCs w:val="24"/>
        </w:rPr>
      </w:pPr>
      <w:r w:rsidRPr="00696559">
        <w:rPr>
          <w:rFonts w:ascii="Footlight MT Light" w:eastAsia="Calibri" w:hAnsi="Footlight MT Light" w:cs="Times New Roman"/>
          <w:sz w:val="24"/>
          <w:szCs w:val="24"/>
        </w:rPr>
        <w:t xml:space="preserve">Edith Awuor Obonyo                       </w:t>
      </w:r>
      <w:r w:rsidRPr="00696559">
        <w:rPr>
          <w:rFonts w:ascii="Footlight MT Light" w:eastAsia="Calibri" w:hAnsi="Footlight MT Light" w:cs="Times New Roman"/>
          <w:sz w:val="24"/>
          <w:szCs w:val="24"/>
        </w:rPr>
        <w:tab/>
      </w:r>
      <w:r w:rsidR="00021163" w:rsidRPr="00696559">
        <w:rPr>
          <w:rFonts w:ascii="Footlight MT Light" w:eastAsia="Calibri" w:hAnsi="Footlight MT Light" w:cs="Times New Roman"/>
          <w:sz w:val="24"/>
          <w:szCs w:val="24"/>
        </w:rPr>
        <w:t xml:space="preserve"> </w:t>
      </w:r>
      <w:r w:rsidRPr="00696559">
        <w:rPr>
          <w:rFonts w:ascii="Footlight MT Light" w:eastAsia="Calibri" w:hAnsi="Footlight MT Light" w:cs="Times New Roman"/>
          <w:sz w:val="24"/>
          <w:szCs w:val="24"/>
        </w:rPr>
        <w:t>Member</w:t>
      </w:r>
    </w:p>
    <w:p w14:paraId="1DF02C34" w14:textId="77777777" w:rsidR="005A54D0" w:rsidRPr="00696559" w:rsidRDefault="005A54D0" w:rsidP="005A54D0">
      <w:pPr>
        <w:numPr>
          <w:ilvl w:val="0"/>
          <w:numId w:val="2"/>
        </w:numPr>
        <w:spacing w:after="0" w:line="276" w:lineRule="auto"/>
        <w:ind w:left="284" w:firstLine="0"/>
        <w:contextualSpacing/>
        <w:jc w:val="both"/>
        <w:rPr>
          <w:rFonts w:ascii="Footlight MT Light" w:eastAsia="Calibri" w:hAnsi="Footlight MT Light" w:cs="Times New Roman"/>
          <w:sz w:val="24"/>
          <w:szCs w:val="24"/>
        </w:rPr>
      </w:pPr>
      <w:r w:rsidRPr="00696559">
        <w:rPr>
          <w:rFonts w:ascii="Footlight MT Light" w:eastAsia="Calibri" w:hAnsi="Footlight MT Light" w:cs="Times New Roman"/>
          <w:sz w:val="24"/>
          <w:szCs w:val="24"/>
        </w:rPr>
        <w:t xml:space="preserve">John Onyango                                    </w:t>
      </w:r>
      <w:r w:rsidR="00021163" w:rsidRPr="00696559">
        <w:rPr>
          <w:rFonts w:ascii="Footlight MT Light" w:eastAsia="Calibri" w:hAnsi="Footlight MT Light" w:cs="Times New Roman"/>
          <w:sz w:val="24"/>
          <w:szCs w:val="24"/>
        </w:rPr>
        <w:t xml:space="preserve"> </w:t>
      </w:r>
      <w:r w:rsidRPr="00696559">
        <w:rPr>
          <w:rFonts w:ascii="Footlight MT Light" w:eastAsia="Calibri" w:hAnsi="Footlight MT Light" w:cs="Times New Roman"/>
          <w:sz w:val="24"/>
          <w:szCs w:val="24"/>
        </w:rPr>
        <w:t>Member</w:t>
      </w:r>
    </w:p>
    <w:p w14:paraId="21DC8E99" w14:textId="77777777" w:rsidR="005A54D0" w:rsidRPr="00696559" w:rsidRDefault="005A54D0" w:rsidP="005A54D0">
      <w:pPr>
        <w:numPr>
          <w:ilvl w:val="0"/>
          <w:numId w:val="2"/>
        </w:numPr>
        <w:spacing w:after="0" w:line="276" w:lineRule="auto"/>
        <w:ind w:left="284" w:firstLine="0"/>
        <w:contextualSpacing/>
        <w:jc w:val="both"/>
        <w:rPr>
          <w:rFonts w:ascii="Footlight MT Light" w:eastAsia="Calibri" w:hAnsi="Footlight MT Light" w:cs="Times New Roman"/>
          <w:sz w:val="24"/>
          <w:szCs w:val="24"/>
        </w:rPr>
      </w:pPr>
      <w:r w:rsidRPr="00696559">
        <w:rPr>
          <w:rFonts w:ascii="Footlight MT Light" w:eastAsia="Calibri" w:hAnsi="Footlight MT Light" w:cs="Times New Roman"/>
          <w:sz w:val="24"/>
          <w:szCs w:val="24"/>
        </w:rPr>
        <w:t xml:space="preserve">Lorna   Awuor Okidi                         </w:t>
      </w:r>
      <w:r w:rsidR="00021163" w:rsidRPr="00696559">
        <w:rPr>
          <w:rFonts w:ascii="Footlight MT Light" w:eastAsia="Calibri" w:hAnsi="Footlight MT Light" w:cs="Times New Roman"/>
          <w:sz w:val="24"/>
          <w:szCs w:val="24"/>
        </w:rPr>
        <w:t xml:space="preserve">  </w:t>
      </w:r>
      <w:r w:rsidRPr="00696559">
        <w:rPr>
          <w:rFonts w:ascii="Footlight MT Light" w:eastAsia="Calibri" w:hAnsi="Footlight MT Light" w:cs="Times New Roman"/>
          <w:sz w:val="24"/>
          <w:szCs w:val="24"/>
        </w:rPr>
        <w:t>Member</w:t>
      </w:r>
    </w:p>
    <w:p w14:paraId="255756E7" w14:textId="77777777" w:rsidR="005A54D0" w:rsidRPr="00696559" w:rsidRDefault="005A54D0" w:rsidP="005A54D0">
      <w:pPr>
        <w:numPr>
          <w:ilvl w:val="0"/>
          <w:numId w:val="2"/>
        </w:numPr>
        <w:spacing w:after="0" w:line="276" w:lineRule="auto"/>
        <w:ind w:left="284" w:firstLine="0"/>
        <w:contextualSpacing/>
        <w:jc w:val="both"/>
        <w:rPr>
          <w:rFonts w:ascii="Footlight MT Light" w:eastAsia="Times New Roman" w:hAnsi="Footlight MT Light" w:cs="Times New Roman"/>
          <w:b/>
          <w:sz w:val="24"/>
          <w:szCs w:val="24"/>
        </w:rPr>
      </w:pPr>
      <w:r w:rsidRPr="00696559">
        <w:rPr>
          <w:rFonts w:ascii="Footlight MT Light" w:eastAsia="Calibri" w:hAnsi="Footlight MT Light" w:cs="Times New Roman"/>
          <w:sz w:val="24"/>
          <w:szCs w:val="24"/>
        </w:rPr>
        <w:t xml:space="preserve">Teresa Ochieng                                 </w:t>
      </w:r>
      <w:r w:rsidR="00021163" w:rsidRPr="00696559">
        <w:rPr>
          <w:rFonts w:ascii="Footlight MT Light" w:eastAsia="Calibri" w:hAnsi="Footlight MT Light" w:cs="Times New Roman"/>
          <w:sz w:val="24"/>
          <w:szCs w:val="24"/>
        </w:rPr>
        <w:t xml:space="preserve">  Co-Opted</w:t>
      </w:r>
      <w:r w:rsidRPr="00696559">
        <w:rPr>
          <w:rFonts w:ascii="Footlight MT Light" w:eastAsia="Calibri" w:hAnsi="Footlight MT Light" w:cs="Times New Roman"/>
          <w:sz w:val="24"/>
          <w:szCs w:val="24"/>
        </w:rPr>
        <w:t xml:space="preserve"> Member</w:t>
      </w:r>
    </w:p>
    <w:p w14:paraId="22ADB529" w14:textId="77777777" w:rsidR="005A54D0" w:rsidRPr="00696559" w:rsidRDefault="005A54D0" w:rsidP="005A54D0">
      <w:pPr>
        <w:numPr>
          <w:ilvl w:val="0"/>
          <w:numId w:val="2"/>
        </w:numPr>
        <w:spacing w:after="0" w:line="276" w:lineRule="auto"/>
        <w:ind w:left="284" w:firstLine="0"/>
        <w:contextualSpacing/>
        <w:jc w:val="both"/>
        <w:rPr>
          <w:rFonts w:ascii="Footlight MT Light" w:eastAsia="Times New Roman" w:hAnsi="Footlight MT Light" w:cs="Times New Roman"/>
          <w:b/>
          <w:sz w:val="24"/>
          <w:szCs w:val="24"/>
        </w:rPr>
      </w:pPr>
      <w:r w:rsidRPr="00696559">
        <w:rPr>
          <w:rFonts w:ascii="Footlight MT Light" w:eastAsia="Times New Roman" w:hAnsi="Footlight MT Light" w:cs="Times New Roman"/>
          <w:sz w:val="24"/>
          <w:szCs w:val="24"/>
        </w:rPr>
        <w:t xml:space="preserve">David Agong                                     </w:t>
      </w:r>
      <w:r w:rsidR="00021163" w:rsidRPr="00696559">
        <w:rPr>
          <w:rFonts w:ascii="Footlight MT Light" w:eastAsia="Times New Roman" w:hAnsi="Footlight MT Light" w:cs="Times New Roman"/>
          <w:sz w:val="24"/>
          <w:szCs w:val="24"/>
        </w:rPr>
        <w:t xml:space="preserve">  </w:t>
      </w:r>
      <w:r w:rsidRPr="00696559">
        <w:rPr>
          <w:rFonts w:ascii="Footlight MT Light" w:eastAsia="Times New Roman" w:hAnsi="Footlight MT Light" w:cs="Times New Roman"/>
          <w:sz w:val="24"/>
          <w:szCs w:val="24"/>
        </w:rPr>
        <w:t>Fund Account Manager</w:t>
      </w:r>
    </w:p>
    <w:p w14:paraId="7D0BA62E" w14:textId="77777777" w:rsidR="005A54D0" w:rsidRPr="00696559" w:rsidRDefault="00021163" w:rsidP="005A54D0">
      <w:pPr>
        <w:numPr>
          <w:ilvl w:val="0"/>
          <w:numId w:val="2"/>
        </w:numPr>
        <w:spacing w:after="0" w:line="276" w:lineRule="auto"/>
        <w:ind w:left="284" w:firstLine="0"/>
        <w:contextualSpacing/>
        <w:jc w:val="both"/>
        <w:rPr>
          <w:rFonts w:ascii="Footlight MT Light" w:eastAsia="Calibri" w:hAnsi="Footlight MT Light" w:cs="Times New Roman"/>
          <w:sz w:val="24"/>
          <w:szCs w:val="24"/>
        </w:rPr>
      </w:pPr>
      <w:r w:rsidRPr="00696559">
        <w:rPr>
          <w:rFonts w:ascii="Footlight MT Light" w:eastAsia="Calibri" w:hAnsi="Footlight MT Light" w:cs="Times New Roman"/>
          <w:sz w:val="24"/>
          <w:szCs w:val="24"/>
        </w:rPr>
        <w:t>Charles Mwayaya</w:t>
      </w:r>
      <w:r w:rsidR="005A54D0" w:rsidRPr="00696559">
        <w:rPr>
          <w:rFonts w:ascii="Footlight MT Light" w:eastAsia="Calibri" w:hAnsi="Footlight MT Light" w:cs="Times New Roman"/>
          <w:sz w:val="24"/>
          <w:szCs w:val="24"/>
        </w:rPr>
        <w:t xml:space="preserve">                            </w:t>
      </w:r>
      <w:r w:rsidRPr="00696559">
        <w:rPr>
          <w:rFonts w:ascii="Footlight MT Light" w:eastAsia="Calibri" w:hAnsi="Footlight MT Light" w:cs="Times New Roman"/>
          <w:sz w:val="24"/>
          <w:szCs w:val="24"/>
        </w:rPr>
        <w:t xml:space="preserve">  </w:t>
      </w:r>
      <w:r w:rsidR="005A54D0" w:rsidRPr="00696559">
        <w:rPr>
          <w:rFonts w:ascii="Footlight MT Light" w:eastAsia="Calibri" w:hAnsi="Footlight MT Light" w:cs="Times New Roman"/>
          <w:sz w:val="24"/>
          <w:szCs w:val="24"/>
        </w:rPr>
        <w:t xml:space="preserve"> Deputy County Commissioner     </w:t>
      </w:r>
    </w:p>
    <w:p w14:paraId="42F32D12" w14:textId="77777777" w:rsidR="006871AF" w:rsidRPr="00696559" w:rsidRDefault="006871AF" w:rsidP="0088761C">
      <w:pPr>
        <w:tabs>
          <w:tab w:val="left" w:pos="9294"/>
        </w:tabs>
        <w:spacing w:line="276" w:lineRule="auto"/>
        <w:ind w:left="284"/>
        <w:rPr>
          <w:rFonts w:ascii="Footlight MT Light" w:hAnsi="Footlight MT Light"/>
          <w:b/>
          <w:sz w:val="24"/>
          <w:szCs w:val="24"/>
        </w:rPr>
      </w:pPr>
    </w:p>
    <w:p w14:paraId="0614D6D9" w14:textId="77777777" w:rsidR="0044749A" w:rsidRPr="00696559" w:rsidRDefault="0044749A" w:rsidP="0088761C">
      <w:pPr>
        <w:tabs>
          <w:tab w:val="left" w:pos="9294"/>
        </w:tabs>
        <w:spacing w:line="276" w:lineRule="auto"/>
        <w:ind w:left="284"/>
        <w:rPr>
          <w:rFonts w:ascii="Footlight MT Light" w:hAnsi="Footlight MT Light"/>
          <w:b/>
          <w:sz w:val="24"/>
          <w:szCs w:val="24"/>
        </w:rPr>
      </w:pPr>
      <w:r w:rsidRPr="00696559">
        <w:rPr>
          <w:rFonts w:ascii="Footlight MT Light" w:hAnsi="Footlight MT Light"/>
          <w:b/>
          <w:sz w:val="24"/>
          <w:szCs w:val="24"/>
        </w:rPr>
        <w:t>IN ATTENDANCE</w:t>
      </w:r>
    </w:p>
    <w:p w14:paraId="6882E4FF" w14:textId="77777777" w:rsidR="0044749A" w:rsidRPr="00696559" w:rsidRDefault="0044749A" w:rsidP="0044749A">
      <w:pPr>
        <w:pStyle w:val="ListParagraph"/>
        <w:numPr>
          <w:ilvl w:val="0"/>
          <w:numId w:val="32"/>
        </w:numPr>
        <w:tabs>
          <w:tab w:val="left" w:pos="9294"/>
        </w:tabs>
        <w:spacing w:line="276" w:lineRule="auto"/>
        <w:rPr>
          <w:rFonts w:ascii="Footlight MT Light" w:hAnsi="Footlight MT Light"/>
          <w:sz w:val="24"/>
          <w:szCs w:val="24"/>
        </w:rPr>
      </w:pPr>
      <w:proofErr w:type="spellStart"/>
      <w:r w:rsidRPr="00696559">
        <w:rPr>
          <w:rFonts w:ascii="Footlight MT Light" w:hAnsi="Footlight MT Light"/>
          <w:sz w:val="24"/>
          <w:szCs w:val="24"/>
        </w:rPr>
        <w:t>Ziadah</w:t>
      </w:r>
      <w:proofErr w:type="spellEnd"/>
      <w:r w:rsidRPr="00696559">
        <w:rPr>
          <w:rFonts w:ascii="Footlight MT Light" w:hAnsi="Footlight MT Light"/>
          <w:sz w:val="24"/>
          <w:szCs w:val="24"/>
        </w:rPr>
        <w:t xml:space="preserve"> Osano                                        Sub County Director of education</w:t>
      </w:r>
      <w:r w:rsidRPr="00696559">
        <w:rPr>
          <w:rFonts w:ascii="Footlight MT Light" w:hAnsi="Footlight MT Light"/>
          <w:sz w:val="24"/>
          <w:szCs w:val="24"/>
        </w:rPr>
        <w:tab/>
      </w:r>
    </w:p>
    <w:p w14:paraId="00980440" w14:textId="77777777" w:rsidR="003373FB" w:rsidRPr="00696559" w:rsidRDefault="003373FB" w:rsidP="001946D3">
      <w:pPr>
        <w:tabs>
          <w:tab w:val="left" w:pos="9294"/>
        </w:tabs>
        <w:spacing w:line="276" w:lineRule="auto"/>
        <w:ind w:left="284"/>
        <w:rPr>
          <w:rFonts w:ascii="Footlight MT Light" w:hAnsi="Footlight MT Light"/>
          <w:b/>
          <w:sz w:val="24"/>
          <w:szCs w:val="24"/>
        </w:rPr>
      </w:pPr>
      <w:r w:rsidRPr="00696559">
        <w:rPr>
          <w:rFonts w:ascii="Footlight MT Light" w:hAnsi="Footlight MT Light"/>
          <w:b/>
          <w:sz w:val="24"/>
          <w:szCs w:val="24"/>
        </w:rPr>
        <w:t>AGENDA</w:t>
      </w:r>
      <w:r w:rsidR="00FC223A" w:rsidRPr="00696559">
        <w:rPr>
          <w:rFonts w:ascii="Footlight MT Light" w:hAnsi="Footlight MT Light"/>
          <w:b/>
          <w:sz w:val="24"/>
          <w:szCs w:val="24"/>
        </w:rPr>
        <w:tab/>
      </w:r>
    </w:p>
    <w:p w14:paraId="62E7B728" w14:textId="77777777" w:rsidR="006871AF" w:rsidRPr="00696559" w:rsidRDefault="006871AF" w:rsidP="006871AF">
      <w:pPr>
        <w:pStyle w:val="ListParagraph"/>
        <w:numPr>
          <w:ilvl w:val="0"/>
          <w:numId w:val="1"/>
        </w:numPr>
        <w:spacing w:line="276" w:lineRule="auto"/>
        <w:ind w:left="284" w:firstLine="0"/>
        <w:rPr>
          <w:rFonts w:ascii="Footlight MT Light" w:hAnsi="Footlight MT Light"/>
          <w:sz w:val="24"/>
          <w:szCs w:val="24"/>
        </w:rPr>
      </w:pPr>
      <w:r w:rsidRPr="00696559">
        <w:rPr>
          <w:rFonts w:ascii="Footlight MT Light" w:hAnsi="Footlight MT Light"/>
          <w:sz w:val="24"/>
          <w:szCs w:val="24"/>
        </w:rPr>
        <w:t>Preliminaries</w:t>
      </w:r>
    </w:p>
    <w:p w14:paraId="6E6A644D" w14:textId="77777777" w:rsidR="006871AF" w:rsidRPr="00696559" w:rsidRDefault="006871AF" w:rsidP="006871AF">
      <w:pPr>
        <w:pStyle w:val="ListParagraph"/>
        <w:numPr>
          <w:ilvl w:val="0"/>
          <w:numId w:val="1"/>
        </w:numPr>
        <w:spacing w:line="276" w:lineRule="auto"/>
        <w:ind w:left="284" w:firstLine="0"/>
        <w:rPr>
          <w:rFonts w:ascii="Footlight MT Light" w:hAnsi="Footlight MT Light"/>
          <w:sz w:val="24"/>
          <w:szCs w:val="24"/>
        </w:rPr>
      </w:pPr>
      <w:r w:rsidRPr="00696559">
        <w:rPr>
          <w:rFonts w:ascii="Footlight MT Light" w:hAnsi="Footlight MT Light"/>
          <w:sz w:val="24"/>
          <w:szCs w:val="24"/>
        </w:rPr>
        <w:t>Reading and confirmation of the previous minutes</w:t>
      </w:r>
    </w:p>
    <w:p w14:paraId="0296E36D" w14:textId="77777777" w:rsidR="006871AF" w:rsidRPr="00696559" w:rsidRDefault="006871AF" w:rsidP="006871AF">
      <w:pPr>
        <w:pStyle w:val="ListParagraph"/>
        <w:numPr>
          <w:ilvl w:val="0"/>
          <w:numId w:val="1"/>
        </w:numPr>
        <w:spacing w:line="276" w:lineRule="auto"/>
        <w:ind w:left="284" w:firstLine="0"/>
        <w:rPr>
          <w:rFonts w:ascii="Footlight MT Light" w:hAnsi="Footlight MT Light"/>
          <w:sz w:val="24"/>
          <w:szCs w:val="24"/>
        </w:rPr>
      </w:pPr>
      <w:r w:rsidRPr="00696559">
        <w:rPr>
          <w:rFonts w:ascii="Footlight MT Light" w:hAnsi="Footlight MT Light"/>
          <w:sz w:val="24"/>
          <w:szCs w:val="24"/>
        </w:rPr>
        <w:t>Matters arising</w:t>
      </w:r>
    </w:p>
    <w:p w14:paraId="719F6D0A" w14:textId="77777777" w:rsidR="00662A62" w:rsidRPr="00696559" w:rsidRDefault="00A32652" w:rsidP="006871AF">
      <w:pPr>
        <w:pStyle w:val="ListParagraph"/>
        <w:numPr>
          <w:ilvl w:val="0"/>
          <w:numId w:val="1"/>
        </w:numPr>
        <w:spacing w:line="276" w:lineRule="auto"/>
        <w:ind w:left="284" w:firstLine="0"/>
        <w:rPr>
          <w:rFonts w:ascii="Footlight MT Light" w:hAnsi="Footlight MT Light"/>
          <w:sz w:val="24"/>
          <w:szCs w:val="24"/>
        </w:rPr>
      </w:pPr>
      <w:r w:rsidRPr="00696559">
        <w:rPr>
          <w:rFonts w:ascii="Footlight MT Light" w:hAnsi="Footlight MT Light"/>
          <w:sz w:val="24"/>
          <w:szCs w:val="24"/>
        </w:rPr>
        <w:t>Resubmission of projects</w:t>
      </w:r>
      <w:r w:rsidR="00A704E1" w:rsidRPr="00696559">
        <w:rPr>
          <w:rFonts w:ascii="Footlight MT Light" w:hAnsi="Footlight MT Light"/>
          <w:sz w:val="24"/>
          <w:szCs w:val="24"/>
        </w:rPr>
        <w:t xml:space="preserve"> for </w:t>
      </w:r>
      <w:r w:rsidR="000259BA" w:rsidRPr="00696559">
        <w:rPr>
          <w:rFonts w:ascii="Footlight MT Light" w:hAnsi="Footlight MT Light"/>
          <w:sz w:val="24"/>
          <w:szCs w:val="24"/>
        </w:rPr>
        <w:t xml:space="preserve"> financial year </w:t>
      </w:r>
      <w:r w:rsidR="00A704E1" w:rsidRPr="00696559">
        <w:rPr>
          <w:rFonts w:ascii="Footlight MT Light" w:hAnsi="Footlight MT Light"/>
          <w:sz w:val="24"/>
          <w:szCs w:val="24"/>
        </w:rPr>
        <w:t>2023/2024</w:t>
      </w:r>
    </w:p>
    <w:p w14:paraId="0C270B6E" w14:textId="77777777" w:rsidR="00F979C3" w:rsidRPr="00696559" w:rsidRDefault="00F979C3" w:rsidP="00F979C3">
      <w:pPr>
        <w:pStyle w:val="ListParagraph"/>
        <w:numPr>
          <w:ilvl w:val="0"/>
          <w:numId w:val="1"/>
        </w:numPr>
        <w:spacing w:line="276" w:lineRule="auto"/>
        <w:ind w:left="284" w:firstLine="0"/>
        <w:rPr>
          <w:rFonts w:ascii="Footlight MT Light" w:hAnsi="Footlight MT Light"/>
          <w:sz w:val="24"/>
          <w:szCs w:val="24"/>
        </w:rPr>
      </w:pPr>
      <w:r w:rsidRPr="00696559">
        <w:rPr>
          <w:rFonts w:ascii="Footlight MT Light" w:hAnsi="Footlight MT Light"/>
          <w:sz w:val="24"/>
          <w:szCs w:val="24"/>
        </w:rPr>
        <w:t>Reallocation of project funds</w:t>
      </w:r>
      <w:r w:rsidR="000259BA" w:rsidRPr="00696559">
        <w:rPr>
          <w:rFonts w:ascii="Footlight MT Light" w:hAnsi="Footlight MT Light"/>
          <w:sz w:val="24"/>
          <w:szCs w:val="24"/>
        </w:rPr>
        <w:t xml:space="preserve"> for 2021/2022 and 2023/2024 financial years</w:t>
      </w:r>
    </w:p>
    <w:p w14:paraId="50EE29A4" w14:textId="77777777" w:rsidR="00D44329" w:rsidRPr="00696559" w:rsidRDefault="00D44329" w:rsidP="006871AF">
      <w:pPr>
        <w:pStyle w:val="ListParagraph"/>
        <w:numPr>
          <w:ilvl w:val="0"/>
          <w:numId w:val="1"/>
        </w:numPr>
        <w:spacing w:line="276" w:lineRule="auto"/>
        <w:ind w:left="284" w:firstLine="0"/>
        <w:rPr>
          <w:rFonts w:ascii="Footlight MT Light" w:hAnsi="Footlight MT Light"/>
          <w:sz w:val="24"/>
          <w:szCs w:val="24"/>
        </w:rPr>
      </w:pPr>
      <w:r w:rsidRPr="00696559">
        <w:rPr>
          <w:rFonts w:ascii="Footlight MT Light" w:hAnsi="Footlight MT Light"/>
          <w:sz w:val="24"/>
          <w:szCs w:val="24"/>
        </w:rPr>
        <w:t>Approval of budgets</w:t>
      </w:r>
    </w:p>
    <w:p w14:paraId="5BC058A3" w14:textId="77777777" w:rsidR="003F414D" w:rsidRPr="00696559" w:rsidRDefault="003F414D" w:rsidP="006871AF">
      <w:pPr>
        <w:pStyle w:val="ListParagraph"/>
        <w:numPr>
          <w:ilvl w:val="0"/>
          <w:numId w:val="1"/>
        </w:numPr>
        <w:spacing w:line="276" w:lineRule="auto"/>
        <w:ind w:left="284" w:firstLine="0"/>
        <w:rPr>
          <w:rFonts w:ascii="Footlight MT Light" w:hAnsi="Footlight MT Light"/>
          <w:sz w:val="24"/>
          <w:szCs w:val="24"/>
        </w:rPr>
      </w:pPr>
      <w:r w:rsidRPr="00696559">
        <w:rPr>
          <w:rFonts w:ascii="Footlight MT Light" w:hAnsi="Footlight MT Light"/>
          <w:sz w:val="24"/>
          <w:szCs w:val="24"/>
        </w:rPr>
        <w:t>Approval of emergency funding</w:t>
      </w:r>
    </w:p>
    <w:p w14:paraId="7D1539CE" w14:textId="77777777" w:rsidR="00182614" w:rsidRPr="00696559" w:rsidRDefault="006871AF" w:rsidP="005F43F3">
      <w:pPr>
        <w:pStyle w:val="ListParagraph"/>
        <w:numPr>
          <w:ilvl w:val="0"/>
          <w:numId w:val="1"/>
        </w:numPr>
        <w:spacing w:line="276" w:lineRule="auto"/>
        <w:ind w:left="284" w:firstLine="0"/>
        <w:rPr>
          <w:rFonts w:ascii="Footlight MT Light" w:hAnsi="Footlight MT Light"/>
          <w:sz w:val="24"/>
          <w:szCs w:val="24"/>
        </w:rPr>
      </w:pPr>
      <w:r w:rsidRPr="00696559">
        <w:rPr>
          <w:rFonts w:ascii="Footlight MT Light" w:hAnsi="Footlight MT Light"/>
          <w:sz w:val="24"/>
          <w:szCs w:val="24"/>
        </w:rPr>
        <w:t>A</w:t>
      </w:r>
      <w:r w:rsidR="000259BA" w:rsidRPr="00696559">
        <w:rPr>
          <w:rFonts w:ascii="Footlight MT Light" w:hAnsi="Footlight MT Light"/>
          <w:sz w:val="24"/>
          <w:szCs w:val="24"/>
        </w:rPr>
        <w:t xml:space="preserve">ny </w:t>
      </w:r>
      <w:r w:rsidRPr="00696559">
        <w:rPr>
          <w:rFonts w:ascii="Footlight MT Light" w:hAnsi="Footlight MT Light"/>
          <w:sz w:val="24"/>
          <w:szCs w:val="24"/>
        </w:rPr>
        <w:t>O</w:t>
      </w:r>
      <w:r w:rsidR="000259BA" w:rsidRPr="00696559">
        <w:rPr>
          <w:rFonts w:ascii="Footlight MT Light" w:hAnsi="Footlight MT Light"/>
          <w:sz w:val="24"/>
          <w:szCs w:val="24"/>
        </w:rPr>
        <w:t xml:space="preserve">ther </w:t>
      </w:r>
      <w:r w:rsidRPr="00696559">
        <w:rPr>
          <w:rFonts w:ascii="Footlight MT Light" w:hAnsi="Footlight MT Light"/>
          <w:sz w:val="24"/>
          <w:szCs w:val="24"/>
        </w:rPr>
        <w:t>B</w:t>
      </w:r>
      <w:r w:rsidR="000259BA" w:rsidRPr="00696559">
        <w:rPr>
          <w:rFonts w:ascii="Footlight MT Light" w:hAnsi="Footlight MT Light"/>
          <w:sz w:val="24"/>
          <w:szCs w:val="24"/>
        </w:rPr>
        <w:t>usiness</w:t>
      </w:r>
    </w:p>
    <w:p w14:paraId="325796D0" w14:textId="77777777" w:rsidR="00AE40DE" w:rsidRPr="00696559" w:rsidRDefault="00874B76" w:rsidP="005F43F3">
      <w:pPr>
        <w:spacing w:line="276" w:lineRule="auto"/>
        <w:rPr>
          <w:rFonts w:ascii="Footlight MT Light" w:hAnsi="Footlight MT Light"/>
          <w:b/>
          <w:sz w:val="24"/>
          <w:szCs w:val="24"/>
          <w:u w:val="single"/>
        </w:rPr>
      </w:pPr>
      <w:r w:rsidRPr="00696559">
        <w:rPr>
          <w:rFonts w:ascii="Footlight MT Light" w:eastAsia="Times New Roman" w:hAnsi="Footlight MT Light" w:cs="Times New Roman"/>
          <w:b/>
          <w:sz w:val="24"/>
          <w:szCs w:val="24"/>
          <w:u w:val="single"/>
        </w:rPr>
        <w:t xml:space="preserve">MIN.HBTC NG-CDFC </w:t>
      </w:r>
      <w:r w:rsidR="006B5222" w:rsidRPr="00696559">
        <w:rPr>
          <w:rFonts w:ascii="Footlight MT Light" w:eastAsia="Times New Roman" w:hAnsi="Footlight MT Light" w:cs="Times New Roman"/>
          <w:b/>
          <w:sz w:val="24"/>
          <w:szCs w:val="24"/>
          <w:u w:val="single"/>
        </w:rPr>
        <w:t>01/</w:t>
      </w:r>
      <w:r w:rsidR="00A32652" w:rsidRPr="00696559">
        <w:rPr>
          <w:rFonts w:ascii="Footlight MT Light" w:eastAsia="Times New Roman" w:hAnsi="Footlight MT Light" w:cs="Times New Roman"/>
          <w:b/>
          <w:sz w:val="24"/>
          <w:szCs w:val="24"/>
          <w:u w:val="single"/>
        </w:rPr>
        <w:t>15</w:t>
      </w:r>
      <w:r w:rsidR="00DE18BA" w:rsidRPr="00696559">
        <w:rPr>
          <w:rFonts w:ascii="Footlight MT Light" w:eastAsia="Times New Roman" w:hAnsi="Footlight MT Light" w:cs="Times New Roman"/>
          <w:b/>
          <w:sz w:val="24"/>
          <w:szCs w:val="24"/>
          <w:u w:val="single"/>
        </w:rPr>
        <w:t>/0</w:t>
      </w:r>
      <w:r w:rsidR="00A32652" w:rsidRPr="00696559">
        <w:rPr>
          <w:rFonts w:ascii="Footlight MT Light" w:eastAsia="Times New Roman" w:hAnsi="Footlight MT Light" w:cs="Times New Roman"/>
          <w:b/>
          <w:sz w:val="24"/>
          <w:szCs w:val="24"/>
          <w:u w:val="single"/>
        </w:rPr>
        <w:t>4</w:t>
      </w:r>
      <w:r w:rsidR="00662A62" w:rsidRPr="00696559">
        <w:rPr>
          <w:rFonts w:ascii="Footlight MT Light" w:eastAsia="Times New Roman" w:hAnsi="Footlight MT Light" w:cs="Times New Roman"/>
          <w:b/>
          <w:sz w:val="24"/>
          <w:szCs w:val="24"/>
          <w:u w:val="single"/>
        </w:rPr>
        <w:t>/0</w:t>
      </w:r>
      <w:r w:rsidR="00A32652" w:rsidRPr="00696559">
        <w:rPr>
          <w:rFonts w:ascii="Footlight MT Light" w:eastAsia="Times New Roman" w:hAnsi="Footlight MT Light" w:cs="Times New Roman"/>
          <w:b/>
          <w:sz w:val="24"/>
          <w:szCs w:val="24"/>
          <w:u w:val="single"/>
        </w:rPr>
        <w:t>1</w:t>
      </w:r>
      <w:r w:rsidR="006B5222" w:rsidRPr="00696559">
        <w:rPr>
          <w:rFonts w:ascii="Footlight MT Light" w:eastAsia="Times New Roman" w:hAnsi="Footlight MT Light" w:cs="Times New Roman"/>
          <w:b/>
          <w:sz w:val="24"/>
          <w:szCs w:val="24"/>
          <w:u w:val="single"/>
        </w:rPr>
        <w:t>/2023/2024</w:t>
      </w:r>
      <w:r w:rsidR="00A778DC" w:rsidRPr="00696559">
        <w:rPr>
          <w:rFonts w:ascii="Footlight MT Light" w:hAnsi="Footlight MT Light"/>
          <w:b/>
          <w:sz w:val="24"/>
          <w:szCs w:val="24"/>
          <w:u w:val="single"/>
        </w:rPr>
        <w:t>:</w:t>
      </w:r>
      <w:r w:rsidR="00E620E7" w:rsidRPr="00696559">
        <w:rPr>
          <w:rFonts w:ascii="Footlight MT Light" w:eastAsia="Times New Roman" w:hAnsi="Footlight MT Light" w:cs="Times New Roman"/>
          <w:b/>
          <w:sz w:val="24"/>
          <w:szCs w:val="24"/>
          <w:u w:val="single"/>
        </w:rPr>
        <w:t xml:space="preserve"> </w:t>
      </w:r>
      <w:r w:rsidR="00AE40DE" w:rsidRPr="00696559">
        <w:rPr>
          <w:rFonts w:ascii="Footlight MT Light" w:hAnsi="Footlight MT Light"/>
          <w:b/>
          <w:sz w:val="24"/>
          <w:szCs w:val="24"/>
          <w:u w:val="single"/>
        </w:rPr>
        <w:t>PRELIMINARIES</w:t>
      </w:r>
      <w:r w:rsidR="00D05F65" w:rsidRPr="00696559">
        <w:rPr>
          <w:rFonts w:ascii="Footlight MT Light" w:hAnsi="Footlight MT Light"/>
          <w:b/>
          <w:sz w:val="24"/>
          <w:szCs w:val="24"/>
          <w:u w:val="single"/>
        </w:rPr>
        <w:t xml:space="preserve"> </w:t>
      </w:r>
    </w:p>
    <w:p w14:paraId="65417085" w14:textId="77777777" w:rsidR="00B509BD" w:rsidRPr="00696559" w:rsidRDefault="00662A62" w:rsidP="006B08DE">
      <w:pPr>
        <w:spacing w:line="276" w:lineRule="auto"/>
        <w:rPr>
          <w:rFonts w:ascii="Footlight MT Light" w:hAnsi="Footlight MT Light"/>
          <w:sz w:val="24"/>
          <w:szCs w:val="24"/>
        </w:rPr>
      </w:pPr>
      <w:r w:rsidRPr="00696559">
        <w:rPr>
          <w:rFonts w:ascii="Footlight MT Light" w:hAnsi="Footlight MT Light"/>
          <w:sz w:val="24"/>
          <w:szCs w:val="24"/>
        </w:rPr>
        <w:t>The me</w:t>
      </w:r>
      <w:r w:rsidR="00A32652" w:rsidRPr="00696559">
        <w:rPr>
          <w:rFonts w:ascii="Footlight MT Light" w:hAnsi="Footlight MT Light"/>
          <w:sz w:val="24"/>
          <w:szCs w:val="24"/>
        </w:rPr>
        <w:t xml:space="preserve">eting was brought to order at </w:t>
      </w:r>
      <w:r w:rsidR="009D262C" w:rsidRPr="00696559">
        <w:rPr>
          <w:rFonts w:ascii="Footlight MT Light" w:hAnsi="Footlight MT Light"/>
          <w:sz w:val="24"/>
          <w:szCs w:val="24"/>
        </w:rPr>
        <w:t xml:space="preserve">10:00 </w:t>
      </w:r>
      <w:proofErr w:type="spellStart"/>
      <w:r w:rsidR="009D262C" w:rsidRPr="00696559">
        <w:rPr>
          <w:rFonts w:ascii="Footlight MT Light" w:hAnsi="Footlight MT Light"/>
          <w:sz w:val="24"/>
          <w:szCs w:val="24"/>
        </w:rPr>
        <w:t>a.m</w:t>
      </w:r>
      <w:proofErr w:type="spellEnd"/>
      <w:r w:rsidRPr="00696559">
        <w:rPr>
          <w:rFonts w:ascii="Footlight MT Light" w:hAnsi="Footlight MT Light"/>
          <w:sz w:val="24"/>
          <w:szCs w:val="24"/>
        </w:rPr>
        <w:t xml:space="preserve"> by the chairperson, Mr. Harrison Ouko, after confirming the qu</w:t>
      </w:r>
      <w:r w:rsidR="009B1A2B" w:rsidRPr="00696559">
        <w:rPr>
          <w:rFonts w:ascii="Footlight MT Light" w:hAnsi="Footlight MT Light"/>
          <w:sz w:val="24"/>
          <w:szCs w:val="24"/>
        </w:rPr>
        <w:t xml:space="preserve">orum. </w:t>
      </w:r>
      <w:r w:rsidR="00A32652" w:rsidRPr="00696559">
        <w:rPr>
          <w:rFonts w:ascii="Footlight MT Light" w:hAnsi="Footlight MT Light"/>
          <w:sz w:val="24"/>
          <w:szCs w:val="24"/>
        </w:rPr>
        <w:t xml:space="preserve">He requested </w:t>
      </w:r>
      <w:r w:rsidR="009B1A2B" w:rsidRPr="00696559">
        <w:rPr>
          <w:rFonts w:ascii="Footlight MT Light" w:hAnsi="Footlight MT Light"/>
          <w:sz w:val="24"/>
          <w:szCs w:val="24"/>
        </w:rPr>
        <w:t xml:space="preserve">Mr. Richard Askari </w:t>
      </w:r>
      <w:r w:rsidRPr="00696559">
        <w:rPr>
          <w:rFonts w:ascii="Footlight MT Light" w:hAnsi="Footlight MT Light"/>
          <w:sz w:val="24"/>
          <w:szCs w:val="24"/>
        </w:rPr>
        <w:t>to lead the me</w:t>
      </w:r>
      <w:r w:rsidR="009B1A2B" w:rsidRPr="00696559">
        <w:rPr>
          <w:rFonts w:ascii="Footlight MT Light" w:hAnsi="Footlight MT Light"/>
          <w:sz w:val="24"/>
          <w:szCs w:val="24"/>
        </w:rPr>
        <w:t>m</w:t>
      </w:r>
      <w:r w:rsidRPr="00696559">
        <w:rPr>
          <w:rFonts w:ascii="Footlight MT Light" w:hAnsi="Footlight MT Light"/>
          <w:sz w:val="24"/>
          <w:szCs w:val="24"/>
        </w:rPr>
        <w:t xml:space="preserve">bers in an opening prayer. </w:t>
      </w:r>
      <w:r w:rsidR="00875ADD" w:rsidRPr="00696559">
        <w:rPr>
          <w:rFonts w:ascii="Footlight MT Light" w:hAnsi="Footlight MT Light"/>
          <w:sz w:val="24"/>
          <w:szCs w:val="24"/>
        </w:rPr>
        <w:t xml:space="preserve">The </w:t>
      </w:r>
      <w:r w:rsidR="00DE18BA" w:rsidRPr="00696559">
        <w:rPr>
          <w:rFonts w:ascii="Footlight MT Light" w:hAnsi="Footlight MT Light"/>
          <w:sz w:val="24"/>
          <w:szCs w:val="24"/>
        </w:rPr>
        <w:t xml:space="preserve">chairperson </w:t>
      </w:r>
      <w:r w:rsidR="009B1A2B" w:rsidRPr="00696559">
        <w:rPr>
          <w:rFonts w:ascii="Footlight MT Light" w:hAnsi="Footlight MT Light"/>
          <w:sz w:val="24"/>
          <w:szCs w:val="24"/>
        </w:rPr>
        <w:t xml:space="preserve">then appreciated the members for </w:t>
      </w:r>
      <w:proofErr w:type="spellStart"/>
      <w:r w:rsidR="009B1A2B" w:rsidRPr="00696559">
        <w:rPr>
          <w:rFonts w:ascii="Footlight MT Light" w:hAnsi="Footlight MT Light"/>
          <w:sz w:val="24"/>
          <w:szCs w:val="24"/>
        </w:rPr>
        <w:t>honouring</w:t>
      </w:r>
      <w:proofErr w:type="spellEnd"/>
      <w:r w:rsidR="009B1A2B" w:rsidRPr="00696559">
        <w:rPr>
          <w:rFonts w:ascii="Footlight MT Light" w:hAnsi="Footlight MT Light"/>
          <w:sz w:val="24"/>
          <w:szCs w:val="24"/>
        </w:rPr>
        <w:t xml:space="preserve"> the invitation to attend the meeting and for observing time.</w:t>
      </w:r>
    </w:p>
    <w:p w14:paraId="1A8678AF" w14:textId="77777777" w:rsidR="006B5222" w:rsidRPr="00696559" w:rsidRDefault="006B5222" w:rsidP="009E4C56">
      <w:pPr>
        <w:spacing w:line="276" w:lineRule="auto"/>
        <w:rPr>
          <w:rFonts w:ascii="Footlight MT Light" w:eastAsia="Times New Roman" w:hAnsi="Footlight MT Light" w:cs="Times New Roman"/>
          <w:b/>
          <w:sz w:val="24"/>
          <w:szCs w:val="24"/>
          <w:u w:val="single"/>
        </w:rPr>
      </w:pPr>
    </w:p>
    <w:p w14:paraId="33D0874D" w14:textId="77777777" w:rsidR="006B08DE" w:rsidRPr="00696559" w:rsidRDefault="00E620E7" w:rsidP="009E4C56">
      <w:pPr>
        <w:spacing w:line="276" w:lineRule="auto"/>
        <w:rPr>
          <w:rFonts w:ascii="Footlight MT Light" w:hAnsi="Footlight MT Light"/>
          <w:b/>
          <w:sz w:val="24"/>
          <w:szCs w:val="24"/>
          <w:u w:val="single"/>
        </w:rPr>
      </w:pPr>
      <w:r w:rsidRPr="00696559">
        <w:rPr>
          <w:rFonts w:ascii="Footlight MT Light" w:eastAsia="Times New Roman" w:hAnsi="Footlight MT Light" w:cs="Times New Roman"/>
          <w:b/>
          <w:sz w:val="24"/>
          <w:szCs w:val="24"/>
          <w:u w:val="single"/>
        </w:rPr>
        <w:t xml:space="preserve">MIN.HBTC NG-CDFC </w:t>
      </w:r>
      <w:r w:rsidR="000747A7" w:rsidRPr="00696559">
        <w:rPr>
          <w:rFonts w:ascii="Footlight MT Light" w:eastAsia="Times New Roman" w:hAnsi="Footlight MT Light" w:cs="Times New Roman"/>
          <w:b/>
          <w:sz w:val="24"/>
          <w:szCs w:val="24"/>
          <w:u w:val="single"/>
        </w:rPr>
        <w:t>02/</w:t>
      </w:r>
      <w:r w:rsidR="00A32652" w:rsidRPr="00696559">
        <w:rPr>
          <w:rFonts w:ascii="Footlight MT Light" w:eastAsia="Times New Roman" w:hAnsi="Footlight MT Light" w:cs="Times New Roman"/>
          <w:b/>
          <w:sz w:val="24"/>
          <w:szCs w:val="24"/>
          <w:u w:val="single"/>
        </w:rPr>
        <w:t>15/04/01/2023/2024</w:t>
      </w:r>
      <w:r w:rsidR="00A32652" w:rsidRPr="00696559">
        <w:rPr>
          <w:rFonts w:ascii="Footlight MT Light" w:hAnsi="Footlight MT Light"/>
          <w:b/>
          <w:sz w:val="24"/>
          <w:szCs w:val="24"/>
          <w:u w:val="single"/>
        </w:rPr>
        <w:t>:</w:t>
      </w:r>
      <w:r w:rsidR="00B509BD" w:rsidRPr="00696559">
        <w:rPr>
          <w:rFonts w:ascii="Footlight MT Light" w:eastAsia="Times New Roman" w:hAnsi="Footlight MT Light" w:cs="Times New Roman"/>
          <w:b/>
          <w:sz w:val="24"/>
          <w:szCs w:val="24"/>
          <w:u w:val="single"/>
        </w:rPr>
        <w:t xml:space="preserve"> </w:t>
      </w:r>
      <w:r w:rsidR="006B08DE" w:rsidRPr="00696559">
        <w:rPr>
          <w:rFonts w:ascii="Footlight MT Light" w:hAnsi="Footlight MT Light"/>
          <w:b/>
          <w:sz w:val="24"/>
          <w:szCs w:val="24"/>
          <w:u w:val="single"/>
        </w:rPr>
        <w:t>READING AND CONFIRMATION OF THE PREVIOUS MINUTES</w:t>
      </w:r>
    </w:p>
    <w:p w14:paraId="61E35183" w14:textId="77777777" w:rsidR="009B1A2B" w:rsidRPr="00696559" w:rsidRDefault="009B1A2B" w:rsidP="00182614">
      <w:pPr>
        <w:spacing w:line="276" w:lineRule="auto"/>
        <w:rPr>
          <w:rFonts w:ascii="Footlight MT Light" w:hAnsi="Footlight MT Light"/>
          <w:sz w:val="24"/>
          <w:szCs w:val="24"/>
        </w:rPr>
      </w:pPr>
      <w:r w:rsidRPr="00696559">
        <w:rPr>
          <w:rFonts w:ascii="Footlight MT Light" w:hAnsi="Footlight MT Light"/>
          <w:sz w:val="24"/>
          <w:szCs w:val="24"/>
        </w:rPr>
        <w:t xml:space="preserve">The chairman requested the secretary to read to the members the minutes of the previous meeting. The secretary, </w:t>
      </w:r>
      <w:r w:rsidR="00A32652" w:rsidRPr="00696559">
        <w:rPr>
          <w:rFonts w:ascii="Footlight MT Light" w:hAnsi="Footlight MT Light"/>
          <w:sz w:val="24"/>
          <w:szCs w:val="24"/>
        </w:rPr>
        <w:t xml:space="preserve">read the minutes which were confirmed and seconded by Mrs. Bertha </w:t>
      </w:r>
      <w:proofErr w:type="spellStart"/>
      <w:r w:rsidR="00A32652" w:rsidRPr="00696559">
        <w:rPr>
          <w:rFonts w:ascii="Footlight MT Light" w:hAnsi="Footlight MT Light"/>
          <w:sz w:val="24"/>
          <w:szCs w:val="24"/>
        </w:rPr>
        <w:t>Kopany</w:t>
      </w:r>
      <w:proofErr w:type="spellEnd"/>
      <w:r w:rsidR="00A32652" w:rsidRPr="00696559">
        <w:rPr>
          <w:rFonts w:ascii="Footlight MT Light" w:hAnsi="Footlight MT Light"/>
          <w:sz w:val="24"/>
          <w:szCs w:val="24"/>
        </w:rPr>
        <w:t xml:space="preserve"> and Mr. John Onyango to be the true deliberations of 28</w:t>
      </w:r>
      <w:r w:rsidR="00A32652" w:rsidRPr="00696559">
        <w:rPr>
          <w:rFonts w:ascii="Footlight MT Light" w:hAnsi="Footlight MT Light"/>
          <w:sz w:val="24"/>
          <w:szCs w:val="24"/>
          <w:vertAlign w:val="superscript"/>
        </w:rPr>
        <w:t>th</w:t>
      </w:r>
      <w:r w:rsidR="00A32652" w:rsidRPr="00696559">
        <w:rPr>
          <w:rFonts w:ascii="Footlight MT Light" w:hAnsi="Footlight MT Light"/>
          <w:sz w:val="24"/>
          <w:szCs w:val="24"/>
        </w:rPr>
        <w:t xml:space="preserve"> March 2024.</w:t>
      </w:r>
    </w:p>
    <w:p w14:paraId="68BB05CC" w14:textId="77777777" w:rsidR="00696559" w:rsidRDefault="00696559" w:rsidP="003C462E">
      <w:pPr>
        <w:spacing w:line="276" w:lineRule="auto"/>
        <w:rPr>
          <w:rFonts w:ascii="Footlight MT Light" w:hAnsi="Footlight MT Light"/>
          <w:b/>
          <w:sz w:val="24"/>
          <w:szCs w:val="24"/>
          <w:u w:val="single"/>
        </w:rPr>
      </w:pPr>
    </w:p>
    <w:p w14:paraId="69DA62EF" w14:textId="77777777" w:rsidR="003C462E" w:rsidRPr="00696559" w:rsidRDefault="003C462E" w:rsidP="003C462E">
      <w:pPr>
        <w:spacing w:line="276" w:lineRule="auto"/>
        <w:rPr>
          <w:rFonts w:ascii="Footlight MT Light" w:hAnsi="Footlight MT Light"/>
          <w:b/>
          <w:sz w:val="24"/>
          <w:szCs w:val="24"/>
          <w:u w:val="single"/>
        </w:rPr>
      </w:pPr>
      <w:r w:rsidRPr="00696559">
        <w:rPr>
          <w:rFonts w:ascii="Footlight MT Light" w:hAnsi="Footlight MT Light"/>
          <w:b/>
          <w:sz w:val="24"/>
          <w:szCs w:val="24"/>
          <w:u w:val="single"/>
        </w:rPr>
        <w:lastRenderedPageBreak/>
        <w:t>MIN.HBTC NG-CDFC 03/</w:t>
      </w:r>
      <w:r w:rsidR="00C16AB1" w:rsidRPr="00696559">
        <w:rPr>
          <w:rFonts w:ascii="Footlight MT Light" w:eastAsia="Times New Roman" w:hAnsi="Footlight MT Light" w:cs="Times New Roman"/>
          <w:b/>
          <w:sz w:val="24"/>
          <w:szCs w:val="24"/>
          <w:u w:val="single"/>
        </w:rPr>
        <w:t>15/04/01/2023/2024</w:t>
      </w:r>
      <w:r w:rsidR="00C16AB1" w:rsidRPr="00696559">
        <w:rPr>
          <w:rFonts w:ascii="Footlight MT Light" w:hAnsi="Footlight MT Light"/>
          <w:b/>
          <w:sz w:val="24"/>
          <w:szCs w:val="24"/>
          <w:u w:val="single"/>
        </w:rPr>
        <w:t>:</w:t>
      </w:r>
      <w:r w:rsidRPr="00696559">
        <w:rPr>
          <w:rFonts w:ascii="Footlight MT Light" w:hAnsi="Footlight MT Light"/>
          <w:b/>
          <w:sz w:val="24"/>
          <w:szCs w:val="24"/>
          <w:u w:val="single"/>
        </w:rPr>
        <w:t>MATTERS ARISING</w:t>
      </w:r>
    </w:p>
    <w:p w14:paraId="7A126661" w14:textId="77777777" w:rsidR="00E07E58" w:rsidRPr="00696559" w:rsidRDefault="00C16AB1" w:rsidP="00D73B89">
      <w:pPr>
        <w:spacing w:line="276" w:lineRule="auto"/>
        <w:rPr>
          <w:rFonts w:ascii="Footlight MT Light" w:hAnsi="Footlight MT Light"/>
          <w:b/>
          <w:sz w:val="24"/>
          <w:szCs w:val="24"/>
          <w:u w:val="single"/>
        </w:rPr>
      </w:pPr>
      <w:r w:rsidRPr="00696559">
        <w:rPr>
          <w:rFonts w:ascii="Footlight MT Light" w:hAnsi="Footlight MT Light"/>
          <w:sz w:val="24"/>
          <w:szCs w:val="24"/>
        </w:rPr>
        <w:t xml:space="preserve">There were no matters arising from the minutes of the </w:t>
      </w:r>
      <w:proofErr w:type="spellStart"/>
      <w:r w:rsidRPr="00696559">
        <w:rPr>
          <w:rFonts w:ascii="Footlight MT Light" w:hAnsi="Footlight MT Light"/>
          <w:sz w:val="24"/>
          <w:szCs w:val="24"/>
        </w:rPr>
        <w:t>previou</w:t>
      </w:r>
      <w:proofErr w:type="spellEnd"/>
      <w:r w:rsidRPr="00696559">
        <w:rPr>
          <w:rFonts w:ascii="Footlight MT Light" w:hAnsi="Footlight MT Light"/>
          <w:sz w:val="24"/>
          <w:szCs w:val="24"/>
        </w:rPr>
        <w:t xml:space="preserve"> meeting.</w:t>
      </w:r>
    </w:p>
    <w:p w14:paraId="2EEE853C" w14:textId="77777777" w:rsidR="00D73B89" w:rsidRPr="00696559" w:rsidRDefault="00D73B89" w:rsidP="00D73B89">
      <w:pPr>
        <w:spacing w:line="276" w:lineRule="auto"/>
        <w:rPr>
          <w:rFonts w:ascii="Footlight MT Light" w:hAnsi="Footlight MT Light"/>
          <w:b/>
          <w:u w:val="single"/>
        </w:rPr>
      </w:pPr>
      <w:r w:rsidRPr="00696559">
        <w:rPr>
          <w:rFonts w:ascii="Footlight MT Light" w:eastAsia="Times New Roman" w:hAnsi="Footlight MT Light" w:cs="Times New Roman"/>
          <w:b/>
          <w:u w:val="single"/>
        </w:rPr>
        <w:t xml:space="preserve">MIN.HBTC NG-CDFC </w:t>
      </w:r>
      <w:r w:rsidRPr="00696559">
        <w:rPr>
          <w:rFonts w:ascii="Footlight MT Light" w:hAnsi="Footlight MT Light"/>
          <w:b/>
          <w:u w:val="single"/>
        </w:rPr>
        <w:t>04/</w:t>
      </w:r>
      <w:r w:rsidRPr="00696559">
        <w:rPr>
          <w:rFonts w:ascii="Footlight MT Light" w:eastAsia="Times New Roman" w:hAnsi="Footlight MT Light" w:cs="Times New Roman"/>
          <w:b/>
          <w:u w:val="single"/>
        </w:rPr>
        <w:t>15/04/01/2023/2024</w:t>
      </w:r>
      <w:r w:rsidRPr="00696559">
        <w:rPr>
          <w:rFonts w:ascii="Footlight MT Light" w:hAnsi="Footlight MT Light"/>
          <w:b/>
          <w:u w:val="single"/>
        </w:rPr>
        <w:t xml:space="preserve">: RESUBMISSION OF PROJECTS FOR </w:t>
      </w:r>
      <w:r w:rsidR="000259BA" w:rsidRPr="00696559">
        <w:rPr>
          <w:rFonts w:ascii="Footlight MT Light" w:hAnsi="Footlight MT Light"/>
          <w:b/>
          <w:u w:val="single"/>
        </w:rPr>
        <w:t xml:space="preserve"> FINANCIAL YEAR </w:t>
      </w:r>
      <w:r w:rsidRPr="00696559">
        <w:rPr>
          <w:rFonts w:ascii="Footlight MT Light" w:hAnsi="Footlight MT Light"/>
          <w:b/>
          <w:u w:val="single"/>
        </w:rPr>
        <w:t xml:space="preserve">2023/2024 </w:t>
      </w:r>
    </w:p>
    <w:p w14:paraId="0F7A1B27" w14:textId="77777777" w:rsidR="00243536" w:rsidRPr="00696559" w:rsidRDefault="00A704E1" w:rsidP="00A704E1">
      <w:pPr>
        <w:spacing w:line="276" w:lineRule="auto"/>
        <w:rPr>
          <w:rFonts w:ascii="Footlight MT Light" w:hAnsi="Footlight MT Light"/>
        </w:rPr>
      </w:pPr>
      <w:r w:rsidRPr="00696559">
        <w:rPr>
          <w:rFonts w:ascii="Footlight MT Light" w:hAnsi="Footlight MT Light"/>
        </w:rPr>
        <w:t>The Fund Account Manager informed the members of the communication from the</w:t>
      </w:r>
      <w:r w:rsidR="00AE09B7" w:rsidRPr="00696559">
        <w:rPr>
          <w:rFonts w:ascii="Footlight MT Light" w:hAnsi="Footlight MT Light"/>
        </w:rPr>
        <w:t xml:space="preserve"> NG-CDF Board in regards to decline in </w:t>
      </w:r>
      <w:r w:rsidRPr="00696559">
        <w:rPr>
          <w:rFonts w:ascii="Footlight MT Light" w:hAnsi="Footlight MT Light"/>
        </w:rPr>
        <w:t>approval of the junior secondary school projects</w:t>
      </w:r>
      <w:r w:rsidR="00AE09B7" w:rsidRPr="00696559">
        <w:rPr>
          <w:rFonts w:ascii="Footlight MT Light" w:hAnsi="Footlight MT Light"/>
        </w:rPr>
        <w:t xml:space="preserve"> proposed for funding in the 2023/2024 </w:t>
      </w:r>
      <w:r w:rsidR="00774B67" w:rsidRPr="00696559">
        <w:rPr>
          <w:rFonts w:ascii="Footlight MT Light" w:hAnsi="Footlight MT Light"/>
        </w:rPr>
        <w:t xml:space="preserve">financial year </w:t>
      </w:r>
      <w:r w:rsidR="00AE09B7" w:rsidRPr="00696559">
        <w:rPr>
          <w:rFonts w:ascii="Footlight MT Light" w:hAnsi="Footlight MT Light"/>
        </w:rPr>
        <w:t xml:space="preserve"> by both the NG-CDF and the M</w:t>
      </w:r>
      <w:r w:rsidR="00774B67" w:rsidRPr="00696559">
        <w:rPr>
          <w:rFonts w:ascii="Footlight MT Light" w:hAnsi="Footlight MT Light"/>
        </w:rPr>
        <w:t xml:space="preserve">inistry of </w:t>
      </w:r>
      <w:r w:rsidR="00AE09B7" w:rsidRPr="00696559">
        <w:rPr>
          <w:rFonts w:ascii="Footlight MT Light" w:hAnsi="Footlight MT Light"/>
        </w:rPr>
        <w:t>E</w:t>
      </w:r>
      <w:r w:rsidR="00774B67" w:rsidRPr="00696559">
        <w:rPr>
          <w:rFonts w:ascii="Footlight MT Light" w:hAnsi="Footlight MT Light"/>
        </w:rPr>
        <w:t>ducation</w:t>
      </w:r>
      <w:r w:rsidRPr="00696559">
        <w:rPr>
          <w:rFonts w:ascii="Footlight MT Light" w:hAnsi="Footlight MT Light"/>
        </w:rPr>
        <w:t xml:space="preserve">. </w:t>
      </w:r>
      <w:r w:rsidR="005F0248" w:rsidRPr="00696559">
        <w:rPr>
          <w:rFonts w:ascii="Footlight MT Light" w:hAnsi="Footlight MT Light"/>
        </w:rPr>
        <w:t xml:space="preserve">Junior </w:t>
      </w:r>
      <w:r w:rsidR="00EA593F" w:rsidRPr="00696559">
        <w:rPr>
          <w:rFonts w:ascii="Footlight MT Light" w:hAnsi="Footlight MT Light"/>
        </w:rPr>
        <w:t>S</w:t>
      </w:r>
      <w:r w:rsidR="005F0248" w:rsidRPr="00696559">
        <w:rPr>
          <w:rFonts w:ascii="Footlight MT Light" w:hAnsi="Footlight MT Light"/>
        </w:rPr>
        <w:t xml:space="preserve">econdary </w:t>
      </w:r>
      <w:r w:rsidR="00EA593F" w:rsidRPr="00696559">
        <w:rPr>
          <w:rFonts w:ascii="Footlight MT Light" w:hAnsi="Footlight MT Light"/>
        </w:rPr>
        <w:t>S</w:t>
      </w:r>
      <w:r w:rsidR="005F0248" w:rsidRPr="00696559">
        <w:rPr>
          <w:rFonts w:ascii="Footlight MT Light" w:hAnsi="Footlight MT Light"/>
        </w:rPr>
        <w:t xml:space="preserve">chools being new and upcoming, they needed to be constructed for </w:t>
      </w:r>
      <w:r w:rsidR="00EA593F" w:rsidRPr="00696559">
        <w:rPr>
          <w:rFonts w:ascii="Footlight MT Light" w:hAnsi="Footlight MT Light"/>
        </w:rPr>
        <w:t>additional</w:t>
      </w:r>
      <w:r w:rsidR="005F0248" w:rsidRPr="00696559">
        <w:rPr>
          <w:rFonts w:ascii="Footlight MT Light" w:hAnsi="Footlight MT Light"/>
        </w:rPr>
        <w:t xml:space="preserve"> infrastructure , other than</w:t>
      </w:r>
      <w:r w:rsidR="00EA593F" w:rsidRPr="00696559">
        <w:rPr>
          <w:rFonts w:ascii="Footlight MT Light" w:hAnsi="Footlight MT Light"/>
        </w:rPr>
        <w:t xml:space="preserve"> </w:t>
      </w:r>
      <w:r w:rsidR="005F0248" w:rsidRPr="00696559">
        <w:rPr>
          <w:rFonts w:ascii="Footlight MT Light" w:hAnsi="Footlight MT Light"/>
        </w:rPr>
        <w:t xml:space="preserve"> renovation of the </w:t>
      </w:r>
      <w:r w:rsidR="00EA593F" w:rsidRPr="00696559">
        <w:rPr>
          <w:rFonts w:ascii="Footlight MT Light" w:hAnsi="Footlight MT Light"/>
        </w:rPr>
        <w:t>existing</w:t>
      </w:r>
      <w:r w:rsidR="005F0248" w:rsidRPr="00696559">
        <w:rPr>
          <w:rFonts w:ascii="Footlight MT Light" w:hAnsi="Footlight MT Light"/>
        </w:rPr>
        <w:t xml:space="preserve"> infrastructures. </w:t>
      </w:r>
      <w:r w:rsidR="00243536" w:rsidRPr="00696559">
        <w:rPr>
          <w:rFonts w:ascii="Footlight MT Light" w:hAnsi="Footlight MT Light"/>
        </w:rPr>
        <w:t>The following projects were declined</w:t>
      </w:r>
      <w:r w:rsidR="00EA593F" w:rsidRPr="00696559">
        <w:rPr>
          <w:rFonts w:ascii="Footlight MT Light" w:hAnsi="Footlight MT Light"/>
        </w:rPr>
        <w:t xml:space="preserve"> and recommended by the board </w:t>
      </w:r>
      <w:r w:rsidR="00243536" w:rsidRPr="00696559">
        <w:rPr>
          <w:rFonts w:ascii="Footlight MT Light" w:hAnsi="Footlight MT Light"/>
        </w:rPr>
        <w:t xml:space="preserve"> for resub</w:t>
      </w:r>
      <w:r w:rsidR="00EA0A68" w:rsidRPr="00696559">
        <w:rPr>
          <w:rFonts w:ascii="Footlight MT Light" w:hAnsi="Footlight MT Light"/>
        </w:rPr>
        <w:t>mission.</w:t>
      </w:r>
    </w:p>
    <w:p w14:paraId="5A705E2A" w14:textId="77777777" w:rsidR="00EA0A68" w:rsidRPr="00696559" w:rsidRDefault="00EA0A68" w:rsidP="00A704E1">
      <w:pPr>
        <w:spacing w:line="276" w:lineRule="auto"/>
        <w:rPr>
          <w:rFonts w:ascii="Footlight MT Light" w:hAnsi="Footlight MT Light"/>
        </w:rPr>
      </w:pPr>
      <w:r w:rsidRPr="00696559">
        <w:rPr>
          <w:rFonts w:ascii="Footlight MT Light" w:hAnsi="Footlight MT Light"/>
        </w:rPr>
        <w:t>The NG-CDF Committee resolved to resubmit the unapproved projects as tabulated below:</w:t>
      </w:r>
    </w:p>
    <w:p w14:paraId="23D95789" w14:textId="77777777" w:rsidR="00243536" w:rsidRPr="00696559" w:rsidRDefault="00243536" w:rsidP="00243536">
      <w:pPr>
        <w:pStyle w:val="ListParagraph"/>
        <w:numPr>
          <w:ilvl w:val="0"/>
          <w:numId w:val="26"/>
        </w:num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xml:space="preserve">JUNIOR SECONDARY SCHOOL PROJECTS NG-CDF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173"/>
        <w:gridCol w:w="1934"/>
        <w:gridCol w:w="1711"/>
        <w:gridCol w:w="1711"/>
      </w:tblGrid>
      <w:tr w:rsidR="00EA0A68" w:rsidRPr="00696559" w14:paraId="550E2692" w14:textId="77777777" w:rsidTr="00EA0A68">
        <w:trPr>
          <w:trHeight w:val="890"/>
          <w:tblHeader/>
        </w:trPr>
        <w:tc>
          <w:tcPr>
            <w:tcW w:w="1511" w:type="pct"/>
            <w:tcBorders>
              <w:top w:val="single" w:sz="4" w:space="0" w:color="auto"/>
              <w:bottom w:val="single" w:sz="4" w:space="0" w:color="auto"/>
            </w:tcBorders>
          </w:tcPr>
          <w:p w14:paraId="63FFFA49" w14:textId="77777777" w:rsidR="00EA0A68" w:rsidRPr="00696559" w:rsidRDefault="00EA0A68" w:rsidP="008B0E44">
            <w:pPr>
              <w:spacing w:after="0"/>
              <w:rPr>
                <w:rFonts w:ascii="Footlight MT Light" w:eastAsia="Times New Roman" w:hAnsi="Footlight MT Light" w:cs="Times New Roman"/>
              </w:rPr>
            </w:pPr>
            <w:r w:rsidRPr="00696559">
              <w:rPr>
                <w:rFonts w:ascii="Footlight MT Light" w:eastAsia="Times New Roman" w:hAnsi="Footlight MT Light" w:cs="Times New Roman"/>
                <w:b/>
              </w:rPr>
              <w:t>Initial projects that were given conditional Approval/deferred/declined</w:t>
            </w:r>
          </w:p>
        </w:tc>
        <w:tc>
          <w:tcPr>
            <w:tcW w:w="1007" w:type="pct"/>
            <w:tcBorders>
              <w:top w:val="single" w:sz="4" w:space="0" w:color="auto"/>
              <w:bottom w:val="single" w:sz="4" w:space="0" w:color="auto"/>
            </w:tcBorders>
          </w:tcPr>
          <w:p w14:paraId="6E31A25A" w14:textId="77777777" w:rsidR="00EA0A68" w:rsidRPr="00696559" w:rsidRDefault="00EA0A68" w:rsidP="008B0E44">
            <w:pPr>
              <w:spacing w:after="0"/>
              <w:ind w:left="360"/>
              <w:rPr>
                <w:rFonts w:ascii="Footlight MT Light" w:eastAsia="Times New Roman" w:hAnsi="Footlight MT Light" w:cs="Times New Roman"/>
              </w:rPr>
            </w:pPr>
            <w:r w:rsidRPr="00696559">
              <w:rPr>
                <w:rFonts w:ascii="Footlight MT Light" w:eastAsia="Times New Roman" w:hAnsi="Footlight MT Light" w:cs="Times New Roman"/>
                <w:b/>
              </w:rPr>
              <w:t>Proposed Projects</w:t>
            </w:r>
          </w:p>
        </w:tc>
        <w:tc>
          <w:tcPr>
            <w:tcW w:w="896" w:type="pct"/>
            <w:tcBorders>
              <w:top w:val="single" w:sz="4" w:space="0" w:color="auto"/>
              <w:bottom w:val="single" w:sz="4" w:space="0" w:color="auto"/>
            </w:tcBorders>
          </w:tcPr>
          <w:p w14:paraId="012E3CC0" w14:textId="77777777" w:rsidR="00EA0A68" w:rsidRPr="00696559" w:rsidRDefault="00EA0A68" w:rsidP="008B0E44">
            <w:pPr>
              <w:spacing w:after="0"/>
              <w:rPr>
                <w:rFonts w:ascii="Footlight MT Light" w:eastAsia="Times New Roman" w:hAnsi="Footlight MT Light" w:cs="Times New Roman"/>
              </w:rPr>
            </w:pPr>
            <w:r w:rsidRPr="00696559">
              <w:rPr>
                <w:rFonts w:ascii="Footlight MT Light" w:eastAsia="Times New Roman" w:hAnsi="Footlight MT Light" w:cs="Times New Roman"/>
                <w:b/>
              </w:rPr>
              <w:t>Activity</w:t>
            </w:r>
          </w:p>
        </w:tc>
        <w:tc>
          <w:tcPr>
            <w:tcW w:w="793" w:type="pct"/>
            <w:tcBorders>
              <w:top w:val="single" w:sz="4" w:space="0" w:color="auto"/>
              <w:bottom w:val="single" w:sz="4" w:space="0" w:color="auto"/>
            </w:tcBorders>
          </w:tcPr>
          <w:p w14:paraId="65DD5482" w14:textId="77777777" w:rsidR="00EA0A68" w:rsidRPr="00696559" w:rsidRDefault="00EA0A68" w:rsidP="008B0E44">
            <w:pPr>
              <w:spacing w:after="0"/>
              <w:rPr>
                <w:rFonts w:ascii="Footlight MT Light" w:eastAsia="Times New Roman" w:hAnsi="Footlight MT Light" w:cs="Times New Roman"/>
                <w:b/>
              </w:rPr>
            </w:pPr>
            <w:r w:rsidRPr="00696559">
              <w:rPr>
                <w:rFonts w:ascii="Footlight MT Light" w:eastAsia="Times New Roman" w:hAnsi="Footlight MT Light" w:cs="Calibri"/>
                <w:b/>
              </w:rPr>
              <w:t>ORIGINAL COST</w:t>
            </w:r>
          </w:p>
        </w:tc>
        <w:tc>
          <w:tcPr>
            <w:tcW w:w="793" w:type="pct"/>
            <w:tcBorders>
              <w:top w:val="single" w:sz="4" w:space="0" w:color="auto"/>
              <w:bottom w:val="single" w:sz="4" w:space="0" w:color="auto"/>
            </w:tcBorders>
          </w:tcPr>
          <w:p w14:paraId="76FFF95C" w14:textId="77777777" w:rsidR="00EA0A68" w:rsidRPr="00696559" w:rsidRDefault="00EA0A68" w:rsidP="008B0E44">
            <w:pPr>
              <w:spacing w:after="0"/>
              <w:rPr>
                <w:rFonts w:ascii="Footlight MT Light" w:eastAsia="Times New Roman" w:hAnsi="Footlight MT Light" w:cs="Times New Roman"/>
              </w:rPr>
            </w:pPr>
            <w:r w:rsidRPr="00696559">
              <w:rPr>
                <w:rFonts w:ascii="Footlight MT Light" w:eastAsia="Times New Roman" w:hAnsi="Footlight MT Light" w:cs="Times New Roman"/>
                <w:b/>
              </w:rPr>
              <w:t>Amount Allocated</w:t>
            </w:r>
          </w:p>
        </w:tc>
      </w:tr>
      <w:tr w:rsidR="00301ECD" w:rsidRPr="00696559" w14:paraId="0B4A83E3" w14:textId="77777777" w:rsidTr="008B0E44">
        <w:trPr>
          <w:trHeight w:val="890"/>
          <w:tblHeader/>
        </w:trPr>
        <w:tc>
          <w:tcPr>
            <w:tcW w:w="1511" w:type="pct"/>
            <w:vMerge w:val="restart"/>
            <w:tcBorders>
              <w:top w:val="single" w:sz="4" w:space="0" w:color="auto"/>
            </w:tcBorders>
          </w:tcPr>
          <w:p w14:paraId="1AEA9B76" w14:textId="77777777" w:rsidR="00301ECD" w:rsidRPr="00696559" w:rsidRDefault="00301ECD" w:rsidP="00301ECD">
            <w:pPr>
              <w:pStyle w:val="ListParagraph"/>
              <w:numPr>
                <w:ilvl w:val="0"/>
                <w:numId w:val="33"/>
              </w:numPr>
              <w:spacing w:after="0" w:line="240" w:lineRule="auto"/>
              <w:jc w:val="both"/>
              <w:rPr>
                <w:rStyle w:val="eop"/>
                <w:rFonts w:ascii="Footlight MT Light" w:hAnsi="Footlight MT Light"/>
              </w:rPr>
            </w:pPr>
            <w:r w:rsidRPr="00696559">
              <w:rPr>
                <w:rFonts w:ascii="Footlight MT Light" w:hAnsi="Footlight MT Light"/>
              </w:rPr>
              <w:t>Adongo Primary School Kshs.</w:t>
            </w:r>
            <w:r w:rsidRPr="00696559">
              <w:rPr>
                <w:rFonts w:ascii="Footlight MT Light" w:hAnsi="Footlight MT Light"/>
                <w:color w:val="000000"/>
              </w:rPr>
              <w:t xml:space="preserve"> 1,125,000-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3 classrooms: Reroofing, plastering, glazing, tiling and painting</w:t>
            </w:r>
            <w:r w:rsidRPr="00696559">
              <w:rPr>
                <w:rStyle w:val="eop"/>
                <w:rFonts w:ascii="Footlight MT Light" w:hAnsi="Footlight MT Light"/>
                <w:color w:val="000000"/>
                <w:shd w:val="clear" w:color="auto" w:fill="FFFFFF"/>
              </w:rPr>
              <w:t> </w:t>
            </w:r>
          </w:p>
          <w:p w14:paraId="355AD157" w14:textId="77777777" w:rsidR="00301ECD" w:rsidRPr="00696559" w:rsidRDefault="00301ECD" w:rsidP="00301ECD">
            <w:pPr>
              <w:pStyle w:val="ListParagraph"/>
              <w:numPr>
                <w:ilvl w:val="0"/>
                <w:numId w:val="33"/>
              </w:numPr>
              <w:spacing w:after="0" w:line="240" w:lineRule="auto"/>
              <w:jc w:val="both"/>
              <w:rPr>
                <w:rStyle w:val="eop"/>
                <w:rFonts w:ascii="Footlight MT Light" w:hAnsi="Footlight MT Light"/>
              </w:rPr>
            </w:pPr>
            <w:r w:rsidRPr="00696559">
              <w:rPr>
                <w:rFonts w:ascii="Footlight MT Light" w:hAnsi="Footlight MT Light"/>
              </w:rPr>
              <w:t>Asego Primary School Kshs.</w:t>
            </w:r>
            <w:r w:rsidRPr="00696559">
              <w:rPr>
                <w:rFonts w:ascii="Footlight MT Light" w:hAnsi="Footlight MT Light"/>
                <w:color w:val="000000"/>
              </w:rPr>
              <w:t xml:space="preserve"> 1,125,000-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3 classrooms: Reroofing, plastering, glazing, tiling and painting</w:t>
            </w:r>
            <w:r w:rsidRPr="00696559">
              <w:rPr>
                <w:rStyle w:val="eop"/>
                <w:rFonts w:ascii="Footlight MT Light" w:hAnsi="Footlight MT Light"/>
                <w:color w:val="000000"/>
                <w:shd w:val="clear" w:color="auto" w:fill="FFFFFF"/>
              </w:rPr>
              <w:t> </w:t>
            </w:r>
          </w:p>
          <w:p w14:paraId="781DB76A" w14:textId="77777777" w:rsidR="00301ECD" w:rsidRPr="00696559" w:rsidRDefault="00301ECD" w:rsidP="00301ECD">
            <w:pPr>
              <w:pStyle w:val="ListParagraph"/>
              <w:numPr>
                <w:ilvl w:val="0"/>
                <w:numId w:val="33"/>
              </w:numPr>
              <w:spacing w:after="0" w:line="240" w:lineRule="auto"/>
              <w:jc w:val="both"/>
              <w:rPr>
                <w:rStyle w:val="eop"/>
                <w:rFonts w:ascii="Footlight MT Light" w:hAnsi="Footlight MT Light"/>
              </w:rPr>
            </w:pPr>
            <w:r w:rsidRPr="00696559">
              <w:rPr>
                <w:rFonts w:ascii="Footlight MT Light" w:hAnsi="Footlight MT Light"/>
              </w:rPr>
              <w:t>Watata Primary School Kshs.</w:t>
            </w:r>
            <w:r w:rsidRPr="00696559">
              <w:rPr>
                <w:rFonts w:ascii="Footlight MT Light" w:hAnsi="Footlight MT Light"/>
                <w:color w:val="000000"/>
              </w:rPr>
              <w:t xml:space="preserve"> 750,000.00-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2 classrooms: Plastering, floor screeding, tiling, glazing and painting</w:t>
            </w:r>
            <w:r w:rsidRPr="00696559">
              <w:rPr>
                <w:rStyle w:val="eop"/>
                <w:rFonts w:ascii="Footlight MT Light" w:hAnsi="Footlight MT Light"/>
                <w:color w:val="000000"/>
                <w:shd w:val="clear" w:color="auto" w:fill="FFFFFF"/>
              </w:rPr>
              <w:t> </w:t>
            </w:r>
          </w:p>
          <w:p w14:paraId="27126248" w14:textId="77777777" w:rsidR="00301ECD" w:rsidRPr="00696559" w:rsidRDefault="00301ECD" w:rsidP="00301ECD">
            <w:pPr>
              <w:pStyle w:val="ListParagraph"/>
              <w:numPr>
                <w:ilvl w:val="0"/>
                <w:numId w:val="33"/>
              </w:numPr>
              <w:spacing w:after="0" w:line="240" w:lineRule="auto"/>
              <w:jc w:val="both"/>
              <w:rPr>
                <w:rStyle w:val="eop"/>
                <w:rFonts w:ascii="Footlight MT Light" w:hAnsi="Footlight MT Light"/>
              </w:rPr>
            </w:pPr>
            <w:r w:rsidRPr="00696559">
              <w:rPr>
                <w:rFonts w:ascii="Footlight MT Light" w:hAnsi="Footlight MT Light"/>
              </w:rPr>
              <w:t>Lala Primary School Kshs.</w:t>
            </w:r>
            <w:r w:rsidRPr="00696559">
              <w:rPr>
                <w:rFonts w:ascii="Footlight MT Light" w:hAnsi="Footlight MT Light"/>
                <w:color w:val="000000"/>
              </w:rPr>
              <w:t xml:space="preserve"> 1,125,000-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3 classrooms: Plastering, floor screeding, tiling, glazing and painting</w:t>
            </w:r>
            <w:r w:rsidRPr="00696559">
              <w:rPr>
                <w:rStyle w:val="eop"/>
                <w:rFonts w:ascii="Footlight MT Light" w:hAnsi="Footlight MT Light"/>
                <w:color w:val="000000"/>
                <w:shd w:val="clear" w:color="auto" w:fill="FFFFFF"/>
              </w:rPr>
              <w:t> </w:t>
            </w:r>
          </w:p>
          <w:p w14:paraId="075138E7" w14:textId="77777777" w:rsidR="00301ECD" w:rsidRPr="00696559" w:rsidRDefault="00301ECD" w:rsidP="00301ECD">
            <w:pPr>
              <w:pStyle w:val="ListParagraph"/>
              <w:numPr>
                <w:ilvl w:val="0"/>
                <w:numId w:val="33"/>
              </w:numPr>
              <w:spacing w:after="0" w:line="240" w:lineRule="auto"/>
              <w:jc w:val="both"/>
              <w:rPr>
                <w:rStyle w:val="eop"/>
                <w:rFonts w:ascii="Footlight MT Light" w:hAnsi="Footlight MT Light"/>
              </w:rPr>
            </w:pPr>
            <w:r w:rsidRPr="00696559">
              <w:rPr>
                <w:rFonts w:ascii="Footlight MT Light" w:hAnsi="Footlight MT Light"/>
              </w:rPr>
              <w:t>Ndiru Primary School Kshs.</w:t>
            </w:r>
            <w:r w:rsidRPr="00696559">
              <w:rPr>
                <w:rFonts w:ascii="Footlight MT Light" w:hAnsi="Footlight MT Light"/>
                <w:color w:val="000000"/>
              </w:rPr>
              <w:t xml:space="preserve"> 1,125,000-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3 classrooms: Reroofing, plastering, floor screeding</w:t>
            </w:r>
          </w:p>
        </w:tc>
        <w:tc>
          <w:tcPr>
            <w:tcW w:w="1007" w:type="pct"/>
            <w:tcBorders>
              <w:top w:val="single" w:sz="4" w:space="0" w:color="auto"/>
              <w:bottom w:val="single" w:sz="4" w:space="0" w:color="auto"/>
            </w:tcBorders>
          </w:tcPr>
          <w:p w14:paraId="5200BA1A" w14:textId="77777777" w:rsidR="00301ECD" w:rsidRPr="00696559" w:rsidRDefault="00301ECD" w:rsidP="00301ECD">
            <w:pPr>
              <w:jc w:val="center"/>
              <w:rPr>
                <w:rFonts w:ascii="Footlight MT Light" w:hAnsi="Footlight MT Light"/>
              </w:rPr>
            </w:pPr>
            <w:r w:rsidRPr="00696559">
              <w:rPr>
                <w:rFonts w:ascii="Footlight MT Light" w:eastAsia="Times New Roman" w:hAnsi="Footlight MT Light" w:cs="Calibri"/>
              </w:rPr>
              <w:t>Ndiru  Primary School</w:t>
            </w:r>
          </w:p>
        </w:tc>
        <w:tc>
          <w:tcPr>
            <w:tcW w:w="896" w:type="pct"/>
            <w:tcBorders>
              <w:top w:val="single" w:sz="4" w:space="0" w:color="auto"/>
              <w:bottom w:val="single" w:sz="4" w:space="0" w:color="auto"/>
            </w:tcBorders>
          </w:tcPr>
          <w:p w14:paraId="00F05C87" w14:textId="77777777" w:rsidR="00301ECD" w:rsidRPr="00696559" w:rsidRDefault="00301ECD" w:rsidP="00301ECD">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Construction of two classrooms; Foundation , walling, roofing, fitting of doors and windows.</w:t>
            </w:r>
          </w:p>
          <w:p w14:paraId="201A5BCB" w14:textId="77777777" w:rsidR="00301ECD" w:rsidRPr="00696559" w:rsidRDefault="00301ECD" w:rsidP="00301ECD">
            <w:pPr>
              <w:rPr>
                <w:rFonts w:ascii="Footlight MT Light" w:hAnsi="Footlight MT Light"/>
              </w:rPr>
            </w:pPr>
          </w:p>
          <w:p w14:paraId="2E404FCB" w14:textId="77777777" w:rsidR="00301ECD" w:rsidRPr="00696559" w:rsidRDefault="00301ECD" w:rsidP="00301ECD">
            <w:pPr>
              <w:rPr>
                <w:rFonts w:ascii="Footlight MT Light" w:hAnsi="Footlight MT Light"/>
              </w:rPr>
            </w:pPr>
            <w:r w:rsidRPr="00696559">
              <w:rPr>
                <w:rFonts w:ascii="Footlight MT Light" w:hAnsi="Footlight MT Light"/>
              </w:rPr>
              <w:t>A balance of Kshs.750,000 to complete the project has been provided in the reallocation</w:t>
            </w:r>
          </w:p>
        </w:tc>
        <w:tc>
          <w:tcPr>
            <w:tcW w:w="793" w:type="pct"/>
            <w:tcBorders>
              <w:top w:val="single" w:sz="4" w:space="0" w:color="auto"/>
              <w:bottom w:val="single" w:sz="4" w:space="0" w:color="auto"/>
            </w:tcBorders>
          </w:tcPr>
          <w:p w14:paraId="7441E3F1" w14:textId="77777777" w:rsidR="00301ECD" w:rsidRPr="00696559" w:rsidRDefault="00301ECD" w:rsidP="00301ECD">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2,250,000.00</w:t>
            </w:r>
          </w:p>
        </w:tc>
        <w:tc>
          <w:tcPr>
            <w:tcW w:w="793" w:type="pct"/>
            <w:tcBorders>
              <w:top w:val="single" w:sz="4" w:space="0" w:color="auto"/>
              <w:bottom w:val="single" w:sz="4" w:space="0" w:color="auto"/>
            </w:tcBorders>
          </w:tcPr>
          <w:p w14:paraId="1ED277CC" w14:textId="77777777" w:rsidR="00301ECD" w:rsidRPr="00696559" w:rsidRDefault="00301ECD" w:rsidP="00301ECD">
            <w:pPr>
              <w:jc w:val="right"/>
              <w:rPr>
                <w:rFonts w:ascii="Footlight MT Light" w:hAnsi="Footlight MT Light"/>
                <w:color w:val="000000"/>
              </w:rPr>
            </w:pPr>
            <w:r w:rsidRPr="00696559">
              <w:rPr>
                <w:rFonts w:ascii="Footlight MT Light" w:eastAsia="Times New Roman" w:hAnsi="Footlight MT Light" w:cs="Calibri"/>
              </w:rPr>
              <w:t>1,500,000.00</w:t>
            </w:r>
          </w:p>
        </w:tc>
      </w:tr>
      <w:tr w:rsidR="00301ECD" w:rsidRPr="00696559" w14:paraId="728491BC" w14:textId="77777777" w:rsidTr="008B0E44">
        <w:trPr>
          <w:trHeight w:val="890"/>
          <w:tblHeader/>
        </w:trPr>
        <w:tc>
          <w:tcPr>
            <w:tcW w:w="1511" w:type="pct"/>
            <w:vMerge/>
          </w:tcPr>
          <w:p w14:paraId="44B24679" w14:textId="77777777" w:rsidR="00301ECD" w:rsidRPr="00696559" w:rsidRDefault="00301ECD" w:rsidP="00301ECD">
            <w:pPr>
              <w:rPr>
                <w:rStyle w:val="eop"/>
                <w:rFonts w:ascii="Footlight MT Light" w:hAnsi="Footlight MT Light"/>
              </w:rPr>
            </w:pPr>
          </w:p>
        </w:tc>
        <w:tc>
          <w:tcPr>
            <w:tcW w:w="1007" w:type="pct"/>
            <w:tcBorders>
              <w:top w:val="single" w:sz="4" w:space="0" w:color="auto"/>
              <w:bottom w:val="single" w:sz="4" w:space="0" w:color="auto"/>
            </w:tcBorders>
          </w:tcPr>
          <w:p w14:paraId="064673D7" w14:textId="77777777" w:rsidR="00301ECD" w:rsidRPr="00696559" w:rsidRDefault="00301ECD" w:rsidP="00301ECD">
            <w:pPr>
              <w:rPr>
                <w:rFonts w:ascii="Footlight MT Light" w:hAnsi="Footlight MT Light"/>
              </w:rPr>
            </w:pPr>
            <w:r w:rsidRPr="00696559">
              <w:rPr>
                <w:rFonts w:ascii="Footlight MT Light" w:eastAsia="Times New Roman" w:hAnsi="Footlight MT Light" w:cs="Calibri"/>
              </w:rPr>
              <w:t>Watata  Primary School</w:t>
            </w:r>
          </w:p>
        </w:tc>
        <w:tc>
          <w:tcPr>
            <w:tcW w:w="896" w:type="pct"/>
            <w:tcBorders>
              <w:top w:val="single" w:sz="4" w:space="0" w:color="auto"/>
              <w:bottom w:val="single" w:sz="4" w:space="0" w:color="auto"/>
            </w:tcBorders>
          </w:tcPr>
          <w:p w14:paraId="57D6B773" w14:textId="77777777" w:rsidR="00301ECD" w:rsidRPr="00696559" w:rsidRDefault="00301ECD" w:rsidP="00301ECD">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Construction of two classrooms; Foundation, walling, roofing, fitting of doors and windows.</w:t>
            </w:r>
          </w:p>
          <w:p w14:paraId="6348A765" w14:textId="77777777" w:rsidR="00301ECD" w:rsidRPr="00696559" w:rsidRDefault="00301ECD" w:rsidP="00301ECD">
            <w:pPr>
              <w:rPr>
                <w:rFonts w:ascii="Footlight MT Light" w:hAnsi="Footlight MT Light"/>
              </w:rPr>
            </w:pPr>
          </w:p>
          <w:p w14:paraId="754AA7C1" w14:textId="77777777" w:rsidR="00301ECD" w:rsidRPr="00696559" w:rsidRDefault="00301ECD" w:rsidP="00301ECD">
            <w:pPr>
              <w:rPr>
                <w:rFonts w:ascii="Footlight MT Light" w:hAnsi="Footlight MT Light"/>
              </w:rPr>
            </w:pPr>
            <w:r w:rsidRPr="00696559">
              <w:rPr>
                <w:rFonts w:ascii="Footlight MT Light" w:hAnsi="Footlight MT Light"/>
              </w:rPr>
              <w:t>A balance of Kshs.750,000 to complete the project has been provided in the reallocation</w:t>
            </w:r>
          </w:p>
        </w:tc>
        <w:tc>
          <w:tcPr>
            <w:tcW w:w="793" w:type="pct"/>
            <w:tcBorders>
              <w:top w:val="single" w:sz="4" w:space="0" w:color="auto"/>
              <w:bottom w:val="single" w:sz="4" w:space="0" w:color="auto"/>
            </w:tcBorders>
          </w:tcPr>
          <w:p w14:paraId="4C127DB1" w14:textId="77777777" w:rsidR="00301ECD" w:rsidRPr="00696559" w:rsidRDefault="00301ECD" w:rsidP="00301ECD">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2,250,000.00</w:t>
            </w:r>
          </w:p>
        </w:tc>
        <w:tc>
          <w:tcPr>
            <w:tcW w:w="793" w:type="pct"/>
            <w:tcBorders>
              <w:top w:val="single" w:sz="4" w:space="0" w:color="auto"/>
              <w:bottom w:val="single" w:sz="4" w:space="0" w:color="auto"/>
            </w:tcBorders>
          </w:tcPr>
          <w:p w14:paraId="7C6CBC66" w14:textId="77777777" w:rsidR="00301ECD" w:rsidRPr="00696559" w:rsidRDefault="00301ECD" w:rsidP="00301ECD">
            <w:pPr>
              <w:jc w:val="right"/>
              <w:rPr>
                <w:rFonts w:ascii="Footlight MT Light" w:hAnsi="Footlight MT Light"/>
                <w:color w:val="000000"/>
              </w:rPr>
            </w:pPr>
            <w:r w:rsidRPr="00696559">
              <w:rPr>
                <w:rFonts w:ascii="Footlight MT Light" w:eastAsia="Times New Roman" w:hAnsi="Footlight MT Light" w:cs="Calibri"/>
              </w:rPr>
              <w:t>1,500,000.00</w:t>
            </w:r>
          </w:p>
        </w:tc>
      </w:tr>
      <w:tr w:rsidR="00301ECD" w:rsidRPr="00696559" w14:paraId="2526CBCD" w14:textId="77777777" w:rsidTr="00603E0A">
        <w:trPr>
          <w:trHeight w:val="728"/>
          <w:tblHeader/>
        </w:trPr>
        <w:tc>
          <w:tcPr>
            <w:tcW w:w="1511" w:type="pct"/>
            <w:vMerge/>
          </w:tcPr>
          <w:p w14:paraId="62D7BCBA" w14:textId="77777777" w:rsidR="00301ECD" w:rsidRPr="00696559" w:rsidRDefault="00301ECD" w:rsidP="00301ECD">
            <w:pPr>
              <w:rPr>
                <w:rStyle w:val="eop"/>
                <w:rFonts w:ascii="Footlight MT Light" w:hAnsi="Footlight MT Light"/>
              </w:rPr>
            </w:pPr>
          </w:p>
        </w:tc>
        <w:tc>
          <w:tcPr>
            <w:tcW w:w="1007" w:type="pct"/>
            <w:tcBorders>
              <w:top w:val="single" w:sz="4" w:space="0" w:color="auto"/>
            </w:tcBorders>
          </w:tcPr>
          <w:p w14:paraId="097006E9" w14:textId="77777777" w:rsidR="00301ECD" w:rsidRPr="00696559" w:rsidRDefault="00301ECD" w:rsidP="00301ECD">
            <w:pPr>
              <w:rPr>
                <w:rFonts w:ascii="Footlight MT Light" w:hAnsi="Footlight MT Light"/>
              </w:rPr>
            </w:pPr>
            <w:r w:rsidRPr="00696559">
              <w:rPr>
                <w:rFonts w:ascii="Footlight MT Light" w:eastAsia="Times New Roman" w:hAnsi="Footlight MT Light" w:cs="Calibri"/>
              </w:rPr>
              <w:t>Got Kokech Primary School</w:t>
            </w:r>
          </w:p>
        </w:tc>
        <w:tc>
          <w:tcPr>
            <w:tcW w:w="896" w:type="pct"/>
            <w:tcBorders>
              <w:top w:val="single" w:sz="4" w:space="0" w:color="auto"/>
            </w:tcBorders>
          </w:tcPr>
          <w:p w14:paraId="29C5DC3B" w14:textId="77777777" w:rsidR="00301ECD" w:rsidRPr="00696559" w:rsidRDefault="00301ECD" w:rsidP="00301ECD">
            <w:pPr>
              <w:rPr>
                <w:rFonts w:ascii="Footlight MT Light" w:hAnsi="Footlight MT Light"/>
              </w:rPr>
            </w:pPr>
            <w:r w:rsidRPr="00696559">
              <w:rPr>
                <w:rFonts w:ascii="Footlight MT Light" w:eastAsia="Times New Roman" w:hAnsi="Footlight MT Light" w:cs="Calibri"/>
              </w:rPr>
              <w:t xml:space="preserve">Construction to completion of two classrooms </w:t>
            </w:r>
          </w:p>
        </w:tc>
        <w:tc>
          <w:tcPr>
            <w:tcW w:w="793" w:type="pct"/>
            <w:tcBorders>
              <w:top w:val="single" w:sz="4" w:space="0" w:color="auto"/>
            </w:tcBorders>
          </w:tcPr>
          <w:p w14:paraId="269E9721" w14:textId="77777777" w:rsidR="00301ECD" w:rsidRPr="00696559" w:rsidRDefault="00301ECD" w:rsidP="00301ECD">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2,250,000.00</w:t>
            </w:r>
          </w:p>
        </w:tc>
        <w:tc>
          <w:tcPr>
            <w:tcW w:w="793" w:type="pct"/>
            <w:tcBorders>
              <w:top w:val="single" w:sz="4" w:space="0" w:color="auto"/>
            </w:tcBorders>
          </w:tcPr>
          <w:p w14:paraId="2D18A2B5" w14:textId="77777777" w:rsidR="00301ECD" w:rsidRPr="00696559" w:rsidRDefault="00301ECD" w:rsidP="00301ECD">
            <w:pPr>
              <w:jc w:val="right"/>
              <w:rPr>
                <w:rFonts w:ascii="Footlight MT Light" w:hAnsi="Footlight MT Light"/>
                <w:color w:val="000000"/>
              </w:rPr>
            </w:pPr>
            <w:r w:rsidRPr="00696559">
              <w:rPr>
                <w:rFonts w:ascii="Footlight MT Light" w:eastAsia="Times New Roman" w:hAnsi="Footlight MT Light" w:cs="Calibri"/>
              </w:rPr>
              <w:t>1,500,000.00</w:t>
            </w:r>
          </w:p>
        </w:tc>
      </w:tr>
    </w:tbl>
    <w:p w14:paraId="5C654D57" w14:textId="77777777" w:rsidR="00EA0A68" w:rsidRPr="00696559" w:rsidRDefault="00EA0A68" w:rsidP="00EA0A68">
      <w:pPr>
        <w:spacing w:after="0" w:line="240" w:lineRule="auto"/>
        <w:rPr>
          <w:rFonts w:ascii="Footlight MT Light" w:eastAsia="Times New Roman" w:hAnsi="Footlight MT Light" w:cs="Calibri"/>
          <w:b/>
          <w:bCs/>
          <w:color w:val="000000"/>
        </w:rPr>
      </w:pPr>
    </w:p>
    <w:p w14:paraId="3554E297" w14:textId="77777777" w:rsidR="00EA0A68" w:rsidRPr="00696559" w:rsidRDefault="00EA0A68" w:rsidP="00EA0A68">
      <w:pPr>
        <w:pStyle w:val="ListParagraph"/>
        <w:spacing w:after="0" w:line="240" w:lineRule="auto"/>
        <w:rPr>
          <w:rFonts w:ascii="Footlight MT Light" w:eastAsia="Times New Roman" w:hAnsi="Footlight MT Light" w:cs="Calibri"/>
          <w:b/>
          <w:bCs/>
          <w:color w:val="000000"/>
        </w:rPr>
      </w:pPr>
    </w:p>
    <w:p w14:paraId="1485887C" w14:textId="77777777" w:rsidR="00EA593F" w:rsidRPr="00696559" w:rsidRDefault="00EA593F" w:rsidP="00EA593F">
      <w:pPr>
        <w:pStyle w:val="ListParagraph"/>
        <w:spacing w:after="0" w:line="240" w:lineRule="auto"/>
        <w:rPr>
          <w:rFonts w:ascii="Footlight MT Light" w:eastAsia="Times New Roman" w:hAnsi="Footlight MT Light" w:cs="Calibri"/>
          <w:b/>
          <w:bCs/>
          <w:color w:val="000000"/>
        </w:rPr>
      </w:pPr>
    </w:p>
    <w:p w14:paraId="61D1B76A" w14:textId="77777777" w:rsidR="00696559" w:rsidRDefault="00696559">
      <w:pPr>
        <w:rPr>
          <w:rFonts w:ascii="Footlight MT Light" w:hAnsi="Footlight MT Light"/>
        </w:rPr>
      </w:pPr>
      <w:r>
        <w:rPr>
          <w:rFonts w:ascii="Footlight MT Light" w:hAnsi="Footlight MT Light"/>
        </w:rPr>
        <w:br w:type="page"/>
      </w:r>
    </w:p>
    <w:p w14:paraId="45764A74" w14:textId="77777777" w:rsidR="00696559" w:rsidRDefault="00696559" w:rsidP="00696559">
      <w:pPr>
        <w:pStyle w:val="ListParagraph"/>
        <w:spacing w:after="0" w:line="240" w:lineRule="auto"/>
        <w:rPr>
          <w:rFonts w:ascii="Footlight MT Light" w:eastAsia="Times New Roman" w:hAnsi="Footlight MT Light" w:cs="Calibri"/>
          <w:b/>
          <w:bCs/>
          <w:color w:val="000000"/>
        </w:rPr>
      </w:pPr>
    </w:p>
    <w:p w14:paraId="66132206" w14:textId="77777777" w:rsidR="00243536" w:rsidRPr="00696559" w:rsidRDefault="00243536" w:rsidP="00243536">
      <w:pPr>
        <w:pStyle w:val="ListParagraph"/>
        <w:numPr>
          <w:ilvl w:val="0"/>
          <w:numId w:val="26"/>
        </w:num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JUNIOR SECONDARY SCHOOL PROJECTS MOE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5"/>
        <w:gridCol w:w="1839"/>
        <w:gridCol w:w="1934"/>
        <w:gridCol w:w="1711"/>
        <w:gridCol w:w="1711"/>
      </w:tblGrid>
      <w:tr w:rsidR="00603E0A" w:rsidRPr="00696559" w14:paraId="39D74DF8" w14:textId="77777777" w:rsidTr="00696559">
        <w:trPr>
          <w:trHeight w:val="746"/>
          <w:tblHeader/>
        </w:trPr>
        <w:tc>
          <w:tcPr>
            <w:tcW w:w="1666" w:type="pct"/>
            <w:tcBorders>
              <w:top w:val="single" w:sz="4" w:space="0" w:color="auto"/>
              <w:bottom w:val="single" w:sz="4" w:space="0" w:color="auto"/>
            </w:tcBorders>
          </w:tcPr>
          <w:p w14:paraId="070D30E0" w14:textId="77777777" w:rsidR="00603E0A" w:rsidRPr="00696559" w:rsidRDefault="00603E0A" w:rsidP="008B0E44">
            <w:pPr>
              <w:spacing w:after="0"/>
              <w:rPr>
                <w:rFonts w:ascii="Footlight MT Light" w:eastAsia="Times New Roman" w:hAnsi="Footlight MT Light" w:cs="Times New Roman"/>
              </w:rPr>
            </w:pPr>
            <w:r w:rsidRPr="00696559">
              <w:rPr>
                <w:rFonts w:ascii="Footlight MT Light" w:eastAsia="Times New Roman" w:hAnsi="Footlight MT Light" w:cs="Times New Roman"/>
                <w:b/>
              </w:rPr>
              <w:t>Initial projects that were given conditional Approval/deferred/declined</w:t>
            </w:r>
          </w:p>
        </w:tc>
        <w:tc>
          <w:tcPr>
            <w:tcW w:w="852" w:type="pct"/>
            <w:tcBorders>
              <w:top w:val="single" w:sz="4" w:space="0" w:color="auto"/>
              <w:bottom w:val="single" w:sz="4" w:space="0" w:color="auto"/>
            </w:tcBorders>
          </w:tcPr>
          <w:p w14:paraId="2018BC0C" w14:textId="77777777" w:rsidR="00603E0A" w:rsidRPr="00696559" w:rsidRDefault="00603E0A" w:rsidP="008B0E44">
            <w:pPr>
              <w:spacing w:after="0"/>
              <w:ind w:left="360"/>
              <w:rPr>
                <w:rFonts w:ascii="Footlight MT Light" w:eastAsia="Times New Roman" w:hAnsi="Footlight MT Light" w:cs="Times New Roman"/>
              </w:rPr>
            </w:pPr>
            <w:r w:rsidRPr="00696559">
              <w:rPr>
                <w:rFonts w:ascii="Footlight MT Light" w:eastAsia="Times New Roman" w:hAnsi="Footlight MT Light" w:cs="Times New Roman"/>
                <w:b/>
              </w:rPr>
              <w:t>Proposed Projects</w:t>
            </w:r>
          </w:p>
        </w:tc>
        <w:tc>
          <w:tcPr>
            <w:tcW w:w="896" w:type="pct"/>
            <w:tcBorders>
              <w:top w:val="single" w:sz="4" w:space="0" w:color="auto"/>
              <w:bottom w:val="single" w:sz="4" w:space="0" w:color="auto"/>
            </w:tcBorders>
          </w:tcPr>
          <w:p w14:paraId="6FF2D473" w14:textId="77777777" w:rsidR="00603E0A" w:rsidRPr="00696559" w:rsidRDefault="00603E0A" w:rsidP="008B0E44">
            <w:pPr>
              <w:spacing w:after="0"/>
              <w:rPr>
                <w:rFonts w:ascii="Footlight MT Light" w:eastAsia="Times New Roman" w:hAnsi="Footlight MT Light" w:cs="Times New Roman"/>
              </w:rPr>
            </w:pPr>
            <w:r w:rsidRPr="00696559">
              <w:rPr>
                <w:rFonts w:ascii="Footlight MT Light" w:eastAsia="Times New Roman" w:hAnsi="Footlight MT Light" w:cs="Times New Roman"/>
                <w:b/>
              </w:rPr>
              <w:t>Activity</w:t>
            </w:r>
          </w:p>
        </w:tc>
        <w:tc>
          <w:tcPr>
            <w:tcW w:w="793" w:type="pct"/>
            <w:tcBorders>
              <w:top w:val="single" w:sz="4" w:space="0" w:color="auto"/>
              <w:bottom w:val="single" w:sz="4" w:space="0" w:color="auto"/>
            </w:tcBorders>
          </w:tcPr>
          <w:p w14:paraId="51CD338A" w14:textId="77777777" w:rsidR="00603E0A" w:rsidRPr="00696559" w:rsidRDefault="00603E0A" w:rsidP="008B0E44">
            <w:pPr>
              <w:spacing w:after="0"/>
              <w:rPr>
                <w:rFonts w:ascii="Footlight MT Light" w:eastAsia="Times New Roman" w:hAnsi="Footlight MT Light" w:cs="Times New Roman"/>
                <w:b/>
              </w:rPr>
            </w:pPr>
            <w:r w:rsidRPr="00696559">
              <w:rPr>
                <w:rFonts w:ascii="Footlight MT Light" w:eastAsia="Times New Roman" w:hAnsi="Footlight MT Light" w:cs="Calibri"/>
                <w:b/>
              </w:rPr>
              <w:t>ORIGINAL COST</w:t>
            </w:r>
          </w:p>
        </w:tc>
        <w:tc>
          <w:tcPr>
            <w:tcW w:w="793" w:type="pct"/>
            <w:tcBorders>
              <w:top w:val="single" w:sz="4" w:space="0" w:color="auto"/>
              <w:bottom w:val="single" w:sz="4" w:space="0" w:color="auto"/>
            </w:tcBorders>
          </w:tcPr>
          <w:p w14:paraId="483F2766" w14:textId="77777777" w:rsidR="00603E0A" w:rsidRPr="00696559" w:rsidRDefault="00603E0A" w:rsidP="008B0E44">
            <w:pPr>
              <w:spacing w:after="0"/>
              <w:rPr>
                <w:rFonts w:ascii="Footlight MT Light" w:eastAsia="Times New Roman" w:hAnsi="Footlight MT Light" w:cs="Times New Roman"/>
              </w:rPr>
            </w:pPr>
            <w:r w:rsidRPr="00696559">
              <w:rPr>
                <w:rFonts w:ascii="Footlight MT Light" w:eastAsia="Times New Roman" w:hAnsi="Footlight MT Light" w:cs="Times New Roman"/>
                <w:b/>
              </w:rPr>
              <w:t>Amount Allocated</w:t>
            </w:r>
          </w:p>
        </w:tc>
      </w:tr>
      <w:tr w:rsidR="005027AB" w:rsidRPr="00696559" w14:paraId="1FC04A0F" w14:textId="77777777" w:rsidTr="00696559">
        <w:trPr>
          <w:trHeight w:val="890"/>
          <w:tblHeader/>
        </w:trPr>
        <w:tc>
          <w:tcPr>
            <w:tcW w:w="1666" w:type="pct"/>
            <w:vMerge w:val="restart"/>
            <w:tcBorders>
              <w:top w:val="single" w:sz="4" w:space="0" w:color="auto"/>
            </w:tcBorders>
          </w:tcPr>
          <w:p w14:paraId="13D6FBBD"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r w:rsidRPr="00696559">
              <w:rPr>
                <w:rFonts w:ascii="Footlight MT Light" w:hAnsi="Footlight MT Light"/>
              </w:rPr>
              <w:t>Maguti Primary School Kshs.</w:t>
            </w:r>
            <w:r w:rsidRPr="00696559">
              <w:rPr>
                <w:rFonts w:ascii="Footlight MT Light" w:hAnsi="Footlight MT Light"/>
                <w:color w:val="000000"/>
              </w:rPr>
              <w:t xml:space="preserve"> 750,000-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2 classrooms: Extension of the verandah area, plastering, tiling, glazing and painting</w:t>
            </w:r>
            <w:r w:rsidRPr="00696559">
              <w:rPr>
                <w:rStyle w:val="eop"/>
                <w:rFonts w:ascii="Footlight MT Light" w:hAnsi="Footlight MT Light"/>
                <w:color w:val="000000"/>
                <w:shd w:val="clear" w:color="auto" w:fill="FFFFFF"/>
              </w:rPr>
              <w:t> </w:t>
            </w:r>
          </w:p>
          <w:p w14:paraId="39843091"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r w:rsidRPr="00696559">
              <w:rPr>
                <w:rFonts w:ascii="Footlight MT Light" w:hAnsi="Footlight MT Light"/>
              </w:rPr>
              <w:t>Masakla Primary School Kshs.</w:t>
            </w:r>
            <w:r w:rsidRPr="00696559">
              <w:rPr>
                <w:rFonts w:ascii="Footlight MT Light" w:hAnsi="Footlight MT Light"/>
                <w:color w:val="000000"/>
              </w:rPr>
              <w:t xml:space="preserve"> 1,125,000-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3 classrooms: Plastering, tiling, glazing and painting</w:t>
            </w:r>
            <w:r w:rsidRPr="00696559">
              <w:rPr>
                <w:rStyle w:val="eop"/>
                <w:rFonts w:ascii="Footlight MT Light" w:hAnsi="Footlight MT Light"/>
                <w:color w:val="000000"/>
                <w:shd w:val="clear" w:color="auto" w:fill="FFFFFF"/>
              </w:rPr>
              <w:t> </w:t>
            </w:r>
          </w:p>
          <w:p w14:paraId="1F47F947"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r w:rsidRPr="00696559">
              <w:rPr>
                <w:rFonts w:ascii="Footlight MT Light" w:hAnsi="Footlight MT Light"/>
              </w:rPr>
              <w:t>Wahambla Primary School Kshs.</w:t>
            </w:r>
            <w:r w:rsidRPr="00696559">
              <w:rPr>
                <w:rFonts w:ascii="Footlight MT Light" w:hAnsi="Footlight MT Light"/>
                <w:color w:val="000000"/>
              </w:rPr>
              <w:t xml:space="preserve"> 750,000-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2 classrooms: Extension of the verandah area, plastering, tiling, glazing and painting</w:t>
            </w:r>
            <w:r w:rsidRPr="00696559">
              <w:rPr>
                <w:rStyle w:val="eop"/>
                <w:rFonts w:ascii="Footlight MT Light" w:hAnsi="Footlight MT Light"/>
                <w:color w:val="000000"/>
                <w:shd w:val="clear" w:color="auto" w:fill="FFFFFF"/>
              </w:rPr>
              <w:t> </w:t>
            </w:r>
          </w:p>
          <w:p w14:paraId="2732E107"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r w:rsidRPr="00696559">
              <w:rPr>
                <w:rFonts w:ascii="Footlight MT Light" w:hAnsi="Footlight MT Light"/>
              </w:rPr>
              <w:t>Ruga Primary School Kshs.</w:t>
            </w:r>
            <w:r w:rsidRPr="00696559">
              <w:rPr>
                <w:rFonts w:ascii="Footlight MT Light" w:hAnsi="Footlight MT Light"/>
                <w:color w:val="000000"/>
              </w:rPr>
              <w:t xml:space="preserve"> 750,000.00-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2 classrooms: Reroofing, plastering, floor screeding, tiling, glazing and painting</w:t>
            </w:r>
            <w:r w:rsidRPr="00696559">
              <w:rPr>
                <w:rStyle w:val="eop"/>
                <w:rFonts w:ascii="Footlight MT Light" w:hAnsi="Footlight MT Light"/>
                <w:color w:val="000000"/>
                <w:shd w:val="clear" w:color="auto" w:fill="FFFFFF"/>
              </w:rPr>
              <w:t> </w:t>
            </w:r>
          </w:p>
          <w:p w14:paraId="65EF80EA"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r w:rsidRPr="00696559">
              <w:rPr>
                <w:rFonts w:ascii="Footlight MT Light" w:hAnsi="Footlight MT Light"/>
              </w:rPr>
              <w:t>Disii Primary School Kshs.</w:t>
            </w:r>
            <w:r w:rsidRPr="00696559">
              <w:rPr>
                <w:rFonts w:ascii="Footlight MT Light" w:hAnsi="Footlight MT Light"/>
                <w:color w:val="000000"/>
              </w:rPr>
              <w:t xml:space="preserve"> 1,125,000-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3 classrooms: Reroofing, plastering, glazing, tiling and painting</w:t>
            </w:r>
            <w:r w:rsidRPr="00696559">
              <w:rPr>
                <w:rStyle w:val="eop"/>
                <w:rFonts w:ascii="Footlight MT Light" w:hAnsi="Footlight MT Light"/>
                <w:color w:val="000000"/>
                <w:shd w:val="clear" w:color="auto" w:fill="FFFFFF"/>
              </w:rPr>
              <w:t> </w:t>
            </w:r>
          </w:p>
          <w:p w14:paraId="303173C4"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r w:rsidRPr="00696559">
              <w:rPr>
                <w:rFonts w:ascii="Footlight MT Light" w:hAnsi="Footlight MT Light"/>
              </w:rPr>
              <w:t>Riwa Primary School Kshs.</w:t>
            </w:r>
            <w:r w:rsidRPr="00696559">
              <w:rPr>
                <w:rFonts w:ascii="Footlight MT Light" w:hAnsi="Footlight MT Light"/>
                <w:color w:val="000000"/>
              </w:rPr>
              <w:t xml:space="preserve"> 1,125,000-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3 classrooms: Reroofing, plastering, glazing, tiling and painting</w:t>
            </w:r>
            <w:r w:rsidRPr="00696559">
              <w:rPr>
                <w:rStyle w:val="eop"/>
                <w:rFonts w:ascii="Footlight MT Light" w:hAnsi="Footlight MT Light"/>
                <w:color w:val="000000"/>
                <w:shd w:val="clear" w:color="auto" w:fill="FFFFFF"/>
              </w:rPr>
              <w:t> </w:t>
            </w:r>
          </w:p>
          <w:p w14:paraId="7432E91C"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r w:rsidRPr="00696559">
              <w:rPr>
                <w:rFonts w:ascii="Footlight MT Light" w:hAnsi="Footlight MT Light"/>
              </w:rPr>
              <w:t>Lieta Primary School Kshs.</w:t>
            </w:r>
            <w:r w:rsidRPr="00696559">
              <w:rPr>
                <w:rFonts w:ascii="Footlight MT Light" w:hAnsi="Footlight MT Light"/>
                <w:color w:val="000000"/>
              </w:rPr>
              <w:t xml:space="preserve"> 750,000-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2 classrooms: Plastering, floor screeding, tiling, glazing and painting</w:t>
            </w:r>
            <w:r w:rsidRPr="00696559">
              <w:rPr>
                <w:rStyle w:val="eop"/>
                <w:rFonts w:ascii="Footlight MT Light" w:hAnsi="Footlight MT Light"/>
                <w:color w:val="000000"/>
                <w:shd w:val="clear" w:color="auto" w:fill="FFFFFF"/>
              </w:rPr>
              <w:t> </w:t>
            </w:r>
          </w:p>
          <w:p w14:paraId="6025DF3D"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r w:rsidRPr="00696559">
              <w:rPr>
                <w:rFonts w:ascii="Footlight MT Light" w:hAnsi="Footlight MT Light"/>
              </w:rPr>
              <w:t>Rangwena Primary School Kshs.</w:t>
            </w:r>
            <w:r w:rsidRPr="00696559">
              <w:rPr>
                <w:rFonts w:ascii="Footlight MT Light" w:hAnsi="Footlight MT Light"/>
                <w:color w:val="000000"/>
              </w:rPr>
              <w:t xml:space="preserve"> 1,125,000-</w:t>
            </w:r>
            <w:r w:rsidRPr="00696559">
              <w:rPr>
                <w:rFonts w:ascii="Footlight MT Light" w:hAnsi="Footlight MT Light"/>
                <w:color w:val="000000"/>
                <w:shd w:val="clear" w:color="auto" w:fill="FFFFFF"/>
              </w:rPr>
              <w:t xml:space="preserve"> </w:t>
            </w:r>
            <w:r w:rsidRPr="00696559">
              <w:rPr>
                <w:rStyle w:val="normaltextrun"/>
                <w:rFonts w:ascii="Footlight MT Light" w:hAnsi="Footlight MT Light"/>
                <w:color w:val="000000"/>
                <w:shd w:val="clear" w:color="auto" w:fill="FFFFFF"/>
              </w:rPr>
              <w:t>Renovation to completion of 3 classrooms: Reroofing, plastering, floor screeding, tiling, glazing and painting</w:t>
            </w:r>
            <w:r w:rsidRPr="00696559">
              <w:rPr>
                <w:rStyle w:val="eop"/>
                <w:rFonts w:ascii="Footlight MT Light" w:hAnsi="Footlight MT Light"/>
                <w:color w:val="000000"/>
                <w:shd w:val="clear" w:color="auto" w:fill="FFFFFF"/>
              </w:rPr>
              <w:t> </w:t>
            </w:r>
          </w:p>
        </w:tc>
        <w:tc>
          <w:tcPr>
            <w:tcW w:w="852" w:type="pct"/>
            <w:tcBorders>
              <w:top w:val="single" w:sz="4" w:space="0" w:color="auto"/>
              <w:bottom w:val="single" w:sz="4" w:space="0" w:color="auto"/>
            </w:tcBorders>
          </w:tcPr>
          <w:p w14:paraId="27F221F8" w14:textId="77777777" w:rsidR="005027AB" w:rsidRPr="00696559" w:rsidRDefault="005027AB" w:rsidP="005027AB">
            <w:pPr>
              <w:rPr>
                <w:rFonts w:ascii="Footlight MT Light" w:hAnsi="Footlight MT Light"/>
              </w:rPr>
            </w:pPr>
            <w:r w:rsidRPr="00696559">
              <w:rPr>
                <w:rFonts w:ascii="Footlight MT Light" w:hAnsi="Footlight MT Light" w:cs="Calibri"/>
              </w:rPr>
              <w:t>Arunda  Primary School</w:t>
            </w:r>
          </w:p>
        </w:tc>
        <w:tc>
          <w:tcPr>
            <w:tcW w:w="896" w:type="pct"/>
            <w:tcBorders>
              <w:top w:val="single" w:sz="4" w:space="0" w:color="auto"/>
              <w:bottom w:val="single" w:sz="4" w:space="0" w:color="auto"/>
            </w:tcBorders>
          </w:tcPr>
          <w:p w14:paraId="0F0DF5C6" w14:textId="77777777" w:rsidR="005027AB" w:rsidRPr="00696559" w:rsidRDefault="005027AB" w:rsidP="005027AB">
            <w:pPr>
              <w:rPr>
                <w:rFonts w:ascii="Footlight MT Light" w:hAnsi="Footlight MT Light"/>
              </w:rPr>
            </w:pPr>
            <w:r w:rsidRPr="00696559">
              <w:rPr>
                <w:rFonts w:ascii="Footlight MT Light" w:hAnsi="Footlight MT Light" w:cs="Calibri"/>
              </w:rPr>
              <w:t>Construction of two classrooms to completion (Kshs. 2,390,000) and equipping with 30 sets of students chairs and lockers made of metal frame at Kshs. 210,000.00 at Kshs. 210,000.00</w:t>
            </w:r>
          </w:p>
        </w:tc>
        <w:tc>
          <w:tcPr>
            <w:tcW w:w="793" w:type="pct"/>
            <w:tcBorders>
              <w:top w:val="single" w:sz="4" w:space="0" w:color="auto"/>
              <w:bottom w:val="single" w:sz="4" w:space="0" w:color="auto"/>
            </w:tcBorders>
          </w:tcPr>
          <w:p w14:paraId="259A55C4" w14:textId="77777777" w:rsidR="005027AB" w:rsidRPr="00696559" w:rsidRDefault="005027AB" w:rsidP="005027AB">
            <w:pPr>
              <w:jc w:val="right"/>
              <w:rPr>
                <w:rFonts w:ascii="Footlight MT Light" w:hAnsi="Footlight MT Light"/>
                <w:color w:val="000000"/>
              </w:rPr>
            </w:pPr>
            <w:r w:rsidRPr="00696559">
              <w:rPr>
                <w:rFonts w:ascii="Footlight MT Light" w:hAnsi="Footlight MT Light" w:cs="Calibri"/>
              </w:rPr>
              <w:t>2,600,000.00</w:t>
            </w:r>
          </w:p>
        </w:tc>
        <w:tc>
          <w:tcPr>
            <w:tcW w:w="793" w:type="pct"/>
            <w:tcBorders>
              <w:top w:val="single" w:sz="4" w:space="0" w:color="auto"/>
              <w:bottom w:val="single" w:sz="4" w:space="0" w:color="auto"/>
            </w:tcBorders>
          </w:tcPr>
          <w:p w14:paraId="2CD919D2" w14:textId="77777777" w:rsidR="005027AB" w:rsidRPr="00696559" w:rsidRDefault="005027AB" w:rsidP="005027AB">
            <w:pPr>
              <w:jc w:val="right"/>
              <w:rPr>
                <w:rFonts w:ascii="Footlight MT Light" w:hAnsi="Footlight MT Light"/>
                <w:color w:val="000000"/>
              </w:rPr>
            </w:pPr>
            <w:r w:rsidRPr="00696559">
              <w:rPr>
                <w:rFonts w:ascii="Footlight MT Light" w:hAnsi="Footlight MT Light" w:cs="Calibri"/>
              </w:rPr>
              <w:t>2,600,000.00</w:t>
            </w:r>
          </w:p>
        </w:tc>
      </w:tr>
      <w:tr w:rsidR="005027AB" w:rsidRPr="00696559" w14:paraId="6E19AEB0" w14:textId="77777777" w:rsidTr="00696559">
        <w:trPr>
          <w:trHeight w:val="890"/>
          <w:tblHeader/>
        </w:trPr>
        <w:tc>
          <w:tcPr>
            <w:tcW w:w="1666" w:type="pct"/>
            <w:vMerge/>
          </w:tcPr>
          <w:p w14:paraId="2EE5E0D7" w14:textId="77777777" w:rsidR="005027AB" w:rsidRPr="00696559" w:rsidRDefault="005027AB" w:rsidP="005027AB">
            <w:pPr>
              <w:pStyle w:val="ListParagraph"/>
              <w:numPr>
                <w:ilvl w:val="0"/>
                <w:numId w:val="34"/>
              </w:numPr>
              <w:spacing w:after="0" w:line="240" w:lineRule="auto"/>
              <w:jc w:val="both"/>
              <w:rPr>
                <w:rStyle w:val="eop"/>
                <w:rFonts w:ascii="Footlight MT Light" w:hAnsi="Footlight MT Light"/>
              </w:rPr>
            </w:pPr>
          </w:p>
        </w:tc>
        <w:tc>
          <w:tcPr>
            <w:tcW w:w="852" w:type="pct"/>
            <w:tcBorders>
              <w:top w:val="single" w:sz="4" w:space="0" w:color="auto"/>
              <w:bottom w:val="single" w:sz="4" w:space="0" w:color="auto"/>
            </w:tcBorders>
          </w:tcPr>
          <w:p w14:paraId="43EF6535" w14:textId="77777777" w:rsidR="005027AB" w:rsidRPr="00696559" w:rsidRDefault="005027AB" w:rsidP="005027AB">
            <w:pPr>
              <w:rPr>
                <w:rFonts w:ascii="Footlight MT Light" w:hAnsi="Footlight MT Light"/>
              </w:rPr>
            </w:pPr>
            <w:r w:rsidRPr="00696559">
              <w:rPr>
                <w:rFonts w:ascii="Footlight MT Light" w:hAnsi="Footlight MT Light" w:cs="Calibri"/>
              </w:rPr>
              <w:t>Muche  Primary School</w:t>
            </w:r>
          </w:p>
        </w:tc>
        <w:tc>
          <w:tcPr>
            <w:tcW w:w="896" w:type="pct"/>
            <w:tcBorders>
              <w:top w:val="single" w:sz="4" w:space="0" w:color="auto"/>
              <w:bottom w:val="single" w:sz="4" w:space="0" w:color="auto"/>
            </w:tcBorders>
          </w:tcPr>
          <w:p w14:paraId="520A7892" w14:textId="77777777" w:rsidR="005027AB" w:rsidRPr="00696559" w:rsidRDefault="005027AB" w:rsidP="005027AB">
            <w:pPr>
              <w:rPr>
                <w:rFonts w:ascii="Footlight MT Light" w:hAnsi="Footlight MT Light"/>
              </w:rPr>
            </w:pPr>
            <w:r w:rsidRPr="00696559">
              <w:rPr>
                <w:rFonts w:ascii="Footlight MT Light" w:hAnsi="Footlight MT Light" w:cs="Calibri"/>
              </w:rPr>
              <w:t>Construction of two classrooms to completion (Kshs. 2,240,000) and equipping with 30 sets of students chairs and lockers made of metal frame at Kshs. 210,000.00</w:t>
            </w:r>
          </w:p>
        </w:tc>
        <w:tc>
          <w:tcPr>
            <w:tcW w:w="793" w:type="pct"/>
            <w:tcBorders>
              <w:top w:val="single" w:sz="4" w:space="0" w:color="auto"/>
              <w:bottom w:val="single" w:sz="4" w:space="0" w:color="auto"/>
            </w:tcBorders>
          </w:tcPr>
          <w:p w14:paraId="76C05C77" w14:textId="77777777" w:rsidR="005027AB" w:rsidRPr="00696559" w:rsidRDefault="005027AB" w:rsidP="005027AB">
            <w:pPr>
              <w:jc w:val="right"/>
              <w:rPr>
                <w:rFonts w:ascii="Footlight MT Light" w:hAnsi="Footlight MT Light"/>
                <w:color w:val="000000"/>
              </w:rPr>
            </w:pPr>
            <w:r w:rsidRPr="00696559">
              <w:rPr>
                <w:rFonts w:ascii="Footlight MT Light" w:hAnsi="Footlight MT Light" w:cs="Calibri"/>
              </w:rPr>
              <w:t>2,450,000.00</w:t>
            </w:r>
          </w:p>
        </w:tc>
        <w:tc>
          <w:tcPr>
            <w:tcW w:w="793" w:type="pct"/>
            <w:tcBorders>
              <w:top w:val="single" w:sz="4" w:space="0" w:color="auto"/>
              <w:bottom w:val="single" w:sz="4" w:space="0" w:color="auto"/>
            </w:tcBorders>
          </w:tcPr>
          <w:p w14:paraId="4CA842DB" w14:textId="77777777" w:rsidR="005027AB" w:rsidRPr="00696559" w:rsidRDefault="005027AB" w:rsidP="005027AB">
            <w:pPr>
              <w:jc w:val="right"/>
              <w:rPr>
                <w:rFonts w:ascii="Footlight MT Light" w:hAnsi="Footlight MT Light"/>
                <w:color w:val="000000"/>
              </w:rPr>
            </w:pPr>
            <w:r w:rsidRPr="00696559">
              <w:rPr>
                <w:rFonts w:ascii="Footlight MT Light" w:hAnsi="Footlight MT Light" w:cs="Calibri"/>
              </w:rPr>
              <w:t>2,450,000.00</w:t>
            </w:r>
          </w:p>
        </w:tc>
      </w:tr>
      <w:tr w:rsidR="002647C6" w:rsidRPr="00696559" w14:paraId="2403D119" w14:textId="77777777" w:rsidTr="00696559">
        <w:trPr>
          <w:trHeight w:val="3590"/>
          <w:tblHeader/>
        </w:trPr>
        <w:tc>
          <w:tcPr>
            <w:tcW w:w="1666" w:type="pct"/>
            <w:vMerge/>
          </w:tcPr>
          <w:p w14:paraId="6A4F7BB0" w14:textId="77777777" w:rsidR="002647C6" w:rsidRPr="00696559" w:rsidRDefault="002647C6" w:rsidP="005027AB">
            <w:pPr>
              <w:pStyle w:val="ListParagraph"/>
              <w:numPr>
                <w:ilvl w:val="0"/>
                <w:numId w:val="34"/>
              </w:numPr>
              <w:spacing w:after="0" w:line="240" w:lineRule="auto"/>
              <w:jc w:val="both"/>
              <w:rPr>
                <w:rStyle w:val="eop"/>
                <w:rFonts w:ascii="Footlight MT Light" w:hAnsi="Footlight MT Light"/>
              </w:rPr>
            </w:pPr>
          </w:p>
        </w:tc>
        <w:tc>
          <w:tcPr>
            <w:tcW w:w="852" w:type="pct"/>
            <w:tcBorders>
              <w:top w:val="single" w:sz="4" w:space="0" w:color="auto"/>
            </w:tcBorders>
          </w:tcPr>
          <w:p w14:paraId="0649028E" w14:textId="77777777" w:rsidR="002647C6" w:rsidRPr="00696559" w:rsidRDefault="002647C6" w:rsidP="005027AB">
            <w:pPr>
              <w:rPr>
                <w:rFonts w:ascii="Footlight MT Light" w:hAnsi="Footlight MT Light"/>
              </w:rPr>
            </w:pPr>
            <w:r w:rsidRPr="00696559">
              <w:rPr>
                <w:rFonts w:ascii="Footlight MT Light" w:hAnsi="Footlight MT Light" w:cs="Calibri"/>
              </w:rPr>
              <w:t>Chiga  Primary School</w:t>
            </w:r>
          </w:p>
        </w:tc>
        <w:tc>
          <w:tcPr>
            <w:tcW w:w="896" w:type="pct"/>
            <w:tcBorders>
              <w:top w:val="single" w:sz="4" w:space="0" w:color="auto"/>
            </w:tcBorders>
          </w:tcPr>
          <w:p w14:paraId="39F3BF7A" w14:textId="77777777" w:rsidR="002647C6" w:rsidRPr="00696559" w:rsidRDefault="002647C6" w:rsidP="005027AB">
            <w:pPr>
              <w:rPr>
                <w:rFonts w:ascii="Footlight MT Light" w:hAnsi="Footlight MT Light"/>
              </w:rPr>
            </w:pPr>
            <w:r w:rsidRPr="00696559">
              <w:rPr>
                <w:rFonts w:ascii="Footlight MT Light" w:hAnsi="Footlight MT Light" w:cs="Calibri"/>
              </w:rPr>
              <w:t>Construction of two classrooms to completion (Kshs. 2,240,000) and equipping with 30 sets of students chairs and lockers made of metal frame at Kshs. 210,000.00</w:t>
            </w:r>
          </w:p>
        </w:tc>
        <w:tc>
          <w:tcPr>
            <w:tcW w:w="793" w:type="pct"/>
            <w:tcBorders>
              <w:top w:val="single" w:sz="4" w:space="0" w:color="auto"/>
            </w:tcBorders>
          </w:tcPr>
          <w:p w14:paraId="57058682" w14:textId="77777777" w:rsidR="002647C6" w:rsidRPr="00696559" w:rsidRDefault="002647C6" w:rsidP="005027AB">
            <w:pPr>
              <w:jc w:val="right"/>
              <w:rPr>
                <w:rFonts w:ascii="Footlight MT Light" w:hAnsi="Footlight MT Light" w:cs="Calibri"/>
              </w:rPr>
            </w:pPr>
            <w:r w:rsidRPr="00696559">
              <w:rPr>
                <w:rFonts w:ascii="Footlight MT Light" w:hAnsi="Footlight MT Light" w:cs="Calibri"/>
              </w:rPr>
              <w:t xml:space="preserve">                2,450,000.00 </w:t>
            </w:r>
          </w:p>
        </w:tc>
        <w:tc>
          <w:tcPr>
            <w:tcW w:w="793" w:type="pct"/>
            <w:tcBorders>
              <w:top w:val="single" w:sz="4" w:space="0" w:color="auto"/>
            </w:tcBorders>
          </w:tcPr>
          <w:p w14:paraId="0A06053E" w14:textId="77777777" w:rsidR="002647C6" w:rsidRPr="00696559" w:rsidRDefault="002647C6" w:rsidP="005027AB">
            <w:pPr>
              <w:jc w:val="right"/>
              <w:rPr>
                <w:rFonts w:ascii="Footlight MT Light" w:hAnsi="Footlight MT Light" w:cs="Calibri"/>
              </w:rPr>
            </w:pPr>
            <w:r w:rsidRPr="00696559">
              <w:rPr>
                <w:rFonts w:ascii="Footlight MT Light" w:hAnsi="Footlight MT Light" w:cs="Calibri"/>
              </w:rPr>
              <w:t xml:space="preserve">                2,450,000.00 </w:t>
            </w:r>
          </w:p>
        </w:tc>
      </w:tr>
    </w:tbl>
    <w:p w14:paraId="4179810D" w14:textId="77777777" w:rsidR="005B30BF" w:rsidRPr="00696559" w:rsidRDefault="005B30BF" w:rsidP="005B30BF">
      <w:pPr>
        <w:rPr>
          <w:rFonts w:ascii="Footlight MT Light" w:hAnsi="Footlight MT Light"/>
        </w:rPr>
      </w:pPr>
      <w:r w:rsidRPr="00696559">
        <w:rPr>
          <w:rFonts w:ascii="Footlight MT Light" w:hAnsi="Footlight MT Light"/>
        </w:rPr>
        <w:t>The</w:t>
      </w:r>
      <w:r w:rsidR="00AD732D" w:rsidRPr="00696559">
        <w:rPr>
          <w:rFonts w:ascii="Footlight MT Light" w:hAnsi="Footlight MT Light"/>
        </w:rPr>
        <w:t xml:space="preserve"> committee resolved to allocate varying am</w:t>
      </w:r>
      <w:r w:rsidR="001275CF" w:rsidRPr="00696559">
        <w:rPr>
          <w:rFonts w:ascii="Footlight MT Light" w:hAnsi="Footlight MT Light"/>
        </w:rPr>
        <w:t>ounts to similar projects with the same scope  due to different</w:t>
      </w:r>
      <w:r w:rsidRPr="00696559">
        <w:rPr>
          <w:rFonts w:ascii="Footlight MT Light" w:hAnsi="Footlight MT Light"/>
        </w:rPr>
        <w:t xml:space="preserve"> soil type</w:t>
      </w:r>
      <w:r w:rsidR="001275CF" w:rsidRPr="00696559">
        <w:rPr>
          <w:rFonts w:ascii="Footlight MT Light" w:hAnsi="Footlight MT Light"/>
        </w:rPr>
        <w:t>s</w:t>
      </w:r>
      <w:r w:rsidRPr="00696559">
        <w:rPr>
          <w:rFonts w:ascii="Footlight MT Light" w:hAnsi="Footlight MT Light"/>
        </w:rPr>
        <w:t xml:space="preserve"> and the location of the schools</w:t>
      </w:r>
      <w:r w:rsidR="001275CF" w:rsidRPr="00696559">
        <w:rPr>
          <w:rFonts w:ascii="Footlight MT Light" w:hAnsi="Footlight MT Light"/>
        </w:rPr>
        <w:t>.</w:t>
      </w:r>
      <w:r w:rsidR="00AD732D" w:rsidRPr="00696559">
        <w:rPr>
          <w:rFonts w:ascii="Footlight MT Light" w:hAnsi="Footlight MT Light"/>
        </w:rPr>
        <w:t xml:space="preserve"> </w:t>
      </w:r>
    </w:p>
    <w:p w14:paraId="6D58A8CF" w14:textId="77777777" w:rsidR="00D44329" w:rsidRPr="00696559" w:rsidRDefault="00F84FD4" w:rsidP="00F84FD4">
      <w:pPr>
        <w:tabs>
          <w:tab w:val="left" w:pos="1155"/>
        </w:tabs>
        <w:rPr>
          <w:rFonts w:ascii="Footlight MT Light" w:eastAsia="Times New Roman" w:hAnsi="Footlight MT Light" w:cs="Times New Roman"/>
        </w:rPr>
      </w:pPr>
      <w:r w:rsidRPr="00696559">
        <w:rPr>
          <w:rFonts w:ascii="Footlight MT Light" w:eastAsia="Times New Roman" w:hAnsi="Footlight MT Light" w:cs="Times New Roman"/>
        </w:rPr>
        <w:t>The</w:t>
      </w:r>
      <w:r w:rsidR="001275CF" w:rsidRPr="00696559">
        <w:rPr>
          <w:rFonts w:ascii="Footlight MT Light" w:eastAsia="Times New Roman" w:hAnsi="Footlight MT Light" w:cs="Times New Roman"/>
        </w:rPr>
        <w:t xml:space="preserve"> meeting further</w:t>
      </w:r>
      <w:r w:rsidRPr="00696559">
        <w:rPr>
          <w:rFonts w:ascii="Footlight MT Light" w:eastAsia="Times New Roman" w:hAnsi="Footlight MT Light" w:cs="Times New Roman"/>
        </w:rPr>
        <w:t xml:space="preserve"> resolved to resubmit projects totaling to twelve million seven hundred and fifty thousand shillings only </w:t>
      </w:r>
      <w:r w:rsidRPr="00696559">
        <w:rPr>
          <w:rFonts w:ascii="Footlight MT Light" w:eastAsia="Times New Roman" w:hAnsi="Footlight MT Light" w:cs="Times New Roman"/>
          <w:b/>
        </w:rPr>
        <w:t>(</w:t>
      </w:r>
      <w:proofErr w:type="spellStart"/>
      <w:r w:rsidRPr="00696559">
        <w:rPr>
          <w:rFonts w:ascii="Footlight MT Light" w:eastAsia="Times New Roman" w:hAnsi="Footlight MT Light" w:cs="Times New Roman"/>
          <w:b/>
        </w:rPr>
        <w:t>Ksh</w:t>
      </w:r>
      <w:proofErr w:type="spellEnd"/>
      <w:r w:rsidRPr="00696559">
        <w:rPr>
          <w:rFonts w:ascii="Footlight MT Light" w:eastAsia="Times New Roman" w:hAnsi="Footlight MT Light" w:cs="Times New Roman"/>
          <w:b/>
        </w:rPr>
        <w:t>. 12,750,000.00).</w:t>
      </w:r>
      <w:r w:rsidRPr="00696559">
        <w:rPr>
          <w:rFonts w:ascii="Footlight MT Light" w:eastAsia="Times New Roman" w:hAnsi="Footlight MT Light" w:cs="Times New Roman"/>
        </w:rPr>
        <w:t xml:space="preserve">  The Fund Account Manager was m</w:t>
      </w:r>
      <w:r w:rsidR="003D6B3C" w:rsidRPr="00696559">
        <w:rPr>
          <w:rFonts w:ascii="Footlight MT Light" w:eastAsia="Times New Roman" w:hAnsi="Footlight MT Light" w:cs="Times New Roman"/>
        </w:rPr>
        <w:t xml:space="preserve">andated to </w:t>
      </w:r>
      <w:proofErr w:type="spellStart"/>
      <w:r w:rsidR="003D6B3C" w:rsidRPr="00696559">
        <w:rPr>
          <w:rFonts w:ascii="Footlight MT Light" w:eastAsia="Times New Roman" w:hAnsi="Footlight MT Light" w:cs="Times New Roman"/>
        </w:rPr>
        <w:t>fastrack</w:t>
      </w:r>
      <w:proofErr w:type="spellEnd"/>
      <w:r w:rsidR="003D6B3C" w:rsidRPr="00696559">
        <w:rPr>
          <w:rFonts w:ascii="Footlight MT Light" w:eastAsia="Times New Roman" w:hAnsi="Footlight MT Light" w:cs="Times New Roman"/>
        </w:rPr>
        <w:t xml:space="preserve"> the process to ensure approval </w:t>
      </w:r>
      <w:r w:rsidR="00C624A8" w:rsidRPr="00696559">
        <w:rPr>
          <w:rFonts w:ascii="Footlight MT Light" w:eastAsia="Times New Roman" w:hAnsi="Footlight MT Light" w:cs="Times New Roman"/>
        </w:rPr>
        <w:t>of the new proposed projects by the NG-CDF Board</w:t>
      </w:r>
      <w:r w:rsidR="001275CF" w:rsidRPr="00696559">
        <w:rPr>
          <w:rFonts w:ascii="Footlight MT Light" w:eastAsia="Times New Roman" w:hAnsi="Footlight MT Light" w:cs="Times New Roman"/>
        </w:rPr>
        <w:t xml:space="preserve"> to allow for immediate implementation to completion for use by the students.</w:t>
      </w:r>
    </w:p>
    <w:p w14:paraId="7D510C46" w14:textId="77777777" w:rsidR="00F979C3" w:rsidRPr="00696559" w:rsidRDefault="00F979C3">
      <w:pPr>
        <w:rPr>
          <w:rFonts w:ascii="Footlight MT Light" w:eastAsia="Times New Roman" w:hAnsi="Footlight MT Light" w:cs="Times New Roman"/>
          <w:b/>
          <w:u w:val="single"/>
        </w:rPr>
      </w:pPr>
      <w:r w:rsidRPr="00696559">
        <w:rPr>
          <w:rFonts w:ascii="Footlight MT Light" w:eastAsia="Times New Roman" w:hAnsi="Footlight MT Light" w:cs="Times New Roman"/>
          <w:b/>
          <w:u w:val="single"/>
        </w:rPr>
        <w:br w:type="page"/>
      </w:r>
    </w:p>
    <w:p w14:paraId="2950DC08" w14:textId="77777777" w:rsidR="00F979C3" w:rsidRPr="00696559" w:rsidRDefault="00F979C3" w:rsidP="00D44329">
      <w:pPr>
        <w:rPr>
          <w:rFonts w:ascii="Footlight MT Light" w:eastAsia="Times New Roman" w:hAnsi="Footlight MT Light" w:cs="Times New Roman"/>
          <w:b/>
          <w:u w:val="single"/>
        </w:rPr>
        <w:sectPr w:rsidR="00F979C3" w:rsidRPr="00696559" w:rsidSect="00696559">
          <w:footerReference w:type="default" r:id="rId11"/>
          <w:pgSz w:w="12240" w:h="15840"/>
          <w:pgMar w:top="288" w:right="634" w:bottom="288" w:left="806" w:header="432" w:footer="91" w:gutter="0"/>
          <w:cols w:space="720"/>
          <w:docGrid w:linePitch="360"/>
        </w:sectPr>
      </w:pPr>
    </w:p>
    <w:p w14:paraId="1E15E976" w14:textId="77777777" w:rsidR="00D44329" w:rsidRPr="00696559" w:rsidRDefault="00D44329" w:rsidP="00D44329">
      <w:pPr>
        <w:rPr>
          <w:rFonts w:ascii="Footlight MT Light" w:hAnsi="Footlight MT Light"/>
          <w:b/>
          <w:u w:val="single"/>
        </w:rPr>
      </w:pPr>
      <w:r w:rsidRPr="00696559">
        <w:rPr>
          <w:rFonts w:ascii="Footlight MT Light" w:eastAsia="Times New Roman" w:hAnsi="Footlight MT Light" w:cs="Times New Roman"/>
          <w:b/>
          <w:u w:val="single"/>
        </w:rPr>
        <w:lastRenderedPageBreak/>
        <w:t xml:space="preserve">MIN.HBTC NG-CDFC </w:t>
      </w:r>
      <w:r w:rsidR="003F414D" w:rsidRPr="00696559">
        <w:rPr>
          <w:rFonts w:ascii="Footlight MT Light" w:hAnsi="Footlight MT Light"/>
          <w:b/>
          <w:u w:val="single"/>
        </w:rPr>
        <w:t>0</w:t>
      </w:r>
      <w:r w:rsidR="00F979C3" w:rsidRPr="00696559">
        <w:rPr>
          <w:rFonts w:ascii="Footlight MT Light" w:hAnsi="Footlight MT Light"/>
          <w:b/>
          <w:u w:val="single"/>
        </w:rPr>
        <w:t>5</w:t>
      </w:r>
      <w:r w:rsidRPr="00696559">
        <w:rPr>
          <w:rFonts w:ascii="Footlight MT Light" w:hAnsi="Footlight MT Light"/>
          <w:b/>
          <w:u w:val="single"/>
        </w:rPr>
        <w:t>/</w:t>
      </w:r>
      <w:r w:rsidRPr="00696559">
        <w:rPr>
          <w:rFonts w:ascii="Footlight MT Light" w:eastAsia="Times New Roman" w:hAnsi="Footlight MT Light" w:cs="Times New Roman"/>
          <w:b/>
          <w:u w:val="single"/>
        </w:rPr>
        <w:t>15/04/01/2023/2024</w:t>
      </w:r>
      <w:r w:rsidRPr="00696559">
        <w:rPr>
          <w:rFonts w:ascii="Footlight MT Light" w:hAnsi="Footlight MT Light"/>
          <w:b/>
          <w:u w:val="single"/>
        </w:rPr>
        <w:t>: REALLOCATION OF PROJECT FUNDS</w:t>
      </w:r>
      <w:r w:rsidR="000259BA" w:rsidRPr="00696559">
        <w:rPr>
          <w:rFonts w:ascii="Footlight MT Light" w:hAnsi="Footlight MT Light"/>
          <w:b/>
          <w:u w:val="single"/>
        </w:rPr>
        <w:t xml:space="preserve"> FOR 2021/2022 AND 2023/2024 FINANCIAL YEARS</w:t>
      </w:r>
    </w:p>
    <w:p w14:paraId="49AA2371" w14:textId="77777777" w:rsidR="00966DCA" w:rsidRPr="00696559" w:rsidRDefault="00F93D83" w:rsidP="00966DCA">
      <w:pPr>
        <w:rPr>
          <w:rFonts w:ascii="Footlight MT Light" w:hAnsi="Footlight MT Light"/>
        </w:rPr>
      </w:pPr>
      <w:r w:rsidRPr="00696559">
        <w:rPr>
          <w:rFonts w:ascii="Footlight MT Light" w:hAnsi="Footlight MT Light"/>
        </w:rPr>
        <w:t xml:space="preserve">The chairperson informed the members of the urgent need to reallocate project funds </w:t>
      </w:r>
      <w:r w:rsidR="008553C9" w:rsidRPr="00696559">
        <w:rPr>
          <w:rFonts w:ascii="Footlight MT Light" w:hAnsi="Footlight MT Light"/>
        </w:rPr>
        <w:t>to</w:t>
      </w:r>
      <w:r w:rsidR="001275CF" w:rsidRPr="00696559">
        <w:rPr>
          <w:rFonts w:ascii="Footlight MT Light" w:hAnsi="Footlight MT Light"/>
        </w:rPr>
        <w:t xml:space="preserve"> education projects and</w:t>
      </w:r>
      <w:r w:rsidR="008553C9" w:rsidRPr="00696559">
        <w:rPr>
          <w:rFonts w:ascii="Footlight MT Light" w:hAnsi="Footlight MT Light"/>
        </w:rPr>
        <w:t xml:space="preserve"> bursaries</w:t>
      </w:r>
      <w:r w:rsidRPr="00696559">
        <w:rPr>
          <w:rFonts w:ascii="Footlight MT Light" w:hAnsi="Footlight MT Light"/>
        </w:rPr>
        <w:t xml:space="preserve">. The members deliberated on the matter and resolved to reallocate project funds </w:t>
      </w:r>
      <w:r w:rsidR="001275CF" w:rsidRPr="00696559">
        <w:rPr>
          <w:rFonts w:ascii="Footlight MT Light" w:hAnsi="Footlight MT Light"/>
        </w:rPr>
        <w:t xml:space="preserve">for the various financial years </w:t>
      </w:r>
      <w:r w:rsidRPr="00696559">
        <w:rPr>
          <w:rFonts w:ascii="Footlight MT Light" w:hAnsi="Footlight MT Light"/>
        </w:rPr>
        <w:t>as tabulated below:</w:t>
      </w:r>
    </w:p>
    <w:tbl>
      <w:tblPr>
        <w:tblStyle w:val="TableGrid"/>
        <w:tblpPr w:leftFromText="180" w:rightFromText="180" w:vertAnchor="text" w:horzAnchor="margin" w:tblpXSpec="center" w:tblpY="80"/>
        <w:tblW w:w="14845" w:type="dxa"/>
        <w:tblLayout w:type="fixed"/>
        <w:tblLook w:val="04A0" w:firstRow="1" w:lastRow="0" w:firstColumn="1" w:lastColumn="0" w:noHBand="0" w:noVBand="1"/>
      </w:tblPr>
      <w:tblGrid>
        <w:gridCol w:w="610"/>
        <w:gridCol w:w="2805"/>
        <w:gridCol w:w="1440"/>
        <w:gridCol w:w="1980"/>
        <w:gridCol w:w="2970"/>
        <w:gridCol w:w="1890"/>
        <w:gridCol w:w="3150"/>
      </w:tblGrid>
      <w:tr w:rsidR="00D44329" w:rsidRPr="00696559" w14:paraId="4693EFD6" w14:textId="77777777" w:rsidTr="00F706E2">
        <w:tc>
          <w:tcPr>
            <w:tcW w:w="610" w:type="dxa"/>
          </w:tcPr>
          <w:p w14:paraId="1F1E7C25" w14:textId="77777777" w:rsidR="00D44329" w:rsidRPr="00696559" w:rsidRDefault="00D44329"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NO</w:t>
            </w:r>
          </w:p>
        </w:tc>
        <w:tc>
          <w:tcPr>
            <w:tcW w:w="2805" w:type="dxa"/>
          </w:tcPr>
          <w:p w14:paraId="6F8D65F7" w14:textId="77777777" w:rsidR="00D44329" w:rsidRPr="00696559" w:rsidRDefault="00873949"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REALLOCATION FROM</w:t>
            </w:r>
          </w:p>
          <w:p w14:paraId="1E8D9C5C" w14:textId="77777777" w:rsidR="006A2364" w:rsidRPr="00696559" w:rsidRDefault="006A2364"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(ORIGINAL PROJECT)</w:t>
            </w:r>
          </w:p>
        </w:tc>
        <w:tc>
          <w:tcPr>
            <w:tcW w:w="1440" w:type="dxa"/>
          </w:tcPr>
          <w:p w14:paraId="39B430FE" w14:textId="77777777" w:rsidR="00D44329" w:rsidRPr="00696559" w:rsidRDefault="00873949"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FY</w:t>
            </w:r>
          </w:p>
        </w:tc>
        <w:tc>
          <w:tcPr>
            <w:tcW w:w="1980" w:type="dxa"/>
          </w:tcPr>
          <w:p w14:paraId="50C84342" w14:textId="77777777" w:rsidR="00D44329" w:rsidRPr="00696559" w:rsidRDefault="00F706E2"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 xml:space="preserve">APPROVED </w:t>
            </w:r>
            <w:r w:rsidR="00D44329" w:rsidRPr="00696559">
              <w:rPr>
                <w:rFonts w:ascii="Footlight MT Light" w:eastAsia="Times New Roman" w:hAnsi="Footlight MT Light" w:cs="Times New Roman"/>
                <w:b/>
                <w:color w:val="000000"/>
                <w:kern w:val="28"/>
              </w:rPr>
              <w:t>AMOUNT</w:t>
            </w:r>
            <w:r w:rsidRPr="00696559">
              <w:rPr>
                <w:rFonts w:ascii="Footlight MT Light" w:eastAsia="Times New Roman" w:hAnsi="Footlight MT Light" w:cs="Times New Roman"/>
                <w:b/>
                <w:color w:val="000000"/>
                <w:kern w:val="28"/>
              </w:rPr>
              <w:t xml:space="preserve"> </w:t>
            </w:r>
          </w:p>
          <w:p w14:paraId="2DC923A7" w14:textId="77777777" w:rsidR="00F706E2" w:rsidRPr="00696559" w:rsidRDefault="00F706E2"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KSHS.</w:t>
            </w:r>
          </w:p>
        </w:tc>
        <w:tc>
          <w:tcPr>
            <w:tcW w:w="2970" w:type="dxa"/>
          </w:tcPr>
          <w:p w14:paraId="18698DFE" w14:textId="77777777" w:rsidR="00D44329" w:rsidRPr="00696559" w:rsidRDefault="00D44329"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REALLOCATION TO</w:t>
            </w:r>
          </w:p>
          <w:p w14:paraId="24791853" w14:textId="77777777" w:rsidR="00D44329" w:rsidRPr="00696559" w:rsidRDefault="00D44329"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(NEW PROJECT)</w:t>
            </w:r>
          </w:p>
        </w:tc>
        <w:tc>
          <w:tcPr>
            <w:tcW w:w="1890" w:type="dxa"/>
          </w:tcPr>
          <w:p w14:paraId="54A6F3D4" w14:textId="77777777" w:rsidR="00F706E2" w:rsidRPr="00696559" w:rsidRDefault="00D44329"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AMOUNT</w:t>
            </w:r>
            <w:r w:rsidR="00F706E2" w:rsidRPr="00696559">
              <w:rPr>
                <w:rFonts w:ascii="Footlight MT Light" w:eastAsia="Times New Roman" w:hAnsi="Footlight MT Light" w:cs="Times New Roman"/>
                <w:b/>
                <w:color w:val="000000"/>
                <w:kern w:val="28"/>
              </w:rPr>
              <w:t xml:space="preserve"> </w:t>
            </w:r>
          </w:p>
          <w:p w14:paraId="23E4F764" w14:textId="77777777" w:rsidR="00D44329" w:rsidRPr="00696559" w:rsidRDefault="00F706E2"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RE-ALLOCATED</w:t>
            </w:r>
          </w:p>
          <w:p w14:paraId="21F375F8" w14:textId="77777777" w:rsidR="00F706E2" w:rsidRPr="00696559" w:rsidRDefault="00F706E2"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KSHS.</w:t>
            </w:r>
          </w:p>
        </w:tc>
        <w:tc>
          <w:tcPr>
            <w:tcW w:w="3150" w:type="dxa"/>
          </w:tcPr>
          <w:p w14:paraId="14017F3E" w14:textId="77777777" w:rsidR="00D44329" w:rsidRPr="00696559" w:rsidRDefault="00D44329"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 xml:space="preserve">REASON FOR </w:t>
            </w:r>
          </w:p>
          <w:p w14:paraId="187B2054" w14:textId="77777777" w:rsidR="00D44329" w:rsidRPr="00696559" w:rsidRDefault="00D44329" w:rsidP="00D44329">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REALLOCATION</w:t>
            </w:r>
          </w:p>
        </w:tc>
      </w:tr>
      <w:tr w:rsidR="00336434" w:rsidRPr="00696559" w14:paraId="3C19880B" w14:textId="77777777" w:rsidTr="00F706E2">
        <w:tc>
          <w:tcPr>
            <w:tcW w:w="610" w:type="dxa"/>
          </w:tcPr>
          <w:p w14:paraId="3464BCDC" w14:textId="77777777" w:rsidR="00336434" w:rsidRPr="00696559" w:rsidRDefault="00336434" w:rsidP="00336434">
            <w:pPr>
              <w:pStyle w:val="ListParagraph"/>
              <w:numPr>
                <w:ilvl w:val="0"/>
                <w:numId w:val="29"/>
              </w:numPr>
              <w:rPr>
                <w:rFonts w:ascii="Footlight MT Light" w:eastAsia="Times New Roman" w:hAnsi="Footlight MT Light" w:cs="Times New Roman"/>
                <w:b/>
                <w:color w:val="000000"/>
                <w:kern w:val="28"/>
              </w:rPr>
            </w:pPr>
          </w:p>
        </w:tc>
        <w:tc>
          <w:tcPr>
            <w:tcW w:w="2805" w:type="dxa"/>
          </w:tcPr>
          <w:p w14:paraId="17AE0EC7"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Ojunge Primary School</w:t>
            </w:r>
          </w:p>
          <w:p w14:paraId="0B79AD61"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Cost of geological survey, drilling and equipping of borehole.</w:t>
            </w:r>
          </w:p>
          <w:p w14:paraId="55FD27D8" w14:textId="77777777" w:rsidR="00CE49C4" w:rsidRPr="00696559" w:rsidRDefault="00CE49C4" w:rsidP="00336434">
            <w:pPr>
              <w:rPr>
                <w:rFonts w:ascii="Footlight MT Light" w:eastAsia="Times New Roman" w:hAnsi="Footlight MT Light" w:cs="Times New Roman"/>
                <w:color w:val="000000"/>
                <w:kern w:val="28"/>
              </w:rPr>
            </w:pPr>
          </w:p>
          <w:p w14:paraId="6BEE7FDA" w14:textId="77777777" w:rsidR="00215398" w:rsidRPr="00696559" w:rsidRDefault="00215398" w:rsidP="00336434">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 xml:space="preserve">Project Code number </w:t>
            </w:r>
          </w:p>
          <w:p w14:paraId="37ABCE19" w14:textId="77777777" w:rsidR="00CE49C4" w:rsidRPr="00696559" w:rsidRDefault="00215398" w:rsidP="00336434">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4-0043-249-2630204-104-2020-2021-30</w:t>
            </w:r>
          </w:p>
          <w:p w14:paraId="550E7151" w14:textId="77777777" w:rsidR="00336434" w:rsidRPr="00696559" w:rsidRDefault="00336434" w:rsidP="00336434">
            <w:pPr>
              <w:rPr>
                <w:rFonts w:ascii="Footlight MT Light" w:eastAsia="Times New Roman" w:hAnsi="Footlight MT Light" w:cs="Times New Roman"/>
                <w:bCs/>
                <w:color w:val="000000"/>
                <w:kern w:val="28"/>
              </w:rPr>
            </w:pPr>
          </w:p>
        </w:tc>
        <w:tc>
          <w:tcPr>
            <w:tcW w:w="1440" w:type="dxa"/>
          </w:tcPr>
          <w:p w14:paraId="261E2145" w14:textId="77777777" w:rsidR="00336434" w:rsidRPr="00696559" w:rsidRDefault="00336434" w:rsidP="00336434">
            <w:pPr>
              <w:rPr>
                <w:rFonts w:ascii="Footlight MT Light" w:eastAsia="Times New Roman" w:hAnsi="Footlight MT Light" w:cs="Times New Roman"/>
                <w:color w:val="000000"/>
                <w:kern w:val="28"/>
              </w:rPr>
            </w:pPr>
          </w:p>
          <w:p w14:paraId="6CEF1CAB"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2020/2021</w:t>
            </w:r>
          </w:p>
          <w:p w14:paraId="2C2BCCB3" w14:textId="77777777" w:rsidR="00336434" w:rsidRPr="00696559" w:rsidRDefault="00336434" w:rsidP="00336434">
            <w:pPr>
              <w:rPr>
                <w:rFonts w:ascii="Footlight MT Light" w:eastAsia="Times New Roman" w:hAnsi="Footlight MT Light" w:cs="Times New Roman"/>
                <w:color w:val="000000"/>
                <w:kern w:val="28"/>
              </w:rPr>
            </w:pPr>
          </w:p>
          <w:p w14:paraId="2758BD2E" w14:textId="77777777" w:rsidR="00336434" w:rsidRPr="00696559" w:rsidRDefault="00336434" w:rsidP="00336434">
            <w:pPr>
              <w:rPr>
                <w:rFonts w:ascii="Footlight MT Light" w:eastAsia="Times New Roman" w:hAnsi="Footlight MT Light" w:cs="Times New Roman"/>
                <w:color w:val="000000"/>
                <w:kern w:val="28"/>
              </w:rPr>
            </w:pPr>
          </w:p>
        </w:tc>
        <w:tc>
          <w:tcPr>
            <w:tcW w:w="1980" w:type="dxa"/>
          </w:tcPr>
          <w:p w14:paraId="125E5280"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2,000,000</w:t>
            </w:r>
          </w:p>
          <w:p w14:paraId="478FA23C" w14:textId="77777777" w:rsidR="00336434" w:rsidRPr="00696559" w:rsidRDefault="00336434" w:rsidP="00336434">
            <w:pPr>
              <w:rPr>
                <w:rFonts w:ascii="Footlight MT Light" w:eastAsia="Times New Roman" w:hAnsi="Footlight MT Light" w:cs="Times New Roman"/>
                <w:color w:val="000000"/>
                <w:kern w:val="28"/>
              </w:rPr>
            </w:pPr>
          </w:p>
        </w:tc>
        <w:tc>
          <w:tcPr>
            <w:tcW w:w="2970" w:type="dxa"/>
          </w:tcPr>
          <w:p w14:paraId="6C4FB84D"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Ojunge Primary School</w:t>
            </w:r>
          </w:p>
          <w:p w14:paraId="495E6060" w14:textId="77777777" w:rsidR="00E14249" w:rsidRPr="00696559" w:rsidRDefault="00E14249" w:rsidP="00336434">
            <w:pPr>
              <w:rPr>
                <w:rFonts w:ascii="Footlight MT Light" w:eastAsia="Times New Roman" w:hAnsi="Footlight MT Light" w:cs="Times New Roman"/>
                <w:color w:val="000000"/>
                <w:kern w:val="28"/>
              </w:rPr>
            </w:pPr>
          </w:p>
          <w:p w14:paraId="44A42D33"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 xml:space="preserve">Construction of </w:t>
            </w:r>
            <w:r w:rsidR="00E14249" w:rsidRPr="00696559">
              <w:rPr>
                <w:rFonts w:ascii="Footlight MT Light" w:eastAsia="Times New Roman" w:hAnsi="Footlight MT Light" w:cs="Times New Roman"/>
                <w:color w:val="000000"/>
                <w:kern w:val="28"/>
              </w:rPr>
              <w:t>two</w:t>
            </w:r>
            <w:r w:rsidR="004B64E3" w:rsidRPr="00696559">
              <w:rPr>
                <w:rFonts w:ascii="Footlight MT Light" w:eastAsia="Times New Roman" w:hAnsi="Footlight MT Light" w:cs="Times New Roman"/>
                <w:color w:val="000000"/>
                <w:kern w:val="28"/>
              </w:rPr>
              <w:t xml:space="preserve"> new</w:t>
            </w:r>
            <w:r w:rsidR="00E14249" w:rsidRPr="00696559">
              <w:rPr>
                <w:rFonts w:ascii="Footlight MT Light" w:eastAsia="Times New Roman" w:hAnsi="Footlight MT Light" w:cs="Times New Roman"/>
                <w:color w:val="000000"/>
                <w:kern w:val="28"/>
              </w:rPr>
              <w:t xml:space="preserve"> classrooms</w:t>
            </w:r>
            <w:r w:rsidR="004B64E3" w:rsidRPr="00696559">
              <w:rPr>
                <w:rFonts w:ascii="Footlight MT Light" w:eastAsia="Times New Roman" w:hAnsi="Footlight MT Light" w:cs="Times New Roman"/>
                <w:color w:val="000000"/>
                <w:kern w:val="28"/>
              </w:rPr>
              <w:t xml:space="preserve"> to completion</w:t>
            </w:r>
          </w:p>
        </w:tc>
        <w:tc>
          <w:tcPr>
            <w:tcW w:w="1890" w:type="dxa"/>
          </w:tcPr>
          <w:p w14:paraId="6966CDB3"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2,000,000</w:t>
            </w:r>
          </w:p>
          <w:p w14:paraId="27EE3381" w14:textId="77777777" w:rsidR="00336434" w:rsidRPr="00696559" w:rsidRDefault="00336434" w:rsidP="00336434">
            <w:pPr>
              <w:rPr>
                <w:rFonts w:ascii="Footlight MT Light" w:eastAsia="Times New Roman" w:hAnsi="Footlight MT Light" w:cs="Times New Roman"/>
                <w:color w:val="000000"/>
                <w:kern w:val="28"/>
              </w:rPr>
            </w:pPr>
          </w:p>
        </w:tc>
        <w:tc>
          <w:tcPr>
            <w:tcW w:w="3150" w:type="dxa"/>
          </w:tcPr>
          <w:p w14:paraId="783AAFC8"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The</w:t>
            </w:r>
            <w:r w:rsidR="00E14249" w:rsidRPr="00696559">
              <w:rPr>
                <w:rFonts w:ascii="Footlight MT Light" w:eastAsia="Times New Roman" w:hAnsi="Footlight MT Light" w:cs="Times New Roman"/>
                <w:color w:val="000000"/>
                <w:kern w:val="28"/>
              </w:rPr>
              <w:t xml:space="preserve"> proposed project had been implemented by another development initiative (</w:t>
            </w:r>
            <w:r w:rsidR="004B64E3" w:rsidRPr="00696559">
              <w:rPr>
                <w:rFonts w:ascii="Footlight MT Light" w:eastAsia="Times New Roman" w:hAnsi="Footlight MT Light" w:cs="Times New Roman"/>
                <w:color w:val="000000"/>
                <w:kern w:val="28"/>
              </w:rPr>
              <w:t xml:space="preserve"> </w:t>
            </w:r>
            <w:r w:rsidR="00E14249" w:rsidRPr="00696559">
              <w:rPr>
                <w:rFonts w:ascii="Footlight MT Light" w:eastAsia="Times New Roman" w:hAnsi="Footlight MT Light" w:cs="Times New Roman"/>
                <w:color w:val="000000"/>
                <w:kern w:val="28"/>
              </w:rPr>
              <w:t>P</w:t>
            </w:r>
            <w:r w:rsidRPr="00696559">
              <w:rPr>
                <w:rFonts w:ascii="Footlight MT Light" w:eastAsia="Times New Roman" w:hAnsi="Footlight MT Light" w:cs="Times New Roman"/>
                <w:color w:val="000000"/>
                <w:kern w:val="28"/>
              </w:rPr>
              <w:t xml:space="preserve">lan </w:t>
            </w:r>
            <w:r w:rsidR="00E14249" w:rsidRPr="00696559">
              <w:rPr>
                <w:rFonts w:ascii="Footlight MT Light" w:eastAsia="Times New Roman" w:hAnsi="Footlight MT Light" w:cs="Times New Roman"/>
                <w:color w:val="000000"/>
                <w:kern w:val="28"/>
              </w:rPr>
              <w:t>I</w:t>
            </w:r>
            <w:r w:rsidRPr="00696559">
              <w:rPr>
                <w:rFonts w:ascii="Footlight MT Light" w:eastAsia="Times New Roman" w:hAnsi="Footlight MT Light" w:cs="Times New Roman"/>
                <w:color w:val="000000"/>
                <w:kern w:val="28"/>
              </w:rPr>
              <w:t>nternational</w:t>
            </w:r>
            <w:r w:rsidR="00E14249" w:rsidRPr="00696559">
              <w:rPr>
                <w:rFonts w:ascii="Footlight MT Light" w:eastAsia="Times New Roman" w:hAnsi="Footlight MT Light" w:cs="Times New Roman"/>
                <w:color w:val="000000"/>
                <w:kern w:val="28"/>
              </w:rPr>
              <w:t>)</w:t>
            </w:r>
            <w:r w:rsidRPr="00696559">
              <w:rPr>
                <w:rFonts w:ascii="Footlight MT Light" w:eastAsia="Times New Roman" w:hAnsi="Footlight MT Light" w:cs="Times New Roman"/>
                <w:color w:val="000000"/>
                <w:kern w:val="28"/>
              </w:rPr>
              <w:t xml:space="preserve"> </w:t>
            </w:r>
          </w:p>
          <w:p w14:paraId="7E767647" w14:textId="77777777" w:rsidR="00E14249" w:rsidRPr="00696559" w:rsidRDefault="00E14249" w:rsidP="00336434">
            <w:pPr>
              <w:rPr>
                <w:rFonts w:ascii="Footlight MT Light" w:eastAsia="Times New Roman" w:hAnsi="Footlight MT Light" w:cs="Times New Roman"/>
                <w:color w:val="000000"/>
                <w:kern w:val="28"/>
              </w:rPr>
            </w:pPr>
          </w:p>
          <w:p w14:paraId="21A46DEB" w14:textId="77777777" w:rsidR="00336434" w:rsidRPr="00696559" w:rsidRDefault="00336434" w:rsidP="00336434">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color w:val="000000"/>
                <w:kern w:val="28"/>
              </w:rPr>
              <w:t>The PMC therefore requested for reallocation of the funds to</w:t>
            </w:r>
            <w:r w:rsidR="00E14249" w:rsidRPr="00696559">
              <w:rPr>
                <w:rFonts w:ascii="Footlight MT Light" w:eastAsia="Times New Roman" w:hAnsi="Footlight MT Light" w:cs="Times New Roman"/>
                <w:color w:val="000000"/>
                <w:kern w:val="28"/>
              </w:rPr>
              <w:t>wards</w:t>
            </w:r>
            <w:r w:rsidRPr="00696559">
              <w:rPr>
                <w:rFonts w:ascii="Footlight MT Light" w:eastAsia="Times New Roman" w:hAnsi="Footlight MT Light" w:cs="Times New Roman"/>
                <w:color w:val="000000"/>
                <w:kern w:val="28"/>
              </w:rPr>
              <w:t xml:space="preserve"> construction of </w:t>
            </w:r>
            <w:r w:rsidR="00E14249" w:rsidRPr="00696559">
              <w:rPr>
                <w:rFonts w:ascii="Footlight MT Light" w:eastAsia="Times New Roman" w:hAnsi="Footlight MT Light" w:cs="Times New Roman"/>
                <w:color w:val="000000"/>
                <w:kern w:val="28"/>
              </w:rPr>
              <w:t xml:space="preserve">two </w:t>
            </w:r>
            <w:r w:rsidRPr="00696559">
              <w:rPr>
                <w:rFonts w:ascii="Footlight MT Light" w:eastAsia="Times New Roman" w:hAnsi="Footlight MT Light" w:cs="Times New Roman"/>
                <w:color w:val="000000"/>
                <w:kern w:val="28"/>
              </w:rPr>
              <w:t>classrooms as the</w:t>
            </w:r>
            <w:r w:rsidR="00E14249" w:rsidRPr="00696559">
              <w:rPr>
                <w:rFonts w:ascii="Footlight MT Light" w:eastAsia="Times New Roman" w:hAnsi="Footlight MT Light" w:cs="Times New Roman"/>
                <w:color w:val="000000"/>
                <w:kern w:val="28"/>
              </w:rPr>
              <w:t xml:space="preserve"> some</w:t>
            </w:r>
            <w:r w:rsidRPr="00696559">
              <w:rPr>
                <w:rFonts w:ascii="Footlight MT Light" w:eastAsia="Times New Roman" w:hAnsi="Footlight MT Light" w:cs="Times New Roman"/>
                <w:color w:val="000000"/>
                <w:kern w:val="28"/>
              </w:rPr>
              <w:t xml:space="preserve"> pupils are currently having their lessons under trees, an exercise which is dangerous especially with weather changes.</w:t>
            </w:r>
          </w:p>
        </w:tc>
      </w:tr>
      <w:tr w:rsidR="00336434" w:rsidRPr="00696559" w14:paraId="0C4E55A2" w14:textId="77777777" w:rsidTr="00F706E2">
        <w:tc>
          <w:tcPr>
            <w:tcW w:w="610" w:type="dxa"/>
          </w:tcPr>
          <w:p w14:paraId="3A84E643" w14:textId="77777777" w:rsidR="00336434" w:rsidRPr="00696559" w:rsidRDefault="00336434" w:rsidP="00336434">
            <w:pPr>
              <w:pStyle w:val="ListParagraph"/>
              <w:numPr>
                <w:ilvl w:val="0"/>
                <w:numId w:val="29"/>
              </w:numPr>
              <w:rPr>
                <w:rFonts w:ascii="Footlight MT Light" w:eastAsia="Times New Roman" w:hAnsi="Footlight MT Light" w:cs="Times New Roman"/>
                <w:b/>
                <w:color w:val="000000"/>
                <w:kern w:val="28"/>
              </w:rPr>
            </w:pPr>
          </w:p>
        </w:tc>
        <w:tc>
          <w:tcPr>
            <w:tcW w:w="2805" w:type="dxa"/>
          </w:tcPr>
          <w:p w14:paraId="17827122"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Wiga Primary School</w:t>
            </w:r>
          </w:p>
          <w:p w14:paraId="023AE233"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Completion of two classrooms;</w:t>
            </w:r>
            <w:r w:rsidR="00797C8C" w:rsidRPr="00696559">
              <w:rPr>
                <w:rFonts w:ascii="Footlight MT Light" w:eastAsia="Times New Roman" w:hAnsi="Footlight MT Light" w:cs="Times New Roman"/>
                <w:color w:val="000000"/>
                <w:kern w:val="28"/>
              </w:rPr>
              <w:t xml:space="preserve"> E</w:t>
            </w:r>
            <w:r w:rsidRPr="00696559">
              <w:rPr>
                <w:rFonts w:ascii="Footlight MT Light" w:eastAsia="Times New Roman" w:hAnsi="Footlight MT Light" w:cs="Times New Roman"/>
                <w:color w:val="000000"/>
                <w:kern w:val="28"/>
              </w:rPr>
              <w:t>xternal plastering, fitting of window panes, flooring and painting</w:t>
            </w:r>
            <w:r w:rsidR="000017FE" w:rsidRPr="00696559">
              <w:rPr>
                <w:rFonts w:ascii="Footlight MT Light" w:hAnsi="Footlight MT Light"/>
              </w:rPr>
              <w:t>.</w:t>
            </w:r>
          </w:p>
          <w:p w14:paraId="28045E86" w14:textId="77777777" w:rsidR="00215398" w:rsidRPr="00696559" w:rsidRDefault="00215398" w:rsidP="00336434">
            <w:pPr>
              <w:rPr>
                <w:rFonts w:ascii="Footlight MT Light" w:eastAsia="Times New Roman" w:hAnsi="Footlight MT Light" w:cs="Times New Roman"/>
                <w:color w:val="000000"/>
                <w:kern w:val="28"/>
              </w:rPr>
            </w:pPr>
          </w:p>
          <w:p w14:paraId="4AAB03A9" w14:textId="77777777" w:rsidR="00215398" w:rsidRPr="00696559" w:rsidRDefault="00215398" w:rsidP="00336434">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b/>
                <w:color w:val="000000"/>
                <w:kern w:val="28"/>
              </w:rPr>
              <w:t>Project code number</w:t>
            </w:r>
          </w:p>
          <w:p w14:paraId="1DB85818" w14:textId="77777777" w:rsidR="00336434" w:rsidRPr="00696559" w:rsidRDefault="00215398"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b/>
                <w:color w:val="000000"/>
                <w:kern w:val="28"/>
              </w:rPr>
              <w:t>4-</w:t>
            </w:r>
            <w:r w:rsidR="000017FE" w:rsidRPr="00696559">
              <w:rPr>
                <w:rFonts w:ascii="Footlight MT Light" w:eastAsia="Times New Roman" w:hAnsi="Footlight MT Light" w:cs="Times New Roman"/>
                <w:b/>
                <w:color w:val="000000"/>
                <w:kern w:val="28"/>
              </w:rPr>
              <w:t>0</w:t>
            </w:r>
            <w:r w:rsidRPr="00696559">
              <w:rPr>
                <w:rFonts w:ascii="Footlight MT Light" w:eastAsia="Times New Roman" w:hAnsi="Footlight MT Light" w:cs="Times New Roman"/>
                <w:b/>
                <w:color w:val="000000"/>
                <w:kern w:val="28"/>
              </w:rPr>
              <w:t>043-249-2630204-104-2021/2022-</w:t>
            </w:r>
            <w:r w:rsidR="000017FE" w:rsidRPr="00696559">
              <w:rPr>
                <w:rFonts w:ascii="Footlight MT Light" w:eastAsia="Times New Roman" w:hAnsi="Footlight MT Light" w:cs="Times New Roman"/>
                <w:b/>
                <w:color w:val="000000"/>
                <w:kern w:val="28"/>
              </w:rPr>
              <w:t>16</w:t>
            </w:r>
          </w:p>
        </w:tc>
        <w:tc>
          <w:tcPr>
            <w:tcW w:w="1440" w:type="dxa"/>
          </w:tcPr>
          <w:p w14:paraId="44184133"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2021/2022</w:t>
            </w:r>
          </w:p>
          <w:p w14:paraId="718A0902" w14:textId="77777777" w:rsidR="00336434" w:rsidRPr="00696559" w:rsidRDefault="00336434" w:rsidP="00336434">
            <w:pPr>
              <w:rPr>
                <w:rFonts w:ascii="Footlight MT Light" w:eastAsia="Times New Roman" w:hAnsi="Footlight MT Light" w:cs="Times New Roman"/>
                <w:color w:val="000000"/>
                <w:kern w:val="28"/>
              </w:rPr>
            </w:pPr>
          </w:p>
          <w:p w14:paraId="57887681" w14:textId="77777777" w:rsidR="00336434" w:rsidRPr="00696559" w:rsidRDefault="00336434" w:rsidP="00336434">
            <w:pPr>
              <w:rPr>
                <w:rFonts w:ascii="Footlight MT Light" w:eastAsia="Times New Roman" w:hAnsi="Footlight MT Light" w:cs="Times New Roman"/>
                <w:b/>
                <w:color w:val="000000"/>
                <w:kern w:val="28"/>
              </w:rPr>
            </w:pPr>
          </w:p>
        </w:tc>
        <w:tc>
          <w:tcPr>
            <w:tcW w:w="1980" w:type="dxa"/>
          </w:tcPr>
          <w:p w14:paraId="2937188B"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500,000.00</w:t>
            </w:r>
          </w:p>
        </w:tc>
        <w:tc>
          <w:tcPr>
            <w:tcW w:w="2970" w:type="dxa"/>
          </w:tcPr>
          <w:p w14:paraId="41B552A1"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Wiga Primary School</w:t>
            </w:r>
          </w:p>
          <w:p w14:paraId="642FC4ED" w14:textId="77777777" w:rsidR="00230750" w:rsidRPr="00696559" w:rsidRDefault="00230750" w:rsidP="00336434">
            <w:pPr>
              <w:rPr>
                <w:rFonts w:ascii="Footlight MT Light" w:eastAsia="Times New Roman" w:hAnsi="Footlight MT Light" w:cs="Times New Roman"/>
                <w:color w:val="000000"/>
                <w:kern w:val="28"/>
              </w:rPr>
            </w:pPr>
          </w:p>
          <w:p w14:paraId="17A29B28"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Completion of two classrooms;</w:t>
            </w:r>
            <w:r w:rsidR="00797C8C" w:rsidRPr="00696559">
              <w:rPr>
                <w:rFonts w:ascii="Footlight MT Light" w:eastAsia="Times New Roman" w:hAnsi="Footlight MT Light" w:cs="Times New Roman"/>
                <w:color w:val="000000"/>
                <w:kern w:val="28"/>
              </w:rPr>
              <w:t xml:space="preserve"> I</w:t>
            </w:r>
            <w:r w:rsidRPr="00696559">
              <w:rPr>
                <w:rFonts w:ascii="Footlight MT Light" w:eastAsia="Times New Roman" w:hAnsi="Footlight MT Light" w:cs="Times New Roman"/>
                <w:color w:val="000000"/>
                <w:kern w:val="28"/>
              </w:rPr>
              <w:t>nternal finishes, plastering, floor tiling, painting, fitting of windows and doors.</w:t>
            </w:r>
          </w:p>
        </w:tc>
        <w:tc>
          <w:tcPr>
            <w:tcW w:w="1890" w:type="dxa"/>
          </w:tcPr>
          <w:p w14:paraId="542705F4" w14:textId="77777777" w:rsidR="00336434" w:rsidRPr="00696559" w:rsidRDefault="00336434"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500,000.00</w:t>
            </w:r>
          </w:p>
        </w:tc>
        <w:tc>
          <w:tcPr>
            <w:tcW w:w="3150" w:type="dxa"/>
          </w:tcPr>
          <w:p w14:paraId="781C32DC" w14:textId="77777777" w:rsidR="00336434" w:rsidRPr="00696559" w:rsidRDefault="00797C8C" w:rsidP="00336434">
            <w:pPr>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The internal works w</w:t>
            </w:r>
            <w:r w:rsidR="008553C9" w:rsidRPr="00696559">
              <w:rPr>
                <w:rFonts w:ascii="Footlight MT Light" w:eastAsia="Times New Roman" w:hAnsi="Footlight MT Light" w:cs="Times New Roman"/>
                <w:color w:val="000000"/>
                <w:kern w:val="28"/>
              </w:rPr>
              <w:t xml:space="preserve">as prioritized to </w:t>
            </w:r>
            <w:r w:rsidR="004B64E3" w:rsidRPr="00696559">
              <w:rPr>
                <w:rFonts w:ascii="Footlight MT Light" w:eastAsia="Times New Roman" w:hAnsi="Footlight MT Light" w:cs="Times New Roman"/>
                <w:color w:val="000000"/>
                <w:kern w:val="28"/>
              </w:rPr>
              <w:t>provide the</w:t>
            </w:r>
            <w:r w:rsidR="008553C9" w:rsidRPr="00696559">
              <w:rPr>
                <w:rFonts w:ascii="Footlight MT Light" w:eastAsia="Times New Roman" w:hAnsi="Footlight MT Light" w:cs="Times New Roman"/>
                <w:color w:val="000000"/>
                <w:kern w:val="28"/>
              </w:rPr>
              <w:t xml:space="preserve"> learners </w:t>
            </w:r>
            <w:r w:rsidR="004B64E3" w:rsidRPr="00696559">
              <w:rPr>
                <w:rFonts w:ascii="Footlight MT Light" w:eastAsia="Times New Roman" w:hAnsi="Footlight MT Light" w:cs="Times New Roman"/>
                <w:color w:val="000000"/>
                <w:kern w:val="28"/>
              </w:rPr>
              <w:t xml:space="preserve"> with a </w:t>
            </w:r>
            <w:proofErr w:type="spellStart"/>
            <w:r w:rsidR="004B64E3" w:rsidRPr="00696559">
              <w:rPr>
                <w:rFonts w:ascii="Footlight MT Light" w:eastAsia="Times New Roman" w:hAnsi="Footlight MT Light" w:cs="Times New Roman"/>
                <w:color w:val="000000"/>
                <w:kern w:val="28"/>
              </w:rPr>
              <w:t>condusive</w:t>
            </w:r>
            <w:proofErr w:type="spellEnd"/>
            <w:r w:rsidR="004B64E3" w:rsidRPr="00696559">
              <w:rPr>
                <w:rFonts w:ascii="Footlight MT Light" w:eastAsia="Times New Roman" w:hAnsi="Footlight MT Light" w:cs="Times New Roman"/>
                <w:color w:val="000000"/>
                <w:kern w:val="28"/>
              </w:rPr>
              <w:t xml:space="preserve"> internal environment</w:t>
            </w:r>
            <w:r w:rsidR="008553C9" w:rsidRPr="00696559">
              <w:rPr>
                <w:rFonts w:ascii="Footlight MT Light" w:eastAsia="Times New Roman" w:hAnsi="Footlight MT Light" w:cs="Times New Roman"/>
                <w:color w:val="000000"/>
                <w:kern w:val="28"/>
              </w:rPr>
              <w:t>.</w:t>
            </w:r>
          </w:p>
          <w:p w14:paraId="6CD81E3A" w14:textId="77777777" w:rsidR="00797C8C" w:rsidRPr="00696559" w:rsidRDefault="00797C8C" w:rsidP="00336434">
            <w:pPr>
              <w:rPr>
                <w:rFonts w:ascii="Footlight MT Light" w:eastAsia="Times New Roman" w:hAnsi="Footlight MT Light" w:cs="Times New Roman"/>
                <w:color w:val="000000"/>
                <w:kern w:val="28"/>
              </w:rPr>
            </w:pPr>
          </w:p>
          <w:p w14:paraId="3A0C7E19" w14:textId="77777777" w:rsidR="00797C8C" w:rsidRPr="00696559" w:rsidRDefault="00797C8C" w:rsidP="00336434">
            <w:pPr>
              <w:rPr>
                <w:rFonts w:ascii="Footlight MT Light" w:eastAsia="Times New Roman" w:hAnsi="Footlight MT Light" w:cs="Times New Roman"/>
                <w:b/>
                <w:color w:val="000000"/>
                <w:kern w:val="28"/>
              </w:rPr>
            </w:pPr>
            <w:r w:rsidRPr="00696559">
              <w:rPr>
                <w:rFonts w:ascii="Footlight MT Light" w:eastAsia="Times New Roman" w:hAnsi="Footlight MT Light" w:cs="Times New Roman"/>
                <w:color w:val="000000"/>
                <w:kern w:val="28"/>
              </w:rPr>
              <w:t>The NG-CDF Committee</w:t>
            </w:r>
            <w:r w:rsidR="004B64E3" w:rsidRPr="00696559">
              <w:rPr>
                <w:rFonts w:ascii="Footlight MT Light" w:eastAsia="Times New Roman" w:hAnsi="Footlight MT Light" w:cs="Times New Roman"/>
                <w:color w:val="000000"/>
                <w:kern w:val="28"/>
              </w:rPr>
              <w:t xml:space="preserve"> commits</w:t>
            </w:r>
            <w:r w:rsidRPr="00696559">
              <w:rPr>
                <w:rFonts w:ascii="Footlight MT Light" w:eastAsia="Times New Roman" w:hAnsi="Footlight MT Light" w:cs="Times New Roman"/>
                <w:color w:val="000000"/>
                <w:kern w:val="28"/>
              </w:rPr>
              <w:t xml:space="preserve"> to allocate more funds for external finishes in 2024/2025 FY.</w:t>
            </w:r>
          </w:p>
        </w:tc>
      </w:tr>
      <w:tr w:rsidR="00336434" w:rsidRPr="00696559" w14:paraId="035236D7" w14:textId="77777777" w:rsidTr="00F706E2">
        <w:tc>
          <w:tcPr>
            <w:tcW w:w="610" w:type="dxa"/>
          </w:tcPr>
          <w:p w14:paraId="3437E572" w14:textId="77777777" w:rsidR="00336434" w:rsidRPr="00696559" w:rsidRDefault="00336434" w:rsidP="00336434">
            <w:pPr>
              <w:pStyle w:val="ListParagraph"/>
              <w:numPr>
                <w:ilvl w:val="0"/>
                <w:numId w:val="29"/>
              </w:numPr>
              <w:rPr>
                <w:rFonts w:ascii="Footlight MT Light" w:eastAsia="Times New Roman" w:hAnsi="Footlight MT Light" w:cs="Times New Roman"/>
                <w:b/>
                <w:color w:val="000000"/>
                <w:kern w:val="28"/>
              </w:rPr>
            </w:pPr>
          </w:p>
        </w:tc>
        <w:tc>
          <w:tcPr>
            <w:tcW w:w="2805" w:type="dxa"/>
            <w:shd w:val="clear" w:color="000000" w:fill="FFFFFF"/>
          </w:tcPr>
          <w:p w14:paraId="5F6A05BA" w14:textId="77777777" w:rsidR="00336434" w:rsidRPr="00696559" w:rsidRDefault="00336434" w:rsidP="00336434">
            <w:pPr>
              <w:rPr>
                <w:rFonts w:ascii="Footlight MT Light" w:hAnsi="Footlight MT Light" w:cs="Calibri"/>
              </w:rPr>
            </w:pPr>
            <w:r w:rsidRPr="00696559">
              <w:rPr>
                <w:rFonts w:ascii="Footlight MT Light" w:hAnsi="Footlight MT Light" w:cs="Calibri"/>
              </w:rPr>
              <w:t>Bishop Okullu Magare Girls Secondary School: Demolition of 4 existing classrooms and construction to completion of 3 classrooms</w:t>
            </w:r>
          </w:p>
          <w:p w14:paraId="016A9D12" w14:textId="77777777" w:rsidR="002538BB" w:rsidRPr="00696559" w:rsidRDefault="002538BB" w:rsidP="00336434">
            <w:pPr>
              <w:rPr>
                <w:rFonts w:ascii="Footlight MT Light" w:hAnsi="Footlight MT Light" w:cs="Calibri"/>
              </w:rPr>
            </w:pPr>
          </w:p>
          <w:p w14:paraId="72186F9D" w14:textId="77777777" w:rsidR="00A775A7" w:rsidRPr="00696559" w:rsidRDefault="00A775A7" w:rsidP="00336434">
            <w:pPr>
              <w:rPr>
                <w:rFonts w:ascii="Footlight MT Light" w:hAnsi="Footlight MT Light" w:cs="Calibri"/>
                <w:b/>
              </w:rPr>
            </w:pPr>
            <w:r w:rsidRPr="00696559">
              <w:rPr>
                <w:rFonts w:ascii="Footlight MT Light" w:hAnsi="Footlight MT Light" w:cs="Calibri"/>
                <w:b/>
              </w:rPr>
              <w:t>Project code number</w:t>
            </w:r>
          </w:p>
          <w:p w14:paraId="2E7EBD18" w14:textId="77777777" w:rsidR="00A775A7" w:rsidRPr="00696559" w:rsidRDefault="00A775A7" w:rsidP="00336434">
            <w:pPr>
              <w:rPr>
                <w:rFonts w:ascii="Footlight MT Light" w:hAnsi="Footlight MT Light" w:cs="Calibri"/>
                <w:b/>
              </w:rPr>
            </w:pPr>
            <w:r w:rsidRPr="00696559">
              <w:rPr>
                <w:rFonts w:ascii="Footlight MT Light" w:eastAsia="Ebrima" w:hAnsi="Footlight MT Light" w:cs="Ebrima"/>
                <w:b/>
                <w:position w:val="1"/>
              </w:rPr>
              <w:t>4-0043-249-2630210-263-2023-2024-13</w:t>
            </w:r>
          </w:p>
          <w:p w14:paraId="4F2905AE" w14:textId="77777777" w:rsidR="00336434" w:rsidRPr="00696559" w:rsidRDefault="00336434" w:rsidP="00336434">
            <w:pPr>
              <w:rPr>
                <w:rFonts w:ascii="Footlight MT Light" w:hAnsi="Footlight MT Light" w:cs="Calibri"/>
              </w:rPr>
            </w:pPr>
          </w:p>
        </w:tc>
        <w:tc>
          <w:tcPr>
            <w:tcW w:w="1440" w:type="dxa"/>
            <w:shd w:val="clear" w:color="000000" w:fill="FFFFFF"/>
          </w:tcPr>
          <w:p w14:paraId="73CBB462" w14:textId="77777777" w:rsidR="00336434" w:rsidRPr="00696559" w:rsidRDefault="00336434" w:rsidP="00336434">
            <w:pPr>
              <w:rPr>
                <w:rFonts w:ascii="Footlight MT Light" w:hAnsi="Footlight MT Light" w:cs="Calibri"/>
              </w:rPr>
            </w:pPr>
            <w:r w:rsidRPr="00696559">
              <w:rPr>
                <w:rFonts w:ascii="Footlight MT Light" w:hAnsi="Footlight MT Light" w:cs="Calibri"/>
              </w:rPr>
              <w:t>2023/2024</w:t>
            </w:r>
          </w:p>
        </w:tc>
        <w:tc>
          <w:tcPr>
            <w:tcW w:w="1980" w:type="dxa"/>
            <w:shd w:val="clear" w:color="000000" w:fill="FFFFFF"/>
          </w:tcPr>
          <w:p w14:paraId="68D3FB13" w14:textId="77777777" w:rsidR="00336434" w:rsidRPr="00696559" w:rsidRDefault="00336434" w:rsidP="00336434">
            <w:pPr>
              <w:jc w:val="right"/>
              <w:rPr>
                <w:rFonts w:ascii="Footlight MT Light" w:hAnsi="Footlight MT Light" w:cs="Calibri"/>
              </w:rPr>
            </w:pPr>
            <w:r w:rsidRPr="00696559">
              <w:rPr>
                <w:rFonts w:ascii="Footlight MT Light" w:hAnsi="Footlight MT Light" w:cs="Calibri"/>
              </w:rPr>
              <w:t xml:space="preserve">                3,800,000.00 </w:t>
            </w:r>
          </w:p>
        </w:tc>
        <w:tc>
          <w:tcPr>
            <w:tcW w:w="2970" w:type="dxa"/>
            <w:shd w:val="clear" w:color="000000" w:fill="FFFFFF"/>
          </w:tcPr>
          <w:p w14:paraId="27540243" w14:textId="77777777" w:rsidR="00336434" w:rsidRPr="00696559" w:rsidRDefault="00336434" w:rsidP="00336434">
            <w:pPr>
              <w:rPr>
                <w:rFonts w:ascii="Footlight MT Light" w:hAnsi="Footlight MT Light" w:cs="Calibri"/>
              </w:rPr>
            </w:pPr>
            <w:r w:rsidRPr="00696559">
              <w:rPr>
                <w:rFonts w:ascii="Footlight MT Light" w:hAnsi="Footlight MT Light" w:cs="Calibri"/>
              </w:rPr>
              <w:t>Bursary secondary schools; To cater for needy students in secondary schools.</w:t>
            </w:r>
          </w:p>
        </w:tc>
        <w:tc>
          <w:tcPr>
            <w:tcW w:w="1890" w:type="dxa"/>
            <w:shd w:val="clear" w:color="000000" w:fill="FFFFFF"/>
          </w:tcPr>
          <w:p w14:paraId="5CE78F91" w14:textId="77777777" w:rsidR="00336434" w:rsidRPr="00696559" w:rsidRDefault="00336434" w:rsidP="00336434">
            <w:pPr>
              <w:jc w:val="right"/>
              <w:rPr>
                <w:rFonts w:ascii="Footlight MT Light" w:hAnsi="Footlight MT Light" w:cs="Calibri"/>
              </w:rPr>
            </w:pPr>
            <w:r w:rsidRPr="00696559">
              <w:rPr>
                <w:rFonts w:ascii="Footlight MT Light" w:hAnsi="Footlight MT Light" w:cs="Calibri"/>
              </w:rPr>
              <w:t xml:space="preserve">                3,800,000.00 </w:t>
            </w:r>
          </w:p>
        </w:tc>
        <w:tc>
          <w:tcPr>
            <w:tcW w:w="3150" w:type="dxa"/>
          </w:tcPr>
          <w:p w14:paraId="3A7B959A" w14:textId="77777777" w:rsidR="00336434" w:rsidRPr="00696559" w:rsidRDefault="00336434" w:rsidP="00336434">
            <w:pPr>
              <w:rPr>
                <w:rFonts w:ascii="Footlight MT Light" w:hAnsi="Footlight MT Light"/>
              </w:rPr>
            </w:pPr>
            <w:r w:rsidRPr="00696559">
              <w:rPr>
                <w:rFonts w:ascii="Footlight MT Light" w:hAnsi="Footlight MT Light"/>
              </w:rPr>
              <w:t>Unforeseen escalated demand for bursaries by the needy students in various learning institutions.</w:t>
            </w:r>
          </w:p>
          <w:p w14:paraId="32270C50" w14:textId="77777777" w:rsidR="00336434" w:rsidRPr="00696559" w:rsidRDefault="00336434" w:rsidP="00336434">
            <w:pPr>
              <w:rPr>
                <w:rFonts w:ascii="Footlight MT Light" w:hAnsi="Footlight MT Light"/>
              </w:rPr>
            </w:pPr>
          </w:p>
          <w:p w14:paraId="1F102AF6" w14:textId="77777777" w:rsidR="0060618A" w:rsidRPr="00696559" w:rsidRDefault="00336434" w:rsidP="0060618A">
            <w:pPr>
              <w:rPr>
                <w:rFonts w:ascii="Footlight MT Light" w:hAnsi="Footlight MT Light"/>
              </w:rPr>
            </w:pPr>
            <w:r w:rsidRPr="00696559">
              <w:rPr>
                <w:rFonts w:ascii="Footlight MT Light" w:hAnsi="Footlight MT Light"/>
              </w:rPr>
              <w:t xml:space="preserve">The NG-CDF Committee </w:t>
            </w:r>
            <w:r w:rsidR="008553C9" w:rsidRPr="00696559">
              <w:rPr>
                <w:rFonts w:ascii="Footlight MT Light" w:hAnsi="Footlight MT Light"/>
              </w:rPr>
              <w:t xml:space="preserve">intends to </w:t>
            </w:r>
            <w:r w:rsidRPr="00696559">
              <w:rPr>
                <w:rFonts w:ascii="Footlight MT Light" w:hAnsi="Footlight MT Light"/>
              </w:rPr>
              <w:t>ma</w:t>
            </w:r>
            <w:r w:rsidR="008553C9" w:rsidRPr="00696559">
              <w:rPr>
                <w:rFonts w:ascii="Footlight MT Light" w:hAnsi="Footlight MT Light"/>
              </w:rPr>
              <w:t>k</w:t>
            </w:r>
            <w:r w:rsidRPr="00696559">
              <w:rPr>
                <w:rFonts w:ascii="Footlight MT Light" w:hAnsi="Footlight MT Light"/>
              </w:rPr>
              <w:t xml:space="preserve">e good the commitments to clear the arrears of the fully </w:t>
            </w:r>
            <w:proofErr w:type="spellStart"/>
            <w:r w:rsidRPr="00696559">
              <w:rPr>
                <w:rFonts w:ascii="Footlight MT Light" w:hAnsi="Footlight MT Light"/>
              </w:rPr>
              <w:t>sponspored</w:t>
            </w:r>
            <w:proofErr w:type="spellEnd"/>
            <w:r w:rsidRPr="00696559">
              <w:rPr>
                <w:rFonts w:ascii="Footlight MT Light" w:hAnsi="Footlight MT Light"/>
              </w:rPr>
              <w:t xml:space="preserve"> students across the various learning institutions</w:t>
            </w:r>
            <w:r w:rsidR="0060618A" w:rsidRPr="00696559">
              <w:rPr>
                <w:rFonts w:ascii="Footlight MT Light" w:hAnsi="Footlight MT Light"/>
              </w:rPr>
              <w:t xml:space="preserve">  to ensure they are retained in school. </w:t>
            </w:r>
          </w:p>
          <w:p w14:paraId="4A4CE74C" w14:textId="77777777" w:rsidR="00336434" w:rsidRPr="00696559" w:rsidRDefault="0060618A" w:rsidP="0060618A">
            <w:pPr>
              <w:rPr>
                <w:rFonts w:ascii="Footlight MT Light" w:hAnsi="Footlight MT Light"/>
              </w:rPr>
            </w:pPr>
            <w:r w:rsidRPr="00696559">
              <w:rPr>
                <w:rFonts w:ascii="Footlight MT Light" w:hAnsi="Footlight MT Light"/>
              </w:rPr>
              <w:t>The committee committed to allocate funds  towards construc</w:t>
            </w:r>
            <w:r w:rsidRPr="00696559">
              <w:rPr>
                <w:rFonts w:ascii="Footlight MT Light" w:hAnsi="Footlight MT Light"/>
              </w:rPr>
              <w:lastRenderedPageBreak/>
              <w:t>tion of the initial proposed project in 2024/2025 financial year .</w:t>
            </w:r>
          </w:p>
        </w:tc>
      </w:tr>
      <w:tr w:rsidR="0060618A" w:rsidRPr="00696559" w14:paraId="699E15A0" w14:textId="77777777" w:rsidTr="00F706E2">
        <w:tc>
          <w:tcPr>
            <w:tcW w:w="610" w:type="dxa"/>
          </w:tcPr>
          <w:p w14:paraId="040E7C9F" w14:textId="77777777" w:rsidR="0060618A" w:rsidRPr="00696559" w:rsidRDefault="0060618A" w:rsidP="0060618A">
            <w:pPr>
              <w:pStyle w:val="ListParagraph"/>
              <w:numPr>
                <w:ilvl w:val="0"/>
                <w:numId w:val="29"/>
              </w:numPr>
              <w:rPr>
                <w:rFonts w:ascii="Footlight MT Light" w:eastAsia="Times New Roman" w:hAnsi="Footlight MT Light" w:cs="Times New Roman"/>
                <w:b/>
                <w:color w:val="000000"/>
                <w:kern w:val="28"/>
              </w:rPr>
            </w:pPr>
          </w:p>
        </w:tc>
        <w:tc>
          <w:tcPr>
            <w:tcW w:w="2805" w:type="dxa"/>
            <w:shd w:val="clear" w:color="000000" w:fill="FFFFFF"/>
          </w:tcPr>
          <w:p w14:paraId="3ACFA12D" w14:textId="77777777" w:rsidR="0060618A" w:rsidRPr="00696559" w:rsidRDefault="0060618A" w:rsidP="0060618A">
            <w:pPr>
              <w:rPr>
                <w:rFonts w:ascii="Footlight MT Light" w:hAnsi="Footlight MT Light" w:cs="Calibri"/>
              </w:rPr>
            </w:pPr>
            <w:r w:rsidRPr="00696559">
              <w:rPr>
                <w:rFonts w:ascii="Footlight MT Light" w:hAnsi="Footlight MT Light" w:cs="Calibri"/>
              </w:rPr>
              <w:t>Gogo Katuma Primary School: Renovation to completion of 8 classrooms: Reroofing, plastering, glazing, tiling and painting of 6 classrooms and plastering, glazing and tiling of 2 classrooms</w:t>
            </w:r>
          </w:p>
          <w:p w14:paraId="4A671BC5" w14:textId="77777777" w:rsidR="00A775A7" w:rsidRPr="00696559" w:rsidRDefault="00A775A7" w:rsidP="0060618A">
            <w:pPr>
              <w:rPr>
                <w:rFonts w:ascii="Footlight MT Light" w:hAnsi="Footlight MT Light" w:cs="Calibri"/>
              </w:rPr>
            </w:pPr>
          </w:p>
          <w:p w14:paraId="70A13CB7" w14:textId="77777777" w:rsidR="00A775A7" w:rsidRPr="00696559" w:rsidRDefault="00A775A7" w:rsidP="0060618A">
            <w:pPr>
              <w:rPr>
                <w:rFonts w:ascii="Footlight MT Light" w:hAnsi="Footlight MT Light" w:cs="Calibri"/>
                <w:b/>
              </w:rPr>
            </w:pPr>
            <w:r w:rsidRPr="00696559">
              <w:rPr>
                <w:rFonts w:ascii="Footlight MT Light" w:hAnsi="Footlight MT Light" w:cs="Calibri"/>
                <w:b/>
              </w:rPr>
              <w:t>Project Code number</w:t>
            </w:r>
          </w:p>
          <w:p w14:paraId="74A324C0" w14:textId="77777777" w:rsidR="00A775A7" w:rsidRPr="00696559" w:rsidRDefault="00A775A7" w:rsidP="0060618A">
            <w:pPr>
              <w:rPr>
                <w:rFonts w:ascii="Footlight MT Light" w:hAnsi="Footlight MT Light" w:cs="Calibri"/>
                <w:b/>
              </w:rPr>
            </w:pPr>
            <w:r w:rsidRPr="00696559">
              <w:rPr>
                <w:rFonts w:ascii="Footlight MT Light" w:eastAsia="Ebrima" w:hAnsi="Footlight MT Light" w:cs="Ebrima"/>
                <w:b/>
                <w:position w:val="1"/>
              </w:rPr>
              <w:t>4-0043-249-2630209-263-2023-2024-2</w:t>
            </w:r>
          </w:p>
          <w:p w14:paraId="31C5C5B9" w14:textId="77777777" w:rsidR="0060618A" w:rsidRPr="00696559" w:rsidRDefault="0060618A" w:rsidP="0060618A">
            <w:pPr>
              <w:rPr>
                <w:rFonts w:ascii="Footlight MT Light" w:hAnsi="Footlight MT Light" w:cs="Calibri"/>
              </w:rPr>
            </w:pPr>
          </w:p>
        </w:tc>
        <w:tc>
          <w:tcPr>
            <w:tcW w:w="1440" w:type="dxa"/>
            <w:shd w:val="clear" w:color="000000" w:fill="FFFFFF"/>
          </w:tcPr>
          <w:p w14:paraId="0B3F1A4F" w14:textId="77777777" w:rsidR="0060618A" w:rsidRPr="00696559" w:rsidRDefault="0060618A" w:rsidP="0060618A">
            <w:pPr>
              <w:rPr>
                <w:rFonts w:ascii="Footlight MT Light" w:hAnsi="Footlight MT Light"/>
              </w:rPr>
            </w:pPr>
            <w:r w:rsidRPr="00696559">
              <w:rPr>
                <w:rFonts w:ascii="Footlight MT Light" w:hAnsi="Footlight MT Light" w:cs="Calibri"/>
              </w:rPr>
              <w:t>2023/2024</w:t>
            </w:r>
          </w:p>
        </w:tc>
        <w:tc>
          <w:tcPr>
            <w:tcW w:w="1980" w:type="dxa"/>
            <w:shd w:val="clear" w:color="000000" w:fill="FFFFFF"/>
          </w:tcPr>
          <w:p w14:paraId="0EE102D9" w14:textId="77777777" w:rsidR="0060618A" w:rsidRPr="00696559" w:rsidRDefault="0060618A" w:rsidP="0060618A">
            <w:pPr>
              <w:jc w:val="right"/>
              <w:rPr>
                <w:rFonts w:ascii="Footlight MT Light" w:hAnsi="Footlight MT Light" w:cs="Calibri"/>
              </w:rPr>
            </w:pPr>
            <w:r w:rsidRPr="00696559">
              <w:rPr>
                <w:rFonts w:ascii="Footlight MT Light" w:hAnsi="Footlight MT Light" w:cs="Calibri"/>
              </w:rPr>
              <w:t xml:space="preserve">                2,600,000.00 </w:t>
            </w:r>
          </w:p>
        </w:tc>
        <w:tc>
          <w:tcPr>
            <w:tcW w:w="2970" w:type="dxa"/>
            <w:shd w:val="clear" w:color="000000" w:fill="FFFFFF"/>
          </w:tcPr>
          <w:p w14:paraId="6936F082" w14:textId="77777777" w:rsidR="0060618A" w:rsidRPr="00696559" w:rsidRDefault="0060618A" w:rsidP="0060618A">
            <w:pPr>
              <w:rPr>
                <w:rFonts w:ascii="Footlight MT Light" w:hAnsi="Footlight MT Light" w:cs="Calibri"/>
              </w:rPr>
            </w:pPr>
            <w:r w:rsidRPr="00696559">
              <w:rPr>
                <w:rFonts w:ascii="Footlight MT Light" w:hAnsi="Footlight MT Light" w:cs="Calibri"/>
              </w:rPr>
              <w:t>Bursary Secondary Schools; To cater for needy students in secondary schools.</w:t>
            </w:r>
          </w:p>
        </w:tc>
        <w:tc>
          <w:tcPr>
            <w:tcW w:w="1890" w:type="dxa"/>
            <w:shd w:val="clear" w:color="000000" w:fill="FFFFFF"/>
          </w:tcPr>
          <w:p w14:paraId="7BB59579" w14:textId="77777777" w:rsidR="0060618A" w:rsidRPr="00696559" w:rsidRDefault="0060618A" w:rsidP="0060618A">
            <w:pPr>
              <w:jc w:val="right"/>
              <w:rPr>
                <w:rFonts w:ascii="Footlight MT Light" w:hAnsi="Footlight MT Light" w:cs="Calibri"/>
              </w:rPr>
            </w:pPr>
            <w:r w:rsidRPr="00696559">
              <w:rPr>
                <w:rFonts w:ascii="Footlight MT Light" w:hAnsi="Footlight MT Light" w:cs="Calibri"/>
              </w:rPr>
              <w:t xml:space="preserve">                2,600,000.00 </w:t>
            </w:r>
          </w:p>
        </w:tc>
        <w:tc>
          <w:tcPr>
            <w:tcW w:w="3150" w:type="dxa"/>
          </w:tcPr>
          <w:p w14:paraId="00343288" w14:textId="77777777" w:rsidR="0060618A" w:rsidRPr="00696559" w:rsidRDefault="0060618A" w:rsidP="0060618A">
            <w:pPr>
              <w:rPr>
                <w:rFonts w:ascii="Footlight MT Light" w:hAnsi="Footlight MT Light"/>
              </w:rPr>
            </w:pPr>
            <w:r w:rsidRPr="00696559">
              <w:rPr>
                <w:rFonts w:ascii="Footlight MT Light" w:hAnsi="Footlight MT Light"/>
              </w:rPr>
              <w:t>Unforeseen escalated demand for bursaries by the needy students in various learning institutions.</w:t>
            </w:r>
          </w:p>
          <w:p w14:paraId="6D832A59" w14:textId="77777777" w:rsidR="0060618A" w:rsidRPr="00696559" w:rsidRDefault="0060618A" w:rsidP="0060618A">
            <w:pPr>
              <w:rPr>
                <w:rFonts w:ascii="Footlight MT Light" w:hAnsi="Footlight MT Light"/>
              </w:rPr>
            </w:pPr>
          </w:p>
          <w:p w14:paraId="5BFC9935" w14:textId="77777777" w:rsidR="0060618A" w:rsidRPr="00696559" w:rsidRDefault="0060618A" w:rsidP="0060618A">
            <w:pPr>
              <w:rPr>
                <w:rFonts w:ascii="Footlight MT Light" w:hAnsi="Footlight MT Light"/>
              </w:rPr>
            </w:pPr>
            <w:r w:rsidRPr="00696559">
              <w:rPr>
                <w:rFonts w:ascii="Footlight MT Light" w:hAnsi="Footlight MT Light"/>
              </w:rPr>
              <w:t xml:space="preserve">The NG-CDF Committee intends to make good the commitments to clear the arrears of the fully </w:t>
            </w:r>
            <w:proofErr w:type="spellStart"/>
            <w:r w:rsidRPr="00696559">
              <w:rPr>
                <w:rFonts w:ascii="Footlight MT Light" w:hAnsi="Footlight MT Light"/>
              </w:rPr>
              <w:t>sponspored</w:t>
            </w:r>
            <w:proofErr w:type="spellEnd"/>
            <w:r w:rsidRPr="00696559">
              <w:rPr>
                <w:rFonts w:ascii="Footlight MT Light" w:hAnsi="Footlight MT Light"/>
              </w:rPr>
              <w:t xml:space="preserve"> students across the various learning institutions  to ensure they are retained in school. </w:t>
            </w:r>
          </w:p>
          <w:p w14:paraId="048E7EAB" w14:textId="77777777" w:rsidR="0060618A" w:rsidRPr="00696559" w:rsidRDefault="0060618A" w:rsidP="0060618A">
            <w:pPr>
              <w:rPr>
                <w:rFonts w:ascii="Footlight MT Light" w:hAnsi="Footlight MT Light"/>
              </w:rPr>
            </w:pPr>
            <w:r w:rsidRPr="00696559">
              <w:rPr>
                <w:rFonts w:ascii="Footlight MT Light" w:hAnsi="Footlight MT Light"/>
              </w:rPr>
              <w:t>The committee committed to allocate funds  towards construction of the initial proposed project in 2024/2025 financial year .</w:t>
            </w:r>
          </w:p>
        </w:tc>
      </w:tr>
      <w:tr w:rsidR="004F0C78" w:rsidRPr="00696559" w14:paraId="6B8F0529" w14:textId="77777777" w:rsidTr="00F706E2">
        <w:tc>
          <w:tcPr>
            <w:tcW w:w="610" w:type="dxa"/>
          </w:tcPr>
          <w:p w14:paraId="70B07B1B" w14:textId="77777777" w:rsidR="004F0C78" w:rsidRPr="00696559" w:rsidRDefault="004F0C78" w:rsidP="004F0C78">
            <w:pPr>
              <w:pStyle w:val="ListParagraph"/>
              <w:numPr>
                <w:ilvl w:val="0"/>
                <w:numId w:val="29"/>
              </w:numPr>
              <w:rPr>
                <w:rFonts w:ascii="Footlight MT Light" w:eastAsia="Times New Roman" w:hAnsi="Footlight MT Light" w:cs="Times New Roman"/>
                <w:b/>
                <w:color w:val="000000"/>
                <w:kern w:val="28"/>
              </w:rPr>
            </w:pPr>
          </w:p>
        </w:tc>
        <w:tc>
          <w:tcPr>
            <w:tcW w:w="2805" w:type="dxa"/>
            <w:shd w:val="clear" w:color="000000" w:fill="FFFFFF"/>
          </w:tcPr>
          <w:p w14:paraId="3D6FAECC" w14:textId="77777777" w:rsidR="004F0C78" w:rsidRPr="00696559" w:rsidRDefault="004F0C78" w:rsidP="004F0C78">
            <w:pPr>
              <w:rPr>
                <w:rFonts w:ascii="Footlight MT Light" w:hAnsi="Footlight MT Light" w:cs="Calibri"/>
              </w:rPr>
            </w:pPr>
            <w:r w:rsidRPr="00696559">
              <w:rPr>
                <w:rFonts w:ascii="Footlight MT Light" w:hAnsi="Footlight MT Light" w:cs="Calibri"/>
              </w:rPr>
              <w:t xml:space="preserve">Kijawa Primary </w:t>
            </w:r>
            <w:proofErr w:type="spellStart"/>
            <w:r w:rsidRPr="00696559">
              <w:rPr>
                <w:rFonts w:ascii="Footlight MT Light" w:hAnsi="Footlight MT Light" w:cs="Calibri"/>
              </w:rPr>
              <w:t>SchoolConstruction</w:t>
            </w:r>
            <w:proofErr w:type="spellEnd"/>
            <w:r w:rsidRPr="00696559">
              <w:rPr>
                <w:rFonts w:ascii="Footlight MT Light" w:hAnsi="Footlight MT Light" w:cs="Calibri"/>
              </w:rPr>
              <w:t xml:space="preserve"> to completion of 5 roomed Administration Block</w:t>
            </w:r>
          </w:p>
          <w:p w14:paraId="0091A8D9" w14:textId="77777777" w:rsidR="004F0C78" w:rsidRPr="00696559" w:rsidRDefault="004F0C78" w:rsidP="004F0C78">
            <w:pPr>
              <w:rPr>
                <w:rFonts w:ascii="Footlight MT Light" w:hAnsi="Footlight MT Light" w:cs="Calibri"/>
              </w:rPr>
            </w:pPr>
          </w:p>
          <w:p w14:paraId="6F072D0C" w14:textId="77777777" w:rsidR="00A775A7" w:rsidRPr="00696559" w:rsidRDefault="00A775A7" w:rsidP="00A775A7">
            <w:pPr>
              <w:rPr>
                <w:rFonts w:ascii="Footlight MT Light" w:hAnsi="Footlight MT Light" w:cs="Calibri"/>
                <w:b/>
              </w:rPr>
            </w:pPr>
            <w:r w:rsidRPr="00696559">
              <w:rPr>
                <w:rFonts w:ascii="Footlight MT Light" w:hAnsi="Footlight MT Light" w:cs="Calibri"/>
                <w:b/>
              </w:rPr>
              <w:t>Project Code number</w:t>
            </w:r>
          </w:p>
          <w:p w14:paraId="0158299D" w14:textId="77777777" w:rsidR="00A775A7" w:rsidRPr="00696559" w:rsidRDefault="00A775A7" w:rsidP="00A775A7">
            <w:pPr>
              <w:rPr>
                <w:rFonts w:ascii="Footlight MT Light" w:hAnsi="Footlight MT Light" w:cs="Calibri"/>
                <w:b/>
              </w:rPr>
            </w:pPr>
            <w:r w:rsidRPr="00696559">
              <w:rPr>
                <w:rFonts w:ascii="Footlight MT Light" w:eastAsia="Ebrima" w:hAnsi="Footlight MT Light" w:cs="Ebrima"/>
                <w:b/>
                <w:position w:val="1"/>
              </w:rPr>
              <w:t>4-0043-249-2630209-263-2023-2024-16</w:t>
            </w:r>
          </w:p>
          <w:p w14:paraId="2E411B9E" w14:textId="77777777" w:rsidR="00A775A7" w:rsidRPr="00696559" w:rsidRDefault="00A775A7" w:rsidP="004F0C78">
            <w:pPr>
              <w:rPr>
                <w:rFonts w:ascii="Footlight MT Light" w:hAnsi="Footlight MT Light" w:cs="Calibri"/>
              </w:rPr>
            </w:pPr>
          </w:p>
        </w:tc>
        <w:tc>
          <w:tcPr>
            <w:tcW w:w="1440" w:type="dxa"/>
            <w:shd w:val="clear" w:color="000000" w:fill="FFFFFF"/>
          </w:tcPr>
          <w:p w14:paraId="12CD3CFE" w14:textId="77777777" w:rsidR="004F0C78" w:rsidRPr="00696559" w:rsidRDefault="004F0C78" w:rsidP="004F0C78">
            <w:pPr>
              <w:rPr>
                <w:rFonts w:ascii="Footlight MT Light" w:hAnsi="Footlight MT Light"/>
              </w:rPr>
            </w:pPr>
            <w:r w:rsidRPr="00696559">
              <w:rPr>
                <w:rFonts w:ascii="Footlight MT Light" w:hAnsi="Footlight MT Light" w:cs="Calibri"/>
              </w:rPr>
              <w:t>2023/2024</w:t>
            </w:r>
          </w:p>
        </w:tc>
        <w:tc>
          <w:tcPr>
            <w:tcW w:w="1980" w:type="dxa"/>
            <w:shd w:val="clear" w:color="000000" w:fill="FFFFFF"/>
          </w:tcPr>
          <w:p w14:paraId="66A98AEA"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3,200,000.00 </w:t>
            </w:r>
          </w:p>
        </w:tc>
        <w:tc>
          <w:tcPr>
            <w:tcW w:w="2970" w:type="dxa"/>
            <w:shd w:val="clear" w:color="000000" w:fill="FFFFFF"/>
          </w:tcPr>
          <w:p w14:paraId="114322C4" w14:textId="77777777" w:rsidR="004F0C78" w:rsidRPr="00696559" w:rsidRDefault="004F0C78" w:rsidP="004F0C78">
            <w:pPr>
              <w:rPr>
                <w:rFonts w:ascii="Footlight MT Light" w:hAnsi="Footlight MT Light" w:cs="Calibri"/>
              </w:rPr>
            </w:pPr>
            <w:r w:rsidRPr="00696559">
              <w:rPr>
                <w:rFonts w:ascii="Footlight MT Light" w:hAnsi="Footlight MT Light" w:cs="Calibri"/>
              </w:rPr>
              <w:t>Bursary Secondary Schools; To cater for needy students in Secondary Schools.</w:t>
            </w:r>
          </w:p>
        </w:tc>
        <w:tc>
          <w:tcPr>
            <w:tcW w:w="1890" w:type="dxa"/>
            <w:shd w:val="clear" w:color="000000" w:fill="FFFFFF"/>
          </w:tcPr>
          <w:p w14:paraId="57997CA3"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3,200,000.00 </w:t>
            </w:r>
          </w:p>
        </w:tc>
        <w:tc>
          <w:tcPr>
            <w:tcW w:w="3150" w:type="dxa"/>
          </w:tcPr>
          <w:p w14:paraId="364F6556" w14:textId="77777777" w:rsidR="004F0C78" w:rsidRPr="00696559" w:rsidRDefault="004F0C78" w:rsidP="004F0C78">
            <w:pPr>
              <w:rPr>
                <w:rFonts w:ascii="Footlight MT Light" w:hAnsi="Footlight MT Light"/>
              </w:rPr>
            </w:pPr>
            <w:r w:rsidRPr="00696559">
              <w:rPr>
                <w:rFonts w:ascii="Footlight MT Light" w:hAnsi="Footlight MT Light"/>
              </w:rPr>
              <w:t>Unforeseen escalated demand for bursaries by the needy students in various learning institutions.</w:t>
            </w:r>
          </w:p>
          <w:p w14:paraId="1EEF7234" w14:textId="77777777" w:rsidR="004F0C78" w:rsidRPr="00696559" w:rsidRDefault="004F0C78" w:rsidP="004F0C78">
            <w:pPr>
              <w:rPr>
                <w:rFonts w:ascii="Footlight MT Light" w:hAnsi="Footlight MT Light"/>
              </w:rPr>
            </w:pPr>
          </w:p>
          <w:p w14:paraId="62FD0630" w14:textId="77777777" w:rsidR="004F0C78" w:rsidRPr="00696559" w:rsidRDefault="004F0C78" w:rsidP="004F0C78">
            <w:pPr>
              <w:rPr>
                <w:rFonts w:ascii="Footlight MT Light" w:hAnsi="Footlight MT Light"/>
              </w:rPr>
            </w:pPr>
            <w:r w:rsidRPr="00696559">
              <w:rPr>
                <w:rFonts w:ascii="Footlight MT Light" w:hAnsi="Footlight MT Light"/>
              </w:rPr>
              <w:t xml:space="preserve">The NG-CDF Committee intends to make good the commitments to clear the arrears of the fully </w:t>
            </w:r>
            <w:proofErr w:type="spellStart"/>
            <w:r w:rsidRPr="00696559">
              <w:rPr>
                <w:rFonts w:ascii="Footlight MT Light" w:hAnsi="Footlight MT Light"/>
              </w:rPr>
              <w:t>sponspored</w:t>
            </w:r>
            <w:proofErr w:type="spellEnd"/>
            <w:r w:rsidRPr="00696559">
              <w:rPr>
                <w:rFonts w:ascii="Footlight MT Light" w:hAnsi="Footlight MT Light"/>
              </w:rPr>
              <w:t xml:space="preserve"> students across the various learning institutions  to ensure they are retained in school. </w:t>
            </w:r>
          </w:p>
          <w:p w14:paraId="1FE33C5A" w14:textId="77777777" w:rsidR="004F0C78" w:rsidRPr="00696559" w:rsidRDefault="004F0C78" w:rsidP="004F0C78">
            <w:pPr>
              <w:rPr>
                <w:rFonts w:ascii="Footlight MT Light" w:hAnsi="Footlight MT Light"/>
              </w:rPr>
            </w:pPr>
            <w:r w:rsidRPr="00696559">
              <w:rPr>
                <w:rFonts w:ascii="Footlight MT Light" w:hAnsi="Footlight MT Light"/>
              </w:rPr>
              <w:t>The committee committed to allocate funds  towards construction of the initial proposed project in 2024/2025 financial year .</w:t>
            </w:r>
          </w:p>
        </w:tc>
      </w:tr>
      <w:tr w:rsidR="004F0C78" w:rsidRPr="00696559" w14:paraId="650DD59E" w14:textId="77777777" w:rsidTr="00F706E2">
        <w:tc>
          <w:tcPr>
            <w:tcW w:w="610" w:type="dxa"/>
          </w:tcPr>
          <w:p w14:paraId="68C5E623" w14:textId="77777777" w:rsidR="004F0C78" w:rsidRPr="00696559" w:rsidRDefault="004F0C78" w:rsidP="004F0C78">
            <w:pPr>
              <w:pStyle w:val="ListParagraph"/>
              <w:numPr>
                <w:ilvl w:val="0"/>
                <w:numId w:val="29"/>
              </w:numPr>
              <w:rPr>
                <w:rFonts w:ascii="Footlight MT Light" w:eastAsia="Times New Roman" w:hAnsi="Footlight MT Light" w:cs="Times New Roman"/>
                <w:b/>
                <w:color w:val="000000"/>
                <w:kern w:val="28"/>
              </w:rPr>
            </w:pPr>
          </w:p>
        </w:tc>
        <w:tc>
          <w:tcPr>
            <w:tcW w:w="2805" w:type="dxa"/>
            <w:shd w:val="clear" w:color="000000" w:fill="FFFFFF"/>
          </w:tcPr>
          <w:p w14:paraId="0B1AAA74" w14:textId="77777777" w:rsidR="004F0C78" w:rsidRPr="00696559" w:rsidRDefault="004F0C78" w:rsidP="004F0C78">
            <w:pPr>
              <w:rPr>
                <w:rFonts w:ascii="Footlight MT Light" w:hAnsi="Footlight MT Light" w:cs="Calibri"/>
              </w:rPr>
            </w:pPr>
            <w:r w:rsidRPr="00696559">
              <w:rPr>
                <w:rFonts w:ascii="Footlight MT Light" w:hAnsi="Footlight MT Light" w:cs="Calibri"/>
              </w:rPr>
              <w:t>Homabay Primary School: Fencing of 7 acres school compound using concrete posts, barbed wire and chain link and installation of the main gate</w:t>
            </w:r>
          </w:p>
          <w:p w14:paraId="1909E089" w14:textId="77777777" w:rsidR="00A775A7" w:rsidRPr="00696559" w:rsidRDefault="00A775A7" w:rsidP="004F0C78">
            <w:pPr>
              <w:rPr>
                <w:rFonts w:ascii="Footlight MT Light" w:hAnsi="Footlight MT Light" w:cs="Calibri"/>
              </w:rPr>
            </w:pPr>
          </w:p>
          <w:p w14:paraId="2AF7AAAF" w14:textId="77777777" w:rsidR="005B2CF9" w:rsidRDefault="005B2CF9" w:rsidP="00A775A7">
            <w:pPr>
              <w:rPr>
                <w:rFonts w:ascii="Footlight MT Light" w:hAnsi="Footlight MT Light" w:cs="Calibri"/>
                <w:b/>
              </w:rPr>
            </w:pPr>
          </w:p>
          <w:p w14:paraId="7A5BB6EA" w14:textId="77777777" w:rsidR="005B2CF9" w:rsidRDefault="005B2CF9" w:rsidP="00A775A7">
            <w:pPr>
              <w:rPr>
                <w:rFonts w:ascii="Footlight MT Light" w:hAnsi="Footlight MT Light" w:cs="Calibri"/>
                <w:b/>
              </w:rPr>
            </w:pPr>
          </w:p>
          <w:p w14:paraId="2B8529D1" w14:textId="77777777" w:rsidR="00A775A7" w:rsidRPr="00696559" w:rsidRDefault="00A775A7" w:rsidP="00A775A7">
            <w:pPr>
              <w:rPr>
                <w:rFonts w:ascii="Footlight MT Light" w:hAnsi="Footlight MT Light" w:cs="Calibri"/>
                <w:b/>
              </w:rPr>
            </w:pPr>
            <w:r w:rsidRPr="00696559">
              <w:rPr>
                <w:rFonts w:ascii="Footlight MT Light" w:hAnsi="Footlight MT Light" w:cs="Calibri"/>
                <w:b/>
              </w:rPr>
              <w:t>Project Code number</w:t>
            </w:r>
          </w:p>
          <w:p w14:paraId="2EA205AD" w14:textId="77777777" w:rsidR="00A775A7" w:rsidRPr="00696559" w:rsidRDefault="00A775A7" w:rsidP="00A775A7">
            <w:pPr>
              <w:rPr>
                <w:rFonts w:ascii="Footlight MT Light" w:hAnsi="Footlight MT Light" w:cs="Calibri"/>
                <w:b/>
              </w:rPr>
            </w:pPr>
            <w:r w:rsidRPr="00696559">
              <w:rPr>
                <w:rFonts w:ascii="Footlight MT Light" w:eastAsia="Ebrima" w:hAnsi="Footlight MT Light" w:cs="Ebrima"/>
                <w:b/>
                <w:position w:val="1"/>
              </w:rPr>
              <w:t>4-0043-249-2630209-263-2023-2024-17</w:t>
            </w:r>
          </w:p>
          <w:p w14:paraId="18C09405" w14:textId="77777777" w:rsidR="00A775A7" w:rsidRPr="00696559" w:rsidRDefault="00A775A7" w:rsidP="004F0C78">
            <w:pPr>
              <w:rPr>
                <w:rFonts w:ascii="Footlight MT Light" w:hAnsi="Footlight MT Light" w:cs="Calibri"/>
              </w:rPr>
            </w:pPr>
          </w:p>
          <w:p w14:paraId="2EFB32F3" w14:textId="77777777" w:rsidR="004F0C78" w:rsidRPr="00696559" w:rsidRDefault="004F0C78" w:rsidP="004F0C78">
            <w:pPr>
              <w:rPr>
                <w:rFonts w:ascii="Footlight MT Light" w:hAnsi="Footlight MT Light" w:cs="Calibri"/>
              </w:rPr>
            </w:pPr>
          </w:p>
        </w:tc>
        <w:tc>
          <w:tcPr>
            <w:tcW w:w="1440" w:type="dxa"/>
            <w:shd w:val="clear" w:color="000000" w:fill="FFFFFF"/>
          </w:tcPr>
          <w:p w14:paraId="75DE516A" w14:textId="77777777" w:rsidR="004F0C78" w:rsidRPr="00696559" w:rsidRDefault="004F0C78" w:rsidP="004F0C78">
            <w:pPr>
              <w:rPr>
                <w:rFonts w:ascii="Footlight MT Light" w:hAnsi="Footlight MT Light"/>
              </w:rPr>
            </w:pPr>
            <w:r w:rsidRPr="00696559">
              <w:rPr>
                <w:rFonts w:ascii="Footlight MT Light" w:hAnsi="Footlight MT Light" w:cs="Calibri"/>
              </w:rPr>
              <w:lastRenderedPageBreak/>
              <w:t>2023/2024</w:t>
            </w:r>
          </w:p>
        </w:tc>
        <w:tc>
          <w:tcPr>
            <w:tcW w:w="1980" w:type="dxa"/>
            <w:shd w:val="clear" w:color="000000" w:fill="FFFFFF"/>
          </w:tcPr>
          <w:p w14:paraId="6CE6581A"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1,400,000.00 </w:t>
            </w:r>
          </w:p>
        </w:tc>
        <w:tc>
          <w:tcPr>
            <w:tcW w:w="2970" w:type="dxa"/>
            <w:shd w:val="clear" w:color="000000" w:fill="FFFFFF"/>
          </w:tcPr>
          <w:p w14:paraId="5BCEBC61" w14:textId="77777777" w:rsidR="004F0C78" w:rsidRPr="00696559" w:rsidRDefault="004F0C78" w:rsidP="004F0C78">
            <w:pPr>
              <w:rPr>
                <w:rFonts w:ascii="Footlight MT Light" w:hAnsi="Footlight MT Light" w:cs="Calibri"/>
              </w:rPr>
            </w:pPr>
            <w:r w:rsidRPr="00696559">
              <w:rPr>
                <w:rFonts w:ascii="Footlight MT Light" w:hAnsi="Footlight MT Light" w:cs="Calibri"/>
              </w:rPr>
              <w:t>Bursary Secondary Schools; To cater for needy students in Secondary schools.</w:t>
            </w:r>
          </w:p>
        </w:tc>
        <w:tc>
          <w:tcPr>
            <w:tcW w:w="1890" w:type="dxa"/>
            <w:shd w:val="clear" w:color="000000" w:fill="FFFFFF"/>
          </w:tcPr>
          <w:p w14:paraId="251DB479"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1,400,000.00 </w:t>
            </w:r>
          </w:p>
        </w:tc>
        <w:tc>
          <w:tcPr>
            <w:tcW w:w="3150" w:type="dxa"/>
          </w:tcPr>
          <w:p w14:paraId="7FA15A9F" w14:textId="77777777" w:rsidR="004F0C78" w:rsidRPr="00696559" w:rsidRDefault="004F0C78" w:rsidP="004F0C78">
            <w:pPr>
              <w:rPr>
                <w:rFonts w:ascii="Footlight MT Light" w:hAnsi="Footlight MT Light"/>
              </w:rPr>
            </w:pPr>
            <w:r w:rsidRPr="00696559">
              <w:rPr>
                <w:rFonts w:ascii="Footlight MT Light" w:hAnsi="Footlight MT Light"/>
              </w:rPr>
              <w:t>Unforeseen escalated demand for bursaries by the needy students in various learning institutions.</w:t>
            </w:r>
          </w:p>
          <w:p w14:paraId="6C1E8FB4" w14:textId="77777777" w:rsidR="004F0C78" w:rsidRPr="00696559" w:rsidRDefault="004F0C78" w:rsidP="004F0C78">
            <w:pPr>
              <w:rPr>
                <w:rFonts w:ascii="Footlight MT Light" w:hAnsi="Footlight MT Light"/>
              </w:rPr>
            </w:pPr>
          </w:p>
          <w:p w14:paraId="6B7BD5AA" w14:textId="77777777" w:rsidR="004F0C78" w:rsidRPr="00696559" w:rsidRDefault="004F0C78" w:rsidP="004F0C78">
            <w:pPr>
              <w:rPr>
                <w:rFonts w:ascii="Footlight MT Light" w:hAnsi="Footlight MT Light"/>
              </w:rPr>
            </w:pPr>
            <w:r w:rsidRPr="00696559">
              <w:rPr>
                <w:rFonts w:ascii="Footlight MT Light" w:hAnsi="Footlight MT Light"/>
              </w:rPr>
              <w:t xml:space="preserve">The NG-CDF Committee intends to make good the commitments to clear the arrears of the fully </w:t>
            </w:r>
            <w:proofErr w:type="spellStart"/>
            <w:r w:rsidRPr="00696559">
              <w:rPr>
                <w:rFonts w:ascii="Footlight MT Light" w:hAnsi="Footlight MT Light"/>
              </w:rPr>
              <w:lastRenderedPageBreak/>
              <w:t>sponspored</w:t>
            </w:r>
            <w:proofErr w:type="spellEnd"/>
            <w:r w:rsidRPr="00696559">
              <w:rPr>
                <w:rFonts w:ascii="Footlight MT Light" w:hAnsi="Footlight MT Light"/>
              </w:rPr>
              <w:t xml:space="preserve"> students across the various learning institutions  to ensure they are retained in school. </w:t>
            </w:r>
          </w:p>
          <w:p w14:paraId="08C0BC8B" w14:textId="77777777" w:rsidR="004F0C78" w:rsidRPr="00696559" w:rsidRDefault="004F0C78" w:rsidP="004F0C78">
            <w:pPr>
              <w:rPr>
                <w:rFonts w:ascii="Footlight MT Light" w:hAnsi="Footlight MT Light"/>
              </w:rPr>
            </w:pPr>
            <w:r w:rsidRPr="00696559">
              <w:rPr>
                <w:rFonts w:ascii="Footlight MT Light" w:hAnsi="Footlight MT Light"/>
              </w:rPr>
              <w:t>The committee committed to allocate funds  towards construction of the initial proposed project in 2024/2025 financial year .</w:t>
            </w:r>
          </w:p>
        </w:tc>
      </w:tr>
      <w:tr w:rsidR="004F0C78" w:rsidRPr="00696559" w14:paraId="46B2AFA1" w14:textId="77777777" w:rsidTr="00F706E2">
        <w:tc>
          <w:tcPr>
            <w:tcW w:w="610" w:type="dxa"/>
          </w:tcPr>
          <w:p w14:paraId="5EC90648" w14:textId="77777777" w:rsidR="004F0C78" w:rsidRPr="00696559" w:rsidRDefault="004F0C78" w:rsidP="004F0C78">
            <w:pPr>
              <w:pStyle w:val="ListParagraph"/>
              <w:numPr>
                <w:ilvl w:val="0"/>
                <w:numId w:val="29"/>
              </w:numPr>
              <w:rPr>
                <w:rFonts w:ascii="Footlight MT Light" w:eastAsia="Times New Roman" w:hAnsi="Footlight MT Light" w:cs="Times New Roman"/>
                <w:b/>
                <w:color w:val="000000"/>
                <w:kern w:val="28"/>
              </w:rPr>
            </w:pPr>
          </w:p>
        </w:tc>
        <w:tc>
          <w:tcPr>
            <w:tcW w:w="2805" w:type="dxa"/>
            <w:shd w:val="clear" w:color="000000" w:fill="FFFFFF"/>
          </w:tcPr>
          <w:p w14:paraId="6102E9F8" w14:textId="77777777" w:rsidR="004F0C78" w:rsidRPr="00696559" w:rsidRDefault="004F0C78" w:rsidP="004F0C78">
            <w:pPr>
              <w:rPr>
                <w:rFonts w:ascii="Footlight MT Light" w:hAnsi="Footlight MT Light" w:cs="Calibri"/>
              </w:rPr>
            </w:pPr>
            <w:r w:rsidRPr="00696559">
              <w:rPr>
                <w:rFonts w:ascii="Footlight MT Light" w:hAnsi="Footlight MT Light" w:cs="Calibri"/>
              </w:rPr>
              <w:t>Homabay Primary School: Fencing of 7 acres school compound using concrete posts, barbed wire and chain link and installation of the main gate</w:t>
            </w:r>
          </w:p>
          <w:p w14:paraId="47D6CBED" w14:textId="77777777" w:rsidR="00A775A7" w:rsidRPr="00696559" w:rsidRDefault="00A775A7" w:rsidP="004F0C78">
            <w:pPr>
              <w:rPr>
                <w:rFonts w:ascii="Footlight MT Light" w:hAnsi="Footlight MT Light" w:cs="Calibri"/>
              </w:rPr>
            </w:pPr>
          </w:p>
          <w:p w14:paraId="165A0E1B" w14:textId="77777777" w:rsidR="00A775A7" w:rsidRPr="00696559" w:rsidRDefault="00A775A7" w:rsidP="00A775A7">
            <w:pPr>
              <w:rPr>
                <w:rFonts w:ascii="Footlight MT Light" w:hAnsi="Footlight MT Light" w:cs="Calibri"/>
                <w:b/>
              </w:rPr>
            </w:pPr>
            <w:r w:rsidRPr="00696559">
              <w:rPr>
                <w:rFonts w:ascii="Footlight MT Light" w:hAnsi="Footlight MT Light" w:cs="Calibri"/>
                <w:b/>
              </w:rPr>
              <w:t>Project Code number</w:t>
            </w:r>
          </w:p>
          <w:p w14:paraId="17DBCE78" w14:textId="77777777" w:rsidR="00A775A7" w:rsidRPr="00696559" w:rsidRDefault="00A775A7" w:rsidP="00A775A7">
            <w:pPr>
              <w:rPr>
                <w:rFonts w:ascii="Footlight MT Light" w:hAnsi="Footlight MT Light" w:cs="Calibri"/>
                <w:b/>
              </w:rPr>
            </w:pPr>
            <w:r w:rsidRPr="00696559">
              <w:rPr>
                <w:rFonts w:ascii="Footlight MT Light" w:eastAsia="Ebrima" w:hAnsi="Footlight MT Light" w:cs="Ebrima"/>
                <w:b/>
                <w:position w:val="1"/>
              </w:rPr>
              <w:t>4-0043-249-2630209-263-2023-2024-17</w:t>
            </w:r>
          </w:p>
          <w:p w14:paraId="668C8EF5" w14:textId="77777777" w:rsidR="00A775A7" w:rsidRPr="00696559" w:rsidRDefault="00A775A7" w:rsidP="004F0C78">
            <w:pPr>
              <w:rPr>
                <w:rFonts w:ascii="Footlight MT Light" w:hAnsi="Footlight MT Light" w:cs="Calibri"/>
              </w:rPr>
            </w:pPr>
          </w:p>
          <w:p w14:paraId="39554424" w14:textId="77777777" w:rsidR="004F0C78" w:rsidRPr="00696559" w:rsidRDefault="004F0C78" w:rsidP="004F0C78">
            <w:pPr>
              <w:rPr>
                <w:rFonts w:ascii="Footlight MT Light" w:hAnsi="Footlight MT Light" w:cs="Calibri"/>
              </w:rPr>
            </w:pPr>
          </w:p>
        </w:tc>
        <w:tc>
          <w:tcPr>
            <w:tcW w:w="1440" w:type="dxa"/>
            <w:shd w:val="clear" w:color="000000" w:fill="FFFFFF"/>
          </w:tcPr>
          <w:p w14:paraId="1723EB94" w14:textId="77777777" w:rsidR="004F0C78" w:rsidRPr="00696559" w:rsidRDefault="004F0C78" w:rsidP="004F0C78">
            <w:pPr>
              <w:rPr>
                <w:rFonts w:ascii="Footlight MT Light" w:hAnsi="Footlight MT Light"/>
              </w:rPr>
            </w:pPr>
            <w:r w:rsidRPr="00696559">
              <w:rPr>
                <w:rFonts w:ascii="Footlight MT Light" w:hAnsi="Footlight MT Light" w:cs="Calibri"/>
              </w:rPr>
              <w:t>2023/2024</w:t>
            </w:r>
          </w:p>
        </w:tc>
        <w:tc>
          <w:tcPr>
            <w:tcW w:w="1980" w:type="dxa"/>
            <w:shd w:val="clear" w:color="000000" w:fill="FFFFFF"/>
          </w:tcPr>
          <w:p w14:paraId="58113FB7"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945,000.00 </w:t>
            </w:r>
          </w:p>
        </w:tc>
        <w:tc>
          <w:tcPr>
            <w:tcW w:w="2970" w:type="dxa"/>
            <w:shd w:val="clear" w:color="000000" w:fill="FFFFFF"/>
          </w:tcPr>
          <w:p w14:paraId="28C63D1A" w14:textId="77777777" w:rsidR="004F0C78" w:rsidRPr="00696559" w:rsidRDefault="004F0C78" w:rsidP="004F0C78">
            <w:pPr>
              <w:rPr>
                <w:rFonts w:ascii="Footlight MT Light" w:hAnsi="Footlight MT Light" w:cs="Calibri"/>
              </w:rPr>
            </w:pPr>
            <w:r w:rsidRPr="00696559">
              <w:rPr>
                <w:rFonts w:ascii="Footlight MT Light" w:hAnsi="Footlight MT Light" w:cs="Calibri"/>
              </w:rPr>
              <w:t>Bursary tertiary; To cater for needy students in Tertiary Institutions.</w:t>
            </w:r>
          </w:p>
        </w:tc>
        <w:tc>
          <w:tcPr>
            <w:tcW w:w="1890" w:type="dxa"/>
            <w:shd w:val="clear" w:color="000000" w:fill="FFFFFF"/>
          </w:tcPr>
          <w:p w14:paraId="5822DE51"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945,000.00</w:t>
            </w:r>
          </w:p>
        </w:tc>
        <w:tc>
          <w:tcPr>
            <w:tcW w:w="3150" w:type="dxa"/>
          </w:tcPr>
          <w:p w14:paraId="4CB7BB64" w14:textId="77777777" w:rsidR="004F0C78" w:rsidRPr="00696559" w:rsidRDefault="004F0C78" w:rsidP="004F0C78">
            <w:pPr>
              <w:rPr>
                <w:rFonts w:ascii="Footlight MT Light" w:hAnsi="Footlight MT Light"/>
              </w:rPr>
            </w:pPr>
            <w:r w:rsidRPr="00696559">
              <w:rPr>
                <w:rFonts w:ascii="Footlight MT Light" w:hAnsi="Footlight MT Light"/>
              </w:rPr>
              <w:t>Unforeseen escalated demand for bursaries by the needy students in various learning institutions.</w:t>
            </w:r>
          </w:p>
          <w:p w14:paraId="3F9CCFBB" w14:textId="77777777" w:rsidR="004F0C78" w:rsidRPr="00696559" w:rsidRDefault="004F0C78" w:rsidP="004F0C78">
            <w:pPr>
              <w:rPr>
                <w:rFonts w:ascii="Footlight MT Light" w:hAnsi="Footlight MT Light"/>
              </w:rPr>
            </w:pPr>
          </w:p>
          <w:p w14:paraId="7DDA220E" w14:textId="77777777" w:rsidR="004F0C78" w:rsidRPr="00696559" w:rsidRDefault="004F0C78" w:rsidP="004F0C78">
            <w:pPr>
              <w:rPr>
                <w:rFonts w:ascii="Footlight MT Light" w:hAnsi="Footlight MT Light"/>
              </w:rPr>
            </w:pPr>
            <w:r w:rsidRPr="00696559">
              <w:rPr>
                <w:rFonts w:ascii="Footlight MT Light" w:hAnsi="Footlight MT Light"/>
              </w:rPr>
              <w:t xml:space="preserve">The NG-CDF Committee intends to make good the commitments to clear the arrears of the fully </w:t>
            </w:r>
            <w:proofErr w:type="spellStart"/>
            <w:r w:rsidRPr="00696559">
              <w:rPr>
                <w:rFonts w:ascii="Footlight MT Light" w:hAnsi="Footlight MT Light"/>
              </w:rPr>
              <w:t>sponspored</w:t>
            </w:r>
            <w:proofErr w:type="spellEnd"/>
            <w:r w:rsidRPr="00696559">
              <w:rPr>
                <w:rFonts w:ascii="Footlight MT Light" w:hAnsi="Footlight MT Light"/>
              </w:rPr>
              <w:t xml:space="preserve"> students across the various learning institutions  to ensure they are retained in school. </w:t>
            </w:r>
          </w:p>
          <w:p w14:paraId="34596D38" w14:textId="77777777" w:rsidR="004F0C78" w:rsidRPr="00696559" w:rsidRDefault="004F0C78" w:rsidP="004F0C78">
            <w:pPr>
              <w:rPr>
                <w:rFonts w:ascii="Footlight MT Light" w:hAnsi="Footlight MT Light"/>
              </w:rPr>
            </w:pPr>
            <w:r w:rsidRPr="00696559">
              <w:rPr>
                <w:rFonts w:ascii="Footlight MT Light" w:hAnsi="Footlight MT Light"/>
              </w:rPr>
              <w:t xml:space="preserve">The committee committed to allocate funds  towards construction of the initial proposed project in 2024/2025 financial year </w:t>
            </w:r>
          </w:p>
          <w:p w14:paraId="65BFDA2E" w14:textId="77777777" w:rsidR="00F26AA5" w:rsidRPr="00696559" w:rsidRDefault="00F26AA5" w:rsidP="004F0C78">
            <w:pPr>
              <w:rPr>
                <w:rFonts w:ascii="Footlight MT Light" w:hAnsi="Footlight MT Light"/>
              </w:rPr>
            </w:pPr>
          </w:p>
          <w:p w14:paraId="0C21F294" w14:textId="77777777" w:rsidR="00F26AA5" w:rsidRPr="00696559" w:rsidRDefault="00F26AA5" w:rsidP="004F0C78">
            <w:pPr>
              <w:rPr>
                <w:rFonts w:ascii="Footlight MT Light" w:hAnsi="Footlight MT Light"/>
              </w:rPr>
            </w:pPr>
          </w:p>
          <w:p w14:paraId="0D63BF68" w14:textId="77777777" w:rsidR="00F26AA5" w:rsidRPr="00696559" w:rsidRDefault="00F26AA5" w:rsidP="004F0C78">
            <w:pPr>
              <w:rPr>
                <w:rFonts w:ascii="Footlight MT Light" w:hAnsi="Footlight MT Light"/>
              </w:rPr>
            </w:pPr>
          </w:p>
        </w:tc>
      </w:tr>
      <w:tr w:rsidR="004F0C78" w:rsidRPr="00696559" w14:paraId="0C2EA7EF" w14:textId="77777777" w:rsidTr="00F706E2">
        <w:tc>
          <w:tcPr>
            <w:tcW w:w="610" w:type="dxa"/>
          </w:tcPr>
          <w:p w14:paraId="50088BD4" w14:textId="77777777" w:rsidR="004F0C78" w:rsidRPr="00696559" w:rsidRDefault="004F0C78" w:rsidP="004F0C78">
            <w:pPr>
              <w:pStyle w:val="ListParagraph"/>
              <w:numPr>
                <w:ilvl w:val="0"/>
                <w:numId w:val="29"/>
              </w:numPr>
              <w:rPr>
                <w:rFonts w:ascii="Footlight MT Light" w:eastAsia="Times New Roman" w:hAnsi="Footlight MT Light" w:cs="Times New Roman"/>
                <w:b/>
                <w:color w:val="000000"/>
                <w:kern w:val="28"/>
              </w:rPr>
            </w:pPr>
          </w:p>
        </w:tc>
        <w:tc>
          <w:tcPr>
            <w:tcW w:w="2805" w:type="dxa"/>
            <w:shd w:val="clear" w:color="000000" w:fill="FFFFFF"/>
          </w:tcPr>
          <w:p w14:paraId="72E923C5" w14:textId="77777777" w:rsidR="004F0C78" w:rsidRPr="00696559" w:rsidRDefault="004F0C78" w:rsidP="004F0C78">
            <w:pPr>
              <w:rPr>
                <w:rFonts w:ascii="Footlight MT Light" w:hAnsi="Footlight MT Light" w:cs="Calibri"/>
              </w:rPr>
            </w:pPr>
            <w:r w:rsidRPr="00696559">
              <w:rPr>
                <w:rFonts w:ascii="Footlight MT Light" w:hAnsi="Footlight MT Light" w:cs="Calibri"/>
              </w:rPr>
              <w:t xml:space="preserve">Watata Primary School: </w:t>
            </w:r>
          </w:p>
          <w:p w14:paraId="750E4203" w14:textId="77777777" w:rsidR="004F0C78" w:rsidRPr="00696559" w:rsidRDefault="004F0C78" w:rsidP="004F0C78">
            <w:pPr>
              <w:rPr>
                <w:rFonts w:ascii="Footlight MT Light" w:hAnsi="Footlight MT Light" w:cs="Calibri"/>
              </w:rPr>
            </w:pPr>
            <w:r w:rsidRPr="00696559">
              <w:rPr>
                <w:rFonts w:ascii="Footlight MT Light" w:hAnsi="Footlight MT Light" w:cs="Calibri"/>
              </w:rPr>
              <w:t>Renovation to completion of 2 classrooms: Reroofing, plastering, floor screeding, tiling, glazing and painting</w:t>
            </w:r>
          </w:p>
          <w:p w14:paraId="3F075A43" w14:textId="77777777" w:rsidR="00A775A7" w:rsidRPr="00696559" w:rsidRDefault="00A775A7" w:rsidP="004F0C78">
            <w:pPr>
              <w:rPr>
                <w:rFonts w:ascii="Footlight MT Light" w:hAnsi="Footlight MT Light" w:cs="Calibri"/>
              </w:rPr>
            </w:pPr>
          </w:p>
          <w:p w14:paraId="181E88D8" w14:textId="77777777" w:rsidR="00A775A7" w:rsidRPr="00696559" w:rsidRDefault="00A775A7" w:rsidP="00A775A7">
            <w:pPr>
              <w:rPr>
                <w:rFonts w:ascii="Footlight MT Light" w:hAnsi="Footlight MT Light" w:cs="Calibri"/>
                <w:b/>
              </w:rPr>
            </w:pPr>
            <w:r w:rsidRPr="00696559">
              <w:rPr>
                <w:rFonts w:ascii="Footlight MT Light" w:hAnsi="Footlight MT Light" w:cs="Calibri"/>
                <w:b/>
              </w:rPr>
              <w:t>Project Code number</w:t>
            </w:r>
          </w:p>
          <w:p w14:paraId="66748B67" w14:textId="77777777" w:rsidR="00A775A7" w:rsidRPr="00696559" w:rsidRDefault="00A775A7" w:rsidP="00A775A7">
            <w:pPr>
              <w:rPr>
                <w:rFonts w:ascii="Footlight MT Light" w:hAnsi="Footlight MT Light" w:cs="Calibri"/>
                <w:b/>
              </w:rPr>
            </w:pPr>
            <w:r w:rsidRPr="00696559">
              <w:rPr>
                <w:rFonts w:ascii="Footlight MT Light" w:eastAsia="Ebrima" w:hAnsi="Footlight MT Light" w:cs="Ebrima"/>
                <w:b/>
                <w:position w:val="1"/>
              </w:rPr>
              <w:t>4-0043-249-2630209-263-2023-2024-8</w:t>
            </w:r>
          </w:p>
          <w:p w14:paraId="2014CC75" w14:textId="77777777" w:rsidR="00A775A7" w:rsidRPr="00696559" w:rsidRDefault="00A775A7" w:rsidP="004F0C78">
            <w:pPr>
              <w:rPr>
                <w:rFonts w:ascii="Footlight MT Light" w:hAnsi="Footlight MT Light" w:cs="Calibri"/>
              </w:rPr>
            </w:pPr>
          </w:p>
        </w:tc>
        <w:tc>
          <w:tcPr>
            <w:tcW w:w="1440" w:type="dxa"/>
            <w:shd w:val="clear" w:color="000000" w:fill="FFFFFF"/>
          </w:tcPr>
          <w:p w14:paraId="58F45668" w14:textId="77777777" w:rsidR="004F0C78" w:rsidRPr="00696559" w:rsidRDefault="004F0C78" w:rsidP="004F0C78">
            <w:pPr>
              <w:rPr>
                <w:rFonts w:ascii="Footlight MT Light" w:hAnsi="Footlight MT Light"/>
              </w:rPr>
            </w:pPr>
            <w:r w:rsidRPr="00696559">
              <w:rPr>
                <w:rFonts w:ascii="Footlight MT Light" w:hAnsi="Footlight MT Light" w:cs="Calibri"/>
              </w:rPr>
              <w:t>2023/2024</w:t>
            </w:r>
          </w:p>
        </w:tc>
        <w:tc>
          <w:tcPr>
            <w:tcW w:w="1980" w:type="dxa"/>
            <w:shd w:val="clear" w:color="000000" w:fill="FFFFFF"/>
          </w:tcPr>
          <w:p w14:paraId="30A3AC93"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750,000.00 </w:t>
            </w:r>
          </w:p>
        </w:tc>
        <w:tc>
          <w:tcPr>
            <w:tcW w:w="2970" w:type="dxa"/>
            <w:shd w:val="clear" w:color="000000" w:fill="FFFFFF"/>
          </w:tcPr>
          <w:p w14:paraId="1220403F" w14:textId="77777777" w:rsidR="004F0C78" w:rsidRPr="00696559" w:rsidRDefault="004F0C78" w:rsidP="004F0C78">
            <w:pPr>
              <w:rPr>
                <w:rFonts w:ascii="Footlight MT Light" w:hAnsi="Footlight MT Light" w:cs="Calibri"/>
              </w:rPr>
            </w:pPr>
            <w:r w:rsidRPr="00696559">
              <w:rPr>
                <w:rFonts w:ascii="Footlight MT Light" w:hAnsi="Footlight MT Light" w:cs="Calibri"/>
              </w:rPr>
              <w:t xml:space="preserve">Watata Primary School </w:t>
            </w:r>
          </w:p>
          <w:p w14:paraId="7A4D773E" w14:textId="77777777" w:rsidR="004F0C78" w:rsidRPr="00696559" w:rsidRDefault="004F0C78" w:rsidP="004F0C78">
            <w:pPr>
              <w:rPr>
                <w:rFonts w:ascii="Footlight MT Light" w:hAnsi="Footlight MT Light" w:cs="Calibri"/>
              </w:rPr>
            </w:pPr>
            <w:r w:rsidRPr="00696559">
              <w:rPr>
                <w:rFonts w:ascii="Footlight MT Light" w:hAnsi="Footlight MT Light" w:cs="Calibri"/>
              </w:rPr>
              <w:t>Completion of two classrooms : Plastering, tiling, glazing and painting.</w:t>
            </w:r>
          </w:p>
        </w:tc>
        <w:tc>
          <w:tcPr>
            <w:tcW w:w="1890" w:type="dxa"/>
            <w:shd w:val="clear" w:color="000000" w:fill="FFFFFF"/>
          </w:tcPr>
          <w:p w14:paraId="08E474DF"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750,000.00 </w:t>
            </w:r>
          </w:p>
        </w:tc>
        <w:tc>
          <w:tcPr>
            <w:tcW w:w="3150" w:type="dxa"/>
          </w:tcPr>
          <w:p w14:paraId="3F643F7E" w14:textId="77777777" w:rsidR="004F0C78" w:rsidRPr="00696559" w:rsidRDefault="004F0C78" w:rsidP="004F0C78">
            <w:pPr>
              <w:spacing w:line="276" w:lineRule="auto"/>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The committee resolved to comply with the guideline on Junior Secondary Schools instructing that new infrastructure be put in place instead of rehabilitating the existing facilities.</w:t>
            </w:r>
          </w:p>
          <w:p w14:paraId="03E48C42" w14:textId="77777777" w:rsidR="004F0C78" w:rsidRPr="00696559" w:rsidRDefault="004F0C78" w:rsidP="004F0C78">
            <w:pPr>
              <w:spacing w:line="276" w:lineRule="auto"/>
              <w:rPr>
                <w:rFonts w:ascii="Footlight MT Light" w:hAnsi="Footlight MT Light"/>
                <w:b/>
                <w:i/>
                <w:u w:val="single"/>
              </w:rPr>
            </w:pPr>
            <w:r w:rsidRPr="00696559">
              <w:rPr>
                <w:rFonts w:ascii="Footlight MT Light" w:eastAsia="Times New Roman" w:hAnsi="Footlight MT Light" w:cs="Times New Roman"/>
                <w:b/>
                <w:i/>
                <w:color w:val="000000"/>
                <w:kern w:val="28"/>
              </w:rPr>
              <w:t xml:space="preserve">The two classrooms have been proposed for resubmission vide </w:t>
            </w:r>
            <w:r w:rsidRPr="00696559">
              <w:rPr>
                <w:rFonts w:ascii="Footlight MT Light" w:eastAsia="Times New Roman" w:hAnsi="Footlight MT Light" w:cs="Times New Roman"/>
                <w:b/>
                <w:i/>
              </w:rPr>
              <w:t xml:space="preserve">MIN.HBTC NG-CDFC </w:t>
            </w:r>
            <w:r w:rsidRPr="00696559">
              <w:rPr>
                <w:rFonts w:ascii="Footlight MT Light" w:hAnsi="Footlight MT Light"/>
                <w:b/>
                <w:i/>
              </w:rPr>
              <w:t>MIN.HBTC NG-CDFC 04/</w:t>
            </w:r>
            <w:r w:rsidRPr="00696559">
              <w:rPr>
                <w:rFonts w:ascii="Footlight MT Light" w:eastAsia="Times New Roman" w:hAnsi="Footlight MT Light" w:cs="Times New Roman"/>
                <w:b/>
                <w:i/>
              </w:rPr>
              <w:t>15/04/01/2023/2024</w:t>
            </w:r>
            <w:r w:rsidRPr="00696559">
              <w:rPr>
                <w:rFonts w:ascii="Footlight MT Light" w:hAnsi="Footlight MT Light"/>
                <w:b/>
                <w:i/>
              </w:rPr>
              <w:t>: RESUBMISSION OF PROJECTS FOR 2023/2024 FY.</w:t>
            </w:r>
          </w:p>
          <w:p w14:paraId="71E57E64" w14:textId="77777777" w:rsidR="004F0C78" w:rsidRPr="00696559" w:rsidRDefault="004F0C78" w:rsidP="004F0C78">
            <w:pPr>
              <w:rPr>
                <w:rFonts w:ascii="Footlight MT Light" w:eastAsia="Times New Roman" w:hAnsi="Footlight MT Light" w:cs="Times New Roman"/>
                <w:color w:val="000000"/>
                <w:kern w:val="28"/>
              </w:rPr>
            </w:pPr>
          </w:p>
        </w:tc>
      </w:tr>
      <w:tr w:rsidR="004F0C78" w:rsidRPr="00696559" w14:paraId="6F742792" w14:textId="77777777" w:rsidTr="00F706E2">
        <w:tc>
          <w:tcPr>
            <w:tcW w:w="610" w:type="dxa"/>
          </w:tcPr>
          <w:p w14:paraId="74ED3AFC" w14:textId="77777777" w:rsidR="004F0C78" w:rsidRPr="00696559" w:rsidRDefault="004F0C78" w:rsidP="004F0C78">
            <w:pPr>
              <w:pStyle w:val="ListParagraph"/>
              <w:numPr>
                <w:ilvl w:val="0"/>
                <w:numId w:val="29"/>
              </w:numPr>
              <w:rPr>
                <w:rFonts w:ascii="Footlight MT Light" w:eastAsia="Times New Roman" w:hAnsi="Footlight MT Light" w:cs="Times New Roman"/>
                <w:b/>
                <w:color w:val="000000"/>
                <w:kern w:val="28"/>
              </w:rPr>
            </w:pPr>
          </w:p>
        </w:tc>
        <w:tc>
          <w:tcPr>
            <w:tcW w:w="2805" w:type="dxa"/>
            <w:shd w:val="clear" w:color="000000" w:fill="FFFFFF"/>
          </w:tcPr>
          <w:p w14:paraId="4BFCDA78" w14:textId="77777777" w:rsidR="004F0C78" w:rsidRPr="00696559" w:rsidRDefault="004F0C78" w:rsidP="004F0C78">
            <w:pPr>
              <w:rPr>
                <w:rFonts w:ascii="Footlight MT Light" w:hAnsi="Footlight MT Light" w:cs="Calibri"/>
              </w:rPr>
            </w:pPr>
            <w:r w:rsidRPr="00696559">
              <w:rPr>
                <w:rFonts w:ascii="Footlight MT Light" w:hAnsi="Footlight MT Light" w:cs="Calibri"/>
              </w:rPr>
              <w:t>Ndiru Primary School</w:t>
            </w:r>
          </w:p>
          <w:p w14:paraId="3E56106D" w14:textId="77777777" w:rsidR="004F0C78" w:rsidRPr="00696559" w:rsidRDefault="004F0C78" w:rsidP="004F0C78">
            <w:pPr>
              <w:rPr>
                <w:rFonts w:ascii="Footlight MT Light" w:hAnsi="Footlight MT Light" w:cs="Calibri"/>
              </w:rPr>
            </w:pPr>
            <w:r w:rsidRPr="00696559">
              <w:rPr>
                <w:rFonts w:ascii="Footlight MT Light" w:hAnsi="Footlight MT Light" w:cs="Calibri"/>
              </w:rPr>
              <w:t>: Renovation to completion of 2 classrooms: Reroofing, plastering, floor screeding, tiling, glazing and painting</w:t>
            </w:r>
          </w:p>
          <w:p w14:paraId="06C0EF7B" w14:textId="77777777" w:rsidR="00A775A7" w:rsidRPr="00696559" w:rsidRDefault="00A775A7" w:rsidP="004F0C78">
            <w:pPr>
              <w:rPr>
                <w:rFonts w:ascii="Footlight MT Light" w:hAnsi="Footlight MT Light" w:cs="Calibri"/>
              </w:rPr>
            </w:pPr>
          </w:p>
          <w:p w14:paraId="32AFF8E8" w14:textId="77777777" w:rsidR="00A775A7" w:rsidRPr="00696559" w:rsidRDefault="00A775A7" w:rsidP="00A775A7">
            <w:pPr>
              <w:rPr>
                <w:rFonts w:ascii="Footlight MT Light" w:hAnsi="Footlight MT Light" w:cs="Calibri"/>
                <w:b/>
              </w:rPr>
            </w:pPr>
            <w:r w:rsidRPr="00696559">
              <w:rPr>
                <w:rFonts w:ascii="Footlight MT Light" w:hAnsi="Footlight MT Light" w:cs="Calibri"/>
                <w:b/>
              </w:rPr>
              <w:t>Project Code number</w:t>
            </w:r>
          </w:p>
          <w:p w14:paraId="23ECB11A" w14:textId="77777777" w:rsidR="00A775A7" w:rsidRPr="00696559" w:rsidRDefault="00A775A7" w:rsidP="00A775A7">
            <w:pPr>
              <w:rPr>
                <w:rFonts w:ascii="Footlight MT Light" w:hAnsi="Footlight MT Light" w:cs="Calibri"/>
                <w:b/>
              </w:rPr>
            </w:pPr>
            <w:r w:rsidRPr="00696559">
              <w:rPr>
                <w:rFonts w:ascii="Footlight MT Light" w:eastAsia="Ebrima" w:hAnsi="Footlight MT Light" w:cs="Ebrima"/>
                <w:b/>
                <w:position w:val="1"/>
              </w:rPr>
              <w:t>4-0043-249-2630209-263-2023-2024-10</w:t>
            </w:r>
          </w:p>
          <w:p w14:paraId="4A52FD99" w14:textId="77777777" w:rsidR="00A775A7" w:rsidRPr="00696559" w:rsidRDefault="00A775A7" w:rsidP="004F0C78">
            <w:pPr>
              <w:rPr>
                <w:rFonts w:ascii="Footlight MT Light" w:hAnsi="Footlight MT Light" w:cs="Calibri"/>
              </w:rPr>
            </w:pPr>
          </w:p>
        </w:tc>
        <w:tc>
          <w:tcPr>
            <w:tcW w:w="1440" w:type="dxa"/>
            <w:shd w:val="clear" w:color="000000" w:fill="FFFFFF"/>
          </w:tcPr>
          <w:p w14:paraId="6CD7B789" w14:textId="77777777" w:rsidR="004F0C78" w:rsidRPr="00696559" w:rsidRDefault="004F0C78" w:rsidP="004F0C78">
            <w:pPr>
              <w:rPr>
                <w:rFonts w:ascii="Footlight MT Light" w:hAnsi="Footlight MT Light" w:cs="Calibri"/>
              </w:rPr>
            </w:pPr>
            <w:r w:rsidRPr="00696559">
              <w:rPr>
                <w:rFonts w:ascii="Footlight MT Light" w:hAnsi="Footlight MT Light" w:cs="Calibri"/>
              </w:rPr>
              <w:t>2023/2024</w:t>
            </w:r>
          </w:p>
        </w:tc>
        <w:tc>
          <w:tcPr>
            <w:tcW w:w="1980" w:type="dxa"/>
            <w:shd w:val="clear" w:color="000000" w:fill="FFFFFF"/>
          </w:tcPr>
          <w:p w14:paraId="2AA9049F"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750,000.00 </w:t>
            </w:r>
          </w:p>
        </w:tc>
        <w:tc>
          <w:tcPr>
            <w:tcW w:w="2970" w:type="dxa"/>
            <w:shd w:val="clear" w:color="000000" w:fill="FFFFFF"/>
          </w:tcPr>
          <w:p w14:paraId="3123195C" w14:textId="77777777" w:rsidR="004F0C78" w:rsidRPr="00696559" w:rsidRDefault="004F0C78" w:rsidP="004F0C78">
            <w:pPr>
              <w:rPr>
                <w:rFonts w:ascii="Footlight MT Light" w:hAnsi="Footlight MT Light" w:cs="Calibri"/>
              </w:rPr>
            </w:pPr>
            <w:r w:rsidRPr="00696559">
              <w:rPr>
                <w:rFonts w:ascii="Footlight MT Light" w:hAnsi="Footlight MT Light" w:cs="Calibri"/>
              </w:rPr>
              <w:t xml:space="preserve">Ndiru Primary School </w:t>
            </w:r>
          </w:p>
          <w:p w14:paraId="2A90B0D8" w14:textId="77777777" w:rsidR="004F0C78" w:rsidRPr="00696559" w:rsidRDefault="004F0C78" w:rsidP="004F0C78">
            <w:pPr>
              <w:rPr>
                <w:rFonts w:ascii="Footlight MT Light" w:hAnsi="Footlight MT Light" w:cs="Calibri"/>
              </w:rPr>
            </w:pPr>
          </w:p>
          <w:p w14:paraId="0BDD20D2" w14:textId="77777777" w:rsidR="004F0C78" w:rsidRPr="00696559" w:rsidRDefault="004F0C78" w:rsidP="004F0C78">
            <w:pPr>
              <w:rPr>
                <w:rFonts w:ascii="Footlight MT Light" w:hAnsi="Footlight MT Light" w:cs="Calibri"/>
              </w:rPr>
            </w:pPr>
            <w:r w:rsidRPr="00696559">
              <w:rPr>
                <w:rFonts w:ascii="Footlight MT Light" w:hAnsi="Footlight MT Light" w:cs="Calibri"/>
              </w:rPr>
              <w:t>Completion of two classrooms : Plastering, tiling, glazing and painting.</w:t>
            </w:r>
          </w:p>
        </w:tc>
        <w:tc>
          <w:tcPr>
            <w:tcW w:w="1890" w:type="dxa"/>
            <w:shd w:val="clear" w:color="000000" w:fill="FFFFFF"/>
          </w:tcPr>
          <w:p w14:paraId="3D40BD4E" w14:textId="77777777" w:rsidR="004F0C78" w:rsidRPr="00696559" w:rsidRDefault="004F0C78" w:rsidP="004F0C78">
            <w:pPr>
              <w:jc w:val="right"/>
              <w:rPr>
                <w:rFonts w:ascii="Footlight MT Light" w:hAnsi="Footlight MT Light" w:cs="Calibri"/>
              </w:rPr>
            </w:pPr>
            <w:r w:rsidRPr="00696559">
              <w:rPr>
                <w:rFonts w:ascii="Footlight MT Light" w:hAnsi="Footlight MT Light" w:cs="Calibri"/>
              </w:rPr>
              <w:t xml:space="preserve">                   750,000.00 </w:t>
            </w:r>
          </w:p>
        </w:tc>
        <w:tc>
          <w:tcPr>
            <w:tcW w:w="3150" w:type="dxa"/>
          </w:tcPr>
          <w:p w14:paraId="77AB28D5" w14:textId="77777777" w:rsidR="004F0C78" w:rsidRPr="00696559" w:rsidRDefault="004F0C78" w:rsidP="004F0C78">
            <w:pPr>
              <w:spacing w:line="276" w:lineRule="auto"/>
              <w:rPr>
                <w:rFonts w:ascii="Footlight MT Light" w:eastAsia="Times New Roman" w:hAnsi="Footlight MT Light" w:cs="Times New Roman"/>
                <w:color w:val="000000"/>
                <w:kern w:val="28"/>
              </w:rPr>
            </w:pPr>
            <w:r w:rsidRPr="00696559">
              <w:rPr>
                <w:rFonts w:ascii="Footlight MT Light" w:eastAsia="Times New Roman" w:hAnsi="Footlight MT Light" w:cs="Times New Roman"/>
                <w:color w:val="000000"/>
                <w:kern w:val="28"/>
              </w:rPr>
              <w:t>The committee resolved to comply with the guideline on Junior Secondary Schools instructing that new infrastructure be put in place instead of rehabilitating the existing facilities.</w:t>
            </w:r>
          </w:p>
          <w:p w14:paraId="7C4A68DD" w14:textId="77777777" w:rsidR="004F0C78" w:rsidRPr="00696559" w:rsidRDefault="004F0C78" w:rsidP="004F0C78">
            <w:pPr>
              <w:spacing w:line="276" w:lineRule="auto"/>
              <w:rPr>
                <w:rFonts w:ascii="Footlight MT Light" w:hAnsi="Footlight MT Light"/>
                <w:b/>
                <w:i/>
                <w:u w:val="single"/>
              </w:rPr>
            </w:pPr>
            <w:r w:rsidRPr="00696559">
              <w:rPr>
                <w:rFonts w:ascii="Footlight MT Light" w:eastAsia="Times New Roman" w:hAnsi="Footlight MT Light" w:cs="Times New Roman"/>
                <w:b/>
                <w:i/>
                <w:color w:val="000000"/>
                <w:kern w:val="28"/>
              </w:rPr>
              <w:t xml:space="preserve">The two classrooms have been proposed for resubmission vide </w:t>
            </w:r>
            <w:r w:rsidRPr="00696559">
              <w:rPr>
                <w:rFonts w:ascii="Footlight MT Light" w:eastAsia="Times New Roman" w:hAnsi="Footlight MT Light" w:cs="Times New Roman"/>
                <w:b/>
                <w:i/>
              </w:rPr>
              <w:t xml:space="preserve">MIN.HBTC NG-CDFC </w:t>
            </w:r>
            <w:r w:rsidRPr="00696559">
              <w:rPr>
                <w:rFonts w:ascii="Footlight MT Light" w:hAnsi="Footlight MT Light"/>
                <w:b/>
                <w:i/>
              </w:rPr>
              <w:t>MIN.HBTC NG-CDFC 04/</w:t>
            </w:r>
            <w:r w:rsidRPr="00696559">
              <w:rPr>
                <w:rFonts w:ascii="Footlight MT Light" w:eastAsia="Times New Roman" w:hAnsi="Footlight MT Light" w:cs="Times New Roman"/>
                <w:b/>
                <w:i/>
              </w:rPr>
              <w:t>15/04/01/2023/2024</w:t>
            </w:r>
            <w:r w:rsidRPr="00696559">
              <w:rPr>
                <w:rFonts w:ascii="Footlight MT Light" w:hAnsi="Footlight MT Light"/>
                <w:b/>
                <w:i/>
              </w:rPr>
              <w:t>: RESUBMISSION OF PROJECTS FOR 2023/2024 FY.</w:t>
            </w:r>
          </w:p>
          <w:p w14:paraId="4DA5DF4B" w14:textId="77777777" w:rsidR="004F0C78" w:rsidRPr="00696559" w:rsidRDefault="004F0C78" w:rsidP="004F0C78">
            <w:pPr>
              <w:rPr>
                <w:rFonts w:ascii="Footlight MT Light" w:eastAsia="Times New Roman" w:hAnsi="Footlight MT Light" w:cs="Times New Roman"/>
                <w:color w:val="000000"/>
                <w:kern w:val="28"/>
              </w:rPr>
            </w:pPr>
          </w:p>
        </w:tc>
      </w:tr>
      <w:tr w:rsidR="004F0C78" w:rsidRPr="00696559" w14:paraId="5C747EEA" w14:textId="77777777" w:rsidTr="00F706E2">
        <w:tc>
          <w:tcPr>
            <w:tcW w:w="610" w:type="dxa"/>
          </w:tcPr>
          <w:p w14:paraId="561EF862" w14:textId="77777777" w:rsidR="004F0C78" w:rsidRPr="00696559" w:rsidRDefault="004F0C78" w:rsidP="004F0C78">
            <w:pPr>
              <w:pStyle w:val="ListParagraph"/>
              <w:ind w:left="450"/>
              <w:rPr>
                <w:rFonts w:ascii="Footlight MT Light" w:eastAsia="Times New Roman" w:hAnsi="Footlight MT Light" w:cs="Times New Roman"/>
                <w:b/>
                <w:color w:val="000000"/>
                <w:kern w:val="28"/>
              </w:rPr>
            </w:pPr>
          </w:p>
        </w:tc>
        <w:tc>
          <w:tcPr>
            <w:tcW w:w="2805" w:type="dxa"/>
            <w:shd w:val="clear" w:color="000000" w:fill="FFFFFF"/>
          </w:tcPr>
          <w:p w14:paraId="7D2BBA9D" w14:textId="77777777" w:rsidR="004F0C78" w:rsidRPr="00696559" w:rsidRDefault="004F0C78" w:rsidP="004F0C78">
            <w:pPr>
              <w:rPr>
                <w:rFonts w:ascii="Footlight MT Light" w:hAnsi="Footlight MT Light" w:cs="Calibri"/>
                <w:b/>
              </w:rPr>
            </w:pPr>
            <w:r w:rsidRPr="00696559">
              <w:rPr>
                <w:rFonts w:ascii="Footlight MT Light" w:hAnsi="Footlight MT Light" w:cs="Calibri"/>
                <w:b/>
              </w:rPr>
              <w:t>TOTAL</w:t>
            </w:r>
          </w:p>
        </w:tc>
        <w:tc>
          <w:tcPr>
            <w:tcW w:w="1440" w:type="dxa"/>
            <w:shd w:val="clear" w:color="000000" w:fill="FFFFFF"/>
          </w:tcPr>
          <w:p w14:paraId="11A31246" w14:textId="77777777" w:rsidR="004F0C78" w:rsidRPr="00696559" w:rsidRDefault="004F0C78" w:rsidP="004F0C78">
            <w:pPr>
              <w:rPr>
                <w:rFonts w:ascii="Footlight MT Light" w:hAnsi="Footlight MT Light" w:cs="Calibri"/>
              </w:rPr>
            </w:pPr>
          </w:p>
        </w:tc>
        <w:tc>
          <w:tcPr>
            <w:tcW w:w="1980" w:type="dxa"/>
            <w:shd w:val="clear" w:color="000000" w:fill="FFFFFF"/>
          </w:tcPr>
          <w:p w14:paraId="3800B703" w14:textId="77777777" w:rsidR="004F0C78" w:rsidRPr="00696559" w:rsidRDefault="00F706E2" w:rsidP="004F0C78">
            <w:pPr>
              <w:jc w:val="center"/>
              <w:rPr>
                <w:rFonts w:ascii="Footlight MT Light" w:hAnsi="Footlight MT Light" w:cs="Calibri"/>
                <w:b/>
              </w:rPr>
            </w:pPr>
            <w:r w:rsidRPr="00696559">
              <w:rPr>
                <w:rFonts w:ascii="Footlight MT Light" w:hAnsi="Footlight MT Light" w:cs="Calibri"/>
                <w:b/>
              </w:rPr>
              <w:t>1</w:t>
            </w:r>
            <w:r w:rsidR="004847CB" w:rsidRPr="00696559">
              <w:rPr>
                <w:rFonts w:ascii="Footlight MT Light" w:hAnsi="Footlight MT Light" w:cs="Calibri"/>
                <w:b/>
              </w:rPr>
              <w:t>5</w:t>
            </w:r>
            <w:r w:rsidRPr="00696559">
              <w:rPr>
                <w:rFonts w:ascii="Footlight MT Light" w:hAnsi="Footlight MT Light" w:cs="Calibri"/>
                <w:b/>
              </w:rPr>
              <w:t>,</w:t>
            </w:r>
            <w:r w:rsidR="004847CB" w:rsidRPr="00696559">
              <w:rPr>
                <w:rFonts w:ascii="Footlight MT Light" w:hAnsi="Footlight MT Light" w:cs="Calibri"/>
                <w:b/>
              </w:rPr>
              <w:t>9</w:t>
            </w:r>
            <w:r w:rsidRPr="00696559">
              <w:rPr>
                <w:rFonts w:ascii="Footlight MT Light" w:hAnsi="Footlight MT Light" w:cs="Calibri"/>
                <w:b/>
              </w:rPr>
              <w:t>45,000.00</w:t>
            </w:r>
          </w:p>
        </w:tc>
        <w:tc>
          <w:tcPr>
            <w:tcW w:w="2970" w:type="dxa"/>
            <w:shd w:val="clear" w:color="000000" w:fill="FFFFFF"/>
          </w:tcPr>
          <w:p w14:paraId="0E79AEAE" w14:textId="77777777" w:rsidR="004F0C78" w:rsidRPr="00696559" w:rsidRDefault="004F0C78" w:rsidP="004F0C78">
            <w:pPr>
              <w:rPr>
                <w:rFonts w:ascii="Footlight MT Light" w:hAnsi="Footlight MT Light" w:cs="Calibri"/>
              </w:rPr>
            </w:pPr>
          </w:p>
        </w:tc>
        <w:tc>
          <w:tcPr>
            <w:tcW w:w="1890" w:type="dxa"/>
            <w:shd w:val="clear" w:color="000000" w:fill="FFFFFF"/>
          </w:tcPr>
          <w:p w14:paraId="6D2F12B7" w14:textId="77777777" w:rsidR="004F0C78" w:rsidRPr="00696559" w:rsidRDefault="004F0C78" w:rsidP="004F0C78">
            <w:pPr>
              <w:jc w:val="right"/>
              <w:rPr>
                <w:rFonts w:ascii="Footlight MT Light" w:hAnsi="Footlight MT Light" w:cs="Calibri"/>
                <w:b/>
              </w:rPr>
            </w:pPr>
            <w:r w:rsidRPr="00696559">
              <w:rPr>
                <w:rFonts w:ascii="Footlight MT Light" w:hAnsi="Footlight MT Light" w:cs="Calibri"/>
                <w:b/>
              </w:rPr>
              <w:fldChar w:fldCharType="begin"/>
            </w:r>
            <w:r w:rsidRPr="00696559">
              <w:rPr>
                <w:rFonts w:ascii="Footlight MT Light" w:hAnsi="Footlight MT Light" w:cs="Calibri"/>
                <w:b/>
              </w:rPr>
              <w:instrText xml:space="preserve"> =SUM(ABOVE) </w:instrText>
            </w:r>
            <w:r w:rsidRPr="00696559">
              <w:rPr>
                <w:rFonts w:ascii="Footlight MT Light" w:hAnsi="Footlight MT Light" w:cs="Calibri"/>
                <w:b/>
              </w:rPr>
              <w:fldChar w:fldCharType="separate"/>
            </w:r>
            <w:r w:rsidRPr="00696559">
              <w:rPr>
                <w:rFonts w:ascii="Footlight MT Light" w:hAnsi="Footlight MT Light" w:cs="Calibri"/>
                <w:b/>
                <w:noProof/>
              </w:rPr>
              <w:t>1</w:t>
            </w:r>
            <w:r w:rsidR="004847CB" w:rsidRPr="00696559">
              <w:rPr>
                <w:rFonts w:ascii="Footlight MT Light" w:hAnsi="Footlight MT Light" w:cs="Calibri"/>
                <w:b/>
                <w:noProof/>
              </w:rPr>
              <w:t>5</w:t>
            </w:r>
            <w:r w:rsidRPr="00696559">
              <w:rPr>
                <w:rFonts w:ascii="Footlight MT Light" w:hAnsi="Footlight MT Light" w:cs="Calibri"/>
                <w:b/>
                <w:noProof/>
              </w:rPr>
              <w:t>,</w:t>
            </w:r>
            <w:r w:rsidR="004847CB" w:rsidRPr="00696559">
              <w:rPr>
                <w:rFonts w:ascii="Footlight MT Light" w:hAnsi="Footlight MT Light" w:cs="Calibri"/>
                <w:b/>
                <w:noProof/>
              </w:rPr>
              <w:t>9</w:t>
            </w:r>
            <w:r w:rsidRPr="00696559">
              <w:rPr>
                <w:rFonts w:ascii="Footlight MT Light" w:hAnsi="Footlight MT Light" w:cs="Calibri"/>
                <w:b/>
                <w:noProof/>
              </w:rPr>
              <w:t>45,000</w:t>
            </w:r>
            <w:r w:rsidRPr="00696559">
              <w:rPr>
                <w:rFonts w:ascii="Footlight MT Light" w:hAnsi="Footlight MT Light" w:cs="Calibri"/>
                <w:b/>
              </w:rPr>
              <w:fldChar w:fldCharType="end"/>
            </w:r>
            <w:r w:rsidRPr="00696559">
              <w:rPr>
                <w:rFonts w:ascii="Footlight MT Light" w:hAnsi="Footlight MT Light" w:cs="Calibri"/>
                <w:b/>
              </w:rPr>
              <w:t>.00</w:t>
            </w:r>
          </w:p>
        </w:tc>
        <w:tc>
          <w:tcPr>
            <w:tcW w:w="3150" w:type="dxa"/>
          </w:tcPr>
          <w:p w14:paraId="41EDD796" w14:textId="77777777" w:rsidR="004F0C78" w:rsidRPr="00696559" w:rsidRDefault="004F0C78" w:rsidP="004F0C78">
            <w:pPr>
              <w:rPr>
                <w:rFonts w:ascii="Footlight MT Light" w:eastAsia="Times New Roman" w:hAnsi="Footlight MT Light" w:cs="Times New Roman"/>
                <w:b/>
                <w:color w:val="000000"/>
                <w:kern w:val="28"/>
              </w:rPr>
            </w:pPr>
          </w:p>
        </w:tc>
      </w:tr>
    </w:tbl>
    <w:p w14:paraId="7C35C6A6" w14:textId="77777777" w:rsidR="00966DCA" w:rsidRPr="00696559" w:rsidRDefault="00966DCA" w:rsidP="00966DCA">
      <w:pPr>
        <w:rPr>
          <w:rFonts w:ascii="Footlight MT Light" w:eastAsia="Times New Roman" w:hAnsi="Footlight MT Light" w:cs="Times New Roman"/>
          <w:b/>
          <w:u w:val="single"/>
        </w:rPr>
      </w:pPr>
    </w:p>
    <w:p w14:paraId="3612C0DF" w14:textId="77777777" w:rsidR="00F979C3" w:rsidRPr="00696559" w:rsidRDefault="00F979C3">
      <w:pPr>
        <w:rPr>
          <w:rFonts w:ascii="Footlight MT Light" w:eastAsia="Times New Roman" w:hAnsi="Footlight MT Light" w:cs="Times New Roman"/>
          <w:b/>
          <w:u w:val="single"/>
        </w:rPr>
      </w:pPr>
      <w:r w:rsidRPr="00696559">
        <w:rPr>
          <w:rFonts w:ascii="Footlight MT Light" w:eastAsia="Times New Roman" w:hAnsi="Footlight MT Light" w:cs="Times New Roman"/>
          <w:b/>
          <w:u w:val="single"/>
        </w:rPr>
        <w:br w:type="page"/>
      </w:r>
    </w:p>
    <w:p w14:paraId="087DFA84" w14:textId="77777777" w:rsidR="00F979C3" w:rsidRPr="00696559" w:rsidRDefault="00F979C3" w:rsidP="00F979C3">
      <w:pPr>
        <w:rPr>
          <w:rFonts w:ascii="Footlight MT Light" w:eastAsia="Times New Roman" w:hAnsi="Footlight MT Light" w:cs="Times New Roman"/>
          <w:b/>
          <w:u w:val="single"/>
        </w:rPr>
        <w:sectPr w:rsidR="00F979C3" w:rsidRPr="00696559" w:rsidSect="00F979C3">
          <w:pgSz w:w="15840" w:h="12240" w:orient="landscape"/>
          <w:pgMar w:top="806" w:right="288" w:bottom="634" w:left="288" w:header="432" w:footer="331" w:gutter="0"/>
          <w:cols w:space="720"/>
          <w:docGrid w:linePitch="360"/>
        </w:sectPr>
      </w:pPr>
    </w:p>
    <w:p w14:paraId="640042B6" w14:textId="77777777" w:rsidR="004F7999" w:rsidRPr="00696559" w:rsidRDefault="004F7999" w:rsidP="00F979C3">
      <w:pPr>
        <w:rPr>
          <w:rFonts w:ascii="Footlight MT Light" w:eastAsia="Times New Roman" w:hAnsi="Footlight MT Light" w:cs="Times New Roman"/>
          <w:b/>
          <w:u w:val="single"/>
        </w:rPr>
      </w:pPr>
    </w:p>
    <w:p w14:paraId="790C3920" w14:textId="77777777" w:rsidR="004F7999" w:rsidRPr="00696559" w:rsidRDefault="004F7999" w:rsidP="00F979C3">
      <w:pPr>
        <w:rPr>
          <w:rFonts w:ascii="Footlight MT Light" w:eastAsia="Times New Roman" w:hAnsi="Footlight MT Light" w:cs="Times New Roman"/>
          <w:b/>
          <w:u w:val="single"/>
        </w:rPr>
      </w:pPr>
    </w:p>
    <w:p w14:paraId="64F867E0" w14:textId="77777777" w:rsidR="00F979C3" w:rsidRPr="00696559" w:rsidRDefault="00F979C3" w:rsidP="00F979C3">
      <w:pPr>
        <w:rPr>
          <w:rFonts w:ascii="Footlight MT Light" w:hAnsi="Footlight MT Light"/>
          <w:b/>
          <w:u w:val="single"/>
        </w:rPr>
      </w:pPr>
      <w:r w:rsidRPr="00696559">
        <w:rPr>
          <w:rFonts w:ascii="Footlight MT Light" w:eastAsia="Times New Roman" w:hAnsi="Footlight MT Light" w:cs="Times New Roman"/>
          <w:b/>
          <w:u w:val="single"/>
        </w:rPr>
        <w:t xml:space="preserve">MIN.HBTC NG-CDFC </w:t>
      </w:r>
      <w:r w:rsidRPr="00696559">
        <w:rPr>
          <w:rFonts w:ascii="Footlight MT Light" w:hAnsi="Footlight MT Light"/>
          <w:b/>
          <w:u w:val="single"/>
        </w:rPr>
        <w:t>MIN.HBTC NG-CDFC 06/</w:t>
      </w:r>
      <w:r w:rsidRPr="00696559">
        <w:rPr>
          <w:rFonts w:ascii="Footlight MT Light" w:eastAsia="Times New Roman" w:hAnsi="Footlight MT Light" w:cs="Times New Roman"/>
          <w:b/>
          <w:u w:val="single"/>
        </w:rPr>
        <w:t>15/04/01/2023/2024</w:t>
      </w:r>
      <w:r w:rsidRPr="00696559">
        <w:rPr>
          <w:rFonts w:ascii="Footlight MT Light" w:hAnsi="Footlight MT Light"/>
          <w:b/>
          <w:u w:val="single"/>
        </w:rPr>
        <w:t>: APPROVAL OF BUDGETS</w:t>
      </w:r>
    </w:p>
    <w:p w14:paraId="28B5E1E8" w14:textId="77777777" w:rsidR="00F979C3" w:rsidRPr="00696559" w:rsidRDefault="00F979C3" w:rsidP="00F979C3">
      <w:pPr>
        <w:spacing w:after="0" w:line="240" w:lineRule="auto"/>
        <w:rPr>
          <w:rFonts w:ascii="Footlight MT Light" w:hAnsi="Footlight MT Light"/>
          <w:color w:val="000000"/>
          <w:lang w:val="en-GB"/>
        </w:rPr>
      </w:pPr>
      <w:r w:rsidRPr="00696559">
        <w:rPr>
          <w:rFonts w:ascii="Footlight MT Light" w:eastAsia="Times New Roman" w:hAnsi="Footlight MT Light" w:cs="Times New Roman"/>
        </w:rPr>
        <w:t xml:space="preserve">In compliance with the NG-CDF Board memo </w:t>
      </w:r>
      <w:r w:rsidRPr="00696559">
        <w:rPr>
          <w:rFonts w:ascii="Footlight MT Light" w:hAnsi="Footlight MT Light" w:cs="Tahoma"/>
          <w:b/>
          <w:bCs/>
          <w:caps/>
        </w:rPr>
        <w:t>ref:</w:t>
      </w:r>
      <w:r w:rsidRPr="00696559">
        <w:rPr>
          <w:rFonts w:ascii="Footlight MT Light" w:hAnsi="Footlight MT Light"/>
          <w:b/>
          <w:caps/>
          <w:color w:val="000000"/>
        </w:rPr>
        <w:t xml:space="preserve">ngcdfb /2023-2024/vol.I/ 001 </w:t>
      </w:r>
      <w:r w:rsidRPr="00696559">
        <w:rPr>
          <w:rFonts w:ascii="Footlight MT Light" w:hAnsi="Footlight MT Light"/>
          <w:b/>
          <w:color w:val="000000"/>
        </w:rPr>
        <w:t xml:space="preserve">and dated </w:t>
      </w:r>
      <w:r w:rsidRPr="00696559">
        <w:rPr>
          <w:rFonts w:ascii="Footlight MT Light" w:hAnsi="Footlight MT Light" w:cs="Tahoma"/>
          <w:b/>
          <w:bCs/>
          <w:caps/>
        </w:rPr>
        <w:t>3</w:t>
      </w:r>
      <w:r w:rsidRPr="00696559">
        <w:rPr>
          <w:rFonts w:ascii="Footlight MT Light" w:hAnsi="Footlight MT Light" w:cs="Tahoma"/>
          <w:b/>
          <w:bCs/>
          <w:vertAlign w:val="superscript"/>
        </w:rPr>
        <w:t>rd</w:t>
      </w:r>
      <w:r w:rsidRPr="00696559">
        <w:rPr>
          <w:rFonts w:ascii="Footlight MT Light" w:hAnsi="Footlight MT Light" w:cs="Tahoma"/>
          <w:b/>
          <w:bCs/>
          <w:caps/>
          <w:vertAlign w:val="superscript"/>
        </w:rPr>
        <w:t xml:space="preserve"> </w:t>
      </w:r>
      <w:r w:rsidRPr="00696559">
        <w:rPr>
          <w:rFonts w:ascii="Footlight MT Light" w:hAnsi="Footlight MT Light" w:cs="Tahoma"/>
          <w:b/>
          <w:bCs/>
        </w:rPr>
        <w:t>April</w:t>
      </w:r>
      <w:r w:rsidRPr="00696559">
        <w:rPr>
          <w:rFonts w:ascii="Footlight MT Light" w:hAnsi="Footlight MT Light" w:cs="Tahoma"/>
          <w:b/>
          <w:bCs/>
          <w:caps/>
        </w:rPr>
        <w:t xml:space="preserve">, 2024 </w:t>
      </w:r>
      <w:r w:rsidRPr="00696559">
        <w:rPr>
          <w:rFonts w:ascii="Footlight MT Light" w:hAnsi="Footlight MT Light" w:cs="Tahoma"/>
          <w:bCs/>
        </w:rPr>
        <w:t>on</w:t>
      </w:r>
      <w:r w:rsidRPr="00696559">
        <w:rPr>
          <w:rFonts w:ascii="Footlight MT Light" w:hAnsi="Footlight MT Light" w:cs="Tahoma"/>
          <w:b/>
          <w:bCs/>
        </w:rPr>
        <w:t xml:space="preserve"> </w:t>
      </w:r>
      <w:r w:rsidRPr="00696559">
        <w:rPr>
          <w:rFonts w:ascii="Footlight MT Light" w:hAnsi="Footlight MT Light"/>
          <w:color w:val="000000"/>
          <w:lang w:val="en-GB"/>
        </w:rPr>
        <w:t xml:space="preserve">Consultative Forums Between The Board And National Government Constituencies Development Committee’s Chairpersons, Secretaries And Fund Account Managers, the members approved the budget below to cater for the travelling </w:t>
      </w:r>
      <w:proofErr w:type="spellStart"/>
      <w:r w:rsidRPr="00696559">
        <w:rPr>
          <w:rFonts w:ascii="Footlight MT Light" w:hAnsi="Footlight MT Light"/>
          <w:color w:val="000000"/>
          <w:lang w:val="en-GB"/>
        </w:rPr>
        <w:t>exepenses</w:t>
      </w:r>
      <w:proofErr w:type="spellEnd"/>
      <w:r w:rsidRPr="00696559">
        <w:rPr>
          <w:rFonts w:ascii="Footlight MT Light" w:hAnsi="Footlight MT Light"/>
          <w:color w:val="000000"/>
          <w:lang w:val="en-GB"/>
        </w:rPr>
        <w:t>,</w:t>
      </w:r>
      <w:r w:rsidR="00BF0649" w:rsidRPr="00696559">
        <w:rPr>
          <w:rFonts w:ascii="Footlight MT Light" w:hAnsi="Footlight MT Light"/>
          <w:color w:val="000000"/>
          <w:lang w:val="en-GB"/>
        </w:rPr>
        <w:t xml:space="preserve"> </w:t>
      </w:r>
      <w:proofErr w:type="spellStart"/>
      <w:r w:rsidRPr="00696559">
        <w:rPr>
          <w:rFonts w:ascii="Footlight MT Light" w:hAnsi="Footlight MT Light"/>
          <w:color w:val="000000"/>
          <w:lang w:val="en-GB"/>
        </w:rPr>
        <w:t>perdiems</w:t>
      </w:r>
      <w:proofErr w:type="spellEnd"/>
      <w:r w:rsidRPr="00696559">
        <w:rPr>
          <w:rFonts w:ascii="Footlight MT Light" w:hAnsi="Footlight MT Light"/>
          <w:color w:val="000000"/>
          <w:lang w:val="en-GB"/>
        </w:rPr>
        <w:t>,</w:t>
      </w:r>
      <w:r w:rsidR="00BF0649" w:rsidRPr="00696559">
        <w:rPr>
          <w:rFonts w:ascii="Footlight MT Light" w:hAnsi="Footlight MT Light"/>
          <w:color w:val="000000"/>
          <w:lang w:val="en-GB"/>
        </w:rPr>
        <w:t xml:space="preserve"> </w:t>
      </w:r>
      <w:r w:rsidRPr="00696559">
        <w:rPr>
          <w:rFonts w:ascii="Footlight MT Light" w:hAnsi="Footlight MT Light"/>
          <w:color w:val="000000"/>
          <w:lang w:val="en-GB"/>
        </w:rPr>
        <w:t>accommodation and the meal allowances.</w:t>
      </w:r>
    </w:p>
    <w:p w14:paraId="64A8397A" w14:textId="77777777" w:rsidR="004F7999" w:rsidRPr="00696559" w:rsidRDefault="004F7999" w:rsidP="00F979C3">
      <w:pPr>
        <w:spacing w:after="0" w:line="240" w:lineRule="auto"/>
        <w:rPr>
          <w:rFonts w:ascii="Footlight MT Light" w:hAnsi="Footlight MT Light" w:cs="Tahoma"/>
          <w:bCs/>
          <w:caps/>
          <w:color w:val="FF0000"/>
        </w:rPr>
      </w:pPr>
    </w:p>
    <w:p w14:paraId="24B1E001" w14:textId="77777777" w:rsidR="004F7999" w:rsidRPr="00696559" w:rsidRDefault="004F7999" w:rsidP="00F979C3">
      <w:pPr>
        <w:spacing w:after="0" w:line="240" w:lineRule="auto"/>
        <w:rPr>
          <w:rFonts w:ascii="Footlight MT Light" w:hAnsi="Footlight MT Light" w:cs="Tahoma"/>
          <w:bCs/>
          <w:caps/>
          <w:color w:val="FF0000"/>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60"/>
        <w:gridCol w:w="600"/>
        <w:gridCol w:w="880"/>
        <w:gridCol w:w="1180"/>
        <w:gridCol w:w="2905"/>
      </w:tblGrid>
      <w:tr w:rsidR="00F979C3" w:rsidRPr="00696559" w14:paraId="1A5B902B" w14:textId="77777777" w:rsidTr="00774B67">
        <w:trPr>
          <w:trHeight w:val="315"/>
        </w:trPr>
        <w:tc>
          <w:tcPr>
            <w:tcW w:w="10705" w:type="dxa"/>
            <w:gridSpan w:val="6"/>
            <w:shd w:val="clear" w:color="auto" w:fill="auto"/>
            <w:noWrap/>
            <w:vAlign w:val="bottom"/>
            <w:hideMark/>
          </w:tcPr>
          <w:p w14:paraId="56EB424E" w14:textId="77777777" w:rsidR="00F979C3" w:rsidRPr="00696559" w:rsidRDefault="00F979C3" w:rsidP="00774B67">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REGIONAL CONSULTATIVE MEETING IN MOMBASA</w:t>
            </w:r>
          </w:p>
        </w:tc>
      </w:tr>
      <w:tr w:rsidR="00F979C3" w:rsidRPr="00696559" w14:paraId="02D9BBB7" w14:textId="77777777" w:rsidTr="00774B67">
        <w:trPr>
          <w:trHeight w:val="315"/>
        </w:trPr>
        <w:tc>
          <w:tcPr>
            <w:tcW w:w="10705" w:type="dxa"/>
            <w:gridSpan w:val="6"/>
            <w:shd w:val="clear" w:color="auto" w:fill="auto"/>
            <w:noWrap/>
            <w:vAlign w:val="bottom"/>
            <w:hideMark/>
          </w:tcPr>
          <w:p w14:paraId="45B66F54" w14:textId="77777777" w:rsidR="00F979C3" w:rsidRPr="00696559" w:rsidRDefault="00F979C3" w:rsidP="00774B67">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18</w:t>
            </w:r>
            <w:r w:rsidRPr="00696559">
              <w:rPr>
                <w:rFonts w:ascii="Footlight MT Light" w:eastAsia="Times New Roman" w:hAnsi="Footlight MT Light" w:cs="Calibri"/>
                <w:b/>
                <w:bCs/>
                <w:vertAlign w:val="superscript"/>
              </w:rPr>
              <w:t>TH</w:t>
            </w:r>
            <w:r w:rsidRPr="00696559">
              <w:rPr>
                <w:rFonts w:ascii="Footlight MT Light" w:eastAsia="Times New Roman" w:hAnsi="Footlight MT Light" w:cs="Calibri"/>
                <w:b/>
                <w:bCs/>
              </w:rPr>
              <w:t xml:space="preserve"> TO 23</w:t>
            </w:r>
            <w:r w:rsidRPr="00696559">
              <w:rPr>
                <w:rFonts w:ascii="Footlight MT Light" w:eastAsia="Times New Roman" w:hAnsi="Footlight MT Light" w:cs="Calibri"/>
                <w:b/>
                <w:bCs/>
                <w:vertAlign w:val="superscript"/>
              </w:rPr>
              <w:t>RD</w:t>
            </w:r>
            <w:r w:rsidR="000259BA" w:rsidRPr="00696559">
              <w:rPr>
                <w:rFonts w:ascii="Footlight MT Light" w:eastAsia="Times New Roman" w:hAnsi="Footlight MT Light" w:cs="Calibri"/>
                <w:b/>
                <w:bCs/>
              </w:rPr>
              <w:t xml:space="preserve"> </w:t>
            </w:r>
            <w:r w:rsidRPr="00696559">
              <w:rPr>
                <w:rFonts w:ascii="Footlight MT Light" w:eastAsia="Times New Roman" w:hAnsi="Footlight MT Light" w:cs="Calibri"/>
                <w:b/>
                <w:bCs/>
              </w:rPr>
              <w:t>APRIL 2024</w:t>
            </w:r>
          </w:p>
        </w:tc>
      </w:tr>
      <w:tr w:rsidR="00F979C3" w:rsidRPr="00696559" w14:paraId="05CC6318" w14:textId="77777777" w:rsidTr="00774B67">
        <w:trPr>
          <w:trHeight w:val="600"/>
        </w:trPr>
        <w:tc>
          <w:tcPr>
            <w:tcW w:w="580" w:type="dxa"/>
            <w:shd w:val="clear" w:color="000000" w:fill="C4D79B"/>
            <w:vAlign w:val="center"/>
            <w:hideMark/>
          </w:tcPr>
          <w:p w14:paraId="760318EB"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SN</w:t>
            </w:r>
          </w:p>
        </w:tc>
        <w:tc>
          <w:tcPr>
            <w:tcW w:w="4560" w:type="dxa"/>
            <w:shd w:val="clear" w:color="969696" w:fill="C4D79B"/>
            <w:vAlign w:val="center"/>
            <w:hideMark/>
          </w:tcPr>
          <w:p w14:paraId="6FDFED7A"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Budget Item</w:t>
            </w:r>
          </w:p>
        </w:tc>
        <w:tc>
          <w:tcPr>
            <w:tcW w:w="600" w:type="dxa"/>
            <w:shd w:val="clear" w:color="969696" w:fill="C4D79B"/>
            <w:vAlign w:val="center"/>
            <w:hideMark/>
          </w:tcPr>
          <w:p w14:paraId="7CA646B2"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Pax</w:t>
            </w:r>
          </w:p>
        </w:tc>
        <w:tc>
          <w:tcPr>
            <w:tcW w:w="880" w:type="dxa"/>
            <w:shd w:val="clear" w:color="969696" w:fill="C4D79B"/>
            <w:vAlign w:val="center"/>
            <w:hideMark/>
          </w:tcPr>
          <w:p w14:paraId="11F311BA"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Days</w:t>
            </w:r>
          </w:p>
        </w:tc>
        <w:tc>
          <w:tcPr>
            <w:tcW w:w="1180" w:type="dxa"/>
            <w:shd w:val="clear" w:color="969696" w:fill="C4D79B"/>
            <w:vAlign w:val="center"/>
            <w:hideMark/>
          </w:tcPr>
          <w:p w14:paraId="34FBD82D"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xml:space="preserve">  Rate  </w:t>
            </w:r>
          </w:p>
        </w:tc>
        <w:tc>
          <w:tcPr>
            <w:tcW w:w="2905" w:type="dxa"/>
            <w:shd w:val="clear" w:color="969696" w:fill="C4D79B"/>
            <w:vAlign w:val="center"/>
            <w:hideMark/>
          </w:tcPr>
          <w:p w14:paraId="3CA0F464" w14:textId="77777777" w:rsidR="00F979C3" w:rsidRPr="00696559" w:rsidRDefault="00F979C3" w:rsidP="00BF0649">
            <w:pPr>
              <w:spacing w:after="0" w:line="240" w:lineRule="auto"/>
              <w:jc w:val="center"/>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Amount</w:t>
            </w:r>
          </w:p>
        </w:tc>
      </w:tr>
      <w:tr w:rsidR="00F979C3" w:rsidRPr="00696559" w14:paraId="0553D583" w14:textId="77777777" w:rsidTr="00774B67">
        <w:trPr>
          <w:trHeight w:val="330"/>
        </w:trPr>
        <w:tc>
          <w:tcPr>
            <w:tcW w:w="580" w:type="dxa"/>
            <w:shd w:val="clear" w:color="auto" w:fill="auto"/>
            <w:vAlign w:val="center"/>
            <w:hideMark/>
          </w:tcPr>
          <w:p w14:paraId="0D023D21"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A</w:t>
            </w:r>
          </w:p>
        </w:tc>
        <w:tc>
          <w:tcPr>
            <w:tcW w:w="4560" w:type="dxa"/>
            <w:shd w:val="clear" w:color="auto" w:fill="auto"/>
            <w:vAlign w:val="center"/>
            <w:hideMark/>
          </w:tcPr>
          <w:p w14:paraId="29EFD150"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Facilitation of Participants</w:t>
            </w:r>
          </w:p>
        </w:tc>
        <w:tc>
          <w:tcPr>
            <w:tcW w:w="600" w:type="dxa"/>
            <w:shd w:val="clear" w:color="auto" w:fill="auto"/>
            <w:vAlign w:val="center"/>
            <w:hideMark/>
          </w:tcPr>
          <w:p w14:paraId="703DB7FC"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auto" w:fill="auto"/>
            <w:vAlign w:val="center"/>
            <w:hideMark/>
          </w:tcPr>
          <w:p w14:paraId="0AC83B28"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auto" w:fill="auto"/>
            <w:vAlign w:val="center"/>
            <w:hideMark/>
          </w:tcPr>
          <w:p w14:paraId="3E9223B4"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auto" w:fill="auto"/>
            <w:vAlign w:val="center"/>
            <w:hideMark/>
          </w:tcPr>
          <w:p w14:paraId="077096BF" w14:textId="77777777" w:rsidR="00F979C3" w:rsidRPr="00696559" w:rsidRDefault="00F979C3" w:rsidP="00BF0649">
            <w:pPr>
              <w:spacing w:after="0" w:line="240" w:lineRule="auto"/>
              <w:jc w:val="center"/>
              <w:rPr>
                <w:rFonts w:ascii="Footlight MT Light" w:eastAsia="Times New Roman" w:hAnsi="Footlight MT Light" w:cs="Calibri"/>
              </w:rPr>
            </w:pPr>
          </w:p>
        </w:tc>
      </w:tr>
      <w:tr w:rsidR="00F979C3" w:rsidRPr="00696559" w14:paraId="2F313B23" w14:textId="77777777" w:rsidTr="00774B67">
        <w:trPr>
          <w:trHeight w:val="570"/>
        </w:trPr>
        <w:tc>
          <w:tcPr>
            <w:tcW w:w="580" w:type="dxa"/>
            <w:shd w:val="clear" w:color="C0C0C0" w:fill="C4D79B"/>
            <w:vAlign w:val="center"/>
            <w:hideMark/>
          </w:tcPr>
          <w:p w14:paraId="7C32B7EF"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A1</w:t>
            </w:r>
          </w:p>
        </w:tc>
        <w:tc>
          <w:tcPr>
            <w:tcW w:w="4560" w:type="dxa"/>
            <w:shd w:val="clear" w:color="C0C0C0" w:fill="C4D79B"/>
            <w:vAlign w:val="center"/>
            <w:hideMark/>
          </w:tcPr>
          <w:p w14:paraId="40C7589D"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Transport by bus ( Homabay- Nairobi  18/4/2024</w:t>
            </w:r>
          </w:p>
        </w:tc>
        <w:tc>
          <w:tcPr>
            <w:tcW w:w="600" w:type="dxa"/>
            <w:shd w:val="clear" w:color="C0C0C0" w:fill="C4D79B"/>
            <w:vAlign w:val="center"/>
            <w:hideMark/>
          </w:tcPr>
          <w:p w14:paraId="3A9F6490"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C0C0C0" w:fill="C4D79B"/>
            <w:vAlign w:val="center"/>
            <w:hideMark/>
          </w:tcPr>
          <w:p w14:paraId="0FE1C6E0"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C0C0C0" w:fill="C4D79B"/>
            <w:vAlign w:val="center"/>
            <w:hideMark/>
          </w:tcPr>
          <w:p w14:paraId="63973BB1"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C0C0C0" w:fill="C4D79B"/>
            <w:vAlign w:val="center"/>
            <w:hideMark/>
          </w:tcPr>
          <w:p w14:paraId="3BD9D79B" w14:textId="77777777" w:rsidR="00F979C3" w:rsidRPr="00696559" w:rsidRDefault="00F979C3" w:rsidP="00BF0649">
            <w:pPr>
              <w:spacing w:after="0" w:line="240" w:lineRule="auto"/>
              <w:jc w:val="center"/>
              <w:rPr>
                <w:rFonts w:ascii="Footlight MT Light" w:eastAsia="Times New Roman" w:hAnsi="Footlight MT Light" w:cs="Calibri"/>
              </w:rPr>
            </w:pPr>
          </w:p>
        </w:tc>
      </w:tr>
      <w:tr w:rsidR="00F979C3" w:rsidRPr="00696559" w14:paraId="7951D937" w14:textId="77777777" w:rsidTr="00774B67">
        <w:trPr>
          <w:trHeight w:val="330"/>
        </w:trPr>
        <w:tc>
          <w:tcPr>
            <w:tcW w:w="580" w:type="dxa"/>
            <w:shd w:val="clear" w:color="auto" w:fill="auto"/>
            <w:vAlign w:val="center"/>
            <w:hideMark/>
          </w:tcPr>
          <w:p w14:paraId="0EB681CA"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0A9DCE38"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Fund Account Manager </w:t>
            </w:r>
          </w:p>
        </w:tc>
        <w:tc>
          <w:tcPr>
            <w:tcW w:w="600" w:type="dxa"/>
            <w:shd w:val="clear" w:color="auto" w:fill="auto"/>
            <w:vAlign w:val="center"/>
            <w:hideMark/>
          </w:tcPr>
          <w:p w14:paraId="62FCF7C8"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1DBAB1C3"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1E425438"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71A59BAB"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54596ACE" w14:textId="77777777" w:rsidTr="00774B67">
        <w:trPr>
          <w:trHeight w:val="330"/>
        </w:trPr>
        <w:tc>
          <w:tcPr>
            <w:tcW w:w="580" w:type="dxa"/>
            <w:shd w:val="clear" w:color="auto" w:fill="auto"/>
            <w:vAlign w:val="center"/>
            <w:hideMark/>
          </w:tcPr>
          <w:p w14:paraId="54071AF9"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2FA2B65F"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Secretary</w:t>
            </w:r>
          </w:p>
        </w:tc>
        <w:tc>
          <w:tcPr>
            <w:tcW w:w="600" w:type="dxa"/>
            <w:shd w:val="clear" w:color="auto" w:fill="auto"/>
            <w:vAlign w:val="center"/>
            <w:hideMark/>
          </w:tcPr>
          <w:p w14:paraId="103B3447"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4A51527F"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2CD6AFA6"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431D4128"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6F5CE10A" w14:textId="77777777" w:rsidTr="00774B67">
        <w:trPr>
          <w:trHeight w:val="330"/>
        </w:trPr>
        <w:tc>
          <w:tcPr>
            <w:tcW w:w="580" w:type="dxa"/>
            <w:shd w:val="clear" w:color="auto" w:fill="auto"/>
            <w:vAlign w:val="center"/>
            <w:hideMark/>
          </w:tcPr>
          <w:p w14:paraId="0563416C"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4BD184E1"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Chairman</w:t>
            </w:r>
          </w:p>
        </w:tc>
        <w:tc>
          <w:tcPr>
            <w:tcW w:w="600" w:type="dxa"/>
            <w:shd w:val="clear" w:color="auto" w:fill="auto"/>
            <w:vAlign w:val="center"/>
            <w:hideMark/>
          </w:tcPr>
          <w:p w14:paraId="3FE391DE"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185FBB3B"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2B9E8826"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7BD9D8BE"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06E058FC" w14:textId="77777777" w:rsidTr="00774B67">
        <w:trPr>
          <w:trHeight w:val="330"/>
        </w:trPr>
        <w:tc>
          <w:tcPr>
            <w:tcW w:w="580" w:type="dxa"/>
            <w:shd w:val="clear" w:color="008000" w:fill="C4D79B"/>
            <w:vAlign w:val="center"/>
            <w:hideMark/>
          </w:tcPr>
          <w:p w14:paraId="59322BC0"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C4D79B"/>
            <w:vAlign w:val="center"/>
            <w:hideMark/>
          </w:tcPr>
          <w:p w14:paraId="74C54CF9"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xml:space="preserve">Sub Total </w:t>
            </w:r>
          </w:p>
        </w:tc>
        <w:tc>
          <w:tcPr>
            <w:tcW w:w="600" w:type="dxa"/>
            <w:shd w:val="clear" w:color="008000" w:fill="C4D79B"/>
            <w:vAlign w:val="center"/>
            <w:hideMark/>
          </w:tcPr>
          <w:p w14:paraId="5026DFB2"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C4D79B"/>
            <w:vAlign w:val="center"/>
            <w:hideMark/>
          </w:tcPr>
          <w:p w14:paraId="7E609796"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C4D79B"/>
            <w:vAlign w:val="center"/>
            <w:hideMark/>
          </w:tcPr>
          <w:p w14:paraId="5AA45338"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C4D79B"/>
            <w:vAlign w:val="center"/>
            <w:hideMark/>
          </w:tcPr>
          <w:p w14:paraId="6D1983C0"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6,000</w:t>
            </w:r>
          </w:p>
        </w:tc>
      </w:tr>
      <w:tr w:rsidR="00F979C3" w:rsidRPr="00696559" w14:paraId="20F1CCCF" w14:textId="77777777" w:rsidTr="00774B67">
        <w:trPr>
          <w:trHeight w:val="570"/>
        </w:trPr>
        <w:tc>
          <w:tcPr>
            <w:tcW w:w="580" w:type="dxa"/>
            <w:shd w:val="clear" w:color="C0C0C0" w:fill="C4D79B"/>
            <w:vAlign w:val="center"/>
            <w:hideMark/>
          </w:tcPr>
          <w:p w14:paraId="67C27551"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A2</w:t>
            </w:r>
          </w:p>
        </w:tc>
        <w:tc>
          <w:tcPr>
            <w:tcW w:w="4560" w:type="dxa"/>
            <w:shd w:val="clear" w:color="C0C0C0" w:fill="C4D79B"/>
            <w:vAlign w:val="center"/>
            <w:hideMark/>
          </w:tcPr>
          <w:p w14:paraId="2A1B7FFD"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Transport by bus ( Nairobi- Mombasa) 19/04/2024</w:t>
            </w:r>
          </w:p>
        </w:tc>
        <w:tc>
          <w:tcPr>
            <w:tcW w:w="600" w:type="dxa"/>
            <w:shd w:val="clear" w:color="C0C0C0" w:fill="C4D79B"/>
            <w:vAlign w:val="center"/>
            <w:hideMark/>
          </w:tcPr>
          <w:p w14:paraId="7C09E566"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C0C0C0" w:fill="C4D79B"/>
            <w:vAlign w:val="center"/>
            <w:hideMark/>
          </w:tcPr>
          <w:p w14:paraId="22B267C0"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C0C0C0" w:fill="C4D79B"/>
            <w:vAlign w:val="center"/>
            <w:hideMark/>
          </w:tcPr>
          <w:p w14:paraId="31430798"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C0C0C0" w:fill="C4D79B"/>
            <w:vAlign w:val="center"/>
            <w:hideMark/>
          </w:tcPr>
          <w:p w14:paraId="738719B3" w14:textId="77777777" w:rsidR="00F979C3" w:rsidRPr="00696559" w:rsidRDefault="00F979C3" w:rsidP="00BF0649">
            <w:pPr>
              <w:spacing w:after="0" w:line="240" w:lineRule="auto"/>
              <w:jc w:val="center"/>
              <w:rPr>
                <w:rFonts w:ascii="Footlight MT Light" w:eastAsia="Times New Roman" w:hAnsi="Footlight MT Light" w:cs="Calibri"/>
              </w:rPr>
            </w:pPr>
          </w:p>
        </w:tc>
      </w:tr>
      <w:tr w:rsidR="00F979C3" w:rsidRPr="00696559" w14:paraId="6F9DF58B" w14:textId="77777777" w:rsidTr="00774B67">
        <w:trPr>
          <w:trHeight w:val="330"/>
        </w:trPr>
        <w:tc>
          <w:tcPr>
            <w:tcW w:w="580" w:type="dxa"/>
            <w:shd w:val="clear" w:color="auto" w:fill="auto"/>
            <w:vAlign w:val="center"/>
            <w:hideMark/>
          </w:tcPr>
          <w:p w14:paraId="774AE083"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0E93EE17"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Fund Account Manager </w:t>
            </w:r>
          </w:p>
        </w:tc>
        <w:tc>
          <w:tcPr>
            <w:tcW w:w="600" w:type="dxa"/>
            <w:shd w:val="clear" w:color="auto" w:fill="auto"/>
            <w:vAlign w:val="center"/>
            <w:hideMark/>
          </w:tcPr>
          <w:p w14:paraId="5C219C6E"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107B0B05"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5B62773C"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6B853061"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17AB65BD" w14:textId="77777777" w:rsidTr="00774B67">
        <w:trPr>
          <w:trHeight w:val="330"/>
        </w:trPr>
        <w:tc>
          <w:tcPr>
            <w:tcW w:w="580" w:type="dxa"/>
            <w:shd w:val="clear" w:color="auto" w:fill="auto"/>
            <w:vAlign w:val="center"/>
            <w:hideMark/>
          </w:tcPr>
          <w:p w14:paraId="19E1BC86"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040A313B"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Secretary</w:t>
            </w:r>
          </w:p>
        </w:tc>
        <w:tc>
          <w:tcPr>
            <w:tcW w:w="600" w:type="dxa"/>
            <w:shd w:val="clear" w:color="auto" w:fill="auto"/>
            <w:vAlign w:val="center"/>
            <w:hideMark/>
          </w:tcPr>
          <w:p w14:paraId="160F6207"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673065DB"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46C06F0E"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5F714686"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4C93E4DB" w14:textId="77777777" w:rsidTr="00774B67">
        <w:trPr>
          <w:trHeight w:val="330"/>
        </w:trPr>
        <w:tc>
          <w:tcPr>
            <w:tcW w:w="580" w:type="dxa"/>
            <w:shd w:val="clear" w:color="auto" w:fill="auto"/>
            <w:vAlign w:val="center"/>
            <w:hideMark/>
          </w:tcPr>
          <w:p w14:paraId="256ABC15"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0ABE42DB"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Chairman</w:t>
            </w:r>
          </w:p>
        </w:tc>
        <w:tc>
          <w:tcPr>
            <w:tcW w:w="600" w:type="dxa"/>
            <w:shd w:val="clear" w:color="auto" w:fill="auto"/>
            <w:vAlign w:val="center"/>
            <w:hideMark/>
          </w:tcPr>
          <w:p w14:paraId="40177B23"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5FDBD4AA"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0F7A6DA1"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66CC743B"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169DC628" w14:textId="77777777" w:rsidTr="00774B67">
        <w:trPr>
          <w:trHeight w:val="330"/>
        </w:trPr>
        <w:tc>
          <w:tcPr>
            <w:tcW w:w="580" w:type="dxa"/>
            <w:shd w:val="clear" w:color="008000" w:fill="C4D79B"/>
            <w:vAlign w:val="center"/>
            <w:hideMark/>
          </w:tcPr>
          <w:p w14:paraId="60BF9533"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C4D79B"/>
            <w:vAlign w:val="center"/>
            <w:hideMark/>
          </w:tcPr>
          <w:p w14:paraId="30CBB818"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Sub Total</w:t>
            </w:r>
          </w:p>
        </w:tc>
        <w:tc>
          <w:tcPr>
            <w:tcW w:w="600" w:type="dxa"/>
            <w:shd w:val="clear" w:color="008000" w:fill="C4D79B"/>
            <w:vAlign w:val="center"/>
            <w:hideMark/>
          </w:tcPr>
          <w:p w14:paraId="12624025"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C4D79B"/>
            <w:vAlign w:val="center"/>
            <w:hideMark/>
          </w:tcPr>
          <w:p w14:paraId="5E439399"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C4D79B"/>
            <w:vAlign w:val="center"/>
            <w:hideMark/>
          </w:tcPr>
          <w:p w14:paraId="61822B59"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C4D79B"/>
            <w:vAlign w:val="center"/>
            <w:hideMark/>
          </w:tcPr>
          <w:p w14:paraId="59C5DC35"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6,000</w:t>
            </w:r>
          </w:p>
        </w:tc>
      </w:tr>
      <w:tr w:rsidR="00F979C3" w:rsidRPr="00696559" w14:paraId="33B23FCB" w14:textId="77777777" w:rsidTr="00774B67">
        <w:trPr>
          <w:trHeight w:val="570"/>
        </w:trPr>
        <w:tc>
          <w:tcPr>
            <w:tcW w:w="580" w:type="dxa"/>
            <w:shd w:val="clear" w:color="C0C0C0" w:fill="C4D79B"/>
            <w:vAlign w:val="center"/>
            <w:hideMark/>
          </w:tcPr>
          <w:p w14:paraId="3DC7AB66"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A3</w:t>
            </w:r>
          </w:p>
        </w:tc>
        <w:tc>
          <w:tcPr>
            <w:tcW w:w="4560" w:type="dxa"/>
            <w:shd w:val="clear" w:color="C0C0C0" w:fill="C4D79B"/>
            <w:vAlign w:val="center"/>
            <w:hideMark/>
          </w:tcPr>
          <w:p w14:paraId="30072ABE"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Transport by bus ( Mombasa- Nairobi) 21/04/2024</w:t>
            </w:r>
          </w:p>
        </w:tc>
        <w:tc>
          <w:tcPr>
            <w:tcW w:w="600" w:type="dxa"/>
            <w:shd w:val="clear" w:color="C0C0C0" w:fill="C4D79B"/>
            <w:vAlign w:val="center"/>
            <w:hideMark/>
          </w:tcPr>
          <w:p w14:paraId="1DFF87D4"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C0C0C0" w:fill="C4D79B"/>
            <w:vAlign w:val="center"/>
            <w:hideMark/>
          </w:tcPr>
          <w:p w14:paraId="6F0A8A75"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C0C0C0" w:fill="C4D79B"/>
            <w:vAlign w:val="center"/>
            <w:hideMark/>
          </w:tcPr>
          <w:p w14:paraId="026E9E6C"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C0C0C0" w:fill="C4D79B"/>
            <w:vAlign w:val="center"/>
            <w:hideMark/>
          </w:tcPr>
          <w:p w14:paraId="68C048B5" w14:textId="77777777" w:rsidR="00F979C3" w:rsidRPr="00696559" w:rsidRDefault="00F979C3" w:rsidP="00BF0649">
            <w:pPr>
              <w:spacing w:after="0" w:line="240" w:lineRule="auto"/>
              <w:jc w:val="center"/>
              <w:rPr>
                <w:rFonts w:ascii="Footlight MT Light" w:eastAsia="Times New Roman" w:hAnsi="Footlight MT Light" w:cs="Calibri"/>
              </w:rPr>
            </w:pPr>
          </w:p>
        </w:tc>
      </w:tr>
      <w:tr w:rsidR="00F979C3" w:rsidRPr="00696559" w14:paraId="777A7E4D" w14:textId="77777777" w:rsidTr="00774B67">
        <w:trPr>
          <w:trHeight w:val="330"/>
        </w:trPr>
        <w:tc>
          <w:tcPr>
            <w:tcW w:w="580" w:type="dxa"/>
            <w:shd w:val="clear" w:color="auto" w:fill="auto"/>
            <w:vAlign w:val="center"/>
            <w:hideMark/>
          </w:tcPr>
          <w:p w14:paraId="584618C6"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14314F74"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Fund Account Manager </w:t>
            </w:r>
          </w:p>
        </w:tc>
        <w:tc>
          <w:tcPr>
            <w:tcW w:w="600" w:type="dxa"/>
            <w:shd w:val="clear" w:color="auto" w:fill="auto"/>
            <w:vAlign w:val="center"/>
            <w:hideMark/>
          </w:tcPr>
          <w:p w14:paraId="42C1E1B8"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22FD1BC0"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631E484D"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1BC88A9E"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19508245" w14:textId="77777777" w:rsidTr="00774B67">
        <w:trPr>
          <w:trHeight w:val="330"/>
        </w:trPr>
        <w:tc>
          <w:tcPr>
            <w:tcW w:w="580" w:type="dxa"/>
            <w:shd w:val="clear" w:color="auto" w:fill="auto"/>
            <w:vAlign w:val="center"/>
            <w:hideMark/>
          </w:tcPr>
          <w:p w14:paraId="314C44F0"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55FD737E"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Secretary</w:t>
            </w:r>
          </w:p>
        </w:tc>
        <w:tc>
          <w:tcPr>
            <w:tcW w:w="600" w:type="dxa"/>
            <w:shd w:val="clear" w:color="auto" w:fill="auto"/>
            <w:vAlign w:val="center"/>
            <w:hideMark/>
          </w:tcPr>
          <w:p w14:paraId="77448D79"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1BF45FF5"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0911FD5E"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1231BDF1"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266EA686" w14:textId="77777777" w:rsidTr="00774B67">
        <w:trPr>
          <w:trHeight w:val="330"/>
        </w:trPr>
        <w:tc>
          <w:tcPr>
            <w:tcW w:w="580" w:type="dxa"/>
            <w:shd w:val="clear" w:color="auto" w:fill="auto"/>
            <w:vAlign w:val="center"/>
            <w:hideMark/>
          </w:tcPr>
          <w:p w14:paraId="40A261FD"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30960758"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Chairman</w:t>
            </w:r>
          </w:p>
        </w:tc>
        <w:tc>
          <w:tcPr>
            <w:tcW w:w="600" w:type="dxa"/>
            <w:shd w:val="clear" w:color="auto" w:fill="auto"/>
            <w:vAlign w:val="center"/>
            <w:hideMark/>
          </w:tcPr>
          <w:p w14:paraId="06A48C0C"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719D4A00"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3A2CD132"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646233EB"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403A2BEE" w14:textId="77777777" w:rsidTr="00774B67">
        <w:trPr>
          <w:trHeight w:val="330"/>
        </w:trPr>
        <w:tc>
          <w:tcPr>
            <w:tcW w:w="580" w:type="dxa"/>
            <w:shd w:val="clear" w:color="008000" w:fill="C4D79B"/>
            <w:vAlign w:val="center"/>
            <w:hideMark/>
          </w:tcPr>
          <w:p w14:paraId="7DF72896"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C4D79B"/>
            <w:vAlign w:val="center"/>
            <w:hideMark/>
          </w:tcPr>
          <w:p w14:paraId="0DDCEE64"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xml:space="preserve">Sub Total </w:t>
            </w:r>
          </w:p>
        </w:tc>
        <w:tc>
          <w:tcPr>
            <w:tcW w:w="600" w:type="dxa"/>
            <w:shd w:val="clear" w:color="008000" w:fill="C4D79B"/>
            <w:vAlign w:val="center"/>
            <w:hideMark/>
          </w:tcPr>
          <w:p w14:paraId="6FB23B61"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C4D79B"/>
            <w:vAlign w:val="center"/>
            <w:hideMark/>
          </w:tcPr>
          <w:p w14:paraId="239CFC44"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C4D79B"/>
            <w:vAlign w:val="center"/>
            <w:hideMark/>
          </w:tcPr>
          <w:p w14:paraId="58867247"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C4D79B"/>
            <w:vAlign w:val="center"/>
            <w:hideMark/>
          </w:tcPr>
          <w:p w14:paraId="38DAE2C3"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6,000</w:t>
            </w:r>
          </w:p>
        </w:tc>
      </w:tr>
      <w:tr w:rsidR="00F979C3" w:rsidRPr="00696559" w14:paraId="58E2C872" w14:textId="77777777" w:rsidTr="00774B67">
        <w:trPr>
          <w:trHeight w:val="660"/>
        </w:trPr>
        <w:tc>
          <w:tcPr>
            <w:tcW w:w="580" w:type="dxa"/>
            <w:shd w:val="clear" w:color="C0C0C0" w:fill="C4D79B"/>
            <w:vAlign w:val="center"/>
            <w:hideMark/>
          </w:tcPr>
          <w:p w14:paraId="12B4222E"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A4</w:t>
            </w:r>
          </w:p>
        </w:tc>
        <w:tc>
          <w:tcPr>
            <w:tcW w:w="4560" w:type="dxa"/>
            <w:shd w:val="clear" w:color="C0C0C0" w:fill="C4D79B"/>
            <w:vAlign w:val="center"/>
            <w:hideMark/>
          </w:tcPr>
          <w:p w14:paraId="238FF496"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Transport by bus  ( Nairobi- Homabay ) 22/04/2024</w:t>
            </w:r>
          </w:p>
        </w:tc>
        <w:tc>
          <w:tcPr>
            <w:tcW w:w="600" w:type="dxa"/>
            <w:shd w:val="clear" w:color="C0C0C0" w:fill="C4D79B"/>
            <w:vAlign w:val="center"/>
            <w:hideMark/>
          </w:tcPr>
          <w:p w14:paraId="64A6E8F8"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C0C0C0" w:fill="C4D79B"/>
            <w:vAlign w:val="center"/>
            <w:hideMark/>
          </w:tcPr>
          <w:p w14:paraId="7244610F"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C0C0C0" w:fill="C4D79B"/>
            <w:vAlign w:val="center"/>
            <w:hideMark/>
          </w:tcPr>
          <w:p w14:paraId="444C7D07"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C0C0C0" w:fill="C4D79B"/>
            <w:vAlign w:val="center"/>
            <w:hideMark/>
          </w:tcPr>
          <w:p w14:paraId="456543B1" w14:textId="77777777" w:rsidR="00F979C3" w:rsidRPr="00696559" w:rsidRDefault="00F979C3" w:rsidP="00BF0649">
            <w:pPr>
              <w:spacing w:after="0" w:line="240" w:lineRule="auto"/>
              <w:jc w:val="center"/>
              <w:rPr>
                <w:rFonts w:ascii="Footlight MT Light" w:eastAsia="Times New Roman" w:hAnsi="Footlight MT Light" w:cs="Calibri"/>
              </w:rPr>
            </w:pPr>
          </w:p>
        </w:tc>
      </w:tr>
      <w:tr w:rsidR="00F979C3" w:rsidRPr="00696559" w14:paraId="2C325899" w14:textId="77777777" w:rsidTr="00774B67">
        <w:trPr>
          <w:trHeight w:val="330"/>
        </w:trPr>
        <w:tc>
          <w:tcPr>
            <w:tcW w:w="580" w:type="dxa"/>
            <w:shd w:val="clear" w:color="auto" w:fill="auto"/>
            <w:vAlign w:val="center"/>
            <w:hideMark/>
          </w:tcPr>
          <w:p w14:paraId="0F30B3E1"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5A7178E2"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Fund Account Manager </w:t>
            </w:r>
          </w:p>
        </w:tc>
        <w:tc>
          <w:tcPr>
            <w:tcW w:w="600" w:type="dxa"/>
            <w:shd w:val="clear" w:color="auto" w:fill="auto"/>
            <w:vAlign w:val="center"/>
            <w:hideMark/>
          </w:tcPr>
          <w:p w14:paraId="4E374E24"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3ABDA554"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187C50B9"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74318E70"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554D34AB" w14:textId="77777777" w:rsidTr="00774B67">
        <w:trPr>
          <w:trHeight w:val="330"/>
        </w:trPr>
        <w:tc>
          <w:tcPr>
            <w:tcW w:w="580" w:type="dxa"/>
            <w:shd w:val="clear" w:color="auto" w:fill="auto"/>
            <w:vAlign w:val="center"/>
            <w:hideMark/>
          </w:tcPr>
          <w:p w14:paraId="227DAD71"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4A7382F2"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Secretary</w:t>
            </w:r>
          </w:p>
        </w:tc>
        <w:tc>
          <w:tcPr>
            <w:tcW w:w="600" w:type="dxa"/>
            <w:shd w:val="clear" w:color="auto" w:fill="auto"/>
            <w:vAlign w:val="center"/>
            <w:hideMark/>
          </w:tcPr>
          <w:p w14:paraId="4C734EE9"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7EA7280B"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6DB8214F"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4BE2C285"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53F1C66B" w14:textId="77777777" w:rsidTr="00774B67">
        <w:trPr>
          <w:trHeight w:val="330"/>
        </w:trPr>
        <w:tc>
          <w:tcPr>
            <w:tcW w:w="580" w:type="dxa"/>
            <w:shd w:val="clear" w:color="auto" w:fill="auto"/>
            <w:vAlign w:val="center"/>
            <w:hideMark/>
          </w:tcPr>
          <w:p w14:paraId="0DEA617C"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73AA91F5"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Chairman</w:t>
            </w:r>
          </w:p>
        </w:tc>
        <w:tc>
          <w:tcPr>
            <w:tcW w:w="600" w:type="dxa"/>
            <w:shd w:val="clear" w:color="auto" w:fill="auto"/>
            <w:vAlign w:val="center"/>
            <w:hideMark/>
          </w:tcPr>
          <w:p w14:paraId="71AE61E1"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49EDFAEF"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49C088F4"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2,000 </w:t>
            </w:r>
          </w:p>
        </w:tc>
        <w:tc>
          <w:tcPr>
            <w:tcW w:w="2905" w:type="dxa"/>
            <w:shd w:val="clear" w:color="auto" w:fill="auto"/>
            <w:vAlign w:val="center"/>
            <w:hideMark/>
          </w:tcPr>
          <w:p w14:paraId="7A52C238"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23D1E1CF" w14:textId="77777777" w:rsidTr="00774B67">
        <w:trPr>
          <w:trHeight w:val="330"/>
        </w:trPr>
        <w:tc>
          <w:tcPr>
            <w:tcW w:w="580" w:type="dxa"/>
            <w:shd w:val="clear" w:color="008000" w:fill="C4D79B"/>
            <w:vAlign w:val="center"/>
            <w:hideMark/>
          </w:tcPr>
          <w:p w14:paraId="7D55DC3F"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C4D79B"/>
            <w:vAlign w:val="center"/>
            <w:hideMark/>
          </w:tcPr>
          <w:p w14:paraId="61EF53DF"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Sub Total Transport</w:t>
            </w:r>
          </w:p>
        </w:tc>
        <w:tc>
          <w:tcPr>
            <w:tcW w:w="600" w:type="dxa"/>
            <w:shd w:val="clear" w:color="008000" w:fill="C4D79B"/>
            <w:vAlign w:val="center"/>
            <w:hideMark/>
          </w:tcPr>
          <w:p w14:paraId="35717CEF"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C4D79B"/>
            <w:vAlign w:val="center"/>
            <w:hideMark/>
          </w:tcPr>
          <w:p w14:paraId="5DD2BE61"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C4D79B"/>
            <w:vAlign w:val="center"/>
            <w:hideMark/>
          </w:tcPr>
          <w:p w14:paraId="78DE7C1B"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C4D79B"/>
            <w:vAlign w:val="center"/>
            <w:hideMark/>
          </w:tcPr>
          <w:p w14:paraId="0A4C1518"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6,000</w:t>
            </w:r>
          </w:p>
        </w:tc>
      </w:tr>
      <w:tr w:rsidR="00F979C3" w:rsidRPr="00696559" w14:paraId="0A52CE17" w14:textId="77777777" w:rsidTr="00774B67">
        <w:trPr>
          <w:trHeight w:val="330"/>
        </w:trPr>
        <w:tc>
          <w:tcPr>
            <w:tcW w:w="580" w:type="dxa"/>
            <w:shd w:val="clear" w:color="008000" w:fill="FFFFFF"/>
            <w:vAlign w:val="center"/>
            <w:hideMark/>
          </w:tcPr>
          <w:p w14:paraId="45D07C7E"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FFFFFF"/>
            <w:vAlign w:val="center"/>
            <w:hideMark/>
          </w:tcPr>
          <w:p w14:paraId="6A44D3C0"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600" w:type="dxa"/>
            <w:shd w:val="clear" w:color="008000" w:fill="FFFFFF"/>
            <w:vAlign w:val="center"/>
            <w:hideMark/>
          </w:tcPr>
          <w:p w14:paraId="6D7C4EC1"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FFFFFF"/>
            <w:vAlign w:val="center"/>
            <w:hideMark/>
          </w:tcPr>
          <w:p w14:paraId="54E6326E"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FFFFFF"/>
            <w:vAlign w:val="center"/>
            <w:hideMark/>
          </w:tcPr>
          <w:p w14:paraId="1E298A98"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FFFFFF"/>
            <w:vAlign w:val="center"/>
            <w:hideMark/>
          </w:tcPr>
          <w:p w14:paraId="3AB69A86" w14:textId="77777777" w:rsidR="00F979C3" w:rsidRPr="00696559" w:rsidRDefault="00F979C3" w:rsidP="00BF0649">
            <w:pPr>
              <w:spacing w:after="0" w:line="240" w:lineRule="auto"/>
              <w:jc w:val="center"/>
              <w:rPr>
                <w:rFonts w:ascii="Footlight MT Light" w:eastAsia="Times New Roman" w:hAnsi="Footlight MT Light" w:cs="Calibri"/>
                <w:b/>
                <w:bCs/>
              </w:rPr>
            </w:pPr>
          </w:p>
        </w:tc>
      </w:tr>
      <w:tr w:rsidR="00F979C3" w:rsidRPr="00696559" w14:paraId="3475783C" w14:textId="77777777" w:rsidTr="00774B67">
        <w:trPr>
          <w:trHeight w:val="330"/>
        </w:trPr>
        <w:tc>
          <w:tcPr>
            <w:tcW w:w="580" w:type="dxa"/>
            <w:shd w:val="clear" w:color="C0C0C0" w:fill="C4D79B"/>
            <w:vAlign w:val="center"/>
            <w:hideMark/>
          </w:tcPr>
          <w:p w14:paraId="25B8FFCE"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B1</w:t>
            </w:r>
          </w:p>
        </w:tc>
        <w:tc>
          <w:tcPr>
            <w:tcW w:w="4560" w:type="dxa"/>
            <w:shd w:val="clear" w:color="C0C0C0" w:fill="C4D79B"/>
            <w:vAlign w:val="center"/>
            <w:hideMark/>
          </w:tcPr>
          <w:p w14:paraId="453A4532" w14:textId="77777777" w:rsidR="00F979C3" w:rsidRPr="00696559" w:rsidRDefault="00F979C3" w:rsidP="00774B67">
            <w:pPr>
              <w:spacing w:after="0" w:line="240" w:lineRule="auto"/>
              <w:rPr>
                <w:rFonts w:ascii="Footlight MT Light" w:eastAsia="Times New Roman" w:hAnsi="Footlight MT Light" w:cs="Calibri"/>
                <w:b/>
                <w:bCs/>
                <w:color w:val="000000"/>
              </w:rPr>
            </w:pPr>
            <w:proofErr w:type="spellStart"/>
            <w:r w:rsidRPr="00696559">
              <w:rPr>
                <w:rFonts w:ascii="Footlight MT Light" w:eastAsia="Times New Roman" w:hAnsi="Footlight MT Light" w:cs="Calibri"/>
                <w:b/>
                <w:bCs/>
                <w:color w:val="000000"/>
              </w:rPr>
              <w:t>Perdiems</w:t>
            </w:r>
            <w:proofErr w:type="spellEnd"/>
            <w:r w:rsidRPr="00696559">
              <w:rPr>
                <w:rFonts w:ascii="Footlight MT Light" w:eastAsia="Times New Roman" w:hAnsi="Footlight MT Light" w:cs="Calibri"/>
                <w:b/>
                <w:bCs/>
                <w:color w:val="000000"/>
              </w:rPr>
              <w:t xml:space="preserve"> ( Travelling days)</w:t>
            </w:r>
          </w:p>
        </w:tc>
        <w:tc>
          <w:tcPr>
            <w:tcW w:w="600" w:type="dxa"/>
            <w:shd w:val="clear" w:color="C0C0C0" w:fill="C4D79B"/>
            <w:vAlign w:val="center"/>
            <w:hideMark/>
          </w:tcPr>
          <w:p w14:paraId="677D7451"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C0C0C0" w:fill="C4D79B"/>
            <w:vAlign w:val="center"/>
            <w:hideMark/>
          </w:tcPr>
          <w:p w14:paraId="52E42982"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C0C0C0" w:fill="C4D79B"/>
            <w:vAlign w:val="center"/>
            <w:hideMark/>
          </w:tcPr>
          <w:p w14:paraId="16193127"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C0C0C0" w:fill="C4D79B"/>
            <w:vAlign w:val="center"/>
            <w:hideMark/>
          </w:tcPr>
          <w:p w14:paraId="5F7F5F3C" w14:textId="77777777" w:rsidR="00F979C3" w:rsidRPr="00696559" w:rsidRDefault="00F979C3" w:rsidP="00BF0649">
            <w:pPr>
              <w:spacing w:after="0" w:line="240" w:lineRule="auto"/>
              <w:jc w:val="center"/>
              <w:rPr>
                <w:rFonts w:ascii="Footlight MT Light" w:eastAsia="Times New Roman" w:hAnsi="Footlight MT Light" w:cs="Calibri"/>
              </w:rPr>
            </w:pPr>
            <w:r w:rsidRPr="00696559">
              <w:rPr>
                <w:rFonts w:ascii="Footlight MT Light" w:eastAsia="Times New Roman" w:hAnsi="Footlight MT Light" w:cs="Calibri"/>
              </w:rPr>
              <w:t>-</w:t>
            </w:r>
          </w:p>
        </w:tc>
      </w:tr>
      <w:tr w:rsidR="00F979C3" w:rsidRPr="00696559" w14:paraId="78C58E2E" w14:textId="77777777" w:rsidTr="00774B67">
        <w:trPr>
          <w:trHeight w:val="330"/>
        </w:trPr>
        <w:tc>
          <w:tcPr>
            <w:tcW w:w="580" w:type="dxa"/>
            <w:shd w:val="clear" w:color="auto" w:fill="auto"/>
            <w:vAlign w:val="center"/>
            <w:hideMark/>
          </w:tcPr>
          <w:p w14:paraId="19925DCE"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1F2570AB"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Fund Account Manager </w:t>
            </w:r>
          </w:p>
        </w:tc>
        <w:tc>
          <w:tcPr>
            <w:tcW w:w="600" w:type="dxa"/>
            <w:shd w:val="clear" w:color="auto" w:fill="auto"/>
            <w:vAlign w:val="center"/>
            <w:hideMark/>
          </w:tcPr>
          <w:p w14:paraId="7A6018E0"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53A73186"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4</w:t>
            </w:r>
          </w:p>
        </w:tc>
        <w:tc>
          <w:tcPr>
            <w:tcW w:w="1180" w:type="dxa"/>
            <w:shd w:val="clear" w:color="auto" w:fill="auto"/>
            <w:vAlign w:val="center"/>
            <w:hideMark/>
          </w:tcPr>
          <w:p w14:paraId="5023CE1A"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11,200 </w:t>
            </w:r>
          </w:p>
        </w:tc>
        <w:tc>
          <w:tcPr>
            <w:tcW w:w="2905" w:type="dxa"/>
            <w:shd w:val="clear" w:color="auto" w:fill="auto"/>
            <w:vAlign w:val="center"/>
            <w:hideMark/>
          </w:tcPr>
          <w:p w14:paraId="08A68EEB"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44,800</w:t>
            </w:r>
          </w:p>
        </w:tc>
      </w:tr>
      <w:tr w:rsidR="00F979C3" w:rsidRPr="00696559" w14:paraId="134CF286" w14:textId="77777777" w:rsidTr="00774B67">
        <w:trPr>
          <w:trHeight w:val="330"/>
        </w:trPr>
        <w:tc>
          <w:tcPr>
            <w:tcW w:w="580" w:type="dxa"/>
            <w:shd w:val="clear" w:color="auto" w:fill="auto"/>
            <w:vAlign w:val="center"/>
            <w:hideMark/>
          </w:tcPr>
          <w:p w14:paraId="4DEC7F7C"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04E38CCB"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Secretary</w:t>
            </w:r>
          </w:p>
        </w:tc>
        <w:tc>
          <w:tcPr>
            <w:tcW w:w="600" w:type="dxa"/>
            <w:shd w:val="clear" w:color="auto" w:fill="auto"/>
            <w:vAlign w:val="center"/>
            <w:hideMark/>
          </w:tcPr>
          <w:p w14:paraId="289D0BEF"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2BDF8E8A"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4</w:t>
            </w:r>
          </w:p>
        </w:tc>
        <w:tc>
          <w:tcPr>
            <w:tcW w:w="1180" w:type="dxa"/>
            <w:shd w:val="clear" w:color="auto" w:fill="auto"/>
            <w:vAlign w:val="center"/>
            <w:hideMark/>
          </w:tcPr>
          <w:p w14:paraId="3A6C1F3F"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5,000 </w:t>
            </w:r>
          </w:p>
        </w:tc>
        <w:tc>
          <w:tcPr>
            <w:tcW w:w="2905" w:type="dxa"/>
            <w:shd w:val="clear" w:color="auto" w:fill="auto"/>
            <w:vAlign w:val="center"/>
            <w:hideMark/>
          </w:tcPr>
          <w:p w14:paraId="60F788EE"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20,000</w:t>
            </w:r>
          </w:p>
        </w:tc>
      </w:tr>
      <w:tr w:rsidR="00F979C3" w:rsidRPr="00696559" w14:paraId="7DC06356" w14:textId="77777777" w:rsidTr="00774B67">
        <w:trPr>
          <w:trHeight w:val="330"/>
        </w:trPr>
        <w:tc>
          <w:tcPr>
            <w:tcW w:w="580" w:type="dxa"/>
            <w:shd w:val="clear" w:color="auto" w:fill="auto"/>
            <w:vAlign w:val="center"/>
            <w:hideMark/>
          </w:tcPr>
          <w:p w14:paraId="0A00ACEA"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56F64341"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Chairman</w:t>
            </w:r>
          </w:p>
        </w:tc>
        <w:tc>
          <w:tcPr>
            <w:tcW w:w="600" w:type="dxa"/>
            <w:shd w:val="clear" w:color="auto" w:fill="auto"/>
            <w:vAlign w:val="center"/>
            <w:hideMark/>
          </w:tcPr>
          <w:p w14:paraId="407F01EF"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637A0830"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4</w:t>
            </w:r>
          </w:p>
        </w:tc>
        <w:tc>
          <w:tcPr>
            <w:tcW w:w="1180" w:type="dxa"/>
            <w:shd w:val="clear" w:color="auto" w:fill="auto"/>
            <w:vAlign w:val="center"/>
            <w:hideMark/>
          </w:tcPr>
          <w:p w14:paraId="5B98F586"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7,000 </w:t>
            </w:r>
          </w:p>
        </w:tc>
        <w:tc>
          <w:tcPr>
            <w:tcW w:w="2905" w:type="dxa"/>
            <w:shd w:val="clear" w:color="auto" w:fill="auto"/>
            <w:vAlign w:val="center"/>
            <w:hideMark/>
          </w:tcPr>
          <w:p w14:paraId="160FF897"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28,000</w:t>
            </w:r>
          </w:p>
        </w:tc>
      </w:tr>
      <w:tr w:rsidR="00F979C3" w:rsidRPr="00696559" w14:paraId="3BB362D3" w14:textId="77777777" w:rsidTr="00774B67">
        <w:trPr>
          <w:trHeight w:val="330"/>
        </w:trPr>
        <w:tc>
          <w:tcPr>
            <w:tcW w:w="580" w:type="dxa"/>
            <w:shd w:val="clear" w:color="008000" w:fill="C4D79B"/>
            <w:vAlign w:val="center"/>
            <w:hideMark/>
          </w:tcPr>
          <w:p w14:paraId="58AFDA12"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C4D79B"/>
            <w:vAlign w:val="center"/>
            <w:hideMark/>
          </w:tcPr>
          <w:p w14:paraId="6D4DB9E1"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Sub-Total Per diems</w:t>
            </w:r>
          </w:p>
        </w:tc>
        <w:tc>
          <w:tcPr>
            <w:tcW w:w="600" w:type="dxa"/>
            <w:shd w:val="clear" w:color="008000" w:fill="C4D79B"/>
            <w:vAlign w:val="center"/>
            <w:hideMark/>
          </w:tcPr>
          <w:p w14:paraId="59E0E8AB"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C4D79B"/>
            <w:vAlign w:val="center"/>
            <w:hideMark/>
          </w:tcPr>
          <w:p w14:paraId="244AD2BF"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C4D79B"/>
            <w:vAlign w:val="center"/>
            <w:hideMark/>
          </w:tcPr>
          <w:p w14:paraId="6583AF11"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C4D79B"/>
            <w:vAlign w:val="center"/>
            <w:hideMark/>
          </w:tcPr>
          <w:p w14:paraId="07E01C89"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92,800</w:t>
            </w:r>
          </w:p>
        </w:tc>
      </w:tr>
      <w:tr w:rsidR="00F979C3" w:rsidRPr="00696559" w14:paraId="4063310B" w14:textId="77777777" w:rsidTr="00774B67">
        <w:trPr>
          <w:trHeight w:val="330"/>
        </w:trPr>
        <w:tc>
          <w:tcPr>
            <w:tcW w:w="580" w:type="dxa"/>
            <w:shd w:val="clear" w:color="008000" w:fill="FFFFFF"/>
            <w:vAlign w:val="center"/>
            <w:hideMark/>
          </w:tcPr>
          <w:p w14:paraId="6BE31530"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FFFFFF"/>
            <w:vAlign w:val="center"/>
            <w:hideMark/>
          </w:tcPr>
          <w:p w14:paraId="01B0B8CB"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600" w:type="dxa"/>
            <w:shd w:val="clear" w:color="008000" w:fill="FFFFFF"/>
            <w:vAlign w:val="center"/>
            <w:hideMark/>
          </w:tcPr>
          <w:p w14:paraId="73ADFC04"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FFFFFF"/>
            <w:vAlign w:val="center"/>
            <w:hideMark/>
          </w:tcPr>
          <w:p w14:paraId="74AA0F1A"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FFFFFF"/>
            <w:vAlign w:val="center"/>
            <w:hideMark/>
          </w:tcPr>
          <w:p w14:paraId="3B124DB5"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FFFFFF"/>
            <w:vAlign w:val="center"/>
            <w:hideMark/>
          </w:tcPr>
          <w:p w14:paraId="483BFCEF" w14:textId="77777777" w:rsidR="00F979C3" w:rsidRPr="00696559" w:rsidRDefault="00F979C3" w:rsidP="00BF0649">
            <w:pPr>
              <w:spacing w:after="0" w:line="240" w:lineRule="auto"/>
              <w:jc w:val="center"/>
              <w:rPr>
                <w:rFonts w:ascii="Footlight MT Light" w:eastAsia="Times New Roman" w:hAnsi="Footlight MT Light" w:cs="Calibri"/>
                <w:b/>
                <w:bCs/>
              </w:rPr>
            </w:pPr>
          </w:p>
        </w:tc>
      </w:tr>
      <w:tr w:rsidR="00F979C3" w:rsidRPr="00696559" w14:paraId="54A6C665" w14:textId="77777777" w:rsidTr="00774B67">
        <w:trPr>
          <w:trHeight w:val="330"/>
        </w:trPr>
        <w:tc>
          <w:tcPr>
            <w:tcW w:w="580" w:type="dxa"/>
            <w:shd w:val="clear" w:color="C0C0C0" w:fill="C4D79B"/>
            <w:vAlign w:val="center"/>
            <w:hideMark/>
          </w:tcPr>
          <w:p w14:paraId="385D5321"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lastRenderedPageBreak/>
              <w:t>B2</w:t>
            </w:r>
          </w:p>
        </w:tc>
        <w:tc>
          <w:tcPr>
            <w:tcW w:w="4560" w:type="dxa"/>
            <w:shd w:val="clear" w:color="C0C0C0" w:fill="C4D79B"/>
            <w:vAlign w:val="center"/>
            <w:hideMark/>
          </w:tcPr>
          <w:p w14:paraId="6F4AF48C" w14:textId="77777777" w:rsidR="00F979C3" w:rsidRPr="00696559" w:rsidRDefault="00F979C3" w:rsidP="00774B67">
            <w:pPr>
              <w:spacing w:after="0" w:line="240" w:lineRule="auto"/>
              <w:rPr>
                <w:rFonts w:ascii="Footlight MT Light" w:eastAsia="Times New Roman" w:hAnsi="Footlight MT Light" w:cs="Calibri"/>
                <w:b/>
                <w:bCs/>
                <w:color w:val="000000"/>
              </w:rPr>
            </w:pPr>
            <w:proofErr w:type="spellStart"/>
            <w:r w:rsidRPr="00696559">
              <w:rPr>
                <w:rFonts w:ascii="Footlight MT Light" w:eastAsia="Times New Roman" w:hAnsi="Footlight MT Light" w:cs="Calibri"/>
                <w:b/>
                <w:bCs/>
                <w:color w:val="000000"/>
              </w:rPr>
              <w:t>Perdiems</w:t>
            </w:r>
            <w:proofErr w:type="spellEnd"/>
            <w:r w:rsidRPr="00696559">
              <w:rPr>
                <w:rFonts w:ascii="Footlight MT Light" w:eastAsia="Times New Roman" w:hAnsi="Footlight MT Light" w:cs="Calibri"/>
                <w:b/>
                <w:bCs/>
                <w:color w:val="000000"/>
              </w:rPr>
              <w:t xml:space="preserve"> ( Meeting days)</w:t>
            </w:r>
          </w:p>
        </w:tc>
        <w:tc>
          <w:tcPr>
            <w:tcW w:w="600" w:type="dxa"/>
            <w:shd w:val="clear" w:color="C0C0C0" w:fill="C4D79B"/>
            <w:vAlign w:val="center"/>
            <w:hideMark/>
          </w:tcPr>
          <w:p w14:paraId="29949DB7"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C0C0C0" w:fill="C4D79B"/>
            <w:vAlign w:val="center"/>
            <w:hideMark/>
          </w:tcPr>
          <w:p w14:paraId="45733CE3"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C0C0C0" w:fill="C4D79B"/>
            <w:vAlign w:val="center"/>
            <w:hideMark/>
          </w:tcPr>
          <w:p w14:paraId="70F3AE46"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C0C0C0" w:fill="C4D79B"/>
            <w:vAlign w:val="center"/>
            <w:hideMark/>
          </w:tcPr>
          <w:p w14:paraId="4F719D27" w14:textId="77777777" w:rsidR="00F979C3" w:rsidRPr="00696559" w:rsidRDefault="00F979C3" w:rsidP="00BF0649">
            <w:pPr>
              <w:spacing w:after="0" w:line="240" w:lineRule="auto"/>
              <w:jc w:val="center"/>
              <w:rPr>
                <w:rFonts w:ascii="Footlight MT Light" w:eastAsia="Times New Roman" w:hAnsi="Footlight MT Light" w:cs="Calibri"/>
              </w:rPr>
            </w:pPr>
            <w:r w:rsidRPr="00696559">
              <w:rPr>
                <w:rFonts w:ascii="Footlight MT Light" w:eastAsia="Times New Roman" w:hAnsi="Footlight MT Light" w:cs="Calibri"/>
              </w:rPr>
              <w:t>-</w:t>
            </w:r>
          </w:p>
        </w:tc>
      </w:tr>
      <w:tr w:rsidR="00F979C3" w:rsidRPr="00696559" w14:paraId="11E838C7" w14:textId="77777777" w:rsidTr="00774B67">
        <w:trPr>
          <w:trHeight w:val="330"/>
        </w:trPr>
        <w:tc>
          <w:tcPr>
            <w:tcW w:w="580" w:type="dxa"/>
            <w:shd w:val="clear" w:color="auto" w:fill="auto"/>
            <w:vAlign w:val="center"/>
            <w:hideMark/>
          </w:tcPr>
          <w:p w14:paraId="1D15F9BE"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6F1ABAD3"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Fund Account Manager </w:t>
            </w:r>
          </w:p>
        </w:tc>
        <w:tc>
          <w:tcPr>
            <w:tcW w:w="600" w:type="dxa"/>
            <w:shd w:val="clear" w:color="auto" w:fill="auto"/>
            <w:vAlign w:val="center"/>
            <w:hideMark/>
          </w:tcPr>
          <w:p w14:paraId="6F7E1175"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5270A96B"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2</w:t>
            </w:r>
          </w:p>
        </w:tc>
        <w:tc>
          <w:tcPr>
            <w:tcW w:w="1180" w:type="dxa"/>
            <w:shd w:val="clear" w:color="auto" w:fill="auto"/>
            <w:vAlign w:val="center"/>
            <w:hideMark/>
          </w:tcPr>
          <w:p w14:paraId="472047B6"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11,200 </w:t>
            </w:r>
          </w:p>
        </w:tc>
        <w:tc>
          <w:tcPr>
            <w:tcW w:w="2905" w:type="dxa"/>
            <w:shd w:val="clear" w:color="auto" w:fill="auto"/>
            <w:vAlign w:val="center"/>
            <w:hideMark/>
          </w:tcPr>
          <w:p w14:paraId="3C6BE2CA"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22,400</w:t>
            </w:r>
          </w:p>
        </w:tc>
      </w:tr>
      <w:tr w:rsidR="00F979C3" w:rsidRPr="00696559" w14:paraId="76C7688A" w14:textId="77777777" w:rsidTr="00774B67">
        <w:trPr>
          <w:trHeight w:val="330"/>
        </w:trPr>
        <w:tc>
          <w:tcPr>
            <w:tcW w:w="580" w:type="dxa"/>
            <w:shd w:val="clear" w:color="auto" w:fill="auto"/>
            <w:vAlign w:val="center"/>
            <w:hideMark/>
          </w:tcPr>
          <w:p w14:paraId="14D6D228"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10491449"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Secretary</w:t>
            </w:r>
          </w:p>
        </w:tc>
        <w:tc>
          <w:tcPr>
            <w:tcW w:w="600" w:type="dxa"/>
            <w:shd w:val="clear" w:color="auto" w:fill="auto"/>
            <w:vAlign w:val="center"/>
            <w:hideMark/>
          </w:tcPr>
          <w:p w14:paraId="5E9C007F"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21CBE905"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26B73956"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5,000 </w:t>
            </w:r>
          </w:p>
        </w:tc>
        <w:tc>
          <w:tcPr>
            <w:tcW w:w="2905" w:type="dxa"/>
            <w:shd w:val="clear" w:color="auto" w:fill="auto"/>
            <w:vAlign w:val="center"/>
            <w:hideMark/>
          </w:tcPr>
          <w:p w14:paraId="5E1F6DE2"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5,000</w:t>
            </w:r>
          </w:p>
        </w:tc>
      </w:tr>
      <w:tr w:rsidR="00F979C3" w:rsidRPr="00696559" w14:paraId="3EBAA3C0" w14:textId="77777777" w:rsidTr="00774B67">
        <w:trPr>
          <w:trHeight w:val="330"/>
        </w:trPr>
        <w:tc>
          <w:tcPr>
            <w:tcW w:w="580" w:type="dxa"/>
            <w:shd w:val="clear" w:color="auto" w:fill="auto"/>
            <w:vAlign w:val="center"/>
            <w:hideMark/>
          </w:tcPr>
          <w:p w14:paraId="5B02767C"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auto" w:fill="auto"/>
            <w:vAlign w:val="center"/>
            <w:hideMark/>
          </w:tcPr>
          <w:p w14:paraId="088852BC"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Chairman</w:t>
            </w:r>
          </w:p>
        </w:tc>
        <w:tc>
          <w:tcPr>
            <w:tcW w:w="600" w:type="dxa"/>
            <w:shd w:val="clear" w:color="auto" w:fill="auto"/>
            <w:vAlign w:val="center"/>
            <w:hideMark/>
          </w:tcPr>
          <w:p w14:paraId="70DAA80C"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880" w:type="dxa"/>
            <w:shd w:val="clear" w:color="auto" w:fill="auto"/>
            <w:vAlign w:val="center"/>
            <w:hideMark/>
          </w:tcPr>
          <w:p w14:paraId="0F6DC594"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1</w:t>
            </w:r>
          </w:p>
        </w:tc>
        <w:tc>
          <w:tcPr>
            <w:tcW w:w="1180" w:type="dxa"/>
            <w:shd w:val="clear" w:color="auto" w:fill="auto"/>
            <w:vAlign w:val="center"/>
            <w:hideMark/>
          </w:tcPr>
          <w:p w14:paraId="014183EE" w14:textId="77777777" w:rsidR="00F979C3" w:rsidRPr="00696559" w:rsidRDefault="00F979C3" w:rsidP="00774B67">
            <w:pPr>
              <w:spacing w:after="0" w:line="240" w:lineRule="auto"/>
              <w:jc w:val="right"/>
              <w:rPr>
                <w:rFonts w:ascii="Footlight MT Light" w:eastAsia="Times New Roman" w:hAnsi="Footlight MT Light" w:cs="Calibri"/>
                <w:color w:val="000000"/>
              </w:rPr>
            </w:pPr>
            <w:r w:rsidRPr="00696559">
              <w:rPr>
                <w:rFonts w:ascii="Footlight MT Light" w:eastAsia="Times New Roman" w:hAnsi="Footlight MT Light" w:cs="Calibri"/>
                <w:color w:val="000000"/>
              </w:rPr>
              <w:t xml:space="preserve">      7,000 </w:t>
            </w:r>
          </w:p>
        </w:tc>
        <w:tc>
          <w:tcPr>
            <w:tcW w:w="2905" w:type="dxa"/>
            <w:shd w:val="clear" w:color="auto" w:fill="auto"/>
            <w:vAlign w:val="center"/>
            <w:hideMark/>
          </w:tcPr>
          <w:p w14:paraId="496EE7AD"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7,000</w:t>
            </w:r>
          </w:p>
        </w:tc>
      </w:tr>
      <w:tr w:rsidR="00F979C3" w:rsidRPr="00696559" w14:paraId="2A1944C8" w14:textId="77777777" w:rsidTr="00774B67">
        <w:trPr>
          <w:trHeight w:val="330"/>
        </w:trPr>
        <w:tc>
          <w:tcPr>
            <w:tcW w:w="580" w:type="dxa"/>
            <w:shd w:val="clear" w:color="008000" w:fill="C4D79B"/>
            <w:vAlign w:val="center"/>
            <w:hideMark/>
          </w:tcPr>
          <w:p w14:paraId="1928E221"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008000" w:fill="C4D79B"/>
            <w:vAlign w:val="center"/>
            <w:hideMark/>
          </w:tcPr>
          <w:p w14:paraId="5077DC9C"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Sub-Total Per diems</w:t>
            </w:r>
          </w:p>
        </w:tc>
        <w:tc>
          <w:tcPr>
            <w:tcW w:w="600" w:type="dxa"/>
            <w:shd w:val="clear" w:color="008000" w:fill="C4D79B"/>
            <w:vAlign w:val="center"/>
            <w:hideMark/>
          </w:tcPr>
          <w:p w14:paraId="21573799"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008000" w:fill="C4D79B"/>
            <w:vAlign w:val="center"/>
            <w:hideMark/>
          </w:tcPr>
          <w:p w14:paraId="29FCA3C7"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008000" w:fill="C4D79B"/>
            <w:vAlign w:val="center"/>
            <w:hideMark/>
          </w:tcPr>
          <w:p w14:paraId="5C23CFCD"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008000" w:fill="C4D79B"/>
            <w:vAlign w:val="center"/>
            <w:hideMark/>
          </w:tcPr>
          <w:p w14:paraId="64E7C263"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34,400</w:t>
            </w:r>
          </w:p>
        </w:tc>
      </w:tr>
      <w:tr w:rsidR="00F979C3" w:rsidRPr="00696559" w14:paraId="04F259A0" w14:textId="77777777" w:rsidTr="00774B67">
        <w:trPr>
          <w:trHeight w:val="330"/>
        </w:trPr>
        <w:tc>
          <w:tcPr>
            <w:tcW w:w="580" w:type="dxa"/>
            <w:shd w:val="clear" w:color="008000" w:fill="FFFFFF"/>
            <w:vAlign w:val="center"/>
            <w:hideMark/>
          </w:tcPr>
          <w:p w14:paraId="267066F4"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 </w:t>
            </w:r>
          </w:p>
        </w:tc>
        <w:tc>
          <w:tcPr>
            <w:tcW w:w="4560" w:type="dxa"/>
            <w:shd w:val="clear" w:color="008000" w:fill="FFFFFF"/>
            <w:vAlign w:val="center"/>
            <w:hideMark/>
          </w:tcPr>
          <w:p w14:paraId="412A5E41"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600" w:type="dxa"/>
            <w:shd w:val="clear" w:color="008000" w:fill="FFFFFF"/>
            <w:vAlign w:val="center"/>
            <w:hideMark/>
          </w:tcPr>
          <w:p w14:paraId="116EC59F"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008000" w:fill="FFFFFF"/>
            <w:vAlign w:val="center"/>
            <w:hideMark/>
          </w:tcPr>
          <w:p w14:paraId="61A02EB7"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008000" w:fill="FFFFFF"/>
            <w:vAlign w:val="center"/>
            <w:hideMark/>
          </w:tcPr>
          <w:p w14:paraId="592D0708"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008000" w:fill="FFFFFF"/>
            <w:vAlign w:val="center"/>
            <w:hideMark/>
          </w:tcPr>
          <w:p w14:paraId="2F73B4F8" w14:textId="77777777" w:rsidR="00F979C3" w:rsidRPr="00696559" w:rsidRDefault="00F979C3" w:rsidP="00BF0649">
            <w:pPr>
              <w:spacing w:after="0" w:line="240" w:lineRule="auto"/>
              <w:jc w:val="center"/>
              <w:rPr>
                <w:rFonts w:ascii="Footlight MT Light" w:eastAsia="Times New Roman" w:hAnsi="Footlight MT Light" w:cs="Calibri"/>
                <w:b/>
                <w:bCs/>
              </w:rPr>
            </w:pPr>
          </w:p>
        </w:tc>
      </w:tr>
      <w:tr w:rsidR="00F979C3" w:rsidRPr="00696559" w14:paraId="4DB370B3" w14:textId="77777777" w:rsidTr="00774B67">
        <w:trPr>
          <w:trHeight w:val="672"/>
        </w:trPr>
        <w:tc>
          <w:tcPr>
            <w:tcW w:w="580" w:type="dxa"/>
            <w:shd w:val="clear" w:color="C0C0C0" w:fill="C4D79B"/>
            <w:vAlign w:val="center"/>
            <w:hideMark/>
          </w:tcPr>
          <w:p w14:paraId="60650632"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B3</w:t>
            </w:r>
          </w:p>
        </w:tc>
        <w:tc>
          <w:tcPr>
            <w:tcW w:w="4560" w:type="dxa"/>
            <w:shd w:val="clear" w:color="C0C0C0" w:fill="C4D79B"/>
            <w:vAlign w:val="center"/>
            <w:hideMark/>
          </w:tcPr>
          <w:p w14:paraId="1EAB9969" w14:textId="77777777" w:rsidR="00F979C3" w:rsidRPr="00696559" w:rsidRDefault="00F979C3" w:rsidP="00774B67">
            <w:pPr>
              <w:spacing w:after="0" w:line="240" w:lineRule="auto"/>
              <w:rPr>
                <w:rFonts w:ascii="Footlight MT Light" w:eastAsia="Times New Roman" w:hAnsi="Footlight MT Light" w:cs="Calibri"/>
                <w:b/>
                <w:bCs/>
                <w:color w:val="000000"/>
              </w:rPr>
            </w:pPr>
            <w:proofErr w:type="spellStart"/>
            <w:r w:rsidRPr="00696559">
              <w:rPr>
                <w:rFonts w:ascii="Footlight MT Light" w:eastAsia="Times New Roman" w:hAnsi="Footlight MT Light" w:cs="Calibri"/>
                <w:b/>
                <w:bCs/>
                <w:color w:val="000000"/>
              </w:rPr>
              <w:t>Accomodation</w:t>
            </w:r>
            <w:proofErr w:type="spellEnd"/>
            <w:r w:rsidRPr="00696559">
              <w:rPr>
                <w:rFonts w:ascii="Footlight MT Light" w:eastAsia="Times New Roman" w:hAnsi="Footlight MT Light" w:cs="Calibri"/>
                <w:b/>
                <w:bCs/>
                <w:color w:val="000000"/>
              </w:rPr>
              <w:t xml:space="preserve"> and meals Allowance 18,19,20,21,22 April 2024</w:t>
            </w:r>
          </w:p>
        </w:tc>
        <w:tc>
          <w:tcPr>
            <w:tcW w:w="600" w:type="dxa"/>
            <w:shd w:val="clear" w:color="C0C0C0" w:fill="C4D79B"/>
            <w:vAlign w:val="center"/>
            <w:hideMark/>
          </w:tcPr>
          <w:p w14:paraId="3829248A"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C0C0C0" w:fill="C4D79B"/>
            <w:vAlign w:val="center"/>
            <w:hideMark/>
          </w:tcPr>
          <w:p w14:paraId="1D6BA258"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C0C0C0" w:fill="C4D79B"/>
            <w:vAlign w:val="center"/>
            <w:hideMark/>
          </w:tcPr>
          <w:p w14:paraId="453FC623"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C0C0C0" w:fill="C4D79B"/>
            <w:vAlign w:val="center"/>
            <w:hideMark/>
          </w:tcPr>
          <w:p w14:paraId="3AA10116" w14:textId="77777777" w:rsidR="00F979C3" w:rsidRPr="00696559" w:rsidRDefault="00F979C3" w:rsidP="00BF0649">
            <w:pPr>
              <w:spacing w:after="0" w:line="240" w:lineRule="auto"/>
              <w:jc w:val="center"/>
              <w:rPr>
                <w:rFonts w:ascii="Footlight MT Light" w:eastAsia="Times New Roman" w:hAnsi="Footlight MT Light" w:cs="Calibri"/>
              </w:rPr>
            </w:pPr>
          </w:p>
        </w:tc>
      </w:tr>
      <w:tr w:rsidR="00F979C3" w:rsidRPr="00696559" w14:paraId="385903DB" w14:textId="77777777" w:rsidTr="00774B67">
        <w:trPr>
          <w:trHeight w:val="330"/>
        </w:trPr>
        <w:tc>
          <w:tcPr>
            <w:tcW w:w="580" w:type="dxa"/>
            <w:shd w:val="clear" w:color="auto" w:fill="auto"/>
            <w:vAlign w:val="center"/>
            <w:hideMark/>
          </w:tcPr>
          <w:p w14:paraId="77F75658"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66B86D92"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Secretary</w:t>
            </w:r>
          </w:p>
        </w:tc>
        <w:tc>
          <w:tcPr>
            <w:tcW w:w="600" w:type="dxa"/>
            <w:shd w:val="clear" w:color="auto" w:fill="auto"/>
            <w:vAlign w:val="center"/>
            <w:hideMark/>
          </w:tcPr>
          <w:p w14:paraId="4C5060C4"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1</w:t>
            </w:r>
          </w:p>
        </w:tc>
        <w:tc>
          <w:tcPr>
            <w:tcW w:w="880" w:type="dxa"/>
            <w:shd w:val="clear" w:color="auto" w:fill="auto"/>
            <w:vAlign w:val="center"/>
            <w:hideMark/>
          </w:tcPr>
          <w:p w14:paraId="429D1A2B"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4</w:t>
            </w:r>
          </w:p>
        </w:tc>
        <w:tc>
          <w:tcPr>
            <w:tcW w:w="1180" w:type="dxa"/>
            <w:shd w:val="clear" w:color="auto" w:fill="auto"/>
            <w:vAlign w:val="center"/>
            <w:hideMark/>
          </w:tcPr>
          <w:p w14:paraId="2001AABB"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xml:space="preserve">      5,000 </w:t>
            </w:r>
          </w:p>
        </w:tc>
        <w:tc>
          <w:tcPr>
            <w:tcW w:w="2905" w:type="dxa"/>
            <w:shd w:val="clear" w:color="auto" w:fill="auto"/>
            <w:vAlign w:val="center"/>
            <w:hideMark/>
          </w:tcPr>
          <w:p w14:paraId="7AFF89DE"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20,000</w:t>
            </w:r>
          </w:p>
        </w:tc>
      </w:tr>
      <w:tr w:rsidR="00F979C3" w:rsidRPr="00696559" w14:paraId="53C348CC" w14:textId="77777777" w:rsidTr="00774B67">
        <w:trPr>
          <w:trHeight w:val="330"/>
        </w:trPr>
        <w:tc>
          <w:tcPr>
            <w:tcW w:w="580" w:type="dxa"/>
            <w:shd w:val="clear" w:color="auto" w:fill="auto"/>
            <w:vAlign w:val="center"/>
            <w:hideMark/>
          </w:tcPr>
          <w:p w14:paraId="49F5CC4A"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75AB03A7"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Chairman</w:t>
            </w:r>
          </w:p>
        </w:tc>
        <w:tc>
          <w:tcPr>
            <w:tcW w:w="600" w:type="dxa"/>
            <w:shd w:val="clear" w:color="auto" w:fill="auto"/>
            <w:vAlign w:val="center"/>
            <w:hideMark/>
          </w:tcPr>
          <w:p w14:paraId="3CB81687"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1</w:t>
            </w:r>
          </w:p>
        </w:tc>
        <w:tc>
          <w:tcPr>
            <w:tcW w:w="880" w:type="dxa"/>
            <w:shd w:val="clear" w:color="auto" w:fill="auto"/>
            <w:vAlign w:val="center"/>
            <w:hideMark/>
          </w:tcPr>
          <w:p w14:paraId="7D45126E"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4</w:t>
            </w:r>
          </w:p>
        </w:tc>
        <w:tc>
          <w:tcPr>
            <w:tcW w:w="1180" w:type="dxa"/>
            <w:shd w:val="clear" w:color="auto" w:fill="auto"/>
            <w:vAlign w:val="center"/>
            <w:hideMark/>
          </w:tcPr>
          <w:p w14:paraId="5DE0FA8C"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xml:space="preserve">      7,000 </w:t>
            </w:r>
          </w:p>
        </w:tc>
        <w:tc>
          <w:tcPr>
            <w:tcW w:w="2905" w:type="dxa"/>
            <w:shd w:val="clear" w:color="auto" w:fill="auto"/>
            <w:vAlign w:val="center"/>
            <w:hideMark/>
          </w:tcPr>
          <w:p w14:paraId="1AF8BEFA"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28,000</w:t>
            </w:r>
          </w:p>
        </w:tc>
      </w:tr>
      <w:tr w:rsidR="00F979C3" w:rsidRPr="00696559" w14:paraId="27E0797F" w14:textId="77777777" w:rsidTr="00774B67">
        <w:trPr>
          <w:trHeight w:val="330"/>
        </w:trPr>
        <w:tc>
          <w:tcPr>
            <w:tcW w:w="580" w:type="dxa"/>
            <w:shd w:val="clear" w:color="008000" w:fill="C4D79B"/>
            <w:vAlign w:val="center"/>
            <w:hideMark/>
          </w:tcPr>
          <w:p w14:paraId="05CC9AFF"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C4D79B"/>
            <w:vAlign w:val="center"/>
            <w:hideMark/>
          </w:tcPr>
          <w:p w14:paraId="1562D6CC"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Sub Total Transport</w:t>
            </w:r>
          </w:p>
        </w:tc>
        <w:tc>
          <w:tcPr>
            <w:tcW w:w="600" w:type="dxa"/>
            <w:shd w:val="clear" w:color="008000" w:fill="C4D79B"/>
            <w:vAlign w:val="center"/>
            <w:hideMark/>
          </w:tcPr>
          <w:p w14:paraId="0BD6FF65"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C4D79B"/>
            <w:vAlign w:val="center"/>
            <w:hideMark/>
          </w:tcPr>
          <w:p w14:paraId="52106A68"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C4D79B"/>
            <w:vAlign w:val="center"/>
            <w:hideMark/>
          </w:tcPr>
          <w:p w14:paraId="5ACEF1C5"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C4D79B"/>
            <w:vAlign w:val="center"/>
            <w:hideMark/>
          </w:tcPr>
          <w:p w14:paraId="501DF22D"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48,000</w:t>
            </w:r>
          </w:p>
        </w:tc>
      </w:tr>
      <w:tr w:rsidR="00F979C3" w:rsidRPr="00696559" w14:paraId="2C6D5044" w14:textId="77777777" w:rsidTr="00774B67">
        <w:trPr>
          <w:trHeight w:val="672"/>
        </w:trPr>
        <w:tc>
          <w:tcPr>
            <w:tcW w:w="580" w:type="dxa"/>
            <w:shd w:val="clear" w:color="C0C0C0" w:fill="C4D79B"/>
            <w:vAlign w:val="center"/>
            <w:hideMark/>
          </w:tcPr>
          <w:p w14:paraId="69A1CC1C"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B3</w:t>
            </w:r>
          </w:p>
        </w:tc>
        <w:tc>
          <w:tcPr>
            <w:tcW w:w="4560" w:type="dxa"/>
            <w:shd w:val="clear" w:color="C0C0C0" w:fill="C4D79B"/>
            <w:vAlign w:val="center"/>
            <w:hideMark/>
          </w:tcPr>
          <w:p w14:paraId="7F20393E"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xml:space="preserve">Meals Allowance ( 22  or 23 April 2024)  40% of </w:t>
            </w:r>
            <w:proofErr w:type="spellStart"/>
            <w:r w:rsidRPr="00696559">
              <w:rPr>
                <w:rFonts w:ascii="Footlight MT Light" w:eastAsia="Times New Roman" w:hAnsi="Footlight MT Light" w:cs="Calibri"/>
                <w:b/>
                <w:bCs/>
                <w:color w:val="000000"/>
              </w:rPr>
              <w:t>padiem</w:t>
            </w:r>
            <w:proofErr w:type="spellEnd"/>
          </w:p>
        </w:tc>
        <w:tc>
          <w:tcPr>
            <w:tcW w:w="600" w:type="dxa"/>
            <w:shd w:val="clear" w:color="C0C0C0" w:fill="C4D79B"/>
            <w:vAlign w:val="center"/>
            <w:hideMark/>
          </w:tcPr>
          <w:p w14:paraId="1240EF05"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C0C0C0" w:fill="C4D79B"/>
            <w:vAlign w:val="center"/>
            <w:hideMark/>
          </w:tcPr>
          <w:p w14:paraId="601E5115"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C0C0C0" w:fill="C4D79B"/>
            <w:vAlign w:val="center"/>
            <w:hideMark/>
          </w:tcPr>
          <w:p w14:paraId="06196A4D"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C0C0C0" w:fill="C4D79B"/>
            <w:vAlign w:val="center"/>
            <w:hideMark/>
          </w:tcPr>
          <w:p w14:paraId="180FAD05" w14:textId="77777777" w:rsidR="00F979C3" w:rsidRPr="00696559" w:rsidRDefault="00F979C3" w:rsidP="00BF0649">
            <w:pPr>
              <w:spacing w:after="0" w:line="240" w:lineRule="auto"/>
              <w:jc w:val="center"/>
              <w:rPr>
                <w:rFonts w:ascii="Footlight MT Light" w:eastAsia="Times New Roman" w:hAnsi="Footlight MT Light" w:cs="Calibri"/>
              </w:rPr>
            </w:pPr>
          </w:p>
        </w:tc>
      </w:tr>
      <w:tr w:rsidR="00F979C3" w:rsidRPr="00696559" w14:paraId="7975F017" w14:textId="77777777" w:rsidTr="00774B67">
        <w:trPr>
          <w:trHeight w:val="672"/>
        </w:trPr>
        <w:tc>
          <w:tcPr>
            <w:tcW w:w="580" w:type="dxa"/>
            <w:shd w:val="clear" w:color="C0C0C0" w:fill="FFFFFF"/>
            <w:vAlign w:val="center"/>
            <w:hideMark/>
          </w:tcPr>
          <w:p w14:paraId="78AD040F"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4560" w:type="dxa"/>
            <w:shd w:val="clear" w:color="C0C0C0" w:fill="FFFFFF"/>
            <w:vAlign w:val="center"/>
            <w:hideMark/>
          </w:tcPr>
          <w:p w14:paraId="2081BEF8"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Fund Account Manager</w:t>
            </w:r>
          </w:p>
        </w:tc>
        <w:tc>
          <w:tcPr>
            <w:tcW w:w="600" w:type="dxa"/>
            <w:shd w:val="clear" w:color="C0C0C0" w:fill="FFFFFF"/>
            <w:vAlign w:val="center"/>
            <w:hideMark/>
          </w:tcPr>
          <w:p w14:paraId="2C87EBF7"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1</w:t>
            </w:r>
          </w:p>
        </w:tc>
        <w:tc>
          <w:tcPr>
            <w:tcW w:w="880" w:type="dxa"/>
            <w:shd w:val="clear" w:color="C0C0C0" w:fill="FFFFFF"/>
            <w:vAlign w:val="center"/>
            <w:hideMark/>
          </w:tcPr>
          <w:p w14:paraId="75741B39"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1</w:t>
            </w:r>
          </w:p>
        </w:tc>
        <w:tc>
          <w:tcPr>
            <w:tcW w:w="1180" w:type="dxa"/>
            <w:shd w:val="clear" w:color="C0C0C0" w:fill="FFFFFF"/>
            <w:vAlign w:val="center"/>
            <w:hideMark/>
          </w:tcPr>
          <w:p w14:paraId="02455844"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xml:space="preserve">      4,480 </w:t>
            </w:r>
          </w:p>
        </w:tc>
        <w:tc>
          <w:tcPr>
            <w:tcW w:w="2905" w:type="dxa"/>
            <w:shd w:val="clear" w:color="C0C0C0" w:fill="FFFFFF"/>
            <w:vAlign w:val="center"/>
            <w:hideMark/>
          </w:tcPr>
          <w:p w14:paraId="3957D43D" w14:textId="77777777" w:rsidR="00F979C3" w:rsidRPr="00696559" w:rsidRDefault="00F979C3" w:rsidP="00BF0649">
            <w:pPr>
              <w:spacing w:after="0" w:line="240" w:lineRule="auto"/>
              <w:jc w:val="center"/>
              <w:rPr>
                <w:rFonts w:ascii="Footlight MT Light" w:eastAsia="Times New Roman" w:hAnsi="Footlight MT Light" w:cs="Calibri"/>
              </w:rPr>
            </w:pPr>
            <w:r w:rsidRPr="00696559">
              <w:rPr>
                <w:rFonts w:ascii="Footlight MT Light" w:eastAsia="Times New Roman" w:hAnsi="Footlight MT Light" w:cs="Calibri"/>
              </w:rPr>
              <w:t>4,480</w:t>
            </w:r>
          </w:p>
        </w:tc>
      </w:tr>
      <w:tr w:rsidR="00F979C3" w:rsidRPr="00696559" w14:paraId="5248DC04" w14:textId="77777777" w:rsidTr="00774B67">
        <w:trPr>
          <w:trHeight w:val="330"/>
        </w:trPr>
        <w:tc>
          <w:tcPr>
            <w:tcW w:w="580" w:type="dxa"/>
            <w:shd w:val="clear" w:color="auto" w:fill="auto"/>
            <w:vAlign w:val="center"/>
            <w:hideMark/>
          </w:tcPr>
          <w:p w14:paraId="3C88A196"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60ABBB73"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Secretary</w:t>
            </w:r>
          </w:p>
        </w:tc>
        <w:tc>
          <w:tcPr>
            <w:tcW w:w="600" w:type="dxa"/>
            <w:shd w:val="clear" w:color="auto" w:fill="auto"/>
            <w:vAlign w:val="center"/>
            <w:hideMark/>
          </w:tcPr>
          <w:p w14:paraId="37432151"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1</w:t>
            </w:r>
          </w:p>
        </w:tc>
        <w:tc>
          <w:tcPr>
            <w:tcW w:w="880" w:type="dxa"/>
            <w:shd w:val="clear" w:color="auto" w:fill="auto"/>
            <w:vAlign w:val="center"/>
            <w:hideMark/>
          </w:tcPr>
          <w:p w14:paraId="2561E18A"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1</w:t>
            </w:r>
          </w:p>
        </w:tc>
        <w:tc>
          <w:tcPr>
            <w:tcW w:w="1180" w:type="dxa"/>
            <w:shd w:val="clear" w:color="auto" w:fill="auto"/>
            <w:vAlign w:val="center"/>
            <w:hideMark/>
          </w:tcPr>
          <w:p w14:paraId="37163F0E"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xml:space="preserve">      2,000 </w:t>
            </w:r>
          </w:p>
        </w:tc>
        <w:tc>
          <w:tcPr>
            <w:tcW w:w="2905" w:type="dxa"/>
            <w:shd w:val="clear" w:color="auto" w:fill="auto"/>
            <w:vAlign w:val="center"/>
            <w:hideMark/>
          </w:tcPr>
          <w:p w14:paraId="6B7DC058"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2,000</w:t>
            </w:r>
          </w:p>
        </w:tc>
      </w:tr>
      <w:tr w:rsidR="00F979C3" w:rsidRPr="00696559" w14:paraId="58069149" w14:textId="77777777" w:rsidTr="00774B67">
        <w:trPr>
          <w:trHeight w:val="330"/>
        </w:trPr>
        <w:tc>
          <w:tcPr>
            <w:tcW w:w="580" w:type="dxa"/>
            <w:shd w:val="clear" w:color="auto" w:fill="auto"/>
            <w:vAlign w:val="center"/>
            <w:hideMark/>
          </w:tcPr>
          <w:p w14:paraId="502D5C98"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77461692" w14:textId="77777777" w:rsidR="00F979C3" w:rsidRPr="00696559" w:rsidRDefault="00F979C3" w:rsidP="00774B67">
            <w:pPr>
              <w:spacing w:after="0" w:line="240" w:lineRule="auto"/>
              <w:rPr>
                <w:rFonts w:ascii="Footlight MT Light" w:eastAsia="Times New Roman" w:hAnsi="Footlight MT Light" w:cs="Calibri"/>
                <w:color w:val="000000"/>
              </w:rPr>
            </w:pPr>
            <w:r w:rsidRPr="00696559">
              <w:rPr>
                <w:rFonts w:ascii="Footlight MT Light" w:eastAsia="Times New Roman" w:hAnsi="Footlight MT Light" w:cs="Calibri"/>
                <w:color w:val="000000"/>
              </w:rPr>
              <w:t>Chairman</w:t>
            </w:r>
          </w:p>
        </w:tc>
        <w:tc>
          <w:tcPr>
            <w:tcW w:w="600" w:type="dxa"/>
            <w:shd w:val="clear" w:color="auto" w:fill="auto"/>
            <w:vAlign w:val="center"/>
            <w:hideMark/>
          </w:tcPr>
          <w:p w14:paraId="56DCD9B2"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1</w:t>
            </w:r>
          </w:p>
        </w:tc>
        <w:tc>
          <w:tcPr>
            <w:tcW w:w="880" w:type="dxa"/>
            <w:shd w:val="clear" w:color="auto" w:fill="auto"/>
            <w:vAlign w:val="center"/>
            <w:hideMark/>
          </w:tcPr>
          <w:p w14:paraId="719868D6"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1</w:t>
            </w:r>
          </w:p>
        </w:tc>
        <w:tc>
          <w:tcPr>
            <w:tcW w:w="1180" w:type="dxa"/>
            <w:shd w:val="clear" w:color="auto" w:fill="auto"/>
            <w:vAlign w:val="center"/>
            <w:hideMark/>
          </w:tcPr>
          <w:p w14:paraId="7EFADE83"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xml:space="preserve">      2,800 </w:t>
            </w:r>
          </w:p>
        </w:tc>
        <w:tc>
          <w:tcPr>
            <w:tcW w:w="2905" w:type="dxa"/>
            <w:shd w:val="clear" w:color="auto" w:fill="auto"/>
            <w:vAlign w:val="center"/>
            <w:hideMark/>
          </w:tcPr>
          <w:p w14:paraId="793742B2" w14:textId="77777777" w:rsidR="00F979C3" w:rsidRPr="00696559" w:rsidRDefault="00F979C3" w:rsidP="00BF0649">
            <w:pPr>
              <w:spacing w:after="0" w:line="240" w:lineRule="auto"/>
              <w:jc w:val="center"/>
              <w:rPr>
                <w:rFonts w:ascii="Footlight MT Light" w:eastAsia="Times New Roman" w:hAnsi="Footlight MT Light" w:cs="Calibri"/>
                <w:color w:val="000000"/>
              </w:rPr>
            </w:pPr>
            <w:r w:rsidRPr="00696559">
              <w:rPr>
                <w:rFonts w:ascii="Footlight MT Light" w:eastAsia="Times New Roman" w:hAnsi="Footlight MT Light" w:cs="Calibri"/>
                <w:color w:val="000000"/>
              </w:rPr>
              <w:t>2,800</w:t>
            </w:r>
          </w:p>
        </w:tc>
      </w:tr>
      <w:tr w:rsidR="00F979C3" w:rsidRPr="00696559" w14:paraId="266C95EB" w14:textId="77777777" w:rsidTr="00774B67">
        <w:trPr>
          <w:trHeight w:val="330"/>
        </w:trPr>
        <w:tc>
          <w:tcPr>
            <w:tcW w:w="580" w:type="dxa"/>
            <w:shd w:val="clear" w:color="008000" w:fill="C4D79B"/>
            <w:vAlign w:val="center"/>
            <w:hideMark/>
          </w:tcPr>
          <w:p w14:paraId="0F0089A5" w14:textId="77777777" w:rsidR="00F979C3" w:rsidRPr="00696559" w:rsidRDefault="00F979C3" w:rsidP="00774B67">
            <w:pPr>
              <w:spacing w:after="0" w:line="240" w:lineRule="auto"/>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 </w:t>
            </w:r>
          </w:p>
        </w:tc>
        <w:tc>
          <w:tcPr>
            <w:tcW w:w="4560" w:type="dxa"/>
            <w:shd w:val="clear" w:color="008000" w:fill="C4D79B"/>
            <w:vAlign w:val="center"/>
            <w:hideMark/>
          </w:tcPr>
          <w:p w14:paraId="22AD368A"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Sub Total Transport</w:t>
            </w:r>
          </w:p>
        </w:tc>
        <w:tc>
          <w:tcPr>
            <w:tcW w:w="600" w:type="dxa"/>
            <w:shd w:val="clear" w:color="008000" w:fill="C4D79B"/>
            <w:vAlign w:val="center"/>
            <w:hideMark/>
          </w:tcPr>
          <w:p w14:paraId="6A121D6E"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C4D79B"/>
            <w:vAlign w:val="center"/>
            <w:hideMark/>
          </w:tcPr>
          <w:p w14:paraId="53FFE1DF"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C4D79B"/>
            <w:vAlign w:val="center"/>
            <w:hideMark/>
          </w:tcPr>
          <w:p w14:paraId="1A890AD8"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C4D79B"/>
            <w:vAlign w:val="center"/>
            <w:hideMark/>
          </w:tcPr>
          <w:p w14:paraId="1671CA5A"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9,280</w:t>
            </w:r>
          </w:p>
        </w:tc>
      </w:tr>
      <w:tr w:rsidR="00F979C3" w:rsidRPr="00696559" w14:paraId="4D03852B" w14:textId="77777777" w:rsidTr="00774B67">
        <w:trPr>
          <w:trHeight w:val="330"/>
        </w:trPr>
        <w:tc>
          <w:tcPr>
            <w:tcW w:w="580" w:type="dxa"/>
            <w:shd w:val="clear" w:color="auto" w:fill="auto"/>
            <w:vAlign w:val="center"/>
            <w:hideMark/>
          </w:tcPr>
          <w:p w14:paraId="2EC02D31"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auto" w:fill="auto"/>
            <w:vAlign w:val="center"/>
            <w:hideMark/>
          </w:tcPr>
          <w:p w14:paraId="1D927BF5"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600" w:type="dxa"/>
            <w:shd w:val="clear" w:color="auto" w:fill="auto"/>
            <w:vAlign w:val="center"/>
            <w:hideMark/>
          </w:tcPr>
          <w:p w14:paraId="17AA209A"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auto" w:fill="auto"/>
            <w:vAlign w:val="center"/>
            <w:hideMark/>
          </w:tcPr>
          <w:p w14:paraId="74B16911"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auto" w:fill="auto"/>
            <w:vAlign w:val="center"/>
            <w:hideMark/>
          </w:tcPr>
          <w:p w14:paraId="5518A90F"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auto" w:fill="auto"/>
            <w:vAlign w:val="center"/>
            <w:hideMark/>
          </w:tcPr>
          <w:p w14:paraId="2E1A9644" w14:textId="77777777" w:rsidR="00F979C3" w:rsidRPr="00696559" w:rsidRDefault="00F979C3" w:rsidP="00BF0649">
            <w:pPr>
              <w:spacing w:after="0" w:line="240" w:lineRule="auto"/>
              <w:jc w:val="center"/>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208,480</w:t>
            </w:r>
          </w:p>
        </w:tc>
      </w:tr>
      <w:tr w:rsidR="00F979C3" w:rsidRPr="00696559" w14:paraId="191BE045" w14:textId="77777777" w:rsidTr="00774B67">
        <w:trPr>
          <w:trHeight w:val="330"/>
        </w:trPr>
        <w:tc>
          <w:tcPr>
            <w:tcW w:w="580" w:type="dxa"/>
            <w:shd w:val="clear" w:color="auto" w:fill="auto"/>
            <w:vAlign w:val="center"/>
            <w:hideMark/>
          </w:tcPr>
          <w:p w14:paraId="1B18B3FD"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C1</w:t>
            </w:r>
          </w:p>
        </w:tc>
        <w:tc>
          <w:tcPr>
            <w:tcW w:w="4560" w:type="dxa"/>
            <w:shd w:val="clear" w:color="auto" w:fill="auto"/>
            <w:vAlign w:val="center"/>
            <w:hideMark/>
          </w:tcPr>
          <w:p w14:paraId="1DBDC3EF"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Misc ( Taxi and Sundry)</w:t>
            </w:r>
          </w:p>
        </w:tc>
        <w:tc>
          <w:tcPr>
            <w:tcW w:w="600" w:type="dxa"/>
            <w:shd w:val="clear" w:color="auto" w:fill="auto"/>
            <w:vAlign w:val="center"/>
            <w:hideMark/>
          </w:tcPr>
          <w:p w14:paraId="14126532"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auto" w:fill="auto"/>
            <w:vAlign w:val="center"/>
            <w:hideMark/>
          </w:tcPr>
          <w:p w14:paraId="20C0D993"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auto" w:fill="auto"/>
            <w:vAlign w:val="center"/>
            <w:hideMark/>
          </w:tcPr>
          <w:p w14:paraId="2167AEE7"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auto" w:fill="auto"/>
            <w:vAlign w:val="center"/>
            <w:hideMark/>
          </w:tcPr>
          <w:p w14:paraId="21AD86DF" w14:textId="77777777" w:rsidR="00F979C3" w:rsidRPr="00696559" w:rsidRDefault="00F979C3" w:rsidP="00BF0649">
            <w:pPr>
              <w:spacing w:after="0" w:line="240" w:lineRule="auto"/>
              <w:jc w:val="center"/>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6,000</w:t>
            </w:r>
          </w:p>
        </w:tc>
      </w:tr>
      <w:tr w:rsidR="00F979C3" w:rsidRPr="00696559" w14:paraId="28FCDA5C" w14:textId="77777777" w:rsidTr="00774B67">
        <w:trPr>
          <w:trHeight w:val="330"/>
        </w:trPr>
        <w:tc>
          <w:tcPr>
            <w:tcW w:w="580" w:type="dxa"/>
            <w:shd w:val="clear" w:color="000000" w:fill="C4D79B"/>
            <w:vAlign w:val="center"/>
            <w:hideMark/>
          </w:tcPr>
          <w:p w14:paraId="5D7786F0"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4560" w:type="dxa"/>
            <w:shd w:val="clear" w:color="000000" w:fill="C4D79B"/>
            <w:vAlign w:val="center"/>
            <w:hideMark/>
          </w:tcPr>
          <w:p w14:paraId="4D809727"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Grand Total</w:t>
            </w:r>
          </w:p>
        </w:tc>
        <w:tc>
          <w:tcPr>
            <w:tcW w:w="600" w:type="dxa"/>
            <w:shd w:val="clear" w:color="000000" w:fill="C4D79B"/>
            <w:vAlign w:val="center"/>
            <w:hideMark/>
          </w:tcPr>
          <w:p w14:paraId="59339792"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880" w:type="dxa"/>
            <w:shd w:val="clear" w:color="000000" w:fill="C4D79B"/>
            <w:vAlign w:val="center"/>
            <w:hideMark/>
          </w:tcPr>
          <w:p w14:paraId="2B4AA52A" w14:textId="77777777" w:rsidR="00F979C3" w:rsidRPr="00696559" w:rsidRDefault="00F979C3" w:rsidP="00774B67">
            <w:pPr>
              <w:spacing w:after="0" w:line="240" w:lineRule="auto"/>
              <w:rPr>
                <w:rFonts w:ascii="Footlight MT Light" w:eastAsia="Times New Roman" w:hAnsi="Footlight MT Light" w:cs="Calibri"/>
              </w:rPr>
            </w:pPr>
            <w:r w:rsidRPr="00696559">
              <w:rPr>
                <w:rFonts w:ascii="Footlight MT Light" w:eastAsia="Times New Roman" w:hAnsi="Footlight MT Light" w:cs="Calibri"/>
              </w:rPr>
              <w:t> </w:t>
            </w:r>
          </w:p>
        </w:tc>
        <w:tc>
          <w:tcPr>
            <w:tcW w:w="1180" w:type="dxa"/>
            <w:shd w:val="clear" w:color="000000" w:fill="C4D79B"/>
            <w:vAlign w:val="center"/>
            <w:hideMark/>
          </w:tcPr>
          <w:p w14:paraId="69AF1007" w14:textId="77777777" w:rsidR="00F979C3" w:rsidRPr="00696559" w:rsidRDefault="00F979C3" w:rsidP="00774B67">
            <w:pPr>
              <w:spacing w:after="0" w:line="240" w:lineRule="auto"/>
              <w:jc w:val="right"/>
              <w:rPr>
                <w:rFonts w:ascii="Footlight MT Light" w:eastAsia="Times New Roman" w:hAnsi="Footlight MT Light" w:cs="Calibri"/>
              </w:rPr>
            </w:pPr>
            <w:r w:rsidRPr="00696559">
              <w:rPr>
                <w:rFonts w:ascii="Footlight MT Light" w:eastAsia="Times New Roman" w:hAnsi="Footlight MT Light" w:cs="Calibri"/>
              </w:rPr>
              <w:t> </w:t>
            </w:r>
          </w:p>
        </w:tc>
        <w:tc>
          <w:tcPr>
            <w:tcW w:w="2905" w:type="dxa"/>
            <w:shd w:val="clear" w:color="000000" w:fill="C4D79B"/>
            <w:vAlign w:val="center"/>
            <w:hideMark/>
          </w:tcPr>
          <w:p w14:paraId="7C06B93A" w14:textId="77777777" w:rsidR="00F979C3" w:rsidRPr="00696559" w:rsidRDefault="00F979C3" w:rsidP="00BF0649">
            <w:pPr>
              <w:spacing w:after="0" w:line="240" w:lineRule="auto"/>
              <w:jc w:val="center"/>
              <w:rPr>
                <w:rFonts w:ascii="Footlight MT Light" w:eastAsia="Times New Roman" w:hAnsi="Footlight MT Light" w:cs="Calibri"/>
                <w:b/>
                <w:bCs/>
                <w:color w:val="000000"/>
              </w:rPr>
            </w:pPr>
            <w:r w:rsidRPr="00696559">
              <w:rPr>
                <w:rFonts w:ascii="Footlight MT Light" w:eastAsia="Times New Roman" w:hAnsi="Footlight MT Light" w:cs="Calibri"/>
                <w:b/>
                <w:bCs/>
                <w:color w:val="000000"/>
              </w:rPr>
              <w:t>214,480</w:t>
            </w:r>
          </w:p>
        </w:tc>
      </w:tr>
      <w:tr w:rsidR="00F979C3" w:rsidRPr="00696559" w14:paraId="7C02445F" w14:textId="77777777" w:rsidTr="00774B67">
        <w:trPr>
          <w:trHeight w:val="330"/>
        </w:trPr>
        <w:tc>
          <w:tcPr>
            <w:tcW w:w="580" w:type="dxa"/>
            <w:shd w:val="clear" w:color="C0C0C0" w:fill="C4D79B"/>
            <w:vAlign w:val="center"/>
            <w:hideMark/>
          </w:tcPr>
          <w:p w14:paraId="0751D1AB"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4560" w:type="dxa"/>
            <w:shd w:val="clear" w:color="C0C0C0" w:fill="C4D79B"/>
            <w:vAlign w:val="center"/>
            <w:hideMark/>
          </w:tcPr>
          <w:p w14:paraId="68E54338"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xml:space="preserve">Totals </w:t>
            </w:r>
          </w:p>
        </w:tc>
        <w:tc>
          <w:tcPr>
            <w:tcW w:w="600" w:type="dxa"/>
            <w:shd w:val="clear" w:color="C0C0C0" w:fill="C4D79B"/>
            <w:vAlign w:val="center"/>
            <w:hideMark/>
          </w:tcPr>
          <w:p w14:paraId="3E509ABA"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C0C0C0" w:fill="C4D79B"/>
            <w:vAlign w:val="center"/>
            <w:hideMark/>
          </w:tcPr>
          <w:p w14:paraId="354CB42D"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C0C0C0" w:fill="C4D79B"/>
            <w:vAlign w:val="center"/>
            <w:hideMark/>
          </w:tcPr>
          <w:p w14:paraId="5AA8FDAF"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C0C0C0" w:fill="C4D79B"/>
            <w:vAlign w:val="center"/>
            <w:hideMark/>
          </w:tcPr>
          <w:p w14:paraId="20190C86" w14:textId="77777777" w:rsidR="00F979C3" w:rsidRPr="00696559" w:rsidRDefault="00F979C3" w:rsidP="00BF0649">
            <w:pPr>
              <w:spacing w:after="0" w:line="240" w:lineRule="auto"/>
              <w:jc w:val="center"/>
              <w:rPr>
                <w:rFonts w:ascii="Footlight MT Light" w:eastAsia="Times New Roman" w:hAnsi="Footlight MT Light" w:cs="Calibri"/>
                <w:b/>
                <w:bCs/>
              </w:rPr>
            </w:pPr>
          </w:p>
        </w:tc>
      </w:tr>
      <w:tr w:rsidR="00F979C3" w:rsidRPr="00696559" w14:paraId="463AC8FE" w14:textId="77777777" w:rsidTr="00774B67">
        <w:trPr>
          <w:trHeight w:val="330"/>
        </w:trPr>
        <w:tc>
          <w:tcPr>
            <w:tcW w:w="580" w:type="dxa"/>
            <w:shd w:val="clear" w:color="auto" w:fill="auto"/>
            <w:vAlign w:val="center"/>
            <w:hideMark/>
          </w:tcPr>
          <w:p w14:paraId="7E05EC97"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4560" w:type="dxa"/>
            <w:shd w:val="clear" w:color="auto" w:fill="auto"/>
            <w:vAlign w:val="center"/>
            <w:hideMark/>
          </w:tcPr>
          <w:p w14:paraId="44525544"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Fund Account Manager</w:t>
            </w:r>
          </w:p>
        </w:tc>
        <w:tc>
          <w:tcPr>
            <w:tcW w:w="600" w:type="dxa"/>
            <w:shd w:val="clear" w:color="auto" w:fill="auto"/>
            <w:vAlign w:val="center"/>
            <w:hideMark/>
          </w:tcPr>
          <w:p w14:paraId="259DE7A6"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auto" w:fill="auto"/>
            <w:vAlign w:val="center"/>
            <w:hideMark/>
          </w:tcPr>
          <w:p w14:paraId="35CC8BE5"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auto" w:fill="auto"/>
            <w:vAlign w:val="center"/>
            <w:hideMark/>
          </w:tcPr>
          <w:p w14:paraId="031F99B3"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auto" w:fill="auto"/>
            <w:vAlign w:val="center"/>
            <w:hideMark/>
          </w:tcPr>
          <w:p w14:paraId="6E5822C5"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85,680</w:t>
            </w:r>
          </w:p>
        </w:tc>
      </w:tr>
      <w:tr w:rsidR="00F979C3" w:rsidRPr="00696559" w14:paraId="2E976A5D" w14:textId="77777777" w:rsidTr="00774B67">
        <w:trPr>
          <w:trHeight w:val="330"/>
        </w:trPr>
        <w:tc>
          <w:tcPr>
            <w:tcW w:w="580" w:type="dxa"/>
            <w:shd w:val="clear" w:color="auto" w:fill="auto"/>
            <w:vAlign w:val="center"/>
            <w:hideMark/>
          </w:tcPr>
          <w:p w14:paraId="583D988E"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4560" w:type="dxa"/>
            <w:shd w:val="clear" w:color="auto" w:fill="auto"/>
            <w:vAlign w:val="center"/>
            <w:hideMark/>
          </w:tcPr>
          <w:p w14:paraId="4E126916"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Secretary</w:t>
            </w:r>
          </w:p>
        </w:tc>
        <w:tc>
          <w:tcPr>
            <w:tcW w:w="600" w:type="dxa"/>
            <w:shd w:val="clear" w:color="auto" w:fill="auto"/>
            <w:vAlign w:val="center"/>
            <w:hideMark/>
          </w:tcPr>
          <w:p w14:paraId="3356413E"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auto" w:fill="auto"/>
            <w:vAlign w:val="center"/>
            <w:hideMark/>
          </w:tcPr>
          <w:p w14:paraId="0F11AF9C"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auto" w:fill="auto"/>
            <w:vAlign w:val="center"/>
            <w:hideMark/>
          </w:tcPr>
          <w:p w14:paraId="348A9D1C"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auto" w:fill="auto"/>
            <w:vAlign w:val="center"/>
            <w:hideMark/>
          </w:tcPr>
          <w:p w14:paraId="44B9FFCE"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55,000</w:t>
            </w:r>
          </w:p>
        </w:tc>
      </w:tr>
      <w:tr w:rsidR="00F979C3" w:rsidRPr="00696559" w14:paraId="59A9A8C6" w14:textId="77777777" w:rsidTr="00774B67">
        <w:trPr>
          <w:trHeight w:val="330"/>
        </w:trPr>
        <w:tc>
          <w:tcPr>
            <w:tcW w:w="580" w:type="dxa"/>
            <w:shd w:val="clear" w:color="auto" w:fill="auto"/>
            <w:vAlign w:val="center"/>
            <w:hideMark/>
          </w:tcPr>
          <w:p w14:paraId="01D8342D"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4560" w:type="dxa"/>
            <w:shd w:val="clear" w:color="auto" w:fill="auto"/>
            <w:vAlign w:val="center"/>
            <w:hideMark/>
          </w:tcPr>
          <w:p w14:paraId="5E565346"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Chairman</w:t>
            </w:r>
          </w:p>
        </w:tc>
        <w:tc>
          <w:tcPr>
            <w:tcW w:w="600" w:type="dxa"/>
            <w:shd w:val="clear" w:color="auto" w:fill="auto"/>
            <w:vAlign w:val="center"/>
            <w:hideMark/>
          </w:tcPr>
          <w:p w14:paraId="30C595BA"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auto" w:fill="auto"/>
            <w:vAlign w:val="center"/>
            <w:hideMark/>
          </w:tcPr>
          <w:p w14:paraId="270DBD44"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auto" w:fill="auto"/>
            <w:vAlign w:val="center"/>
            <w:hideMark/>
          </w:tcPr>
          <w:p w14:paraId="55229220"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auto" w:fill="auto"/>
            <w:vAlign w:val="center"/>
            <w:hideMark/>
          </w:tcPr>
          <w:p w14:paraId="2A4CA6D9"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73,800</w:t>
            </w:r>
          </w:p>
        </w:tc>
      </w:tr>
      <w:tr w:rsidR="00F979C3" w:rsidRPr="00696559" w14:paraId="33F54B84" w14:textId="77777777" w:rsidTr="00774B67">
        <w:trPr>
          <w:trHeight w:val="330"/>
        </w:trPr>
        <w:tc>
          <w:tcPr>
            <w:tcW w:w="580" w:type="dxa"/>
            <w:shd w:val="clear" w:color="008000" w:fill="C4D79B"/>
            <w:vAlign w:val="center"/>
            <w:hideMark/>
          </w:tcPr>
          <w:p w14:paraId="5CBC9AE1"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4560" w:type="dxa"/>
            <w:shd w:val="clear" w:color="008000" w:fill="C4D79B"/>
            <w:vAlign w:val="center"/>
            <w:hideMark/>
          </w:tcPr>
          <w:p w14:paraId="4A8E999B"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r w:rsidR="004F0C78" w:rsidRPr="00696559">
              <w:rPr>
                <w:rFonts w:ascii="Footlight MT Light" w:eastAsia="Times New Roman" w:hAnsi="Footlight MT Light" w:cs="Calibri"/>
                <w:b/>
                <w:bCs/>
              </w:rPr>
              <w:t>TOTAL</w:t>
            </w:r>
          </w:p>
        </w:tc>
        <w:tc>
          <w:tcPr>
            <w:tcW w:w="600" w:type="dxa"/>
            <w:shd w:val="clear" w:color="008000" w:fill="C4D79B"/>
            <w:vAlign w:val="center"/>
            <w:hideMark/>
          </w:tcPr>
          <w:p w14:paraId="5BA7B06A"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880" w:type="dxa"/>
            <w:shd w:val="clear" w:color="008000" w:fill="C4D79B"/>
            <w:vAlign w:val="center"/>
            <w:hideMark/>
          </w:tcPr>
          <w:p w14:paraId="4B27BBEE" w14:textId="77777777" w:rsidR="00F979C3" w:rsidRPr="00696559" w:rsidRDefault="00F979C3" w:rsidP="00774B67">
            <w:pPr>
              <w:spacing w:after="0" w:line="240" w:lineRule="auto"/>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1180" w:type="dxa"/>
            <w:shd w:val="clear" w:color="008000" w:fill="C4D79B"/>
            <w:vAlign w:val="center"/>
            <w:hideMark/>
          </w:tcPr>
          <w:p w14:paraId="4E61891B" w14:textId="77777777" w:rsidR="00F979C3" w:rsidRPr="00696559" w:rsidRDefault="00F979C3" w:rsidP="00774B67">
            <w:pPr>
              <w:spacing w:after="0" w:line="240" w:lineRule="auto"/>
              <w:jc w:val="right"/>
              <w:rPr>
                <w:rFonts w:ascii="Footlight MT Light" w:eastAsia="Times New Roman" w:hAnsi="Footlight MT Light" w:cs="Calibri"/>
                <w:b/>
                <w:bCs/>
              </w:rPr>
            </w:pPr>
            <w:r w:rsidRPr="00696559">
              <w:rPr>
                <w:rFonts w:ascii="Footlight MT Light" w:eastAsia="Times New Roman" w:hAnsi="Footlight MT Light" w:cs="Calibri"/>
                <w:b/>
                <w:bCs/>
              </w:rPr>
              <w:t> </w:t>
            </w:r>
          </w:p>
        </w:tc>
        <w:tc>
          <w:tcPr>
            <w:tcW w:w="2905" w:type="dxa"/>
            <w:shd w:val="clear" w:color="008000" w:fill="C4D79B"/>
            <w:vAlign w:val="center"/>
            <w:hideMark/>
          </w:tcPr>
          <w:p w14:paraId="0ED59D04" w14:textId="77777777" w:rsidR="00F979C3" w:rsidRPr="00696559" w:rsidRDefault="00F979C3" w:rsidP="00BF0649">
            <w:pPr>
              <w:spacing w:after="0" w:line="240" w:lineRule="auto"/>
              <w:jc w:val="center"/>
              <w:rPr>
                <w:rFonts w:ascii="Footlight MT Light" w:eastAsia="Times New Roman" w:hAnsi="Footlight MT Light" w:cs="Calibri"/>
                <w:b/>
                <w:bCs/>
              </w:rPr>
            </w:pPr>
            <w:r w:rsidRPr="00696559">
              <w:rPr>
                <w:rFonts w:ascii="Footlight MT Light" w:eastAsia="Times New Roman" w:hAnsi="Footlight MT Light" w:cs="Calibri"/>
                <w:b/>
                <w:bCs/>
              </w:rPr>
              <w:t>214,480</w:t>
            </w:r>
          </w:p>
        </w:tc>
      </w:tr>
    </w:tbl>
    <w:p w14:paraId="645ECF1B" w14:textId="77777777" w:rsidR="00F979C3" w:rsidRPr="00696559" w:rsidRDefault="00F979C3" w:rsidP="00F979C3">
      <w:pPr>
        <w:rPr>
          <w:rFonts w:ascii="Footlight MT Light" w:eastAsia="Times New Roman" w:hAnsi="Footlight MT Light" w:cs="Times New Roman"/>
          <w:b/>
          <w:u w:val="single"/>
        </w:rPr>
      </w:pPr>
    </w:p>
    <w:p w14:paraId="243C3BF1" w14:textId="77777777" w:rsidR="00F979C3" w:rsidRPr="00696559" w:rsidRDefault="00F979C3" w:rsidP="00F979C3">
      <w:pPr>
        <w:pStyle w:val="ListParagraph"/>
        <w:numPr>
          <w:ilvl w:val="0"/>
          <w:numId w:val="31"/>
        </w:numPr>
        <w:tabs>
          <w:tab w:val="left" w:pos="1110"/>
        </w:tabs>
        <w:rPr>
          <w:rFonts w:ascii="Footlight MT Light" w:eastAsia="Times New Roman" w:hAnsi="Footlight MT Light" w:cs="Times New Roman"/>
          <w:b/>
        </w:rPr>
      </w:pPr>
      <w:r w:rsidRPr="00696559">
        <w:rPr>
          <w:rFonts w:ascii="Footlight MT Light" w:eastAsia="Times New Roman" w:hAnsi="Footlight MT Light" w:cs="Times New Roman"/>
          <w:b/>
        </w:rPr>
        <w:t>Project administration costs</w:t>
      </w:r>
    </w:p>
    <w:p w14:paraId="35D44D11" w14:textId="77777777" w:rsidR="00F979C3" w:rsidRPr="00696559" w:rsidRDefault="00F979C3" w:rsidP="00F979C3">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The members approved the project administration costs for the following projects implemented in 2022/2023 FY as under:</w:t>
      </w:r>
    </w:p>
    <w:tbl>
      <w:tblPr>
        <w:tblW w:w="10615" w:type="dxa"/>
        <w:tblLook w:val="04A0" w:firstRow="1" w:lastRow="0" w:firstColumn="1" w:lastColumn="0" w:noHBand="0" w:noVBand="1"/>
      </w:tblPr>
      <w:tblGrid>
        <w:gridCol w:w="7825"/>
        <w:gridCol w:w="2790"/>
      </w:tblGrid>
      <w:tr w:rsidR="00F979C3" w:rsidRPr="00696559" w14:paraId="1323D935" w14:textId="77777777" w:rsidTr="00BF0649">
        <w:trPr>
          <w:trHeight w:val="458"/>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14:paraId="2C9D47B7" w14:textId="77777777" w:rsidR="00F979C3" w:rsidRPr="00696559" w:rsidRDefault="00F979C3" w:rsidP="00774B67">
            <w:pPr>
              <w:spacing w:after="0" w:line="240" w:lineRule="auto"/>
              <w:rPr>
                <w:rFonts w:ascii="Footlight MT Light" w:eastAsia="Times New Roman" w:hAnsi="Footlight MT Light" w:cs="Times New Roman"/>
                <w:b/>
              </w:rPr>
            </w:pPr>
            <w:r w:rsidRPr="00696559">
              <w:rPr>
                <w:rFonts w:ascii="Footlight MT Light" w:eastAsia="Times New Roman" w:hAnsi="Footlight MT Light" w:cs="Times New Roman"/>
                <w:b/>
              </w:rPr>
              <w:t>PROJECT NAME</w:t>
            </w:r>
          </w:p>
        </w:tc>
        <w:tc>
          <w:tcPr>
            <w:tcW w:w="2790" w:type="dxa"/>
            <w:tcBorders>
              <w:top w:val="single" w:sz="4" w:space="0" w:color="auto"/>
              <w:left w:val="nil"/>
              <w:bottom w:val="single" w:sz="4" w:space="0" w:color="auto"/>
              <w:right w:val="single" w:sz="4" w:space="0" w:color="auto"/>
            </w:tcBorders>
            <w:shd w:val="clear" w:color="auto" w:fill="auto"/>
            <w:noWrap/>
            <w:vAlign w:val="bottom"/>
          </w:tcPr>
          <w:p w14:paraId="28D4F659" w14:textId="77777777" w:rsidR="00F979C3" w:rsidRPr="00696559" w:rsidRDefault="000017FE" w:rsidP="000017FE">
            <w:pPr>
              <w:spacing w:after="0" w:line="240" w:lineRule="auto"/>
              <w:jc w:val="center"/>
              <w:rPr>
                <w:rFonts w:ascii="Footlight MT Light" w:eastAsia="Times New Roman" w:hAnsi="Footlight MT Light" w:cs="Times New Roman"/>
                <w:b/>
                <w:color w:val="000000"/>
              </w:rPr>
            </w:pPr>
            <w:r w:rsidRPr="00696559">
              <w:rPr>
                <w:rFonts w:ascii="Footlight MT Light" w:eastAsia="Times New Roman" w:hAnsi="Footlight MT Light" w:cs="Times New Roman"/>
                <w:b/>
                <w:color w:val="000000"/>
              </w:rPr>
              <w:t>AMOUNT</w:t>
            </w:r>
          </w:p>
          <w:p w14:paraId="0CFB7706" w14:textId="77777777" w:rsidR="000017FE" w:rsidRPr="00696559" w:rsidRDefault="000017FE" w:rsidP="000017FE">
            <w:pPr>
              <w:spacing w:after="0" w:line="240" w:lineRule="auto"/>
              <w:jc w:val="center"/>
              <w:rPr>
                <w:rFonts w:ascii="Footlight MT Light" w:eastAsia="Times New Roman" w:hAnsi="Footlight MT Light" w:cs="Times New Roman"/>
                <w:b/>
                <w:color w:val="000000"/>
              </w:rPr>
            </w:pPr>
            <w:r w:rsidRPr="00696559">
              <w:rPr>
                <w:rFonts w:ascii="Footlight MT Light" w:eastAsia="Times New Roman" w:hAnsi="Footlight MT Light" w:cs="Times New Roman"/>
                <w:b/>
                <w:color w:val="000000"/>
              </w:rPr>
              <w:t>KSHS.</w:t>
            </w:r>
          </w:p>
          <w:p w14:paraId="2611C79F" w14:textId="77777777" w:rsidR="000017FE" w:rsidRPr="00696559" w:rsidRDefault="000017FE" w:rsidP="000017FE">
            <w:pPr>
              <w:spacing w:after="0" w:line="240" w:lineRule="auto"/>
              <w:jc w:val="center"/>
              <w:rPr>
                <w:rFonts w:ascii="Footlight MT Light" w:eastAsia="Times New Roman" w:hAnsi="Footlight MT Light" w:cs="Times New Roman"/>
                <w:b/>
                <w:color w:val="000000"/>
              </w:rPr>
            </w:pPr>
          </w:p>
        </w:tc>
      </w:tr>
      <w:tr w:rsidR="00F979C3" w:rsidRPr="00696559" w14:paraId="092021A7" w14:textId="77777777" w:rsidTr="00BF0649">
        <w:trPr>
          <w:trHeight w:val="1155"/>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93CE" w14:textId="77777777" w:rsidR="00F979C3" w:rsidRPr="00696559" w:rsidRDefault="00F979C3" w:rsidP="00774B67">
            <w:pPr>
              <w:spacing w:after="0" w:line="240" w:lineRule="auto"/>
              <w:rPr>
                <w:rFonts w:ascii="Footlight MT Light" w:eastAsia="Times New Roman" w:hAnsi="Footlight MT Light" w:cs="Times New Roman"/>
              </w:rPr>
            </w:pPr>
            <w:r w:rsidRPr="00696559">
              <w:rPr>
                <w:rFonts w:ascii="Footlight MT Light" w:eastAsia="Times New Roman" w:hAnsi="Footlight MT Light" w:cs="Times New Roman"/>
              </w:rPr>
              <w:t>Sinangi Primary School, Project Admin Cost-Construction Of 2 Classrooms</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6B431F99" w14:textId="77777777" w:rsidR="00F979C3" w:rsidRPr="00696559" w:rsidRDefault="00F979C3" w:rsidP="000017FE">
            <w:pPr>
              <w:spacing w:after="0" w:line="240" w:lineRule="auto"/>
              <w:jc w:val="center"/>
              <w:rPr>
                <w:rFonts w:ascii="Footlight MT Light" w:eastAsia="Times New Roman" w:hAnsi="Footlight MT Light" w:cs="Times New Roman"/>
                <w:color w:val="000000"/>
              </w:rPr>
            </w:pPr>
            <w:r w:rsidRPr="00696559">
              <w:rPr>
                <w:rFonts w:ascii="Footlight MT Light" w:eastAsia="Times New Roman" w:hAnsi="Footlight MT Light" w:cs="Times New Roman"/>
                <w:color w:val="000000"/>
              </w:rPr>
              <w:t>50,000</w:t>
            </w:r>
          </w:p>
        </w:tc>
      </w:tr>
      <w:tr w:rsidR="00F979C3" w:rsidRPr="00696559" w14:paraId="1FA55876" w14:textId="77777777" w:rsidTr="00BF0649">
        <w:trPr>
          <w:trHeight w:val="960"/>
        </w:trPr>
        <w:tc>
          <w:tcPr>
            <w:tcW w:w="7825" w:type="dxa"/>
            <w:tcBorders>
              <w:top w:val="nil"/>
              <w:left w:val="single" w:sz="4" w:space="0" w:color="auto"/>
              <w:bottom w:val="single" w:sz="4" w:space="0" w:color="auto"/>
              <w:right w:val="single" w:sz="4" w:space="0" w:color="auto"/>
            </w:tcBorders>
            <w:shd w:val="clear" w:color="auto" w:fill="auto"/>
            <w:vAlign w:val="center"/>
            <w:hideMark/>
          </w:tcPr>
          <w:p w14:paraId="30B7BAE4" w14:textId="77777777" w:rsidR="00F979C3" w:rsidRPr="00696559" w:rsidRDefault="00F979C3" w:rsidP="00774B67">
            <w:pPr>
              <w:spacing w:after="0" w:line="240" w:lineRule="auto"/>
              <w:rPr>
                <w:rFonts w:ascii="Footlight MT Light" w:eastAsia="Times New Roman" w:hAnsi="Footlight MT Light" w:cs="Times New Roman"/>
              </w:rPr>
            </w:pPr>
            <w:r w:rsidRPr="00696559">
              <w:rPr>
                <w:rFonts w:ascii="Footlight MT Light" w:eastAsia="Times New Roman" w:hAnsi="Footlight MT Light" w:cs="Times New Roman"/>
              </w:rPr>
              <w:t>Sinangi Primary School, Project Admin Cost-Construction Of 4 Door Latrine</w:t>
            </w:r>
          </w:p>
        </w:tc>
        <w:tc>
          <w:tcPr>
            <w:tcW w:w="2790" w:type="dxa"/>
            <w:tcBorders>
              <w:top w:val="nil"/>
              <w:left w:val="nil"/>
              <w:bottom w:val="single" w:sz="4" w:space="0" w:color="auto"/>
              <w:right w:val="single" w:sz="4" w:space="0" w:color="auto"/>
            </w:tcBorders>
            <w:shd w:val="clear" w:color="auto" w:fill="auto"/>
            <w:noWrap/>
            <w:vAlign w:val="bottom"/>
            <w:hideMark/>
          </w:tcPr>
          <w:p w14:paraId="138991A6" w14:textId="77777777" w:rsidR="00F979C3" w:rsidRPr="00696559" w:rsidRDefault="00F979C3" w:rsidP="000017FE">
            <w:pPr>
              <w:spacing w:after="0" w:line="240" w:lineRule="auto"/>
              <w:jc w:val="center"/>
              <w:rPr>
                <w:rFonts w:ascii="Footlight MT Light" w:eastAsia="Times New Roman" w:hAnsi="Footlight MT Light" w:cs="Times New Roman"/>
                <w:color w:val="000000"/>
              </w:rPr>
            </w:pPr>
            <w:r w:rsidRPr="00696559">
              <w:rPr>
                <w:rFonts w:ascii="Footlight MT Light" w:eastAsia="Times New Roman" w:hAnsi="Footlight MT Light" w:cs="Times New Roman"/>
                <w:color w:val="000000"/>
              </w:rPr>
              <w:t>37,000</w:t>
            </w:r>
          </w:p>
        </w:tc>
      </w:tr>
      <w:tr w:rsidR="00F979C3" w:rsidRPr="00696559" w14:paraId="660EBF94" w14:textId="77777777" w:rsidTr="00BF0649">
        <w:trPr>
          <w:trHeight w:val="315"/>
        </w:trPr>
        <w:tc>
          <w:tcPr>
            <w:tcW w:w="7825" w:type="dxa"/>
            <w:tcBorders>
              <w:top w:val="nil"/>
              <w:left w:val="single" w:sz="4" w:space="0" w:color="auto"/>
              <w:bottom w:val="single" w:sz="4" w:space="0" w:color="auto"/>
              <w:right w:val="single" w:sz="4" w:space="0" w:color="auto"/>
            </w:tcBorders>
            <w:shd w:val="clear" w:color="auto" w:fill="auto"/>
            <w:noWrap/>
            <w:vAlign w:val="bottom"/>
            <w:hideMark/>
          </w:tcPr>
          <w:p w14:paraId="253F6177" w14:textId="77777777" w:rsidR="00F979C3" w:rsidRPr="00696559" w:rsidRDefault="00F979C3" w:rsidP="00774B67">
            <w:pPr>
              <w:spacing w:after="0" w:line="240" w:lineRule="auto"/>
              <w:rPr>
                <w:rFonts w:ascii="Footlight MT Light" w:eastAsia="Times New Roman" w:hAnsi="Footlight MT Light" w:cs="Times New Roman"/>
                <w:b/>
                <w:color w:val="000000"/>
              </w:rPr>
            </w:pPr>
            <w:r w:rsidRPr="00696559">
              <w:rPr>
                <w:rFonts w:ascii="Footlight MT Light" w:eastAsia="Times New Roman" w:hAnsi="Footlight MT Light" w:cs="Times New Roman"/>
                <w:b/>
                <w:color w:val="000000"/>
              </w:rPr>
              <w:t> </w:t>
            </w:r>
            <w:r w:rsidR="000017FE" w:rsidRPr="00696559">
              <w:rPr>
                <w:rFonts w:ascii="Footlight MT Light" w:eastAsia="Times New Roman" w:hAnsi="Footlight MT Light" w:cs="Times New Roman"/>
                <w:b/>
                <w:color w:val="000000"/>
              </w:rPr>
              <w:t>TOTAL</w:t>
            </w:r>
          </w:p>
        </w:tc>
        <w:tc>
          <w:tcPr>
            <w:tcW w:w="2790" w:type="dxa"/>
            <w:tcBorders>
              <w:top w:val="nil"/>
              <w:left w:val="nil"/>
              <w:bottom w:val="single" w:sz="4" w:space="0" w:color="auto"/>
              <w:right w:val="single" w:sz="4" w:space="0" w:color="auto"/>
            </w:tcBorders>
            <w:shd w:val="clear" w:color="auto" w:fill="auto"/>
            <w:noWrap/>
            <w:vAlign w:val="bottom"/>
            <w:hideMark/>
          </w:tcPr>
          <w:p w14:paraId="0B8AC75C" w14:textId="77777777" w:rsidR="00F979C3" w:rsidRPr="00696559" w:rsidRDefault="00F979C3" w:rsidP="000017FE">
            <w:pPr>
              <w:spacing w:after="0" w:line="240" w:lineRule="auto"/>
              <w:jc w:val="center"/>
              <w:rPr>
                <w:rFonts w:ascii="Footlight MT Light" w:eastAsia="Times New Roman" w:hAnsi="Footlight MT Light" w:cs="Times New Roman"/>
                <w:b/>
                <w:bCs/>
                <w:color w:val="000000"/>
              </w:rPr>
            </w:pPr>
            <w:r w:rsidRPr="00696559">
              <w:rPr>
                <w:rFonts w:ascii="Footlight MT Light" w:eastAsia="Times New Roman" w:hAnsi="Footlight MT Light" w:cs="Times New Roman"/>
                <w:b/>
                <w:bCs/>
                <w:color w:val="000000"/>
              </w:rPr>
              <w:t>87,000</w:t>
            </w:r>
          </w:p>
        </w:tc>
      </w:tr>
    </w:tbl>
    <w:p w14:paraId="5ED88295" w14:textId="77777777" w:rsidR="00F979C3" w:rsidRPr="00696559" w:rsidRDefault="00F979C3" w:rsidP="00F979C3">
      <w:pPr>
        <w:tabs>
          <w:tab w:val="left" w:pos="1110"/>
        </w:tabs>
        <w:ind w:left="360"/>
        <w:rPr>
          <w:rFonts w:ascii="Footlight MT Light" w:eastAsia="Times New Roman" w:hAnsi="Footlight MT Light" w:cs="Times New Roman"/>
        </w:rPr>
      </w:pPr>
    </w:p>
    <w:p w14:paraId="33166499" w14:textId="77777777" w:rsidR="00F979C3" w:rsidRPr="00696559" w:rsidRDefault="00F979C3" w:rsidP="00F979C3">
      <w:pPr>
        <w:rPr>
          <w:rFonts w:ascii="Footlight MT Light" w:eastAsia="Times New Roman" w:hAnsi="Footlight MT Light" w:cs="Times New Roman"/>
          <w:b/>
          <w:u w:val="single"/>
        </w:rPr>
      </w:pPr>
      <w:r w:rsidRPr="00696559">
        <w:rPr>
          <w:rFonts w:ascii="Footlight MT Light" w:eastAsia="Times New Roman" w:hAnsi="Footlight MT Light" w:cs="Times New Roman"/>
          <w:b/>
          <w:u w:val="single"/>
        </w:rPr>
        <w:br w:type="page"/>
      </w:r>
    </w:p>
    <w:p w14:paraId="7D1E0C95" w14:textId="77777777" w:rsidR="00F979C3" w:rsidRPr="00696559" w:rsidRDefault="00F979C3" w:rsidP="00F979C3">
      <w:pPr>
        <w:rPr>
          <w:rFonts w:ascii="Footlight MT Light" w:eastAsia="Times New Roman" w:hAnsi="Footlight MT Light" w:cs="Times New Roman"/>
          <w:b/>
          <w:u w:val="single"/>
        </w:rPr>
      </w:pPr>
    </w:p>
    <w:p w14:paraId="04D5A984" w14:textId="77777777" w:rsidR="00F979C3" w:rsidRPr="00696559" w:rsidRDefault="00F979C3" w:rsidP="00F979C3">
      <w:pPr>
        <w:rPr>
          <w:rFonts w:ascii="Footlight MT Light" w:hAnsi="Footlight MT Light"/>
          <w:b/>
          <w:u w:val="single"/>
        </w:rPr>
      </w:pPr>
      <w:r w:rsidRPr="00696559">
        <w:rPr>
          <w:rFonts w:ascii="Footlight MT Light" w:eastAsia="Times New Roman" w:hAnsi="Footlight MT Light" w:cs="Times New Roman"/>
          <w:b/>
          <w:u w:val="single"/>
        </w:rPr>
        <w:t xml:space="preserve">MIN.HBTC NG-CDFC </w:t>
      </w:r>
      <w:r w:rsidRPr="00696559">
        <w:rPr>
          <w:rFonts w:ascii="Footlight MT Light" w:hAnsi="Footlight MT Light"/>
          <w:b/>
          <w:u w:val="single"/>
        </w:rPr>
        <w:t>MIN.HBTC NG-CDFC 07/</w:t>
      </w:r>
      <w:r w:rsidRPr="00696559">
        <w:rPr>
          <w:rFonts w:ascii="Footlight MT Light" w:eastAsia="Times New Roman" w:hAnsi="Footlight MT Light" w:cs="Times New Roman"/>
          <w:b/>
          <w:u w:val="single"/>
        </w:rPr>
        <w:t>15/04/01/2023/2024</w:t>
      </w:r>
      <w:r w:rsidRPr="00696559">
        <w:rPr>
          <w:rFonts w:ascii="Footlight MT Light" w:hAnsi="Footlight MT Light"/>
          <w:b/>
          <w:u w:val="single"/>
        </w:rPr>
        <w:t>: APPROVAL OF EMERGENCY FUNDING</w:t>
      </w:r>
    </w:p>
    <w:p w14:paraId="13D4EA53" w14:textId="77777777" w:rsidR="00F979C3" w:rsidRPr="00696559" w:rsidRDefault="00F979C3" w:rsidP="00F979C3">
      <w:pPr>
        <w:rPr>
          <w:rFonts w:ascii="Footlight MT Light" w:hAnsi="Footlight MT Light"/>
        </w:rPr>
      </w:pPr>
      <w:r w:rsidRPr="00696559">
        <w:rPr>
          <w:rFonts w:ascii="Footlight MT Light" w:hAnsi="Footlight MT Light"/>
        </w:rPr>
        <w:t xml:space="preserve">The Fund Account Manager </w:t>
      </w:r>
      <w:r w:rsidR="000017FE" w:rsidRPr="00696559">
        <w:rPr>
          <w:rFonts w:ascii="Footlight MT Light" w:hAnsi="Footlight MT Light"/>
        </w:rPr>
        <w:t>tabled</w:t>
      </w:r>
      <w:r w:rsidRPr="00696559">
        <w:rPr>
          <w:rFonts w:ascii="Footlight MT Light" w:hAnsi="Footlight MT Light"/>
        </w:rPr>
        <w:t xml:space="preserve"> request letters from the various learning institutions facing risk of closure by the ministry of health as a result of their collapsed pit latrines resulted by the heavy rains experienced in the past few weeks. In some of the schools, the pupils and the teachers were forced to share pit latrines while in some cases, girls and boys were being served by one latrine. That was observed to be against the guidelines of the ministry of health on matters sanitation and hygiene of the learners and their teachers.</w:t>
      </w:r>
    </w:p>
    <w:p w14:paraId="6A2E1C8F" w14:textId="77777777" w:rsidR="00F979C3" w:rsidRPr="00696559" w:rsidRDefault="00F979C3" w:rsidP="00F979C3">
      <w:pPr>
        <w:rPr>
          <w:rFonts w:ascii="Footlight MT Light" w:hAnsi="Footlight MT Light"/>
        </w:rPr>
      </w:pPr>
      <w:r w:rsidRPr="00696559">
        <w:rPr>
          <w:rFonts w:ascii="Footlight MT Light" w:hAnsi="Footlight MT Light"/>
        </w:rPr>
        <w:t xml:space="preserve">The members deliberated on the requests and resolved to approve the following projects for emergency funding: </w:t>
      </w:r>
    </w:p>
    <w:tbl>
      <w:tblPr>
        <w:tblStyle w:val="TableGrid"/>
        <w:tblW w:w="0" w:type="auto"/>
        <w:tblLook w:val="04A0" w:firstRow="1" w:lastRow="0" w:firstColumn="1" w:lastColumn="0" w:noHBand="0" w:noVBand="1"/>
      </w:tblPr>
      <w:tblGrid>
        <w:gridCol w:w="625"/>
        <w:gridCol w:w="3960"/>
        <w:gridCol w:w="3507"/>
        <w:gridCol w:w="2698"/>
      </w:tblGrid>
      <w:tr w:rsidR="00F979C3" w:rsidRPr="00696559" w14:paraId="34C37205" w14:textId="77777777" w:rsidTr="00774B67">
        <w:tc>
          <w:tcPr>
            <w:tcW w:w="625" w:type="dxa"/>
          </w:tcPr>
          <w:p w14:paraId="060A92D0" w14:textId="77777777" w:rsidR="00F979C3" w:rsidRPr="00696559" w:rsidRDefault="00F979C3" w:rsidP="00774B67">
            <w:pPr>
              <w:tabs>
                <w:tab w:val="left" w:pos="1110"/>
              </w:tabs>
              <w:rPr>
                <w:rFonts w:ascii="Footlight MT Light" w:eastAsia="Times New Roman" w:hAnsi="Footlight MT Light" w:cs="Times New Roman"/>
                <w:b/>
              </w:rPr>
            </w:pPr>
            <w:r w:rsidRPr="00696559">
              <w:rPr>
                <w:rFonts w:ascii="Footlight MT Light" w:eastAsia="Times New Roman" w:hAnsi="Footlight MT Light" w:cs="Times New Roman"/>
                <w:b/>
              </w:rPr>
              <w:t>No</w:t>
            </w:r>
          </w:p>
        </w:tc>
        <w:tc>
          <w:tcPr>
            <w:tcW w:w="3960" w:type="dxa"/>
          </w:tcPr>
          <w:p w14:paraId="5EAEE883" w14:textId="77777777" w:rsidR="00F979C3" w:rsidRPr="00696559" w:rsidRDefault="00F979C3" w:rsidP="00774B67">
            <w:pPr>
              <w:tabs>
                <w:tab w:val="left" w:pos="1110"/>
              </w:tabs>
              <w:rPr>
                <w:rFonts w:ascii="Footlight MT Light" w:eastAsia="Times New Roman" w:hAnsi="Footlight MT Light" w:cs="Times New Roman"/>
                <w:b/>
              </w:rPr>
            </w:pPr>
            <w:r w:rsidRPr="00696559">
              <w:rPr>
                <w:rFonts w:ascii="Footlight MT Light" w:eastAsia="Times New Roman" w:hAnsi="Footlight MT Light" w:cs="Times New Roman"/>
                <w:b/>
              </w:rPr>
              <w:t>Project Name</w:t>
            </w:r>
          </w:p>
        </w:tc>
        <w:tc>
          <w:tcPr>
            <w:tcW w:w="3507" w:type="dxa"/>
          </w:tcPr>
          <w:p w14:paraId="771AD735" w14:textId="77777777" w:rsidR="00F979C3" w:rsidRPr="00696559" w:rsidRDefault="00F979C3" w:rsidP="00774B67">
            <w:pPr>
              <w:tabs>
                <w:tab w:val="left" w:pos="1110"/>
              </w:tabs>
              <w:rPr>
                <w:rFonts w:ascii="Footlight MT Light" w:eastAsia="Times New Roman" w:hAnsi="Footlight MT Light" w:cs="Times New Roman"/>
                <w:b/>
              </w:rPr>
            </w:pPr>
            <w:r w:rsidRPr="00696559">
              <w:rPr>
                <w:rFonts w:ascii="Footlight MT Light" w:eastAsia="Times New Roman" w:hAnsi="Footlight MT Light" w:cs="Times New Roman"/>
                <w:b/>
              </w:rPr>
              <w:t>Project Activity</w:t>
            </w:r>
          </w:p>
        </w:tc>
        <w:tc>
          <w:tcPr>
            <w:tcW w:w="2698" w:type="dxa"/>
          </w:tcPr>
          <w:p w14:paraId="5BBF027D" w14:textId="77777777" w:rsidR="00F979C3" w:rsidRPr="00696559" w:rsidRDefault="00F979C3" w:rsidP="000017FE">
            <w:pPr>
              <w:tabs>
                <w:tab w:val="left" w:pos="1110"/>
              </w:tabs>
              <w:jc w:val="center"/>
              <w:rPr>
                <w:rFonts w:ascii="Footlight MT Light" w:eastAsia="Times New Roman" w:hAnsi="Footlight MT Light" w:cs="Times New Roman"/>
                <w:b/>
              </w:rPr>
            </w:pPr>
            <w:r w:rsidRPr="00696559">
              <w:rPr>
                <w:rFonts w:ascii="Footlight MT Light" w:eastAsia="Times New Roman" w:hAnsi="Footlight MT Light" w:cs="Times New Roman"/>
                <w:b/>
              </w:rPr>
              <w:t>Amount</w:t>
            </w:r>
          </w:p>
          <w:p w14:paraId="49CF6787" w14:textId="77777777" w:rsidR="00F979C3" w:rsidRPr="00696559" w:rsidRDefault="000017FE" w:rsidP="000017FE">
            <w:pPr>
              <w:tabs>
                <w:tab w:val="left" w:pos="1110"/>
              </w:tabs>
              <w:jc w:val="center"/>
              <w:rPr>
                <w:rFonts w:ascii="Footlight MT Light" w:eastAsia="Times New Roman" w:hAnsi="Footlight MT Light" w:cs="Times New Roman"/>
                <w:b/>
              </w:rPr>
            </w:pPr>
            <w:r w:rsidRPr="00696559">
              <w:rPr>
                <w:rFonts w:ascii="Footlight MT Light" w:eastAsia="Times New Roman" w:hAnsi="Footlight MT Light" w:cs="Times New Roman"/>
                <w:b/>
              </w:rPr>
              <w:t>Kshs.</w:t>
            </w:r>
          </w:p>
        </w:tc>
      </w:tr>
      <w:tr w:rsidR="00F979C3" w:rsidRPr="00696559" w14:paraId="43F8F78A" w14:textId="77777777" w:rsidTr="00774B67">
        <w:tc>
          <w:tcPr>
            <w:tcW w:w="625" w:type="dxa"/>
          </w:tcPr>
          <w:p w14:paraId="48FA0AB3" w14:textId="77777777" w:rsidR="00F979C3" w:rsidRPr="00696559" w:rsidRDefault="00F979C3" w:rsidP="00774B67">
            <w:pPr>
              <w:pStyle w:val="ListParagraph"/>
              <w:numPr>
                <w:ilvl w:val="0"/>
                <w:numId w:val="27"/>
              </w:numPr>
              <w:tabs>
                <w:tab w:val="left" w:pos="1110"/>
              </w:tabs>
              <w:rPr>
                <w:rFonts w:ascii="Footlight MT Light" w:eastAsia="Times New Roman" w:hAnsi="Footlight MT Light" w:cs="Times New Roman"/>
              </w:rPr>
            </w:pPr>
          </w:p>
        </w:tc>
        <w:tc>
          <w:tcPr>
            <w:tcW w:w="3960" w:type="dxa"/>
          </w:tcPr>
          <w:p w14:paraId="3B79498C" w14:textId="77777777" w:rsidR="00F979C3" w:rsidRPr="00696559" w:rsidRDefault="00F979C3" w:rsidP="00774B67">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Asego Primary School</w:t>
            </w:r>
          </w:p>
        </w:tc>
        <w:tc>
          <w:tcPr>
            <w:tcW w:w="3507" w:type="dxa"/>
          </w:tcPr>
          <w:p w14:paraId="37075581" w14:textId="77777777" w:rsidR="00F979C3" w:rsidRPr="00696559" w:rsidRDefault="00F979C3" w:rsidP="00774B67">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Construction of 10 doors pit latrines</w:t>
            </w:r>
          </w:p>
        </w:tc>
        <w:tc>
          <w:tcPr>
            <w:tcW w:w="2698" w:type="dxa"/>
          </w:tcPr>
          <w:p w14:paraId="2F6800F1" w14:textId="77777777" w:rsidR="00F979C3" w:rsidRPr="00696559" w:rsidRDefault="00F979C3" w:rsidP="000017FE">
            <w:pPr>
              <w:tabs>
                <w:tab w:val="left" w:pos="1110"/>
              </w:tabs>
              <w:jc w:val="center"/>
              <w:rPr>
                <w:rFonts w:ascii="Footlight MT Light" w:eastAsia="Times New Roman" w:hAnsi="Footlight MT Light" w:cs="Times New Roman"/>
              </w:rPr>
            </w:pPr>
            <w:r w:rsidRPr="00696559">
              <w:rPr>
                <w:rFonts w:ascii="Footlight MT Light" w:eastAsia="Times New Roman" w:hAnsi="Footlight MT Light" w:cs="Times New Roman"/>
              </w:rPr>
              <w:t>1,000,000.00</w:t>
            </w:r>
          </w:p>
        </w:tc>
      </w:tr>
      <w:tr w:rsidR="00F979C3" w:rsidRPr="00696559" w14:paraId="3B4AF265" w14:textId="77777777" w:rsidTr="00774B67">
        <w:tc>
          <w:tcPr>
            <w:tcW w:w="625" w:type="dxa"/>
          </w:tcPr>
          <w:p w14:paraId="413D48BE" w14:textId="77777777" w:rsidR="00F979C3" w:rsidRPr="00696559" w:rsidRDefault="00F979C3" w:rsidP="00774B67">
            <w:pPr>
              <w:pStyle w:val="ListParagraph"/>
              <w:numPr>
                <w:ilvl w:val="0"/>
                <w:numId w:val="27"/>
              </w:numPr>
              <w:tabs>
                <w:tab w:val="left" w:pos="1110"/>
              </w:tabs>
              <w:rPr>
                <w:rFonts w:ascii="Footlight MT Light" w:eastAsia="Times New Roman" w:hAnsi="Footlight MT Light" w:cs="Times New Roman"/>
              </w:rPr>
            </w:pPr>
          </w:p>
        </w:tc>
        <w:tc>
          <w:tcPr>
            <w:tcW w:w="3960" w:type="dxa"/>
          </w:tcPr>
          <w:p w14:paraId="671C722B" w14:textId="77777777" w:rsidR="00F979C3" w:rsidRPr="00696559" w:rsidRDefault="00F979C3" w:rsidP="00774B67">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Hon. Kaluma Kotewa Primary School</w:t>
            </w:r>
          </w:p>
        </w:tc>
        <w:tc>
          <w:tcPr>
            <w:tcW w:w="3507" w:type="dxa"/>
          </w:tcPr>
          <w:p w14:paraId="4954D0F5" w14:textId="77777777" w:rsidR="00F979C3" w:rsidRPr="00696559" w:rsidRDefault="00F979C3" w:rsidP="00774B67">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Construction of 6 doors pit latrines</w:t>
            </w:r>
          </w:p>
        </w:tc>
        <w:tc>
          <w:tcPr>
            <w:tcW w:w="2698" w:type="dxa"/>
          </w:tcPr>
          <w:p w14:paraId="55E13213" w14:textId="77777777" w:rsidR="00F979C3" w:rsidRPr="00696559" w:rsidRDefault="00F979C3" w:rsidP="000017FE">
            <w:pPr>
              <w:tabs>
                <w:tab w:val="left" w:pos="1110"/>
              </w:tabs>
              <w:jc w:val="center"/>
              <w:rPr>
                <w:rFonts w:ascii="Footlight MT Light" w:eastAsia="Times New Roman" w:hAnsi="Footlight MT Light" w:cs="Times New Roman"/>
              </w:rPr>
            </w:pPr>
            <w:r w:rsidRPr="00696559">
              <w:rPr>
                <w:rFonts w:ascii="Footlight MT Light" w:eastAsia="Times New Roman" w:hAnsi="Footlight MT Light" w:cs="Times New Roman"/>
              </w:rPr>
              <w:t>600,000.00</w:t>
            </w:r>
          </w:p>
        </w:tc>
      </w:tr>
      <w:tr w:rsidR="00F979C3" w:rsidRPr="00696559" w14:paraId="3E5B60DD" w14:textId="77777777" w:rsidTr="00774B67">
        <w:tc>
          <w:tcPr>
            <w:tcW w:w="625" w:type="dxa"/>
          </w:tcPr>
          <w:p w14:paraId="4541F152" w14:textId="77777777" w:rsidR="00F979C3" w:rsidRPr="00696559" w:rsidRDefault="00F979C3" w:rsidP="00774B67">
            <w:pPr>
              <w:pStyle w:val="ListParagraph"/>
              <w:numPr>
                <w:ilvl w:val="0"/>
                <w:numId w:val="27"/>
              </w:numPr>
              <w:tabs>
                <w:tab w:val="left" w:pos="1110"/>
              </w:tabs>
              <w:rPr>
                <w:rFonts w:ascii="Footlight MT Light" w:eastAsia="Times New Roman" w:hAnsi="Footlight MT Light" w:cs="Times New Roman"/>
              </w:rPr>
            </w:pPr>
          </w:p>
        </w:tc>
        <w:tc>
          <w:tcPr>
            <w:tcW w:w="3960" w:type="dxa"/>
          </w:tcPr>
          <w:p w14:paraId="0DD3AE75" w14:textId="77777777" w:rsidR="00F979C3" w:rsidRPr="00696559" w:rsidRDefault="00F979C3" w:rsidP="00774B67">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Kambeke Primary School</w:t>
            </w:r>
          </w:p>
        </w:tc>
        <w:tc>
          <w:tcPr>
            <w:tcW w:w="3507" w:type="dxa"/>
          </w:tcPr>
          <w:p w14:paraId="0CD885EA" w14:textId="77777777" w:rsidR="00F979C3" w:rsidRPr="00696559" w:rsidRDefault="00F979C3" w:rsidP="00774B67">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Construction of 6 doors pit latrines</w:t>
            </w:r>
          </w:p>
        </w:tc>
        <w:tc>
          <w:tcPr>
            <w:tcW w:w="2698" w:type="dxa"/>
          </w:tcPr>
          <w:p w14:paraId="69961974" w14:textId="77777777" w:rsidR="00F979C3" w:rsidRPr="00696559" w:rsidRDefault="00F979C3" w:rsidP="000017FE">
            <w:pPr>
              <w:tabs>
                <w:tab w:val="left" w:pos="1110"/>
              </w:tabs>
              <w:jc w:val="center"/>
              <w:rPr>
                <w:rFonts w:ascii="Footlight MT Light" w:eastAsia="Times New Roman" w:hAnsi="Footlight MT Light" w:cs="Times New Roman"/>
              </w:rPr>
            </w:pPr>
            <w:r w:rsidRPr="00696559">
              <w:rPr>
                <w:rFonts w:ascii="Footlight MT Light" w:eastAsia="Times New Roman" w:hAnsi="Footlight MT Light" w:cs="Times New Roman"/>
              </w:rPr>
              <w:t>600,000.00</w:t>
            </w:r>
          </w:p>
        </w:tc>
      </w:tr>
      <w:tr w:rsidR="00F979C3" w:rsidRPr="00696559" w14:paraId="61A7A98A" w14:textId="77777777" w:rsidTr="00774B67">
        <w:tc>
          <w:tcPr>
            <w:tcW w:w="625" w:type="dxa"/>
          </w:tcPr>
          <w:p w14:paraId="529FE370" w14:textId="77777777" w:rsidR="00F979C3" w:rsidRPr="00696559" w:rsidRDefault="00F979C3" w:rsidP="00774B67">
            <w:pPr>
              <w:pStyle w:val="ListParagraph"/>
              <w:numPr>
                <w:ilvl w:val="0"/>
                <w:numId w:val="27"/>
              </w:numPr>
              <w:tabs>
                <w:tab w:val="left" w:pos="1110"/>
              </w:tabs>
              <w:rPr>
                <w:rFonts w:ascii="Footlight MT Light" w:eastAsia="Times New Roman" w:hAnsi="Footlight MT Light" w:cs="Times New Roman"/>
              </w:rPr>
            </w:pPr>
          </w:p>
        </w:tc>
        <w:tc>
          <w:tcPr>
            <w:tcW w:w="3960" w:type="dxa"/>
          </w:tcPr>
          <w:p w14:paraId="5AE521C4" w14:textId="77777777" w:rsidR="00F979C3" w:rsidRPr="00696559" w:rsidRDefault="00F979C3" w:rsidP="00774B67">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Nyauu Primary School</w:t>
            </w:r>
          </w:p>
        </w:tc>
        <w:tc>
          <w:tcPr>
            <w:tcW w:w="3507" w:type="dxa"/>
          </w:tcPr>
          <w:p w14:paraId="234D537E" w14:textId="77777777" w:rsidR="00F979C3" w:rsidRPr="00696559" w:rsidRDefault="00F979C3" w:rsidP="00774B67">
            <w:pPr>
              <w:tabs>
                <w:tab w:val="left" w:pos="1110"/>
              </w:tabs>
              <w:rPr>
                <w:rFonts w:ascii="Footlight MT Light" w:eastAsia="Times New Roman" w:hAnsi="Footlight MT Light" w:cs="Times New Roman"/>
              </w:rPr>
            </w:pPr>
            <w:r w:rsidRPr="00696559">
              <w:rPr>
                <w:rFonts w:ascii="Footlight MT Light" w:eastAsia="Times New Roman" w:hAnsi="Footlight MT Light" w:cs="Times New Roman"/>
              </w:rPr>
              <w:t>Construction of 4 doors pit latrines</w:t>
            </w:r>
          </w:p>
        </w:tc>
        <w:tc>
          <w:tcPr>
            <w:tcW w:w="2698" w:type="dxa"/>
          </w:tcPr>
          <w:p w14:paraId="6888C2D7" w14:textId="77777777" w:rsidR="00F979C3" w:rsidRPr="00696559" w:rsidRDefault="00F979C3" w:rsidP="000017FE">
            <w:pPr>
              <w:tabs>
                <w:tab w:val="left" w:pos="1110"/>
              </w:tabs>
              <w:jc w:val="center"/>
              <w:rPr>
                <w:rFonts w:ascii="Footlight MT Light" w:eastAsia="Times New Roman" w:hAnsi="Footlight MT Light" w:cs="Times New Roman"/>
              </w:rPr>
            </w:pPr>
            <w:r w:rsidRPr="00696559">
              <w:rPr>
                <w:rFonts w:ascii="Footlight MT Light" w:eastAsia="Times New Roman" w:hAnsi="Footlight MT Light" w:cs="Times New Roman"/>
              </w:rPr>
              <w:t>400,000.00</w:t>
            </w:r>
          </w:p>
        </w:tc>
      </w:tr>
      <w:tr w:rsidR="00F979C3" w:rsidRPr="00696559" w14:paraId="16865809" w14:textId="77777777" w:rsidTr="00774B67">
        <w:tc>
          <w:tcPr>
            <w:tcW w:w="625" w:type="dxa"/>
          </w:tcPr>
          <w:p w14:paraId="78200180" w14:textId="77777777" w:rsidR="00F979C3" w:rsidRPr="00696559" w:rsidRDefault="00F979C3" w:rsidP="00774B67">
            <w:pPr>
              <w:pStyle w:val="ListParagraph"/>
              <w:tabs>
                <w:tab w:val="left" w:pos="1110"/>
              </w:tabs>
              <w:ind w:left="450"/>
              <w:rPr>
                <w:rFonts w:ascii="Footlight MT Light" w:eastAsia="Times New Roman" w:hAnsi="Footlight MT Light" w:cs="Times New Roman"/>
                <w:b/>
              </w:rPr>
            </w:pPr>
          </w:p>
        </w:tc>
        <w:tc>
          <w:tcPr>
            <w:tcW w:w="3960" w:type="dxa"/>
          </w:tcPr>
          <w:p w14:paraId="7EE67AB1" w14:textId="77777777" w:rsidR="00F979C3" w:rsidRPr="00696559" w:rsidRDefault="00F979C3" w:rsidP="00774B67">
            <w:pPr>
              <w:tabs>
                <w:tab w:val="left" w:pos="1110"/>
              </w:tabs>
              <w:rPr>
                <w:rFonts w:ascii="Footlight MT Light" w:eastAsia="Times New Roman" w:hAnsi="Footlight MT Light" w:cs="Times New Roman"/>
                <w:b/>
              </w:rPr>
            </w:pPr>
            <w:r w:rsidRPr="00696559">
              <w:rPr>
                <w:rFonts w:ascii="Footlight MT Light" w:eastAsia="Times New Roman" w:hAnsi="Footlight MT Light" w:cs="Times New Roman"/>
                <w:b/>
              </w:rPr>
              <w:t xml:space="preserve">Total </w:t>
            </w:r>
          </w:p>
        </w:tc>
        <w:tc>
          <w:tcPr>
            <w:tcW w:w="3507" w:type="dxa"/>
          </w:tcPr>
          <w:p w14:paraId="6AFDC76B" w14:textId="77777777" w:rsidR="00F979C3" w:rsidRPr="00696559" w:rsidRDefault="00F979C3" w:rsidP="00774B67">
            <w:pPr>
              <w:tabs>
                <w:tab w:val="left" w:pos="1110"/>
              </w:tabs>
              <w:rPr>
                <w:rFonts w:ascii="Footlight MT Light" w:eastAsia="Times New Roman" w:hAnsi="Footlight MT Light" w:cs="Times New Roman"/>
                <w:b/>
              </w:rPr>
            </w:pPr>
          </w:p>
        </w:tc>
        <w:tc>
          <w:tcPr>
            <w:tcW w:w="2698" w:type="dxa"/>
          </w:tcPr>
          <w:p w14:paraId="24D83C19" w14:textId="77777777" w:rsidR="00F979C3" w:rsidRPr="00696559" w:rsidRDefault="00F979C3" w:rsidP="000017FE">
            <w:pPr>
              <w:tabs>
                <w:tab w:val="left" w:pos="1110"/>
              </w:tabs>
              <w:jc w:val="center"/>
              <w:rPr>
                <w:rFonts w:ascii="Footlight MT Light" w:eastAsia="Times New Roman" w:hAnsi="Footlight MT Light" w:cs="Times New Roman"/>
                <w:b/>
              </w:rPr>
            </w:pPr>
            <w:r w:rsidRPr="00696559">
              <w:rPr>
                <w:rFonts w:ascii="Footlight MT Light" w:eastAsia="Times New Roman" w:hAnsi="Footlight MT Light" w:cs="Times New Roman"/>
                <w:b/>
              </w:rPr>
              <w:fldChar w:fldCharType="begin"/>
            </w:r>
            <w:r w:rsidRPr="00696559">
              <w:rPr>
                <w:rFonts w:ascii="Footlight MT Light" w:eastAsia="Times New Roman" w:hAnsi="Footlight MT Light" w:cs="Times New Roman"/>
                <w:b/>
              </w:rPr>
              <w:instrText xml:space="preserve"> =SUM(ABOVE) </w:instrText>
            </w:r>
            <w:r w:rsidRPr="00696559">
              <w:rPr>
                <w:rFonts w:ascii="Footlight MT Light" w:eastAsia="Times New Roman" w:hAnsi="Footlight MT Light" w:cs="Times New Roman"/>
                <w:b/>
              </w:rPr>
              <w:fldChar w:fldCharType="separate"/>
            </w:r>
            <w:r w:rsidRPr="00696559">
              <w:rPr>
                <w:rFonts w:ascii="Footlight MT Light" w:eastAsia="Times New Roman" w:hAnsi="Footlight MT Light" w:cs="Times New Roman"/>
                <w:b/>
                <w:noProof/>
              </w:rPr>
              <w:t>2,600,000</w:t>
            </w:r>
            <w:r w:rsidRPr="00696559">
              <w:rPr>
                <w:rFonts w:ascii="Footlight MT Light" w:eastAsia="Times New Roman" w:hAnsi="Footlight MT Light" w:cs="Times New Roman"/>
                <w:b/>
              </w:rPr>
              <w:fldChar w:fldCharType="end"/>
            </w:r>
            <w:r w:rsidRPr="00696559">
              <w:rPr>
                <w:rFonts w:ascii="Footlight MT Light" w:eastAsia="Times New Roman" w:hAnsi="Footlight MT Light" w:cs="Times New Roman"/>
                <w:b/>
              </w:rPr>
              <w:t>.00</w:t>
            </w:r>
          </w:p>
        </w:tc>
      </w:tr>
    </w:tbl>
    <w:p w14:paraId="3AEC19A7" w14:textId="77777777" w:rsidR="00F979C3" w:rsidRPr="00696559" w:rsidRDefault="00F979C3" w:rsidP="00F979C3">
      <w:pPr>
        <w:tabs>
          <w:tab w:val="left" w:pos="1110"/>
        </w:tabs>
        <w:rPr>
          <w:rFonts w:ascii="Footlight MT Light" w:eastAsia="Times New Roman" w:hAnsi="Footlight MT Light" w:cs="Times New Roman"/>
        </w:rPr>
      </w:pPr>
    </w:p>
    <w:p w14:paraId="0EA0E0FB" w14:textId="77777777" w:rsidR="00F979C3" w:rsidRPr="00696559" w:rsidRDefault="00F979C3" w:rsidP="00F979C3">
      <w:pPr>
        <w:rPr>
          <w:rFonts w:ascii="Footlight MT Light" w:hAnsi="Footlight MT Light"/>
          <w:b/>
          <w:u w:val="single"/>
        </w:rPr>
      </w:pPr>
      <w:r w:rsidRPr="00696559">
        <w:rPr>
          <w:rFonts w:ascii="Footlight MT Light" w:eastAsia="Times New Roman" w:hAnsi="Footlight MT Light" w:cs="Times New Roman"/>
          <w:b/>
          <w:u w:val="single"/>
        </w:rPr>
        <w:t xml:space="preserve">MIN.HBTC NG-CDFC </w:t>
      </w:r>
      <w:r w:rsidRPr="00696559">
        <w:rPr>
          <w:rFonts w:ascii="Footlight MT Light" w:hAnsi="Footlight MT Light"/>
          <w:b/>
          <w:u w:val="single"/>
        </w:rPr>
        <w:t>MIN.HBTC NG-CDFC 08/</w:t>
      </w:r>
      <w:r w:rsidRPr="00696559">
        <w:rPr>
          <w:rFonts w:ascii="Footlight MT Light" w:eastAsia="Times New Roman" w:hAnsi="Footlight MT Light" w:cs="Times New Roman"/>
          <w:b/>
          <w:u w:val="single"/>
        </w:rPr>
        <w:t>15/04/01/2023/2024</w:t>
      </w:r>
      <w:r w:rsidRPr="00696559">
        <w:rPr>
          <w:rFonts w:ascii="Footlight MT Light" w:hAnsi="Footlight MT Light"/>
          <w:b/>
          <w:u w:val="single"/>
        </w:rPr>
        <w:t>:A</w:t>
      </w:r>
      <w:r w:rsidR="000259BA" w:rsidRPr="00696559">
        <w:rPr>
          <w:rFonts w:ascii="Footlight MT Light" w:hAnsi="Footlight MT Light"/>
          <w:b/>
          <w:u w:val="single"/>
        </w:rPr>
        <w:t xml:space="preserve">NY </w:t>
      </w:r>
      <w:r w:rsidRPr="00696559">
        <w:rPr>
          <w:rFonts w:ascii="Footlight MT Light" w:hAnsi="Footlight MT Light"/>
          <w:b/>
          <w:u w:val="single"/>
        </w:rPr>
        <w:t>O</w:t>
      </w:r>
      <w:r w:rsidR="000259BA" w:rsidRPr="00696559">
        <w:rPr>
          <w:rFonts w:ascii="Footlight MT Light" w:hAnsi="Footlight MT Light"/>
          <w:b/>
          <w:u w:val="single"/>
        </w:rPr>
        <w:t xml:space="preserve">THER </w:t>
      </w:r>
      <w:r w:rsidRPr="00696559">
        <w:rPr>
          <w:rFonts w:ascii="Footlight MT Light" w:hAnsi="Footlight MT Light"/>
          <w:b/>
          <w:u w:val="single"/>
        </w:rPr>
        <w:t>B</w:t>
      </w:r>
      <w:r w:rsidR="000259BA" w:rsidRPr="00696559">
        <w:rPr>
          <w:rFonts w:ascii="Footlight MT Light" w:hAnsi="Footlight MT Light"/>
          <w:b/>
          <w:u w:val="single"/>
        </w:rPr>
        <w:t>USINESS</w:t>
      </w:r>
    </w:p>
    <w:p w14:paraId="4CE3B155" w14:textId="77777777" w:rsidR="00F979C3" w:rsidRPr="00696559" w:rsidRDefault="00F979C3" w:rsidP="00F979C3">
      <w:pPr>
        <w:rPr>
          <w:rFonts w:ascii="Footlight MT Light" w:hAnsi="Footlight MT Light"/>
        </w:rPr>
      </w:pPr>
      <w:r w:rsidRPr="00696559">
        <w:rPr>
          <w:rFonts w:ascii="Footlight MT Light" w:hAnsi="Footlight MT Light"/>
        </w:rPr>
        <w:t>There being no other business, the meeting ended at 02:40 pm with a word of prayer from Mrs. Teresa Ochieng. The date</w:t>
      </w:r>
      <w:r w:rsidR="00BF0649" w:rsidRPr="00696559">
        <w:rPr>
          <w:rFonts w:ascii="Footlight MT Light" w:hAnsi="Footlight MT Light"/>
        </w:rPr>
        <w:t xml:space="preserve"> of</w:t>
      </w:r>
      <w:r w:rsidRPr="00696559">
        <w:rPr>
          <w:rFonts w:ascii="Footlight MT Light" w:hAnsi="Footlight MT Light"/>
        </w:rPr>
        <w:t xml:space="preserve"> the next meeting was to be communicated to the members through the secretary</w:t>
      </w:r>
      <w:r w:rsidR="00BF0649" w:rsidRPr="00696559">
        <w:rPr>
          <w:rFonts w:ascii="Footlight MT Light" w:hAnsi="Footlight MT Light"/>
        </w:rPr>
        <w:t xml:space="preserve"> after consultation with the Chairman </w:t>
      </w:r>
      <w:proofErr w:type="spellStart"/>
      <w:r w:rsidR="00BF0649" w:rsidRPr="00696559">
        <w:rPr>
          <w:rFonts w:ascii="Footlight MT Light" w:hAnsi="Footlight MT Light"/>
        </w:rPr>
        <w:t>anf</w:t>
      </w:r>
      <w:proofErr w:type="spellEnd"/>
      <w:r w:rsidR="00BF0649" w:rsidRPr="00696559">
        <w:rPr>
          <w:rFonts w:ascii="Footlight MT Light" w:hAnsi="Footlight MT Light"/>
        </w:rPr>
        <w:t xml:space="preserve"> Fund Account Manager.</w:t>
      </w:r>
    </w:p>
    <w:p w14:paraId="5616F3E7" w14:textId="77777777" w:rsidR="00F979C3" w:rsidRPr="00696559" w:rsidRDefault="00F979C3" w:rsidP="00F979C3">
      <w:pPr>
        <w:spacing w:line="240" w:lineRule="auto"/>
        <w:rPr>
          <w:rFonts w:ascii="Footlight MT Light" w:hAnsi="Footlight MT Light"/>
        </w:rPr>
      </w:pPr>
    </w:p>
    <w:p w14:paraId="4997BF95" w14:textId="77777777" w:rsidR="00BF0649" w:rsidRPr="00696559" w:rsidRDefault="00BF0649" w:rsidP="00F979C3">
      <w:pPr>
        <w:spacing w:line="240" w:lineRule="auto"/>
        <w:rPr>
          <w:rFonts w:ascii="Footlight MT Light" w:hAnsi="Footlight MT Light"/>
          <w:b/>
        </w:rPr>
      </w:pPr>
      <w:r w:rsidRPr="00696559">
        <w:rPr>
          <w:rFonts w:ascii="Footlight MT Light" w:hAnsi="Footlight MT Light"/>
          <w:b/>
        </w:rPr>
        <w:t>Confirmation:</w:t>
      </w:r>
    </w:p>
    <w:p w14:paraId="5D9D88B9" w14:textId="77777777" w:rsidR="00F979C3" w:rsidRPr="00696559" w:rsidRDefault="00F979C3" w:rsidP="00F979C3">
      <w:pPr>
        <w:rPr>
          <w:rFonts w:ascii="Footlight MT Light" w:eastAsia="Calibri" w:hAnsi="Footlight MT Light" w:cs="Times New Roman"/>
          <w:b/>
        </w:rPr>
      </w:pPr>
    </w:p>
    <w:p w14:paraId="7F9319FD" w14:textId="77777777" w:rsidR="00F979C3" w:rsidRPr="00696559" w:rsidRDefault="00F979C3" w:rsidP="00F979C3">
      <w:pPr>
        <w:rPr>
          <w:rFonts w:ascii="Footlight MT Light" w:eastAsia="Calibri" w:hAnsi="Footlight MT Light" w:cs="Times New Roman"/>
          <w:b/>
        </w:rPr>
      </w:pPr>
      <w:r w:rsidRPr="00696559">
        <w:rPr>
          <w:rFonts w:ascii="Footlight MT Light" w:eastAsia="Calibri" w:hAnsi="Footlight MT Light" w:cs="Times New Roman"/>
          <w:b/>
        </w:rPr>
        <w:t xml:space="preserve">Name: </w:t>
      </w:r>
      <w:r w:rsidRPr="00696559">
        <w:rPr>
          <w:rFonts w:ascii="Footlight MT Light" w:eastAsia="Calibri" w:hAnsi="Footlight MT Light" w:cs="Times New Roman"/>
        </w:rPr>
        <w:t xml:space="preserve">Harrison Ouko Ogalo            </w:t>
      </w:r>
      <w:r w:rsidRPr="00696559">
        <w:rPr>
          <w:rFonts w:ascii="Footlight MT Light" w:eastAsia="Calibri" w:hAnsi="Footlight MT Light" w:cs="Times New Roman"/>
          <w:b/>
        </w:rPr>
        <w:t>Designation:</w:t>
      </w:r>
      <w:r w:rsidRPr="00696559">
        <w:rPr>
          <w:rFonts w:ascii="Footlight MT Light" w:eastAsia="Calibri" w:hAnsi="Footlight MT Light" w:cs="Times New Roman"/>
        </w:rPr>
        <w:t xml:space="preserve"> Chairperson</w:t>
      </w:r>
      <w:r w:rsidRPr="00696559">
        <w:rPr>
          <w:rFonts w:ascii="Footlight MT Light" w:eastAsia="Calibri" w:hAnsi="Footlight MT Light" w:cs="Times New Roman"/>
          <w:b/>
        </w:rPr>
        <w:t xml:space="preserve">    Sign: ………………. …Date…………………</w:t>
      </w:r>
    </w:p>
    <w:p w14:paraId="4958F79F" w14:textId="77777777" w:rsidR="00F979C3" w:rsidRPr="00696559" w:rsidRDefault="00F979C3" w:rsidP="00F979C3">
      <w:pPr>
        <w:rPr>
          <w:rFonts w:ascii="Footlight MT Light" w:eastAsia="Calibri" w:hAnsi="Footlight MT Light" w:cs="Times New Roman"/>
          <w:b/>
        </w:rPr>
      </w:pPr>
    </w:p>
    <w:p w14:paraId="75205A36" w14:textId="77777777" w:rsidR="00F979C3" w:rsidRPr="00696559" w:rsidRDefault="00F979C3" w:rsidP="00F979C3">
      <w:pPr>
        <w:rPr>
          <w:rFonts w:ascii="Footlight MT Light" w:hAnsi="Footlight MT Light"/>
          <w:b/>
        </w:rPr>
      </w:pPr>
      <w:r w:rsidRPr="00696559">
        <w:rPr>
          <w:rFonts w:ascii="Footlight MT Light" w:eastAsia="Calibri" w:hAnsi="Footlight MT Light" w:cs="Times New Roman"/>
          <w:b/>
        </w:rPr>
        <w:t xml:space="preserve">Name: </w:t>
      </w:r>
      <w:r w:rsidRPr="00696559">
        <w:rPr>
          <w:rFonts w:ascii="Footlight MT Light" w:eastAsia="Times New Roman" w:hAnsi="Footlight MT Light" w:cs="Times New Roman"/>
        </w:rPr>
        <w:t xml:space="preserve">Charles Agoro Bugo         </w:t>
      </w:r>
      <w:r w:rsidRPr="00696559">
        <w:rPr>
          <w:rFonts w:ascii="Footlight MT Light" w:eastAsia="Calibri" w:hAnsi="Footlight MT Light" w:cs="Times New Roman"/>
          <w:b/>
        </w:rPr>
        <w:t>Designation:</w:t>
      </w:r>
      <w:r w:rsidRPr="00696559">
        <w:rPr>
          <w:rFonts w:ascii="Footlight MT Light" w:eastAsia="Calibri" w:hAnsi="Footlight MT Light" w:cs="Times New Roman"/>
        </w:rPr>
        <w:t xml:space="preserve"> Secretary</w:t>
      </w:r>
      <w:r w:rsidRPr="00696559">
        <w:rPr>
          <w:rFonts w:ascii="Footlight MT Light" w:eastAsia="Calibri" w:hAnsi="Footlight MT Light" w:cs="Times New Roman"/>
          <w:b/>
        </w:rPr>
        <w:t xml:space="preserve">        Sign: ………………... Date……….……………</w:t>
      </w:r>
    </w:p>
    <w:p w14:paraId="7531C672" w14:textId="77777777" w:rsidR="00F979C3" w:rsidRPr="00696559" w:rsidRDefault="00F979C3" w:rsidP="00F979C3">
      <w:pPr>
        <w:tabs>
          <w:tab w:val="left" w:pos="1110"/>
        </w:tabs>
        <w:rPr>
          <w:rFonts w:ascii="Footlight MT Light" w:eastAsia="Times New Roman" w:hAnsi="Footlight MT Light" w:cs="Times New Roman"/>
        </w:rPr>
      </w:pPr>
    </w:p>
    <w:p w14:paraId="1196F4EF" w14:textId="77777777" w:rsidR="004023E2" w:rsidRPr="00696559" w:rsidRDefault="004023E2" w:rsidP="00F979C3">
      <w:pPr>
        <w:rPr>
          <w:rFonts w:ascii="Footlight MT Light" w:hAnsi="Footlight MT Light"/>
          <w:b/>
        </w:rPr>
      </w:pPr>
    </w:p>
    <w:sectPr w:rsidR="004023E2" w:rsidRPr="00696559" w:rsidSect="00F979C3">
      <w:footerReference w:type="default" r:id="rId12"/>
      <w:pgSz w:w="12240" w:h="15840"/>
      <w:pgMar w:top="274" w:right="634" w:bottom="634" w:left="806" w:header="432"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83E6" w14:textId="77777777" w:rsidR="006D18F0" w:rsidRDefault="006D18F0" w:rsidP="00A20E7A">
      <w:pPr>
        <w:spacing w:after="0" w:line="240" w:lineRule="auto"/>
      </w:pPr>
      <w:r>
        <w:separator/>
      </w:r>
    </w:p>
  </w:endnote>
  <w:endnote w:type="continuationSeparator" w:id="0">
    <w:p w14:paraId="7D62D6BE" w14:textId="77777777" w:rsidR="006D18F0" w:rsidRDefault="006D18F0" w:rsidP="00A2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603792"/>
      <w:docPartObj>
        <w:docPartGallery w:val="Page Numbers (Bottom of Page)"/>
        <w:docPartUnique/>
      </w:docPartObj>
    </w:sdtPr>
    <w:sdtEndPr>
      <w:rPr>
        <w:color w:val="7F7F7F" w:themeColor="background1" w:themeShade="7F"/>
        <w:spacing w:val="60"/>
      </w:rPr>
    </w:sdtEndPr>
    <w:sdtContent>
      <w:p w14:paraId="0AA4E9C9" w14:textId="77777777" w:rsidR="008B0E44" w:rsidRDefault="008B0E4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077EC" w:rsidRPr="008077EC">
          <w:rPr>
            <w:b/>
            <w:bCs/>
            <w:noProof/>
          </w:rPr>
          <w:t>7</w:t>
        </w:r>
        <w:r>
          <w:rPr>
            <w:b/>
            <w:bCs/>
            <w:noProof/>
          </w:rPr>
          <w:fldChar w:fldCharType="end"/>
        </w:r>
        <w:r>
          <w:rPr>
            <w:b/>
            <w:bCs/>
          </w:rPr>
          <w:t xml:space="preserve"> | </w:t>
        </w:r>
        <w:r>
          <w:rPr>
            <w:color w:val="7F7F7F" w:themeColor="background1" w:themeShade="7F"/>
            <w:spacing w:val="60"/>
          </w:rPr>
          <w:t>Page</w:t>
        </w:r>
      </w:p>
    </w:sdtContent>
  </w:sdt>
  <w:p w14:paraId="73A98368" w14:textId="77777777" w:rsidR="008B0E44" w:rsidRDefault="008B0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875508"/>
      <w:docPartObj>
        <w:docPartGallery w:val="Page Numbers (Bottom of Page)"/>
        <w:docPartUnique/>
      </w:docPartObj>
    </w:sdtPr>
    <w:sdtEndPr>
      <w:rPr>
        <w:color w:val="7F7F7F" w:themeColor="background1" w:themeShade="7F"/>
        <w:spacing w:val="60"/>
      </w:rPr>
    </w:sdtEndPr>
    <w:sdtContent>
      <w:p w14:paraId="6398E747" w14:textId="77777777" w:rsidR="008B0E44" w:rsidRDefault="008B0E4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077EC" w:rsidRPr="008077EC">
          <w:rPr>
            <w:b/>
            <w:bCs/>
            <w:noProof/>
          </w:rPr>
          <w:t>10</w:t>
        </w:r>
        <w:r>
          <w:rPr>
            <w:b/>
            <w:bCs/>
            <w:noProof/>
          </w:rPr>
          <w:fldChar w:fldCharType="end"/>
        </w:r>
        <w:r>
          <w:rPr>
            <w:b/>
            <w:bCs/>
          </w:rPr>
          <w:t xml:space="preserve"> | </w:t>
        </w:r>
        <w:r>
          <w:rPr>
            <w:color w:val="7F7F7F" w:themeColor="background1" w:themeShade="7F"/>
            <w:spacing w:val="60"/>
          </w:rPr>
          <w:t>Page</w:t>
        </w:r>
      </w:p>
    </w:sdtContent>
  </w:sdt>
  <w:p w14:paraId="7BED7930" w14:textId="77777777" w:rsidR="008B0E44" w:rsidRDefault="008B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B23F" w14:textId="77777777" w:rsidR="006D18F0" w:rsidRDefault="006D18F0" w:rsidP="00A20E7A">
      <w:pPr>
        <w:spacing w:after="0" w:line="240" w:lineRule="auto"/>
      </w:pPr>
      <w:r>
        <w:separator/>
      </w:r>
    </w:p>
  </w:footnote>
  <w:footnote w:type="continuationSeparator" w:id="0">
    <w:p w14:paraId="44BC3634" w14:textId="77777777" w:rsidR="006D18F0" w:rsidRDefault="006D18F0" w:rsidP="00A20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168"/>
    <w:multiLevelType w:val="hybridMultilevel"/>
    <w:tmpl w:val="0706BAD8"/>
    <w:lvl w:ilvl="0" w:tplc="0409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3B90400"/>
    <w:multiLevelType w:val="hybridMultilevel"/>
    <w:tmpl w:val="294CA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54E8"/>
    <w:multiLevelType w:val="hybridMultilevel"/>
    <w:tmpl w:val="3238E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A6525"/>
    <w:multiLevelType w:val="hybridMultilevel"/>
    <w:tmpl w:val="12882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520C8"/>
    <w:multiLevelType w:val="hybridMultilevel"/>
    <w:tmpl w:val="D678625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3676E"/>
    <w:multiLevelType w:val="hybridMultilevel"/>
    <w:tmpl w:val="DE0AAE18"/>
    <w:lvl w:ilvl="0" w:tplc="6B364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1E50BB"/>
    <w:multiLevelType w:val="hybridMultilevel"/>
    <w:tmpl w:val="DDF4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55EA"/>
    <w:multiLevelType w:val="hybridMultilevel"/>
    <w:tmpl w:val="F380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04BB8"/>
    <w:multiLevelType w:val="hybridMultilevel"/>
    <w:tmpl w:val="53D458F0"/>
    <w:lvl w:ilvl="0" w:tplc="79A2A44C">
      <w:start w:val="1"/>
      <w:numFmt w:val="bullet"/>
      <w:lvlText w:val=""/>
      <w:lvlJc w:val="left"/>
      <w:pPr>
        <w:ind w:left="360" w:hanging="360"/>
      </w:pPr>
      <w:rPr>
        <w:rFonts w:ascii="Wingdings" w:hAnsi="Wingdings" w:hint="default"/>
        <w:sz w:val="28"/>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D5F0E8B"/>
    <w:multiLevelType w:val="hybridMultilevel"/>
    <w:tmpl w:val="98EE8912"/>
    <w:lvl w:ilvl="0" w:tplc="FFB0CB56">
      <w:start w:val="1"/>
      <w:numFmt w:val="bullet"/>
      <w:lvlText w:val=""/>
      <w:lvlJc w:val="left"/>
      <w:pPr>
        <w:ind w:left="360" w:hanging="360"/>
      </w:pPr>
      <w:rPr>
        <w:rFonts w:ascii="Wingdings" w:hAnsi="Wingdings" w:hint="default"/>
        <w:sz w:val="28"/>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1FA358ED"/>
    <w:multiLevelType w:val="hybridMultilevel"/>
    <w:tmpl w:val="58E4922E"/>
    <w:lvl w:ilvl="0" w:tplc="FFB0CB56">
      <w:start w:val="1"/>
      <w:numFmt w:val="bullet"/>
      <w:lvlText w:val=""/>
      <w:lvlJc w:val="left"/>
      <w:pPr>
        <w:ind w:left="360" w:hanging="360"/>
      </w:pPr>
      <w:rPr>
        <w:rFonts w:ascii="Wingdings" w:hAnsi="Wingdings" w:hint="default"/>
        <w:sz w:val="28"/>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7BD4803"/>
    <w:multiLevelType w:val="hybridMultilevel"/>
    <w:tmpl w:val="4320AAFE"/>
    <w:lvl w:ilvl="0" w:tplc="49B2ADC8">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94F068D"/>
    <w:multiLevelType w:val="hybridMultilevel"/>
    <w:tmpl w:val="294CA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B3EA4"/>
    <w:multiLevelType w:val="hybridMultilevel"/>
    <w:tmpl w:val="47700732"/>
    <w:lvl w:ilvl="0" w:tplc="0409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352058C6"/>
    <w:multiLevelType w:val="hybridMultilevel"/>
    <w:tmpl w:val="E2EE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E6087"/>
    <w:multiLevelType w:val="hybridMultilevel"/>
    <w:tmpl w:val="E15E6C7C"/>
    <w:lvl w:ilvl="0" w:tplc="520CEC5E">
      <w:start w:val="1"/>
      <w:numFmt w:val="lowerRoman"/>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41191544"/>
    <w:multiLevelType w:val="hybridMultilevel"/>
    <w:tmpl w:val="681E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265EA"/>
    <w:multiLevelType w:val="hybridMultilevel"/>
    <w:tmpl w:val="9C30641C"/>
    <w:lvl w:ilvl="0" w:tplc="09E4A9EC">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56843"/>
    <w:multiLevelType w:val="hybridMultilevel"/>
    <w:tmpl w:val="01961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45897"/>
    <w:multiLevelType w:val="hybridMultilevel"/>
    <w:tmpl w:val="9A1A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261CB"/>
    <w:multiLevelType w:val="hybridMultilevel"/>
    <w:tmpl w:val="CA20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51687"/>
    <w:multiLevelType w:val="hybridMultilevel"/>
    <w:tmpl w:val="12D6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21245"/>
    <w:multiLevelType w:val="hybridMultilevel"/>
    <w:tmpl w:val="1A50EA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91543E6"/>
    <w:multiLevelType w:val="hybridMultilevel"/>
    <w:tmpl w:val="30A2362C"/>
    <w:lvl w:ilvl="0" w:tplc="520CEC5E">
      <w:start w:val="1"/>
      <w:numFmt w:val="lowerRoman"/>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5B3A0701"/>
    <w:multiLevelType w:val="hybridMultilevel"/>
    <w:tmpl w:val="3D66D66A"/>
    <w:lvl w:ilvl="0" w:tplc="D8B41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6D6129"/>
    <w:multiLevelType w:val="hybridMultilevel"/>
    <w:tmpl w:val="7FEE65C0"/>
    <w:lvl w:ilvl="0" w:tplc="FFB0CB56">
      <w:start w:val="1"/>
      <w:numFmt w:val="bullet"/>
      <w:lvlText w:val=""/>
      <w:lvlJc w:val="left"/>
      <w:pPr>
        <w:ind w:left="360" w:hanging="360"/>
      </w:pPr>
      <w:rPr>
        <w:rFonts w:ascii="Wingdings" w:hAnsi="Wingdings" w:hint="default"/>
        <w:sz w:val="28"/>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06E1FFA"/>
    <w:multiLevelType w:val="hybridMultilevel"/>
    <w:tmpl w:val="D03899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6334F"/>
    <w:multiLevelType w:val="hybridMultilevel"/>
    <w:tmpl w:val="AC3C1184"/>
    <w:lvl w:ilvl="0" w:tplc="533C79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129BB"/>
    <w:multiLevelType w:val="multilevel"/>
    <w:tmpl w:val="2FC02A22"/>
    <w:lvl w:ilvl="0">
      <w:start w:val="1"/>
      <w:numFmt w:val="decimal"/>
      <w:lvlText w:val="%1.0."/>
      <w:lvlJc w:val="left"/>
      <w:pPr>
        <w:ind w:left="720" w:hanging="720"/>
      </w:pPr>
      <w:rPr>
        <w:rFonts w:hint="default"/>
      </w:rPr>
    </w:lvl>
    <w:lvl w:ilvl="1">
      <w:start w:val="1"/>
      <w:numFmt w:val="decimal"/>
      <w:lvlText w:val="%1.%2."/>
      <w:lvlJc w:val="left"/>
      <w:pPr>
        <w:ind w:left="477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3B97CB3"/>
    <w:multiLevelType w:val="hybridMultilevel"/>
    <w:tmpl w:val="4320AAFE"/>
    <w:lvl w:ilvl="0" w:tplc="49B2ADC8">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65F1410"/>
    <w:multiLevelType w:val="hybridMultilevel"/>
    <w:tmpl w:val="4B6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719B9"/>
    <w:multiLevelType w:val="hybridMultilevel"/>
    <w:tmpl w:val="A86A9188"/>
    <w:lvl w:ilvl="0" w:tplc="09E4A9EC">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F0114"/>
    <w:multiLevelType w:val="hybridMultilevel"/>
    <w:tmpl w:val="953A5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2753A"/>
    <w:multiLevelType w:val="hybridMultilevel"/>
    <w:tmpl w:val="11DC6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644913">
    <w:abstractNumId w:val="19"/>
  </w:num>
  <w:num w:numId="2" w16cid:durableId="961497996">
    <w:abstractNumId w:val="4"/>
  </w:num>
  <w:num w:numId="3" w16cid:durableId="342629431">
    <w:abstractNumId w:val="3"/>
  </w:num>
  <w:num w:numId="4" w16cid:durableId="147594652">
    <w:abstractNumId w:val="11"/>
  </w:num>
  <w:num w:numId="5" w16cid:durableId="1562987205">
    <w:abstractNumId w:val="29"/>
  </w:num>
  <w:num w:numId="6" w16cid:durableId="1759322888">
    <w:abstractNumId w:val="26"/>
  </w:num>
  <w:num w:numId="7" w16cid:durableId="723724922">
    <w:abstractNumId w:val="28"/>
  </w:num>
  <w:num w:numId="8" w16cid:durableId="2146045405">
    <w:abstractNumId w:val="10"/>
  </w:num>
  <w:num w:numId="9" w16cid:durableId="832766782">
    <w:abstractNumId w:val="9"/>
  </w:num>
  <w:num w:numId="10" w16cid:durableId="1763525454">
    <w:abstractNumId w:val="15"/>
  </w:num>
  <w:num w:numId="11" w16cid:durableId="1608082269">
    <w:abstractNumId w:val="13"/>
  </w:num>
  <w:num w:numId="12" w16cid:durableId="440540266">
    <w:abstractNumId w:val="8"/>
  </w:num>
  <w:num w:numId="13" w16cid:durableId="651759019">
    <w:abstractNumId w:val="24"/>
  </w:num>
  <w:num w:numId="14" w16cid:durableId="985008196">
    <w:abstractNumId w:val="0"/>
  </w:num>
  <w:num w:numId="15" w16cid:durableId="510879773">
    <w:abstractNumId w:val="23"/>
  </w:num>
  <w:num w:numId="16" w16cid:durableId="1737320691">
    <w:abstractNumId w:val="25"/>
  </w:num>
  <w:num w:numId="17" w16cid:durableId="2061784849">
    <w:abstractNumId w:val="16"/>
  </w:num>
  <w:num w:numId="18" w16cid:durableId="559097832">
    <w:abstractNumId w:val="20"/>
  </w:num>
  <w:num w:numId="19" w16cid:durableId="1272207598">
    <w:abstractNumId w:val="6"/>
  </w:num>
  <w:num w:numId="20" w16cid:durableId="1969969255">
    <w:abstractNumId w:val="21"/>
  </w:num>
  <w:num w:numId="21" w16cid:durableId="2070956476">
    <w:abstractNumId w:val="14"/>
  </w:num>
  <w:num w:numId="22" w16cid:durableId="1157649497">
    <w:abstractNumId w:val="27"/>
  </w:num>
  <w:num w:numId="23" w16cid:durableId="168835042">
    <w:abstractNumId w:val="18"/>
  </w:num>
  <w:num w:numId="24" w16cid:durableId="271937188">
    <w:abstractNumId w:val="17"/>
  </w:num>
  <w:num w:numId="25" w16cid:durableId="2123067331">
    <w:abstractNumId w:val="7"/>
  </w:num>
  <w:num w:numId="26" w16cid:durableId="995492793">
    <w:abstractNumId w:val="12"/>
  </w:num>
  <w:num w:numId="27" w16cid:durableId="1186093596">
    <w:abstractNumId w:val="22"/>
  </w:num>
  <w:num w:numId="28" w16cid:durableId="536043647">
    <w:abstractNumId w:val="33"/>
  </w:num>
  <w:num w:numId="29" w16cid:durableId="111096500">
    <w:abstractNumId w:val="31"/>
  </w:num>
  <w:num w:numId="30" w16cid:durableId="579215479">
    <w:abstractNumId w:val="2"/>
  </w:num>
  <w:num w:numId="31" w16cid:durableId="71045566">
    <w:abstractNumId w:val="1"/>
  </w:num>
  <w:num w:numId="32" w16cid:durableId="198594559">
    <w:abstractNumId w:val="5"/>
  </w:num>
  <w:num w:numId="33" w16cid:durableId="793599562">
    <w:abstractNumId w:val="30"/>
  </w:num>
  <w:num w:numId="34" w16cid:durableId="13398663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FB"/>
    <w:rsid w:val="000003BE"/>
    <w:rsid w:val="000017FE"/>
    <w:rsid w:val="00003004"/>
    <w:rsid w:val="0001367F"/>
    <w:rsid w:val="00015798"/>
    <w:rsid w:val="00017453"/>
    <w:rsid w:val="000203D6"/>
    <w:rsid w:val="000207BB"/>
    <w:rsid w:val="00020DA1"/>
    <w:rsid w:val="00021163"/>
    <w:rsid w:val="000259BA"/>
    <w:rsid w:val="00025E94"/>
    <w:rsid w:val="00026AAC"/>
    <w:rsid w:val="00026F67"/>
    <w:rsid w:val="00032E84"/>
    <w:rsid w:val="00036F88"/>
    <w:rsid w:val="00037FCC"/>
    <w:rsid w:val="00046858"/>
    <w:rsid w:val="00047CE6"/>
    <w:rsid w:val="00051706"/>
    <w:rsid w:val="00052F6A"/>
    <w:rsid w:val="0006277F"/>
    <w:rsid w:val="0006398B"/>
    <w:rsid w:val="0006423F"/>
    <w:rsid w:val="0006446E"/>
    <w:rsid w:val="00064488"/>
    <w:rsid w:val="00065770"/>
    <w:rsid w:val="000667ED"/>
    <w:rsid w:val="000711E9"/>
    <w:rsid w:val="000722F5"/>
    <w:rsid w:val="000747A7"/>
    <w:rsid w:val="000747CF"/>
    <w:rsid w:val="0008109A"/>
    <w:rsid w:val="000816D3"/>
    <w:rsid w:val="0008356B"/>
    <w:rsid w:val="00083EF4"/>
    <w:rsid w:val="00084BE9"/>
    <w:rsid w:val="00087477"/>
    <w:rsid w:val="00087B64"/>
    <w:rsid w:val="00090ACC"/>
    <w:rsid w:val="0009118D"/>
    <w:rsid w:val="00097069"/>
    <w:rsid w:val="00097C04"/>
    <w:rsid w:val="000A1E47"/>
    <w:rsid w:val="000A7898"/>
    <w:rsid w:val="000B03DA"/>
    <w:rsid w:val="000B0A76"/>
    <w:rsid w:val="000B1965"/>
    <w:rsid w:val="000B6C9C"/>
    <w:rsid w:val="000C3594"/>
    <w:rsid w:val="000C5A4B"/>
    <w:rsid w:val="000C6F7E"/>
    <w:rsid w:val="000D26B6"/>
    <w:rsid w:val="000D3262"/>
    <w:rsid w:val="000D3D99"/>
    <w:rsid w:val="000D4195"/>
    <w:rsid w:val="000D41EB"/>
    <w:rsid w:val="000E3203"/>
    <w:rsid w:val="000E339F"/>
    <w:rsid w:val="000E6576"/>
    <w:rsid w:val="000E7BDE"/>
    <w:rsid w:val="000F1A6F"/>
    <w:rsid w:val="000F3DB9"/>
    <w:rsid w:val="000F6233"/>
    <w:rsid w:val="000F68B1"/>
    <w:rsid w:val="000F6E3E"/>
    <w:rsid w:val="00102133"/>
    <w:rsid w:val="0010522A"/>
    <w:rsid w:val="0010591F"/>
    <w:rsid w:val="00106327"/>
    <w:rsid w:val="001063EB"/>
    <w:rsid w:val="00111215"/>
    <w:rsid w:val="001115A4"/>
    <w:rsid w:val="001116EC"/>
    <w:rsid w:val="00111EEF"/>
    <w:rsid w:val="00114A52"/>
    <w:rsid w:val="00114F1C"/>
    <w:rsid w:val="00115A95"/>
    <w:rsid w:val="00117056"/>
    <w:rsid w:val="00120B61"/>
    <w:rsid w:val="001228F2"/>
    <w:rsid w:val="001275CF"/>
    <w:rsid w:val="00131681"/>
    <w:rsid w:val="00133F55"/>
    <w:rsid w:val="00137EF6"/>
    <w:rsid w:val="00141D7F"/>
    <w:rsid w:val="0014317A"/>
    <w:rsid w:val="001442BF"/>
    <w:rsid w:val="0014518D"/>
    <w:rsid w:val="00145CD5"/>
    <w:rsid w:val="00151E89"/>
    <w:rsid w:val="001621AF"/>
    <w:rsid w:val="00163C76"/>
    <w:rsid w:val="00167F9F"/>
    <w:rsid w:val="001740DE"/>
    <w:rsid w:val="00180EB5"/>
    <w:rsid w:val="001819FC"/>
    <w:rsid w:val="00182614"/>
    <w:rsid w:val="00182761"/>
    <w:rsid w:val="00183528"/>
    <w:rsid w:val="0018757A"/>
    <w:rsid w:val="00192228"/>
    <w:rsid w:val="001930C4"/>
    <w:rsid w:val="00193354"/>
    <w:rsid w:val="00193BBD"/>
    <w:rsid w:val="001945B8"/>
    <w:rsid w:val="001946D3"/>
    <w:rsid w:val="001956FC"/>
    <w:rsid w:val="00195742"/>
    <w:rsid w:val="001977DD"/>
    <w:rsid w:val="001A39DE"/>
    <w:rsid w:val="001A4499"/>
    <w:rsid w:val="001A4CE2"/>
    <w:rsid w:val="001B0940"/>
    <w:rsid w:val="001B5691"/>
    <w:rsid w:val="001B713A"/>
    <w:rsid w:val="001C2E39"/>
    <w:rsid w:val="001C3DA0"/>
    <w:rsid w:val="001D2440"/>
    <w:rsid w:val="001D4B6C"/>
    <w:rsid w:val="001D6754"/>
    <w:rsid w:val="001E78E5"/>
    <w:rsid w:val="001E79C1"/>
    <w:rsid w:val="001F0760"/>
    <w:rsid w:val="001F3FE1"/>
    <w:rsid w:val="001F518D"/>
    <w:rsid w:val="001F5551"/>
    <w:rsid w:val="00207022"/>
    <w:rsid w:val="002126FB"/>
    <w:rsid w:val="00215109"/>
    <w:rsid w:val="00215398"/>
    <w:rsid w:val="002205AA"/>
    <w:rsid w:val="0022241F"/>
    <w:rsid w:val="00230750"/>
    <w:rsid w:val="00231629"/>
    <w:rsid w:val="00237ABC"/>
    <w:rsid w:val="00237E05"/>
    <w:rsid w:val="00241451"/>
    <w:rsid w:val="00243536"/>
    <w:rsid w:val="00247288"/>
    <w:rsid w:val="0025081D"/>
    <w:rsid w:val="002538BB"/>
    <w:rsid w:val="00253DCD"/>
    <w:rsid w:val="002566CB"/>
    <w:rsid w:val="00257FCB"/>
    <w:rsid w:val="002647C6"/>
    <w:rsid w:val="00266086"/>
    <w:rsid w:val="00271D69"/>
    <w:rsid w:val="0027201F"/>
    <w:rsid w:val="0027668F"/>
    <w:rsid w:val="0028422A"/>
    <w:rsid w:val="002868EC"/>
    <w:rsid w:val="00287481"/>
    <w:rsid w:val="00291CC6"/>
    <w:rsid w:val="002925C8"/>
    <w:rsid w:val="00294066"/>
    <w:rsid w:val="00295B9B"/>
    <w:rsid w:val="002A5033"/>
    <w:rsid w:val="002A5D68"/>
    <w:rsid w:val="002A6344"/>
    <w:rsid w:val="002A7623"/>
    <w:rsid w:val="002A7D44"/>
    <w:rsid w:val="002B038F"/>
    <w:rsid w:val="002B06EE"/>
    <w:rsid w:val="002B7E67"/>
    <w:rsid w:val="002C12EE"/>
    <w:rsid w:val="002C36B8"/>
    <w:rsid w:val="002C5B5B"/>
    <w:rsid w:val="002C6433"/>
    <w:rsid w:val="002D0AF4"/>
    <w:rsid w:val="002D20D4"/>
    <w:rsid w:val="002D2F37"/>
    <w:rsid w:val="002D462B"/>
    <w:rsid w:val="002D6DE7"/>
    <w:rsid w:val="002D7F3E"/>
    <w:rsid w:val="002E1424"/>
    <w:rsid w:val="002E4EFE"/>
    <w:rsid w:val="002F2648"/>
    <w:rsid w:val="002F6059"/>
    <w:rsid w:val="002F7F5B"/>
    <w:rsid w:val="0030032E"/>
    <w:rsid w:val="003003E7"/>
    <w:rsid w:val="00301ECD"/>
    <w:rsid w:val="003057B0"/>
    <w:rsid w:val="00307046"/>
    <w:rsid w:val="00307599"/>
    <w:rsid w:val="00310EA0"/>
    <w:rsid w:val="00325F02"/>
    <w:rsid w:val="00326077"/>
    <w:rsid w:val="003263EA"/>
    <w:rsid w:val="00327859"/>
    <w:rsid w:val="00327D5D"/>
    <w:rsid w:val="00336434"/>
    <w:rsid w:val="00336C24"/>
    <w:rsid w:val="003373FB"/>
    <w:rsid w:val="00337A5E"/>
    <w:rsid w:val="003417C4"/>
    <w:rsid w:val="00347787"/>
    <w:rsid w:val="003479F9"/>
    <w:rsid w:val="00350DBC"/>
    <w:rsid w:val="003550DA"/>
    <w:rsid w:val="0036157A"/>
    <w:rsid w:val="00363F4C"/>
    <w:rsid w:val="0036531E"/>
    <w:rsid w:val="00371F39"/>
    <w:rsid w:val="003750A9"/>
    <w:rsid w:val="003773F0"/>
    <w:rsid w:val="003841AE"/>
    <w:rsid w:val="00386463"/>
    <w:rsid w:val="003908DF"/>
    <w:rsid w:val="003923AB"/>
    <w:rsid w:val="00393DEE"/>
    <w:rsid w:val="003A3407"/>
    <w:rsid w:val="003A55E3"/>
    <w:rsid w:val="003A5DBC"/>
    <w:rsid w:val="003A6009"/>
    <w:rsid w:val="003A607D"/>
    <w:rsid w:val="003B081E"/>
    <w:rsid w:val="003B54D2"/>
    <w:rsid w:val="003C32EC"/>
    <w:rsid w:val="003C462E"/>
    <w:rsid w:val="003C4AC5"/>
    <w:rsid w:val="003C4BC1"/>
    <w:rsid w:val="003C6FC0"/>
    <w:rsid w:val="003C7BC5"/>
    <w:rsid w:val="003C7CE9"/>
    <w:rsid w:val="003C7D4F"/>
    <w:rsid w:val="003D0174"/>
    <w:rsid w:val="003D1477"/>
    <w:rsid w:val="003D36ED"/>
    <w:rsid w:val="003D4AD3"/>
    <w:rsid w:val="003D4BCF"/>
    <w:rsid w:val="003D5213"/>
    <w:rsid w:val="003D6B3C"/>
    <w:rsid w:val="003E28BB"/>
    <w:rsid w:val="003E2EB0"/>
    <w:rsid w:val="003E30A4"/>
    <w:rsid w:val="003E5C84"/>
    <w:rsid w:val="003F02C3"/>
    <w:rsid w:val="003F414D"/>
    <w:rsid w:val="003F69DC"/>
    <w:rsid w:val="004023E2"/>
    <w:rsid w:val="004044C8"/>
    <w:rsid w:val="004059EB"/>
    <w:rsid w:val="00405A05"/>
    <w:rsid w:val="00407092"/>
    <w:rsid w:val="00407318"/>
    <w:rsid w:val="00411140"/>
    <w:rsid w:val="0041564E"/>
    <w:rsid w:val="00417E98"/>
    <w:rsid w:val="00425227"/>
    <w:rsid w:val="004252E5"/>
    <w:rsid w:val="00425A81"/>
    <w:rsid w:val="00426084"/>
    <w:rsid w:val="004303B9"/>
    <w:rsid w:val="00433EBE"/>
    <w:rsid w:val="00434422"/>
    <w:rsid w:val="004421AE"/>
    <w:rsid w:val="0044283E"/>
    <w:rsid w:val="0044749A"/>
    <w:rsid w:val="00456AC2"/>
    <w:rsid w:val="0045754D"/>
    <w:rsid w:val="004579A5"/>
    <w:rsid w:val="00461D81"/>
    <w:rsid w:val="00462AFD"/>
    <w:rsid w:val="004704A0"/>
    <w:rsid w:val="00472F3F"/>
    <w:rsid w:val="00473277"/>
    <w:rsid w:val="00476B99"/>
    <w:rsid w:val="004823DB"/>
    <w:rsid w:val="00483026"/>
    <w:rsid w:val="00483B8F"/>
    <w:rsid w:val="004847CB"/>
    <w:rsid w:val="00487DC4"/>
    <w:rsid w:val="0049206E"/>
    <w:rsid w:val="00492521"/>
    <w:rsid w:val="00496D96"/>
    <w:rsid w:val="004A3B43"/>
    <w:rsid w:val="004A795D"/>
    <w:rsid w:val="004B2A06"/>
    <w:rsid w:val="004B351A"/>
    <w:rsid w:val="004B4D91"/>
    <w:rsid w:val="004B64E3"/>
    <w:rsid w:val="004B659F"/>
    <w:rsid w:val="004B7995"/>
    <w:rsid w:val="004B7B76"/>
    <w:rsid w:val="004B7C75"/>
    <w:rsid w:val="004C7C7D"/>
    <w:rsid w:val="004D50B8"/>
    <w:rsid w:val="004D6C09"/>
    <w:rsid w:val="004F0C78"/>
    <w:rsid w:val="004F3EA9"/>
    <w:rsid w:val="004F6ED5"/>
    <w:rsid w:val="004F7999"/>
    <w:rsid w:val="005027AB"/>
    <w:rsid w:val="00502AB5"/>
    <w:rsid w:val="00502B87"/>
    <w:rsid w:val="00502E24"/>
    <w:rsid w:val="005111A1"/>
    <w:rsid w:val="00512331"/>
    <w:rsid w:val="00516666"/>
    <w:rsid w:val="00520C50"/>
    <w:rsid w:val="00520F58"/>
    <w:rsid w:val="00524E45"/>
    <w:rsid w:val="00525333"/>
    <w:rsid w:val="005264BB"/>
    <w:rsid w:val="00527B16"/>
    <w:rsid w:val="00527E65"/>
    <w:rsid w:val="00530C37"/>
    <w:rsid w:val="00533396"/>
    <w:rsid w:val="005349A1"/>
    <w:rsid w:val="00537987"/>
    <w:rsid w:val="00540E6D"/>
    <w:rsid w:val="00541C71"/>
    <w:rsid w:val="0054307A"/>
    <w:rsid w:val="00544D93"/>
    <w:rsid w:val="00544DCB"/>
    <w:rsid w:val="00544F28"/>
    <w:rsid w:val="0054547A"/>
    <w:rsid w:val="005461CA"/>
    <w:rsid w:val="00551C65"/>
    <w:rsid w:val="005557B4"/>
    <w:rsid w:val="00557CD9"/>
    <w:rsid w:val="00561263"/>
    <w:rsid w:val="005613AD"/>
    <w:rsid w:val="005621A7"/>
    <w:rsid w:val="0056493B"/>
    <w:rsid w:val="00573370"/>
    <w:rsid w:val="00575822"/>
    <w:rsid w:val="00577D1E"/>
    <w:rsid w:val="005843E2"/>
    <w:rsid w:val="005845E5"/>
    <w:rsid w:val="00584AB7"/>
    <w:rsid w:val="00585045"/>
    <w:rsid w:val="005879AC"/>
    <w:rsid w:val="005905D2"/>
    <w:rsid w:val="005969FB"/>
    <w:rsid w:val="005A0C9F"/>
    <w:rsid w:val="005A0DDD"/>
    <w:rsid w:val="005A54D0"/>
    <w:rsid w:val="005B276F"/>
    <w:rsid w:val="005B2CF9"/>
    <w:rsid w:val="005B30BF"/>
    <w:rsid w:val="005B3885"/>
    <w:rsid w:val="005B4D01"/>
    <w:rsid w:val="005B7084"/>
    <w:rsid w:val="005C3F4C"/>
    <w:rsid w:val="005C688C"/>
    <w:rsid w:val="005D0ACD"/>
    <w:rsid w:val="005D2027"/>
    <w:rsid w:val="005D35EA"/>
    <w:rsid w:val="005D3786"/>
    <w:rsid w:val="005D49DE"/>
    <w:rsid w:val="005E182F"/>
    <w:rsid w:val="005E3212"/>
    <w:rsid w:val="005E399F"/>
    <w:rsid w:val="005E3D4A"/>
    <w:rsid w:val="005E6B5C"/>
    <w:rsid w:val="005F0248"/>
    <w:rsid w:val="005F0599"/>
    <w:rsid w:val="005F43F3"/>
    <w:rsid w:val="005F798F"/>
    <w:rsid w:val="0060162A"/>
    <w:rsid w:val="00602871"/>
    <w:rsid w:val="00603B05"/>
    <w:rsid w:val="00603E0A"/>
    <w:rsid w:val="00605140"/>
    <w:rsid w:val="0060618A"/>
    <w:rsid w:val="006066D0"/>
    <w:rsid w:val="00607A39"/>
    <w:rsid w:val="00607BEF"/>
    <w:rsid w:val="00615D1E"/>
    <w:rsid w:val="00617176"/>
    <w:rsid w:val="00623ADF"/>
    <w:rsid w:val="00625155"/>
    <w:rsid w:val="00626C9F"/>
    <w:rsid w:val="0062792F"/>
    <w:rsid w:val="0063377D"/>
    <w:rsid w:val="006339BB"/>
    <w:rsid w:val="00636138"/>
    <w:rsid w:val="006362AE"/>
    <w:rsid w:val="006441E8"/>
    <w:rsid w:val="006514EC"/>
    <w:rsid w:val="00651C7C"/>
    <w:rsid w:val="00655E96"/>
    <w:rsid w:val="0066206C"/>
    <w:rsid w:val="00662A62"/>
    <w:rsid w:val="0066374E"/>
    <w:rsid w:val="00666EC5"/>
    <w:rsid w:val="00673E49"/>
    <w:rsid w:val="0067530B"/>
    <w:rsid w:val="00676074"/>
    <w:rsid w:val="00682B76"/>
    <w:rsid w:val="00682D5B"/>
    <w:rsid w:val="006835CF"/>
    <w:rsid w:val="00685DF3"/>
    <w:rsid w:val="006871AF"/>
    <w:rsid w:val="00693771"/>
    <w:rsid w:val="00696559"/>
    <w:rsid w:val="006973E6"/>
    <w:rsid w:val="006978AA"/>
    <w:rsid w:val="006A1400"/>
    <w:rsid w:val="006A1A39"/>
    <w:rsid w:val="006A2364"/>
    <w:rsid w:val="006A2E95"/>
    <w:rsid w:val="006A4AE7"/>
    <w:rsid w:val="006A6FF2"/>
    <w:rsid w:val="006B08DE"/>
    <w:rsid w:val="006B2311"/>
    <w:rsid w:val="006B3B8B"/>
    <w:rsid w:val="006B3F27"/>
    <w:rsid w:val="006B441E"/>
    <w:rsid w:val="006B5222"/>
    <w:rsid w:val="006C2CB0"/>
    <w:rsid w:val="006C31DD"/>
    <w:rsid w:val="006C4BBB"/>
    <w:rsid w:val="006C5D48"/>
    <w:rsid w:val="006C67B0"/>
    <w:rsid w:val="006D18F0"/>
    <w:rsid w:val="006D3CF9"/>
    <w:rsid w:val="006D5898"/>
    <w:rsid w:val="006D5BD9"/>
    <w:rsid w:val="006E48C4"/>
    <w:rsid w:val="006E4972"/>
    <w:rsid w:val="006E4C3E"/>
    <w:rsid w:val="006F1CB0"/>
    <w:rsid w:val="00706D22"/>
    <w:rsid w:val="00710B6F"/>
    <w:rsid w:val="00715EAB"/>
    <w:rsid w:val="00720AC1"/>
    <w:rsid w:val="0072368C"/>
    <w:rsid w:val="00725887"/>
    <w:rsid w:val="007379F7"/>
    <w:rsid w:val="007411B5"/>
    <w:rsid w:val="00741846"/>
    <w:rsid w:val="0074588B"/>
    <w:rsid w:val="00750383"/>
    <w:rsid w:val="00767FCF"/>
    <w:rsid w:val="007711EB"/>
    <w:rsid w:val="00771D62"/>
    <w:rsid w:val="007726D6"/>
    <w:rsid w:val="007747F2"/>
    <w:rsid w:val="00774B67"/>
    <w:rsid w:val="00775891"/>
    <w:rsid w:val="00777760"/>
    <w:rsid w:val="00782874"/>
    <w:rsid w:val="0078385A"/>
    <w:rsid w:val="00791921"/>
    <w:rsid w:val="00792335"/>
    <w:rsid w:val="00797C8C"/>
    <w:rsid w:val="007A0D42"/>
    <w:rsid w:val="007A1FFB"/>
    <w:rsid w:val="007A321A"/>
    <w:rsid w:val="007A3A4B"/>
    <w:rsid w:val="007A42F6"/>
    <w:rsid w:val="007A76B7"/>
    <w:rsid w:val="007B103B"/>
    <w:rsid w:val="007B27FF"/>
    <w:rsid w:val="007C1652"/>
    <w:rsid w:val="007C3B2E"/>
    <w:rsid w:val="007C7035"/>
    <w:rsid w:val="007D1916"/>
    <w:rsid w:val="007D38A5"/>
    <w:rsid w:val="007D404E"/>
    <w:rsid w:val="007E5859"/>
    <w:rsid w:val="007F3ECC"/>
    <w:rsid w:val="007F4A76"/>
    <w:rsid w:val="007F5342"/>
    <w:rsid w:val="007F79AE"/>
    <w:rsid w:val="007F7AB0"/>
    <w:rsid w:val="008046AB"/>
    <w:rsid w:val="00806127"/>
    <w:rsid w:val="0080648E"/>
    <w:rsid w:val="008077EC"/>
    <w:rsid w:val="008127C6"/>
    <w:rsid w:val="008138AE"/>
    <w:rsid w:val="0082243A"/>
    <w:rsid w:val="00822B9B"/>
    <w:rsid w:val="00823E96"/>
    <w:rsid w:val="00832414"/>
    <w:rsid w:val="00832B75"/>
    <w:rsid w:val="00833309"/>
    <w:rsid w:val="00833DBE"/>
    <w:rsid w:val="00844418"/>
    <w:rsid w:val="008505C1"/>
    <w:rsid w:val="008526CE"/>
    <w:rsid w:val="008553C9"/>
    <w:rsid w:val="00856A8A"/>
    <w:rsid w:val="00861262"/>
    <w:rsid w:val="00865401"/>
    <w:rsid w:val="00871875"/>
    <w:rsid w:val="00873949"/>
    <w:rsid w:val="00874B76"/>
    <w:rsid w:val="00875ADD"/>
    <w:rsid w:val="00880DF6"/>
    <w:rsid w:val="00881DED"/>
    <w:rsid w:val="00885D69"/>
    <w:rsid w:val="00887429"/>
    <w:rsid w:val="0088750D"/>
    <w:rsid w:val="0088761C"/>
    <w:rsid w:val="00891717"/>
    <w:rsid w:val="008920AF"/>
    <w:rsid w:val="0089327A"/>
    <w:rsid w:val="0089732B"/>
    <w:rsid w:val="008A25EB"/>
    <w:rsid w:val="008B0E44"/>
    <w:rsid w:val="008B2C0D"/>
    <w:rsid w:val="008B32CB"/>
    <w:rsid w:val="008B58F4"/>
    <w:rsid w:val="008C071F"/>
    <w:rsid w:val="008C3B9C"/>
    <w:rsid w:val="008D5465"/>
    <w:rsid w:val="008D6B02"/>
    <w:rsid w:val="008E3A31"/>
    <w:rsid w:val="008E527B"/>
    <w:rsid w:val="008E7B9F"/>
    <w:rsid w:val="008F2604"/>
    <w:rsid w:val="008F3B33"/>
    <w:rsid w:val="008F7DF3"/>
    <w:rsid w:val="00907181"/>
    <w:rsid w:val="00910411"/>
    <w:rsid w:val="009122E5"/>
    <w:rsid w:val="00916E95"/>
    <w:rsid w:val="00916F7B"/>
    <w:rsid w:val="009175FA"/>
    <w:rsid w:val="009178A1"/>
    <w:rsid w:val="00931001"/>
    <w:rsid w:val="00936E1A"/>
    <w:rsid w:val="00950DE9"/>
    <w:rsid w:val="00956924"/>
    <w:rsid w:val="00956D70"/>
    <w:rsid w:val="009578DD"/>
    <w:rsid w:val="00960304"/>
    <w:rsid w:val="00966702"/>
    <w:rsid w:val="00966DCA"/>
    <w:rsid w:val="00967047"/>
    <w:rsid w:val="009700A2"/>
    <w:rsid w:val="009740BA"/>
    <w:rsid w:val="0097433D"/>
    <w:rsid w:val="00982144"/>
    <w:rsid w:val="00984240"/>
    <w:rsid w:val="0098498A"/>
    <w:rsid w:val="00992682"/>
    <w:rsid w:val="0099401C"/>
    <w:rsid w:val="00997BBB"/>
    <w:rsid w:val="009B0BB0"/>
    <w:rsid w:val="009B1A2B"/>
    <w:rsid w:val="009B654A"/>
    <w:rsid w:val="009B707B"/>
    <w:rsid w:val="009D1FA6"/>
    <w:rsid w:val="009D262C"/>
    <w:rsid w:val="009E260E"/>
    <w:rsid w:val="009E4C56"/>
    <w:rsid w:val="009E4C71"/>
    <w:rsid w:val="00A00AD5"/>
    <w:rsid w:val="00A01653"/>
    <w:rsid w:val="00A02720"/>
    <w:rsid w:val="00A05845"/>
    <w:rsid w:val="00A13B29"/>
    <w:rsid w:val="00A20C5E"/>
    <w:rsid w:val="00A20D57"/>
    <w:rsid w:val="00A20E7A"/>
    <w:rsid w:val="00A2431D"/>
    <w:rsid w:val="00A279C5"/>
    <w:rsid w:val="00A32652"/>
    <w:rsid w:val="00A43923"/>
    <w:rsid w:val="00A43B31"/>
    <w:rsid w:val="00A461FB"/>
    <w:rsid w:val="00A4780D"/>
    <w:rsid w:val="00A51A36"/>
    <w:rsid w:val="00A56CC7"/>
    <w:rsid w:val="00A61670"/>
    <w:rsid w:val="00A63F71"/>
    <w:rsid w:val="00A650C0"/>
    <w:rsid w:val="00A675D6"/>
    <w:rsid w:val="00A70367"/>
    <w:rsid w:val="00A704E1"/>
    <w:rsid w:val="00A7445C"/>
    <w:rsid w:val="00A7479E"/>
    <w:rsid w:val="00A75064"/>
    <w:rsid w:val="00A75CCB"/>
    <w:rsid w:val="00A76C72"/>
    <w:rsid w:val="00A775A7"/>
    <w:rsid w:val="00A778DC"/>
    <w:rsid w:val="00A837AC"/>
    <w:rsid w:val="00A83974"/>
    <w:rsid w:val="00A83A52"/>
    <w:rsid w:val="00A86AAB"/>
    <w:rsid w:val="00A87A49"/>
    <w:rsid w:val="00A87BEB"/>
    <w:rsid w:val="00A90D00"/>
    <w:rsid w:val="00A92B17"/>
    <w:rsid w:val="00AA0140"/>
    <w:rsid w:val="00AA2025"/>
    <w:rsid w:val="00AB10AF"/>
    <w:rsid w:val="00AB376B"/>
    <w:rsid w:val="00AB4F05"/>
    <w:rsid w:val="00AB5A73"/>
    <w:rsid w:val="00AC46E4"/>
    <w:rsid w:val="00AC5493"/>
    <w:rsid w:val="00AD4AD4"/>
    <w:rsid w:val="00AD732D"/>
    <w:rsid w:val="00AE09B7"/>
    <w:rsid w:val="00AE3894"/>
    <w:rsid w:val="00AE40DE"/>
    <w:rsid w:val="00AE73A3"/>
    <w:rsid w:val="00AE7CA7"/>
    <w:rsid w:val="00AF12CB"/>
    <w:rsid w:val="00AF2F80"/>
    <w:rsid w:val="00AF3724"/>
    <w:rsid w:val="00AF60C6"/>
    <w:rsid w:val="00B008AF"/>
    <w:rsid w:val="00B10DE3"/>
    <w:rsid w:val="00B1287A"/>
    <w:rsid w:val="00B171C4"/>
    <w:rsid w:val="00B208A1"/>
    <w:rsid w:val="00B21658"/>
    <w:rsid w:val="00B24D20"/>
    <w:rsid w:val="00B3255F"/>
    <w:rsid w:val="00B34710"/>
    <w:rsid w:val="00B37D01"/>
    <w:rsid w:val="00B419EC"/>
    <w:rsid w:val="00B41EE0"/>
    <w:rsid w:val="00B442F1"/>
    <w:rsid w:val="00B4538D"/>
    <w:rsid w:val="00B47062"/>
    <w:rsid w:val="00B509BD"/>
    <w:rsid w:val="00B52658"/>
    <w:rsid w:val="00B565B1"/>
    <w:rsid w:val="00B57B1E"/>
    <w:rsid w:val="00B6095E"/>
    <w:rsid w:val="00B64EB8"/>
    <w:rsid w:val="00B70978"/>
    <w:rsid w:val="00BA5117"/>
    <w:rsid w:val="00BB43C3"/>
    <w:rsid w:val="00BB6ABD"/>
    <w:rsid w:val="00BC2A0C"/>
    <w:rsid w:val="00BC352A"/>
    <w:rsid w:val="00BD2277"/>
    <w:rsid w:val="00BE2857"/>
    <w:rsid w:val="00BE3B33"/>
    <w:rsid w:val="00BE47D0"/>
    <w:rsid w:val="00BE5366"/>
    <w:rsid w:val="00BE6197"/>
    <w:rsid w:val="00BE772E"/>
    <w:rsid w:val="00BF0649"/>
    <w:rsid w:val="00BF1940"/>
    <w:rsid w:val="00BF330C"/>
    <w:rsid w:val="00BF4705"/>
    <w:rsid w:val="00BF47E2"/>
    <w:rsid w:val="00BF5AB6"/>
    <w:rsid w:val="00BF5CAC"/>
    <w:rsid w:val="00C009AA"/>
    <w:rsid w:val="00C012E9"/>
    <w:rsid w:val="00C031DF"/>
    <w:rsid w:val="00C06691"/>
    <w:rsid w:val="00C10186"/>
    <w:rsid w:val="00C11299"/>
    <w:rsid w:val="00C15A6C"/>
    <w:rsid w:val="00C15D4D"/>
    <w:rsid w:val="00C16AB1"/>
    <w:rsid w:val="00C230D6"/>
    <w:rsid w:val="00C243DC"/>
    <w:rsid w:val="00C614EF"/>
    <w:rsid w:val="00C624A8"/>
    <w:rsid w:val="00C71066"/>
    <w:rsid w:val="00C73FA9"/>
    <w:rsid w:val="00C844B9"/>
    <w:rsid w:val="00C85A4F"/>
    <w:rsid w:val="00C87799"/>
    <w:rsid w:val="00C905B0"/>
    <w:rsid w:val="00C909EF"/>
    <w:rsid w:val="00C917BF"/>
    <w:rsid w:val="00C92CAF"/>
    <w:rsid w:val="00C94478"/>
    <w:rsid w:val="00C95CBB"/>
    <w:rsid w:val="00C96ADD"/>
    <w:rsid w:val="00CA21AB"/>
    <w:rsid w:val="00CB1DC2"/>
    <w:rsid w:val="00CB40DE"/>
    <w:rsid w:val="00CB7460"/>
    <w:rsid w:val="00CC43B4"/>
    <w:rsid w:val="00CD3D54"/>
    <w:rsid w:val="00CD7EE5"/>
    <w:rsid w:val="00CE05F4"/>
    <w:rsid w:val="00CE0C0C"/>
    <w:rsid w:val="00CE20F8"/>
    <w:rsid w:val="00CE49C4"/>
    <w:rsid w:val="00CF00A8"/>
    <w:rsid w:val="00CF1749"/>
    <w:rsid w:val="00CF1C35"/>
    <w:rsid w:val="00CF2823"/>
    <w:rsid w:val="00CF4BC8"/>
    <w:rsid w:val="00CF65BD"/>
    <w:rsid w:val="00D01A17"/>
    <w:rsid w:val="00D05F65"/>
    <w:rsid w:val="00D06AC7"/>
    <w:rsid w:val="00D0759D"/>
    <w:rsid w:val="00D14DE7"/>
    <w:rsid w:val="00D14EA2"/>
    <w:rsid w:val="00D17C2E"/>
    <w:rsid w:val="00D2084D"/>
    <w:rsid w:val="00D2440D"/>
    <w:rsid w:val="00D2709E"/>
    <w:rsid w:val="00D36BD9"/>
    <w:rsid w:val="00D41C5E"/>
    <w:rsid w:val="00D41E92"/>
    <w:rsid w:val="00D42884"/>
    <w:rsid w:val="00D44329"/>
    <w:rsid w:val="00D450DF"/>
    <w:rsid w:val="00D46B90"/>
    <w:rsid w:val="00D522FC"/>
    <w:rsid w:val="00D52AF5"/>
    <w:rsid w:val="00D5380B"/>
    <w:rsid w:val="00D56F95"/>
    <w:rsid w:val="00D574F4"/>
    <w:rsid w:val="00D5753E"/>
    <w:rsid w:val="00D57BC6"/>
    <w:rsid w:val="00D60630"/>
    <w:rsid w:val="00D63018"/>
    <w:rsid w:val="00D666CE"/>
    <w:rsid w:val="00D71068"/>
    <w:rsid w:val="00D72157"/>
    <w:rsid w:val="00D7386F"/>
    <w:rsid w:val="00D73B89"/>
    <w:rsid w:val="00D80206"/>
    <w:rsid w:val="00D809CC"/>
    <w:rsid w:val="00D8176D"/>
    <w:rsid w:val="00D81816"/>
    <w:rsid w:val="00D82A13"/>
    <w:rsid w:val="00D83C07"/>
    <w:rsid w:val="00D87AD8"/>
    <w:rsid w:val="00D907CD"/>
    <w:rsid w:val="00D91107"/>
    <w:rsid w:val="00DB338E"/>
    <w:rsid w:val="00DC707F"/>
    <w:rsid w:val="00DD699B"/>
    <w:rsid w:val="00DD7000"/>
    <w:rsid w:val="00DE0612"/>
    <w:rsid w:val="00DE18BA"/>
    <w:rsid w:val="00DE26BE"/>
    <w:rsid w:val="00DE3387"/>
    <w:rsid w:val="00DE441E"/>
    <w:rsid w:val="00DF1B3C"/>
    <w:rsid w:val="00E01D98"/>
    <w:rsid w:val="00E04824"/>
    <w:rsid w:val="00E04D0A"/>
    <w:rsid w:val="00E07E58"/>
    <w:rsid w:val="00E12FFE"/>
    <w:rsid w:val="00E13241"/>
    <w:rsid w:val="00E132F0"/>
    <w:rsid w:val="00E14249"/>
    <w:rsid w:val="00E17B83"/>
    <w:rsid w:val="00E21664"/>
    <w:rsid w:val="00E22120"/>
    <w:rsid w:val="00E254C0"/>
    <w:rsid w:val="00E27E1C"/>
    <w:rsid w:val="00E32D92"/>
    <w:rsid w:val="00E34F93"/>
    <w:rsid w:val="00E36235"/>
    <w:rsid w:val="00E44702"/>
    <w:rsid w:val="00E44F5E"/>
    <w:rsid w:val="00E51CA6"/>
    <w:rsid w:val="00E620C1"/>
    <w:rsid w:val="00E620E7"/>
    <w:rsid w:val="00E65732"/>
    <w:rsid w:val="00E67D29"/>
    <w:rsid w:val="00E73F60"/>
    <w:rsid w:val="00E741FE"/>
    <w:rsid w:val="00E74E67"/>
    <w:rsid w:val="00E86515"/>
    <w:rsid w:val="00E92B11"/>
    <w:rsid w:val="00E93773"/>
    <w:rsid w:val="00E94065"/>
    <w:rsid w:val="00E9516F"/>
    <w:rsid w:val="00E964AE"/>
    <w:rsid w:val="00EA07C9"/>
    <w:rsid w:val="00EA0A68"/>
    <w:rsid w:val="00EA17BD"/>
    <w:rsid w:val="00EA25F9"/>
    <w:rsid w:val="00EA50B5"/>
    <w:rsid w:val="00EA567A"/>
    <w:rsid w:val="00EA593F"/>
    <w:rsid w:val="00EB2EDF"/>
    <w:rsid w:val="00EB51D1"/>
    <w:rsid w:val="00EB646B"/>
    <w:rsid w:val="00EB6AF0"/>
    <w:rsid w:val="00EB7E02"/>
    <w:rsid w:val="00EC2A58"/>
    <w:rsid w:val="00EC5C86"/>
    <w:rsid w:val="00EC6538"/>
    <w:rsid w:val="00ED0B27"/>
    <w:rsid w:val="00ED1699"/>
    <w:rsid w:val="00ED195B"/>
    <w:rsid w:val="00ED531B"/>
    <w:rsid w:val="00ED54BA"/>
    <w:rsid w:val="00EE124A"/>
    <w:rsid w:val="00EE19D2"/>
    <w:rsid w:val="00EE62A8"/>
    <w:rsid w:val="00EE68EF"/>
    <w:rsid w:val="00EF3EB3"/>
    <w:rsid w:val="00EF4D72"/>
    <w:rsid w:val="00F05007"/>
    <w:rsid w:val="00F062D5"/>
    <w:rsid w:val="00F07FA3"/>
    <w:rsid w:val="00F13B18"/>
    <w:rsid w:val="00F157CD"/>
    <w:rsid w:val="00F24C2A"/>
    <w:rsid w:val="00F26AA5"/>
    <w:rsid w:val="00F357A4"/>
    <w:rsid w:val="00F35B47"/>
    <w:rsid w:val="00F37279"/>
    <w:rsid w:val="00F37C38"/>
    <w:rsid w:val="00F42B83"/>
    <w:rsid w:val="00F4688E"/>
    <w:rsid w:val="00F4786C"/>
    <w:rsid w:val="00F508A8"/>
    <w:rsid w:val="00F5177D"/>
    <w:rsid w:val="00F54D00"/>
    <w:rsid w:val="00F64320"/>
    <w:rsid w:val="00F654FA"/>
    <w:rsid w:val="00F65738"/>
    <w:rsid w:val="00F706E2"/>
    <w:rsid w:val="00F7404B"/>
    <w:rsid w:val="00F811C4"/>
    <w:rsid w:val="00F82679"/>
    <w:rsid w:val="00F83CEF"/>
    <w:rsid w:val="00F84FD4"/>
    <w:rsid w:val="00F87350"/>
    <w:rsid w:val="00F93D83"/>
    <w:rsid w:val="00F95615"/>
    <w:rsid w:val="00F979C3"/>
    <w:rsid w:val="00FA1677"/>
    <w:rsid w:val="00FA561D"/>
    <w:rsid w:val="00FC223A"/>
    <w:rsid w:val="00FC3DD2"/>
    <w:rsid w:val="00FC5D63"/>
    <w:rsid w:val="00FC65C4"/>
    <w:rsid w:val="00FC7484"/>
    <w:rsid w:val="00FC77D5"/>
    <w:rsid w:val="00FD5C77"/>
    <w:rsid w:val="00FD69FA"/>
    <w:rsid w:val="00FD7099"/>
    <w:rsid w:val="00FE0ECD"/>
    <w:rsid w:val="00FE11F7"/>
    <w:rsid w:val="00FE41F3"/>
    <w:rsid w:val="00FE4CBB"/>
    <w:rsid w:val="00FE6521"/>
    <w:rsid w:val="00FF24E2"/>
    <w:rsid w:val="00FF352F"/>
    <w:rsid w:val="00FF4583"/>
    <w:rsid w:val="00FF4F02"/>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03F66"/>
  <w15:docId w15:val="{E9DD89B6-0EE1-4042-8B5E-D2CDADC4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34"/>
  </w:style>
  <w:style w:type="paragraph" w:styleId="Heading1">
    <w:name w:val="heading 1"/>
    <w:basedOn w:val="Normal"/>
    <w:next w:val="Normal"/>
    <w:link w:val="Heading1Char"/>
    <w:uiPriority w:val="9"/>
    <w:qFormat/>
    <w:rsid w:val="00A675D6"/>
    <w:pPr>
      <w:keepNext/>
      <w:keepLines/>
      <w:spacing w:before="240" w:after="0"/>
      <w:outlineLvl w:val="0"/>
    </w:pPr>
    <w:rPr>
      <w:rFonts w:ascii="Calibri Light" w:eastAsia="Times New Roman" w:hAnsi="Calibri Light" w:cs="Times New Roman"/>
      <w:b/>
      <w:bCs/>
      <w:color w:val="2E74B5"/>
      <w:sz w:val="28"/>
      <w:szCs w:val="28"/>
    </w:rPr>
  </w:style>
  <w:style w:type="paragraph" w:styleId="Heading3">
    <w:name w:val="heading 3"/>
    <w:basedOn w:val="Normal"/>
    <w:next w:val="Normal"/>
    <w:link w:val="Heading3Char"/>
    <w:qFormat/>
    <w:rsid w:val="00A675D6"/>
    <w:pPr>
      <w:spacing w:before="200" w:after="0" w:line="271" w:lineRule="auto"/>
      <w:outlineLvl w:val="2"/>
    </w:pPr>
    <w:rPr>
      <w:rFonts w:ascii="Cambria" w:eastAsia="Times New Roman" w:hAnsi="Cambria"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3373FB"/>
    <w:pPr>
      <w:ind w:left="720"/>
      <w:contextualSpacing/>
    </w:p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qFormat/>
    <w:rsid w:val="00287481"/>
  </w:style>
  <w:style w:type="table" w:styleId="TableGrid">
    <w:name w:val="Table Grid"/>
    <w:basedOn w:val="TableNormal"/>
    <w:uiPriority w:val="39"/>
    <w:rsid w:val="00EF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D91"/>
    <w:rPr>
      <w:rFonts w:ascii="Segoe UI" w:hAnsi="Segoe UI" w:cs="Segoe UI"/>
      <w:sz w:val="18"/>
      <w:szCs w:val="18"/>
    </w:rPr>
  </w:style>
  <w:style w:type="paragraph" w:styleId="Header">
    <w:name w:val="header"/>
    <w:basedOn w:val="Normal"/>
    <w:link w:val="HeaderChar"/>
    <w:uiPriority w:val="99"/>
    <w:unhideWhenUsed/>
    <w:rsid w:val="00A20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E7A"/>
  </w:style>
  <w:style w:type="paragraph" w:styleId="Footer">
    <w:name w:val="footer"/>
    <w:basedOn w:val="Normal"/>
    <w:link w:val="FooterChar"/>
    <w:uiPriority w:val="99"/>
    <w:unhideWhenUsed/>
    <w:rsid w:val="00A20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7A"/>
  </w:style>
  <w:style w:type="table" w:customStyle="1" w:styleId="TableGrid1">
    <w:name w:val="Table Grid1"/>
    <w:basedOn w:val="TableNormal"/>
    <w:uiPriority w:val="59"/>
    <w:rsid w:val="00271D6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87481"/>
    <w:rPr>
      <w:color w:val="0563C1" w:themeColor="hyperlink"/>
      <w:u w:val="single"/>
    </w:rPr>
  </w:style>
  <w:style w:type="table" w:customStyle="1" w:styleId="TableGrid2">
    <w:name w:val="Table Grid2"/>
    <w:basedOn w:val="TableNormal"/>
    <w:next w:val="TableGrid"/>
    <w:uiPriority w:val="39"/>
    <w:rsid w:val="00B2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F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25C8"/>
    <w:rPr>
      <w:color w:val="954F72"/>
      <w:u w:val="single"/>
    </w:rPr>
  </w:style>
  <w:style w:type="paragraph" w:customStyle="1" w:styleId="xl65">
    <w:name w:val="xl65"/>
    <w:basedOn w:val="Normal"/>
    <w:rsid w:val="00292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6"/>
      <w:szCs w:val="26"/>
    </w:rPr>
  </w:style>
  <w:style w:type="paragraph" w:customStyle="1" w:styleId="xl66">
    <w:name w:val="xl66"/>
    <w:basedOn w:val="Normal"/>
    <w:rsid w:val="00292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6"/>
      <w:szCs w:val="26"/>
    </w:rPr>
  </w:style>
  <w:style w:type="paragraph" w:customStyle="1" w:styleId="xl67">
    <w:name w:val="xl67"/>
    <w:basedOn w:val="Normal"/>
    <w:rsid w:val="00292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6"/>
      <w:szCs w:val="26"/>
    </w:rPr>
  </w:style>
  <w:style w:type="paragraph" w:customStyle="1" w:styleId="xl68">
    <w:name w:val="xl68"/>
    <w:basedOn w:val="Normal"/>
    <w:rsid w:val="00292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6"/>
      <w:szCs w:val="26"/>
    </w:rPr>
  </w:style>
  <w:style w:type="paragraph" w:customStyle="1" w:styleId="xl69">
    <w:name w:val="xl69"/>
    <w:basedOn w:val="Normal"/>
    <w:rsid w:val="00292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6"/>
      <w:szCs w:val="26"/>
    </w:rPr>
  </w:style>
  <w:style w:type="paragraph" w:customStyle="1" w:styleId="xl70">
    <w:name w:val="xl70"/>
    <w:basedOn w:val="Normal"/>
    <w:rsid w:val="00292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92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6"/>
      <w:szCs w:val="26"/>
    </w:rPr>
  </w:style>
  <w:style w:type="paragraph" w:customStyle="1" w:styleId="xl72">
    <w:name w:val="xl72"/>
    <w:basedOn w:val="Normal"/>
    <w:rsid w:val="00292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6"/>
      <w:szCs w:val="26"/>
    </w:rPr>
  </w:style>
  <w:style w:type="paragraph" w:customStyle="1" w:styleId="xl73">
    <w:name w:val="xl73"/>
    <w:basedOn w:val="Normal"/>
    <w:rsid w:val="00292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6"/>
      <w:szCs w:val="26"/>
    </w:rPr>
  </w:style>
  <w:style w:type="paragraph" w:customStyle="1" w:styleId="xl75">
    <w:name w:val="xl75"/>
    <w:basedOn w:val="Normal"/>
    <w:rsid w:val="002925C8"/>
    <w:pPr>
      <w:spacing w:before="100" w:beforeAutospacing="1" w:after="100" w:afterAutospacing="1" w:line="240" w:lineRule="auto"/>
    </w:pPr>
    <w:rPr>
      <w:rFonts w:ascii="Times New Roman" w:eastAsia="Times New Roman" w:hAnsi="Times New Roman" w:cs="Times New Roman"/>
      <w:b/>
      <w:bCs/>
      <w:sz w:val="24"/>
      <w:szCs w:val="24"/>
    </w:rPr>
  </w:style>
  <w:style w:type="table" w:customStyle="1" w:styleId="TableGrid4">
    <w:name w:val="Table Grid4"/>
    <w:basedOn w:val="TableNormal"/>
    <w:next w:val="TableGrid"/>
    <w:uiPriority w:val="39"/>
    <w:rsid w:val="00C7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A675D6"/>
    <w:pPr>
      <w:keepNext/>
      <w:keepLines/>
      <w:spacing w:before="480" w:after="0"/>
      <w:outlineLvl w:val="0"/>
    </w:pPr>
    <w:rPr>
      <w:rFonts w:ascii="Calibri Light" w:eastAsia="Times New Roman" w:hAnsi="Calibri Light" w:cs="Times New Roman"/>
      <w:b/>
      <w:bCs/>
      <w:color w:val="2E74B5"/>
      <w:sz w:val="28"/>
      <w:szCs w:val="28"/>
    </w:rPr>
  </w:style>
  <w:style w:type="character" w:customStyle="1" w:styleId="Heading3Char">
    <w:name w:val="Heading 3 Char"/>
    <w:basedOn w:val="DefaultParagraphFont"/>
    <w:link w:val="Heading3"/>
    <w:rsid w:val="00A675D6"/>
    <w:rPr>
      <w:rFonts w:ascii="Cambria" w:eastAsia="Times New Roman" w:hAnsi="Cambria" w:cs="Times New Roman"/>
      <w:b/>
      <w:bCs/>
      <w:lang w:bidi="en-US"/>
    </w:rPr>
  </w:style>
  <w:style w:type="numbering" w:customStyle="1" w:styleId="NoList1">
    <w:name w:val="No List1"/>
    <w:next w:val="NoList"/>
    <w:uiPriority w:val="99"/>
    <w:semiHidden/>
    <w:unhideWhenUsed/>
    <w:rsid w:val="00A675D6"/>
  </w:style>
  <w:style w:type="character" w:styleId="PlaceholderText">
    <w:name w:val="Placeholder Text"/>
    <w:basedOn w:val="DefaultParagraphFont"/>
    <w:uiPriority w:val="99"/>
    <w:semiHidden/>
    <w:rsid w:val="00A675D6"/>
    <w:rPr>
      <w:color w:val="808080"/>
    </w:rPr>
  </w:style>
  <w:style w:type="character" w:customStyle="1" w:styleId="OAGHeader">
    <w:name w:val="OAG Header"/>
    <w:basedOn w:val="DefaultParagraphFont"/>
    <w:uiPriority w:val="1"/>
    <w:rsid w:val="00A675D6"/>
    <w:rPr>
      <w:rFonts w:ascii="Arial" w:hAnsi="Arial"/>
      <w:b/>
      <w:caps/>
      <w:smallCaps w:val="0"/>
      <w:sz w:val="24"/>
    </w:rPr>
  </w:style>
  <w:style w:type="character" w:customStyle="1" w:styleId="Style1">
    <w:name w:val="Style1"/>
    <w:basedOn w:val="DefaultParagraphFont"/>
    <w:uiPriority w:val="1"/>
    <w:rsid w:val="00A675D6"/>
    <w:rPr>
      <w:rFonts w:ascii="Arial" w:hAnsi="Arial"/>
      <w:b/>
      <w:caps/>
      <w:smallCaps w:val="0"/>
      <w:sz w:val="24"/>
    </w:rPr>
  </w:style>
  <w:style w:type="character" w:customStyle="1" w:styleId="Style2">
    <w:name w:val="Style2"/>
    <w:basedOn w:val="DefaultParagraphFont"/>
    <w:uiPriority w:val="1"/>
    <w:rsid w:val="00A675D6"/>
    <w:rPr>
      <w:rFonts w:ascii="Arial" w:hAnsi="Arial"/>
      <w:caps/>
      <w:smallCaps w:val="0"/>
      <w:sz w:val="24"/>
    </w:rPr>
  </w:style>
  <w:style w:type="character" w:customStyle="1" w:styleId="OAGHeader23">
    <w:name w:val="OAG Header23"/>
    <w:basedOn w:val="DefaultParagraphFont"/>
    <w:uiPriority w:val="1"/>
    <w:rsid w:val="00A675D6"/>
    <w:rPr>
      <w:rFonts w:ascii="Arial" w:hAnsi="Arial"/>
      <w:b/>
      <w:caps/>
      <w:smallCaps w:val="0"/>
      <w:sz w:val="24"/>
    </w:rPr>
  </w:style>
  <w:style w:type="paragraph" w:styleId="NormalWeb">
    <w:name w:val="Normal (Web)"/>
    <w:basedOn w:val="Normal"/>
    <w:uiPriority w:val="99"/>
    <w:unhideWhenUsed/>
    <w:rsid w:val="00A67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75D6"/>
    <w:rPr>
      <w:rFonts w:ascii="Calibri Light" w:eastAsia="Times New Roman" w:hAnsi="Calibri Light" w:cs="Times New Roman"/>
      <w:b/>
      <w:bCs/>
      <w:color w:val="2E74B5"/>
      <w:sz w:val="28"/>
      <w:szCs w:val="28"/>
    </w:rPr>
  </w:style>
  <w:style w:type="paragraph" w:styleId="BodyText">
    <w:name w:val="Body Text"/>
    <w:basedOn w:val="Normal"/>
    <w:link w:val="BodyTextChar"/>
    <w:uiPriority w:val="1"/>
    <w:qFormat/>
    <w:rsid w:val="00A675D6"/>
    <w:pPr>
      <w:widowControl w:val="0"/>
      <w:autoSpaceDE w:val="0"/>
      <w:autoSpaceDN w:val="0"/>
      <w:spacing w:after="0" w:line="240" w:lineRule="auto"/>
      <w:ind w:left="471"/>
    </w:pPr>
    <w:rPr>
      <w:rFonts w:ascii="Footlight MT Light" w:eastAsia="Footlight MT Light" w:hAnsi="Footlight MT Light" w:cs="Footlight MT Light"/>
      <w:sz w:val="26"/>
      <w:szCs w:val="26"/>
      <w:lang w:bidi="en-US"/>
    </w:rPr>
  </w:style>
  <w:style w:type="character" w:customStyle="1" w:styleId="BodyTextChar">
    <w:name w:val="Body Text Char"/>
    <w:basedOn w:val="DefaultParagraphFont"/>
    <w:link w:val="BodyText"/>
    <w:uiPriority w:val="1"/>
    <w:rsid w:val="00A675D6"/>
    <w:rPr>
      <w:rFonts w:ascii="Footlight MT Light" w:eastAsia="Footlight MT Light" w:hAnsi="Footlight MT Light" w:cs="Footlight MT Light"/>
      <w:sz w:val="26"/>
      <w:szCs w:val="26"/>
      <w:lang w:bidi="en-US"/>
    </w:rPr>
  </w:style>
  <w:style w:type="paragraph" w:styleId="NoSpacing">
    <w:name w:val="No Spacing"/>
    <w:uiPriority w:val="1"/>
    <w:qFormat/>
    <w:rsid w:val="00A675D6"/>
    <w:pPr>
      <w:spacing w:after="0" w:line="240" w:lineRule="auto"/>
    </w:pPr>
  </w:style>
  <w:style w:type="character" w:customStyle="1" w:styleId="Heading1Char1">
    <w:name w:val="Heading 1 Char1"/>
    <w:basedOn w:val="DefaultParagraphFont"/>
    <w:uiPriority w:val="9"/>
    <w:rsid w:val="00A675D6"/>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EA0A68"/>
  </w:style>
  <w:style w:type="character" w:customStyle="1" w:styleId="eop">
    <w:name w:val="eop"/>
    <w:basedOn w:val="DefaultParagraphFont"/>
    <w:rsid w:val="00EA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1993">
      <w:bodyDiv w:val="1"/>
      <w:marLeft w:val="0"/>
      <w:marRight w:val="0"/>
      <w:marTop w:val="0"/>
      <w:marBottom w:val="0"/>
      <w:divBdr>
        <w:top w:val="none" w:sz="0" w:space="0" w:color="auto"/>
        <w:left w:val="none" w:sz="0" w:space="0" w:color="auto"/>
        <w:bottom w:val="none" w:sz="0" w:space="0" w:color="auto"/>
        <w:right w:val="none" w:sz="0" w:space="0" w:color="auto"/>
      </w:divBdr>
    </w:div>
    <w:div w:id="155655511">
      <w:bodyDiv w:val="1"/>
      <w:marLeft w:val="0"/>
      <w:marRight w:val="0"/>
      <w:marTop w:val="0"/>
      <w:marBottom w:val="0"/>
      <w:divBdr>
        <w:top w:val="none" w:sz="0" w:space="0" w:color="auto"/>
        <w:left w:val="none" w:sz="0" w:space="0" w:color="auto"/>
        <w:bottom w:val="none" w:sz="0" w:space="0" w:color="auto"/>
        <w:right w:val="none" w:sz="0" w:space="0" w:color="auto"/>
      </w:divBdr>
    </w:div>
    <w:div w:id="172651999">
      <w:bodyDiv w:val="1"/>
      <w:marLeft w:val="0"/>
      <w:marRight w:val="0"/>
      <w:marTop w:val="0"/>
      <w:marBottom w:val="0"/>
      <w:divBdr>
        <w:top w:val="none" w:sz="0" w:space="0" w:color="auto"/>
        <w:left w:val="none" w:sz="0" w:space="0" w:color="auto"/>
        <w:bottom w:val="none" w:sz="0" w:space="0" w:color="auto"/>
        <w:right w:val="none" w:sz="0" w:space="0" w:color="auto"/>
      </w:divBdr>
    </w:div>
    <w:div w:id="515267713">
      <w:bodyDiv w:val="1"/>
      <w:marLeft w:val="0"/>
      <w:marRight w:val="0"/>
      <w:marTop w:val="0"/>
      <w:marBottom w:val="0"/>
      <w:divBdr>
        <w:top w:val="none" w:sz="0" w:space="0" w:color="auto"/>
        <w:left w:val="none" w:sz="0" w:space="0" w:color="auto"/>
        <w:bottom w:val="none" w:sz="0" w:space="0" w:color="auto"/>
        <w:right w:val="none" w:sz="0" w:space="0" w:color="auto"/>
      </w:divBdr>
    </w:div>
    <w:div w:id="709037134">
      <w:bodyDiv w:val="1"/>
      <w:marLeft w:val="0"/>
      <w:marRight w:val="0"/>
      <w:marTop w:val="0"/>
      <w:marBottom w:val="0"/>
      <w:divBdr>
        <w:top w:val="none" w:sz="0" w:space="0" w:color="auto"/>
        <w:left w:val="none" w:sz="0" w:space="0" w:color="auto"/>
        <w:bottom w:val="none" w:sz="0" w:space="0" w:color="auto"/>
        <w:right w:val="none" w:sz="0" w:space="0" w:color="auto"/>
      </w:divBdr>
    </w:div>
    <w:div w:id="716703183">
      <w:bodyDiv w:val="1"/>
      <w:marLeft w:val="0"/>
      <w:marRight w:val="0"/>
      <w:marTop w:val="0"/>
      <w:marBottom w:val="0"/>
      <w:divBdr>
        <w:top w:val="none" w:sz="0" w:space="0" w:color="auto"/>
        <w:left w:val="none" w:sz="0" w:space="0" w:color="auto"/>
        <w:bottom w:val="none" w:sz="0" w:space="0" w:color="auto"/>
        <w:right w:val="none" w:sz="0" w:space="0" w:color="auto"/>
      </w:divBdr>
    </w:div>
    <w:div w:id="752824758">
      <w:bodyDiv w:val="1"/>
      <w:marLeft w:val="0"/>
      <w:marRight w:val="0"/>
      <w:marTop w:val="0"/>
      <w:marBottom w:val="0"/>
      <w:divBdr>
        <w:top w:val="none" w:sz="0" w:space="0" w:color="auto"/>
        <w:left w:val="none" w:sz="0" w:space="0" w:color="auto"/>
        <w:bottom w:val="none" w:sz="0" w:space="0" w:color="auto"/>
        <w:right w:val="none" w:sz="0" w:space="0" w:color="auto"/>
      </w:divBdr>
    </w:div>
    <w:div w:id="767703027">
      <w:bodyDiv w:val="1"/>
      <w:marLeft w:val="0"/>
      <w:marRight w:val="0"/>
      <w:marTop w:val="0"/>
      <w:marBottom w:val="0"/>
      <w:divBdr>
        <w:top w:val="none" w:sz="0" w:space="0" w:color="auto"/>
        <w:left w:val="none" w:sz="0" w:space="0" w:color="auto"/>
        <w:bottom w:val="none" w:sz="0" w:space="0" w:color="auto"/>
        <w:right w:val="none" w:sz="0" w:space="0" w:color="auto"/>
      </w:divBdr>
    </w:div>
    <w:div w:id="870999458">
      <w:bodyDiv w:val="1"/>
      <w:marLeft w:val="0"/>
      <w:marRight w:val="0"/>
      <w:marTop w:val="0"/>
      <w:marBottom w:val="0"/>
      <w:divBdr>
        <w:top w:val="none" w:sz="0" w:space="0" w:color="auto"/>
        <w:left w:val="none" w:sz="0" w:space="0" w:color="auto"/>
        <w:bottom w:val="none" w:sz="0" w:space="0" w:color="auto"/>
        <w:right w:val="none" w:sz="0" w:space="0" w:color="auto"/>
      </w:divBdr>
    </w:div>
    <w:div w:id="1014260406">
      <w:bodyDiv w:val="1"/>
      <w:marLeft w:val="0"/>
      <w:marRight w:val="0"/>
      <w:marTop w:val="0"/>
      <w:marBottom w:val="0"/>
      <w:divBdr>
        <w:top w:val="none" w:sz="0" w:space="0" w:color="auto"/>
        <w:left w:val="none" w:sz="0" w:space="0" w:color="auto"/>
        <w:bottom w:val="none" w:sz="0" w:space="0" w:color="auto"/>
        <w:right w:val="none" w:sz="0" w:space="0" w:color="auto"/>
      </w:divBdr>
    </w:div>
    <w:div w:id="1024787957">
      <w:bodyDiv w:val="1"/>
      <w:marLeft w:val="0"/>
      <w:marRight w:val="0"/>
      <w:marTop w:val="0"/>
      <w:marBottom w:val="0"/>
      <w:divBdr>
        <w:top w:val="none" w:sz="0" w:space="0" w:color="auto"/>
        <w:left w:val="none" w:sz="0" w:space="0" w:color="auto"/>
        <w:bottom w:val="none" w:sz="0" w:space="0" w:color="auto"/>
        <w:right w:val="none" w:sz="0" w:space="0" w:color="auto"/>
      </w:divBdr>
    </w:div>
    <w:div w:id="1040204889">
      <w:bodyDiv w:val="1"/>
      <w:marLeft w:val="0"/>
      <w:marRight w:val="0"/>
      <w:marTop w:val="0"/>
      <w:marBottom w:val="0"/>
      <w:divBdr>
        <w:top w:val="none" w:sz="0" w:space="0" w:color="auto"/>
        <w:left w:val="none" w:sz="0" w:space="0" w:color="auto"/>
        <w:bottom w:val="none" w:sz="0" w:space="0" w:color="auto"/>
        <w:right w:val="none" w:sz="0" w:space="0" w:color="auto"/>
      </w:divBdr>
    </w:div>
    <w:div w:id="1074205953">
      <w:bodyDiv w:val="1"/>
      <w:marLeft w:val="0"/>
      <w:marRight w:val="0"/>
      <w:marTop w:val="0"/>
      <w:marBottom w:val="0"/>
      <w:divBdr>
        <w:top w:val="none" w:sz="0" w:space="0" w:color="auto"/>
        <w:left w:val="none" w:sz="0" w:space="0" w:color="auto"/>
        <w:bottom w:val="none" w:sz="0" w:space="0" w:color="auto"/>
        <w:right w:val="none" w:sz="0" w:space="0" w:color="auto"/>
      </w:divBdr>
    </w:div>
    <w:div w:id="1201168435">
      <w:bodyDiv w:val="1"/>
      <w:marLeft w:val="0"/>
      <w:marRight w:val="0"/>
      <w:marTop w:val="0"/>
      <w:marBottom w:val="0"/>
      <w:divBdr>
        <w:top w:val="none" w:sz="0" w:space="0" w:color="auto"/>
        <w:left w:val="none" w:sz="0" w:space="0" w:color="auto"/>
        <w:bottom w:val="none" w:sz="0" w:space="0" w:color="auto"/>
        <w:right w:val="none" w:sz="0" w:space="0" w:color="auto"/>
      </w:divBdr>
    </w:div>
    <w:div w:id="1240210598">
      <w:bodyDiv w:val="1"/>
      <w:marLeft w:val="0"/>
      <w:marRight w:val="0"/>
      <w:marTop w:val="0"/>
      <w:marBottom w:val="0"/>
      <w:divBdr>
        <w:top w:val="none" w:sz="0" w:space="0" w:color="auto"/>
        <w:left w:val="none" w:sz="0" w:space="0" w:color="auto"/>
        <w:bottom w:val="none" w:sz="0" w:space="0" w:color="auto"/>
        <w:right w:val="none" w:sz="0" w:space="0" w:color="auto"/>
      </w:divBdr>
    </w:div>
    <w:div w:id="1300303915">
      <w:bodyDiv w:val="1"/>
      <w:marLeft w:val="0"/>
      <w:marRight w:val="0"/>
      <w:marTop w:val="0"/>
      <w:marBottom w:val="0"/>
      <w:divBdr>
        <w:top w:val="none" w:sz="0" w:space="0" w:color="auto"/>
        <w:left w:val="none" w:sz="0" w:space="0" w:color="auto"/>
        <w:bottom w:val="none" w:sz="0" w:space="0" w:color="auto"/>
        <w:right w:val="none" w:sz="0" w:space="0" w:color="auto"/>
      </w:divBdr>
    </w:div>
    <w:div w:id="1332610629">
      <w:bodyDiv w:val="1"/>
      <w:marLeft w:val="0"/>
      <w:marRight w:val="0"/>
      <w:marTop w:val="0"/>
      <w:marBottom w:val="0"/>
      <w:divBdr>
        <w:top w:val="none" w:sz="0" w:space="0" w:color="auto"/>
        <w:left w:val="none" w:sz="0" w:space="0" w:color="auto"/>
        <w:bottom w:val="none" w:sz="0" w:space="0" w:color="auto"/>
        <w:right w:val="none" w:sz="0" w:space="0" w:color="auto"/>
      </w:divBdr>
    </w:div>
    <w:div w:id="1374427771">
      <w:bodyDiv w:val="1"/>
      <w:marLeft w:val="0"/>
      <w:marRight w:val="0"/>
      <w:marTop w:val="0"/>
      <w:marBottom w:val="0"/>
      <w:divBdr>
        <w:top w:val="none" w:sz="0" w:space="0" w:color="auto"/>
        <w:left w:val="none" w:sz="0" w:space="0" w:color="auto"/>
        <w:bottom w:val="none" w:sz="0" w:space="0" w:color="auto"/>
        <w:right w:val="none" w:sz="0" w:space="0" w:color="auto"/>
      </w:divBdr>
    </w:div>
    <w:div w:id="1398168727">
      <w:bodyDiv w:val="1"/>
      <w:marLeft w:val="0"/>
      <w:marRight w:val="0"/>
      <w:marTop w:val="0"/>
      <w:marBottom w:val="0"/>
      <w:divBdr>
        <w:top w:val="none" w:sz="0" w:space="0" w:color="auto"/>
        <w:left w:val="none" w:sz="0" w:space="0" w:color="auto"/>
        <w:bottom w:val="none" w:sz="0" w:space="0" w:color="auto"/>
        <w:right w:val="none" w:sz="0" w:space="0" w:color="auto"/>
      </w:divBdr>
    </w:div>
    <w:div w:id="1545749263">
      <w:bodyDiv w:val="1"/>
      <w:marLeft w:val="0"/>
      <w:marRight w:val="0"/>
      <w:marTop w:val="0"/>
      <w:marBottom w:val="0"/>
      <w:divBdr>
        <w:top w:val="none" w:sz="0" w:space="0" w:color="auto"/>
        <w:left w:val="none" w:sz="0" w:space="0" w:color="auto"/>
        <w:bottom w:val="none" w:sz="0" w:space="0" w:color="auto"/>
        <w:right w:val="none" w:sz="0" w:space="0" w:color="auto"/>
      </w:divBdr>
    </w:div>
    <w:div w:id="1602376230">
      <w:bodyDiv w:val="1"/>
      <w:marLeft w:val="0"/>
      <w:marRight w:val="0"/>
      <w:marTop w:val="0"/>
      <w:marBottom w:val="0"/>
      <w:divBdr>
        <w:top w:val="none" w:sz="0" w:space="0" w:color="auto"/>
        <w:left w:val="none" w:sz="0" w:space="0" w:color="auto"/>
        <w:bottom w:val="none" w:sz="0" w:space="0" w:color="auto"/>
        <w:right w:val="none" w:sz="0" w:space="0" w:color="auto"/>
      </w:divBdr>
    </w:div>
    <w:div w:id="1604873709">
      <w:bodyDiv w:val="1"/>
      <w:marLeft w:val="0"/>
      <w:marRight w:val="0"/>
      <w:marTop w:val="0"/>
      <w:marBottom w:val="0"/>
      <w:divBdr>
        <w:top w:val="none" w:sz="0" w:space="0" w:color="auto"/>
        <w:left w:val="none" w:sz="0" w:space="0" w:color="auto"/>
        <w:bottom w:val="none" w:sz="0" w:space="0" w:color="auto"/>
        <w:right w:val="none" w:sz="0" w:space="0" w:color="auto"/>
      </w:divBdr>
    </w:div>
    <w:div w:id="1613321170">
      <w:bodyDiv w:val="1"/>
      <w:marLeft w:val="0"/>
      <w:marRight w:val="0"/>
      <w:marTop w:val="0"/>
      <w:marBottom w:val="0"/>
      <w:divBdr>
        <w:top w:val="none" w:sz="0" w:space="0" w:color="auto"/>
        <w:left w:val="none" w:sz="0" w:space="0" w:color="auto"/>
        <w:bottom w:val="none" w:sz="0" w:space="0" w:color="auto"/>
        <w:right w:val="none" w:sz="0" w:space="0" w:color="auto"/>
      </w:divBdr>
    </w:div>
    <w:div w:id="1762675385">
      <w:bodyDiv w:val="1"/>
      <w:marLeft w:val="0"/>
      <w:marRight w:val="0"/>
      <w:marTop w:val="0"/>
      <w:marBottom w:val="0"/>
      <w:divBdr>
        <w:top w:val="none" w:sz="0" w:space="0" w:color="auto"/>
        <w:left w:val="none" w:sz="0" w:space="0" w:color="auto"/>
        <w:bottom w:val="none" w:sz="0" w:space="0" w:color="auto"/>
        <w:right w:val="none" w:sz="0" w:space="0" w:color="auto"/>
      </w:divBdr>
    </w:div>
    <w:div w:id="1812018419">
      <w:bodyDiv w:val="1"/>
      <w:marLeft w:val="0"/>
      <w:marRight w:val="0"/>
      <w:marTop w:val="0"/>
      <w:marBottom w:val="0"/>
      <w:divBdr>
        <w:top w:val="none" w:sz="0" w:space="0" w:color="auto"/>
        <w:left w:val="none" w:sz="0" w:space="0" w:color="auto"/>
        <w:bottom w:val="none" w:sz="0" w:space="0" w:color="auto"/>
        <w:right w:val="none" w:sz="0" w:space="0" w:color="auto"/>
      </w:divBdr>
    </w:div>
    <w:div w:id="1908032820">
      <w:bodyDiv w:val="1"/>
      <w:marLeft w:val="0"/>
      <w:marRight w:val="0"/>
      <w:marTop w:val="0"/>
      <w:marBottom w:val="0"/>
      <w:divBdr>
        <w:top w:val="none" w:sz="0" w:space="0" w:color="auto"/>
        <w:left w:val="none" w:sz="0" w:space="0" w:color="auto"/>
        <w:bottom w:val="none" w:sz="0" w:space="0" w:color="auto"/>
        <w:right w:val="none" w:sz="0" w:space="0" w:color="auto"/>
      </w:divBdr>
    </w:div>
    <w:div w:id="1921868332">
      <w:bodyDiv w:val="1"/>
      <w:marLeft w:val="0"/>
      <w:marRight w:val="0"/>
      <w:marTop w:val="0"/>
      <w:marBottom w:val="0"/>
      <w:divBdr>
        <w:top w:val="none" w:sz="0" w:space="0" w:color="auto"/>
        <w:left w:val="none" w:sz="0" w:space="0" w:color="auto"/>
        <w:bottom w:val="none" w:sz="0" w:space="0" w:color="auto"/>
        <w:right w:val="none" w:sz="0" w:space="0" w:color="auto"/>
      </w:divBdr>
    </w:div>
    <w:div w:id="1938252684">
      <w:bodyDiv w:val="1"/>
      <w:marLeft w:val="0"/>
      <w:marRight w:val="0"/>
      <w:marTop w:val="0"/>
      <w:marBottom w:val="0"/>
      <w:divBdr>
        <w:top w:val="none" w:sz="0" w:space="0" w:color="auto"/>
        <w:left w:val="none" w:sz="0" w:space="0" w:color="auto"/>
        <w:bottom w:val="none" w:sz="0" w:space="0" w:color="auto"/>
        <w:right w:val="none" w:sz="0" w:space="0" w:color="auto"/>
      </w:divBdr>
    </w:div>
    <w:div w:id="1968319775">
      <w:bodyDiv w:val="1"/>
      <w:marLeft w:val="0"/>
      <w:marRight w:val="0"/>
      <w:marTop w:val="0"/>
      <w:marBottom w:val="0"/>
      <w:divBdr>
        <w:top w:val="none" w:sz="0" w:space="0" w:color="auto"/>
        <w:left w:val="none" w:sz="0" w:space="0" w:color="auto"/>
        <w:bottom w:val="none" w:sz="0" w:space="0" w:color="auto"/>
        <w:right w:val="none" w:sz="0" w:space="0" w:color="auto"/>
      </w:divBdr>
    </w:div>
    <w:div w:id="2013218786">
      <w:bodyDiv w:val="1"/>
      <w:marLeft w:val="0"/>
      <w:marRight w:val="0"/>
      <w:marTop w:val="0"/>
      <w:marBottom w:val="0"/>
      <w:divBdr>
        <w:top w:val="none" w:sz="0" w:space="0" w:color="auto"/>
        <w:left w:val="none" w:sz="0" w:space="0" w:color="auto"/>
        <w:bottom w:val="none" w:sz="0" w:space="0" w:color="auto"/>
        <w:right w:val="none" w:sz="0" w:space="0" w:color="auto"/>
      </w:divBdr>
    </w:div>
    <w:div w:id="20388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hyperlink" Target="mailto:cdfhomabaytown@ngcdf.g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E886-AB1A-4FEB-8D94-FD661A40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Vincent Muteti</cp:lastModifiedBy>
  <cp:revision>2</cp:revision>
  <cp:lastPrinted>2024-05-20T14:32:00Z</cp:lastPrinted>
  <dcterms:created xsi:type="dcterms:W3CDTF">2025-02-18T13:37:00Z</dcterms:created>
  <dcterms:modified xsi:type="dcterms:W3CDTF">2025-02-18T13:37:00Z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78adf230124df9cb1971098f69f525fcfcc543bf8147197b093c4f8dd81b4ea6</vt:lpwstr>
  </property>
</Properties>
</file>