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29" w:rsidRDefault="00204629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657D8B" w:rsidRDefault="000D726E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SUBUKIA WARD</w:t>
      </w:r>
    </w:p>
    <w:p w:rsidR="00632CFF" w:rsidRDefault="00632CFF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Venue:</w:t>
      </w:r>
      <w:r w:rsidR="0045639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Subukia primary Gr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ounds</w:t>
      </w:r>
    </w:p>
    <w:p w:rsidR="00986770" w:rsidRDefault="0098677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0C16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6</w:t>
      </w:r>
      <w:r w:rsidR="000C1607" w:rsidRPr="000C1607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</w:rPr>
        <w:t>th</w:t>
      </w:r>
      <w:r w:rsidR="000C16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September 2021</w:t>
      </w:r>
    </w:p>
    <w:p w:rsidR="00632CFF" w:rsidRDefault="00632CFF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 11.00 am</w:t>
      </w:r>
    </w:p>
    <w:p w:rsidR="00632CFF" w:rsidRDefault="00632CFF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 present:</w:t>
      </w:r>
    </w:p>
    <w:p w:rsidR="00632CFF" w:rsidRPr="00632CFF" w:rsidRDefault="00632CFF" w:rsidP="00632CF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Area Member of Parliament</w:t>
      </w:r>
    </w:p>
    <w:p w:rsidR="00632CFF" w:rsidRDefault="00632CFF" w:rsidP="00632CF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Dcc</w:t>
      </w:r>
    </w:p>
    <w:p w:rsidR="009A4AE3" w:rsidRDefault="009A4AE3" w:rsidP="00632CF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DEO</w:t>
      </w:r>
    </w:p>
    <w:p w:rsidR="00632CFF" w:rsidRPr="00632CFF" w:rsidRDefault="00632CFF" w:rsidP="00632CF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Chiefs</w:t>
      </w:r>
    </w:p>
    <w:p w:rsidR="00632CFF" w:rsidRPr="00632CFF" w:rsidRDefault="00632CFF" w:rsidP="00632CF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Ocs</w:t>
      </w:r>
    </w:p>
    <w:p w:rsidR="00632CFF" w:rsidRPr="00632CFF" w:rsidRDefault="00632CFF" w:rsidP="00632CF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Aps</w:t>
      </w:r>
    </w:p>
    <w:p w:rsidR="00632CFF" w:rsidRPr="00632CFF" w:rsidRDefault="00632CFF" w:rsidP="00632CF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CDFC</w:t>
      </w:r>
    </w:p>
    <w:p w:rsidR="00632CFF" w:rsidRPr="00632CFF" w:rsidRDefault="00632CFF" w:rsidP="00632CFF">
      <w:pPr>
        <w:pStyle w:val="ListParagraph"/>
        <w:numPr>
          <w:ilvl w:val="0"/>
          <w:numId w:val="6"/>
        </w:num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 of the public</w:t>
      </w:r>
    </w:p>
    <w:p w:rsidR="00071D66" w:rsidRDefault="00632CFF" w:rsidP="00986770">
      <w:pPr>
        <w:spacing w:line="360" w:lineRule="auto"/>
      </w:pPr>
      <w:r>
        <w:t xml:space="preserve">The </w:t>
      </w:r>
      <w:r w:rsidR="00DB1E9F">
        <w:t xml:space="preserve">meeting started with a word of prayer by Margaret Wanjiru and the area </w:t>
      </w:r>
      <w:r>
        <w:t>chief</w:t>
      </w:r>
      <w:r w:rsidR="00071D66">
        <w:t xml:space="preserve"> called the meeting to order. He sensitized members of the public to adhere to Covid 19 Protocols . He later welcomed DCC .The Dcc urged members of the pu</w:t>
      </w:r>
      <w:r w:rsidR="00DB1E9F">
        <w:t>b</w:t>
      </w:r>
      <w:r w:rsidR="00071D66">
        <w:t>lic to get vaccinated</w:t>
      </w:r>
      <w:r w:rsidR="00DB1E9F">
        <w:t xml:space="preserve"> against covid diseases. She later welcomed the Area Member of Parliament who thanked the members of the public for coming to his meeting. </w:t>
      </w:r>
      <w:r w:rsidR="00986770">
        <w:t>The Area</w:t>
      </w:r>
      <w:r w:rsidR="00DB1E9F">
        <w:t xml:space="preserve"> member of Parliament Introduced NG-CDFC members and gave FAM an opportunity to speak. T</w:t>
      </w:r>
      <w:r w:rsidR="00986770">
        <w:t>he FAM educated</w:t>
      </w:r>
      <w:r w:rsidR="00DD6860">
        <w:t xml:space="preserve"> the wananchi</w:t>
      </w:r>
      <w:r w:rsidR="00986770">
        <w:t xml:space="preserve"> t</w:t>
      </w:r>
      <w:r w:rsidR="00DD6860">
        <w:t xml:space="preserve">hat public participation is very important. She told them that projects that will be proposed here and funded by NG-CDF Will benefit the community. The Member of </w:t>
      </w:r>
      <w:r w:rsidR="00404880">
        <w:t>Parliament</w:t>
      </w:r>
      <w:r w:rsidR="00DD6860">
        <w:t xml:space="preserve"> </w:t>
      </w:r>
      <w:r w:rsidR="00404880">
        <w:t>took over and informed wananchi that public participation is conducted once in every 2 years.</w:t>
      </w:r>
      <w:r w:rsidR="00DB1E9F">
        <w:t xml:space="preserve">  </w:t>
      </w:r>
      <w:r w:rsidR="00404880">
        <w:t>Members</w:t>
      </w:r>
      <w:r w:rsidR="00DB1E9F">
        <w:t xml:space="preserve"> </w:t>
      </w:r>
      <w:r w:rsidR="00404880">
        <w:t xml:space="preserve">of the public </w:t>
      </w:r>
      <w:r w:rsidR="00DB1E9F">
        <w:t>proposed the following projects to be funded in NG-CDF Subukia in the financial year 2021/2022 Financial year.</w:t>
      </w:r>
    </w:p>
    <w:tbl>
      <w:tblPr>
        <w:tblW w:w="10031" w:type="dxa"/>
        <w:tblInd w:w="-113" w:type="dxa"/>
        <w:tblLook w:val="04A0" w:firstRow="1" w:lastRow="0" w:firstColumn="1" w:lastColumn="0" w:noHBand="0" w:noVBand="1"/>
      </w:tblPr>
      <w:tblGrid>
        <w:gridCol w:w="817"/>
        <w:gridCol w:w="4820"/>
        <w:gridCol w:w="4394"/>
      </w:tblGrid>
      <w:tr w:rsidR="000D726E" w:rsidRPr="003575F8" w:rsidTr="000D726E">
        <w:trPr>
          <w:trHeight w:val="4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BD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Our Lady Of Victories </w:t>
            </w:r>
            <w:r w:rsidR="00BD1F24">
              <w:rPr>
                <w:rFonts w:ascii="Times New Roman" w:eastAsia="Times New Roman" w:hAnsi="Times New Roman" w:cs="Times New Roman"/>
                <w:sz w:val="24"/>
                <w:szCs w:val="24"/>
              </w:rPr>
              <w:t>Secondary School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BD1F24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 door boys toilet</w:t>
            </w:r>
            <w:r w:rsidR="008D5595"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26E" w:rsidRPr="003575F8" w:rsidTr="000D726E">
        <w:trPr>
          <w:trHeight w:val="4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Kamemo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8 Door Boys Toilet </w:t>
            </w:r>
          </w:p>
        </w:tc>
      </w:tr>
      <w:tr w:rsidR="000D726E" w:rsidRPr="003575F8" w:rsidTr="000D726E">
        <w:trPr>
          <w:trHeight w:val="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Kamemo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8 Door Girls Toilet 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Magomano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10 Classrooms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Kianyoro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Administration Block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Kianyoro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2 Classrooms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Edgewood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2 Classrooms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Kieni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 Door Girls Toilet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Kieni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 Door Boys Toilet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Kieni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Flooring With Tiles(15 Classrooms)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Tetu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2 Classrooms</w:t>
            </w:r>
            <w:r w:rsidR="00C2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Tetu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Levelling Of The Playground</w:t>
            </w:r>
          </w:p>
        </w:tc>
      </w:tr>
      <w:tr w:rsidR="000D726E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Subukia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 10 Door Toilet</w:t>
            </w:r>
          </w:p>
        </w:tc>
      </w:tr>
      <w:tr w:rsidR="00C2393F" w:rsidRPr="003575F8" w:rsidTr="000D726E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C2393F" w:rsidRPr="003575F8" w:rsidRDefault="00C2393F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C2393F" w:rsidRPr="003575F8" w:rsidRDefault="00C2393F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Subukia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C2393F" w:rsidRPr="003575F8" w:rsidRDefault="00C2393F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9 classrooms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Mwireri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Administration Block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Arash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 Door Toilet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Sidai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 Door Girls Toilet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Our Lady Of Victories Secondary School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Classrooms</w:t>
            </w:r>
          </w:p>
        </w:tc>
      </w:tr>
      <w:tr w:rsidR="00FB5DD7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FB5DD7" w:rsidRPr="003575F8" w:rsidRDefault="00FB5DD7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FB5DD7" w:rsidRPr="003575F8" w:rsidRDefault="00FB5DD7" w:rsidP="00FB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Subukia Educational Office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FB5DD7" w:rsidRPr="003575F8" w:rsidRDefault="00FB5DD7" w:rsidP="00FB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Renovation Of </w:t>
            </w:r>
            <w:proofErr w:type="spellStart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Deo's</w:t>
            </w:r>
            <w:proofErr w:type="spellEnd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Arash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Location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Chiefs Office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Arash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Location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Door Toilet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Arash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Location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Fencing And Gate Installation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Subukia East Location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Chiefs Office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Subukia East Location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Door Toilet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Subukia East Location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Fencing And Gate Installation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Kirengero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Police Station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Fencing And Gate Installation</w:t>
            </w:r>
          </w:p>
        </w:tc>
      </w:tr>
      <w:tr w:rsidR="000D726E" w:rsidRPr="003575F8" w:rsidTr="000D726E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0D7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Munanda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Sub-Chiefs Office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Fencing And Gate Installation</w:t>
            </w:r>
          </w:p>
        </w:tc>
      </w:tr>
      <w:tr w:rsidR="00B74144" w:rsidRPr="003575F8" w:rsidTr="00B74144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B74144" w:rsidRPr="003575F8" w:rsidRDefault="00B74144" w:rsidP="00204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Sidai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 Science Twin Laboratory</w:t>
            </w:r>
          </w:p>
        </w:tc>
      </w:tr>
      <w:tr w:rsidR="00B74144" w:rsidRPr="003575F8" w:rsidTr="00B74144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B74144" w:rsidRPr="003575F8" w:rsidRDefault="00B74144" w:rsidP="00204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Subukia Day Secondary School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 Multi-Purpose Hall</w:t>
            </w:r>
          </w:p>
        </w:tc>
      </w:tr>
      <w:tr w:rsidR="00B74144" w:rsidRPr="003575F8" w:rsidTr="00B74144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B74144" w:rsidRPr="003575F8" w:rsidRDefault="00B74144" w:rsidP="00204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Kieni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 Twin Laboratory</w:t>
            </w:r>
          </w:p>
        </w:tc>
      </w:tr>
      <w:tr w:rsidR="00B74144" w:rsidRPr="003575F8" w:rsidTr="00B74144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B74144" w:rsidRPr="003575F8" w:rsidRDefault="00B74144" w:rsidP="00204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Our Lady Of Victories Primary School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Administration Block, Renovation Of 9 Classroom &amp;Fencing</w:t>
            </w:r>
          </w:p>
        </w:tc>
      </w:tr>
      <w:tr w:rsidR="00B74144" w:rsidRPr="003575F8" w:rsidTr="00197287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B74144" w:rsidRPr="003575F8" w:rsidRDefault="00B74144" w:rsidP="00204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Sidai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B74144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Levelling Of The Playground</w:t>
            </w:r>
          </w:p>
        </w:tc>
      </w:tr>
      <w:tr w:rsidR="009A4AE3" w:rsidRPr="003575F8" w:rsidTr="00197287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9A4AE3" w:rsidRPr="003575F8" w:rsidRDefault="009A4AE3" w:rsidP="00204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thinHorzStripe" w:color="FFFFFF" w:fill="auto"/>
            <w:vAlign w:val="bottom"/>
          </w:tcPr>
          <w:p w:rsidR="009A4AE3" w:rsidRPr="003575F8" w:rsidRDefault="009A4AE3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Subukia DEOs Office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thinHorzStripe" w:color="FFFFFF" w:fill="auto"/>
            <w:vAlign w:val="bottom"/>
          </w:tcPr>
          <w:p w:rsidR="009A4AE3" w:rsidRPr="003575F8" w:rsidRDefault="009A4AE3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DEOs office</w:t>
            </w:r>
          </w:p>
        </w:tc>
      </w:tr>
      <w:tr w:rsidR="006C786E" w:rsidRPr="003575F8" w:rsidTr="00197287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6C786E" w:rsidRPr="003575F8" w:rsidRDefault="006C786E" w:rsidP="00204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thinHorzStripe" w:color="FFFFFF" w:fill="auto"/>
            <w:vAlign w:val="bottom"/>
          </w:tcPr>
          <w:p w:rsidR="006C786E" w:rsidRDefault="006C786E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Subukia police station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thinHorzStripe" w:color="FFFFFF" w:fill="auto"/>
            <w:vAlign w:val="bottom"/>
          </w:tcPr>
          <w:p w:rsidR="006C786E" w:rsidRDefault="006C786E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Police Station</w:t>
            </w:r>
          </w:p>
        </w:tc>
      </w:tr>
      <w:tr w:rsidR="00197287" w:rsidRPr="003575F8" w:rsidTr="00B74144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197287" w:rsidRPr="003575F8" w:rsidRDefault="00197287" w:rsidP="00204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197287" w:rsidRPr="003575F8" w:rsidRDefault="008D5595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Infrastructures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B550D0" w:rsidRPr="003575F8" w:rsidRDefault="008D5595" w:rsidP="00B550D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Construction Of A Social Hall At Subukia Centre</w:t>
            </w:r>
          </w:p>
          <w:p w:rsidR="00B550D0" w:rsidRPr="003575F8" w:rsidRDefault="008D5595" w:rsidP="00B550D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Construction Of A Public Toilet</w:t>
            </w:r>
          </w:p>
          <w:p w:rsidR="00B550D0" w:rsidRPr="003575F8" w:rsidRDefault="008D5595" w:rsidP="00B550D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Access Roads To Be Improved</w:t>
            </w:r>
          </w:p>
          <w:p w:rsidR="00B550D0" w:rsidRPr="003575F8" w:rsidRDefault="008D5595" w:rsidP="00B550D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Introduction Of A Land’s And Birth Registration Office </w:t>
            </w:r>
          </w:p>
          <w:p w:rsidR="00B550D0" w:rsidRPr="003575F8" w:rsidRDefault="008D5595" w:rsidP="00B550D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Electricity Connectivity</w:t>
            </w:r>
          </w:p>
          <w:p w:rsidR="00197287" w:rsidRPr="003575F8" w:rsidRDefault="00197287" w:rsidP="00B7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595" w:rsidRDefault="000D726E" w:rsidP="000D726E">
      <w:pPr>
        <w:tabs>
          <w:tab w:val="left" w:pos="1560"/>
        </w:tabs>
      </w:pPr>
      <w:r>
        <w:tab/>
      </w:r>
    </w:p>
    <w:p w:rsidR="00AA50DC" w:rsidRDefault="00AA50DC" w:rsidP="000D726E">
      <w:pPr>
        <w:tabs>
          <w:tab w:val="left" w:pos="1560"/>
        </w:tabs>
        <w:rPr>
          <w:rFonts w:ascii="Calibri" w:eastAsia="Times New Roman" w:hAnsi="Calibri" w:cs="Calibri"/>
          <w:b/>
          <w:sz w:val="24"/>
        </w:rPr>
      </w:pPr>
      <w:r w:rsidRPr="00007255">
        <w:rPr>
          <w:rFonts w:ascii="Calibri" w:eastAsia="Times New Roman" w:hAnsi="Calibri" w:cs="Calibri"/>
          <w:b/>
          <w:sz w:val="24"/>
        </w:rPr>
        <w:t>WASEGES</w:t>
      </w:r>
      <w:r>
        <w:rPr>
          <w:rFonts w:ascii="Calibri" w:eastAsia="Times New Roman" w:hAnsi="Calibri" w:cs="Calibri"/>
          <w:b/>
          <w:sz w:val="24"/>
        </w:rPr>
        <w:t xml:space="preserve"> WARD</w:t>
      </w:r>
    </w:p>
    <w:p w:rsidR="00986770" w:rsidRDefault="00986770" w:rsidP="0098677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Venue: </w:t>
      </w:r>
      <w:r w:rsidR="00DC466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Wei Secondary school</w:t>
      </w:r>
    </w:p>
    <w:p w:rsidR="00986770" w:rsidRDefault="00986770" w:rsidP="0098677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0C16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8</w:t>
      </w:r>
      <w:r w:rsidR="000C1607" w:rsidRPr="000C1607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</w:rPr>
        <w:t>th</w:t>
      </w:r>
      <w:r w:rsidR="000C16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September 2021</w:t>
      </w:r>
    </w:p>
    <w:p w:rsidR="00986770" w:rsidRDefault="00DC4665" w:rsidP="0098677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 10</w:t>
      </w:r>
      <w:r w:rsidR="000C16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98677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.00 am</w:t>
      </w:r>
    </w:p>
    <w:p w:rsidR="00986770" w:rsidRDefault="00986770" w:rsidP="0098677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 present:</w:t>
      </w:r>
    </w:p>
    <w:p w:rsidR="00986770" w:rsidRPr="00632CFF" w:rsidRDefault="00986770" w:rsidP="0098677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Area Member of Parliament</w:t>
      </w:r>
    </w:p>
    <w:p w:rsidR="00986770" w:rsidRPr="00632CFF" w:rsidRDefault="00986770" w:rsidP="0098677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Chiefs</w:t>
      </w:r>
    </w:p>
    <w:p w:rsidR="00986770" w:rsidRPr="00986770" w:rsidRDefault="00986770" w:rsidP="0098677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</w:t>
      </w:r>
      <w:r w:rsidRPr="0098677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DFC</w:t>
      </w:r>
    </w:p>
    <w:p w:rsidR="00986770" w:rsidRPr="00632CFF" w:rsidRDefault="00986770" w:rsidP="00986770">
      <w:pPr>
        <w:pStyle w:val="ListParagraph"/>
        <w:numPr>
          <w:ilvl w:val="0"/>
          <w:numId w:val="6"/>
        </w:num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 of the public</w:t>
      </w:r>
    </w:p>
    <w:p w:rsidR="00986770" w:rsidRDefault="00456391" w:rsidP="000D726E">
      <w:pPr>
        <w:tabs>
          <w:tab w:val="left" w:pos="1560"/>
        </w:tabs>
      </w:pPr>
      <w:r>
        <w:t>Proposed projects were:</w:t>
      </w:r>
    </w:p>
    <w:tbl>
      <w:tblPr>
        <w:tblW w:w="9322" w:type="dxa"/>
        <w:tblInd w:w="-113" w:type="dxa"/>
        <w:tblLook w:val="04A0" w:firstRow="1" w:lastRow="0" w:firstColumn="1" w:lastColumn="0" w:noHBand="0" w:noVBand="1"/>
      </w:tblPr>
      <w:tblGrid>
        <w:gridCol w:w="817"/>
        <w:gridCol w:w="2977"/>
        <w:gridCol w:w="5528"/>
      </w:tblGrid>
      <w:tr w:rsidR="000D726E" w:rsidRPr="003575F8" w:rsidTr="008D5595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Ndatho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Hope Primary School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2 Classrooms </w:t>
            </w:r>
          </w:p>
        </w:tc>
      </w:tr>
      <w:tr w:rsidR="000D726E" w:rsidRPr="003575F8" w:rsidTr="008D5595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Ndatho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Hope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Fencing</w:t>
            </w:r>
          </w:p>
        </w:tc>
      </w:tr>
      <w:tr w:rsidR="000D726E" w:rsidRPr="003575F8" w:rsidTr="008D5595">
        <w:trPr>
          <w:trHeight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Mibarak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Staff Toilet</w:t>
            </w:r>
          </w:p>
        </w:tc>
      </w:tr>
      <w:tr w:rsidR="000D726E" w:rsidRPr="003575F8" w:rsidTr="008D5595">
        <w:trPr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Mibarak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 Door Girls Toilet</w:t>
            </w:r>
          </w:p>
        </w:tc>
      </w:tr>
      <w:tr w:rsidR="000D726E" w:rsidRPr="003575F8" w:rsidTr="008D5595">
        <w:trPr>
          <w:trHeight w:val="2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Mibarak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8 Door Boys Toilet</w:t>
            </w:r>
          </w:p>
        </w:tc>
      </w:tr>
      <w:tr w:rsidR="000D726E" w:rsidRPr="003575F8" w:rsidTr="008D5595">
        <w:trPr>
          <w:trHeight w:val="2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Olmanyatta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2 Classrooms</w:t>
            </w:r>
          </w:p>
        </w:tc>
      </w:tr>
      <w:tr w:rsidR="000D726E" w:rsidRPr="003575F8" w:rsidTr="008D5595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Mihango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2 Classrooms</w:t>
            </w:r>
          </w:p>
        </w:tc>
      </w:tr>
      <w:tr w:rsidR="000D726E" w:rsidRPr="003575F8" w:rsidTr="008D5595">
        <w:trPr>
          <w:trHeight w:val="2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Safina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Haji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Fencing</w:t>
            </w:r>
            <w:r w:rsidR="00CC0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school </w:t>
            </w:r>
            <w:proofErr w:type="spellStart"/>
            <w:r w:rsidR="00CC0D21">
              <w:rPr>
                <w:rFonts w:ascii="Times New Roman" w:eastAsia="Times New Roman" w:hAnsi="Times New Roman" w:cs="Times New Roman"/>
                <w:sz w:val="24"/>
                <w:szCs w:val="24"/>
              </w:rPr>
              <w:t>compond</w:t>
            </w:r>
            <w:proofErr w:type="spellEnd"/>
          </w:p>
        </w:tc>
      </w:tr>
      <w:tr w:rsidR="000D726E" w:rsidRPr="003575F8" w:rsidTr="008D5595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Chania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Levelling Of The Playground</w:t>
            </w:r>
          </w:p>
        </w:tc>
      </w:tr>
      <w:tr w:rsidR="000D726E" w:rsidRPr="003575F8" w:rsidTr="008D5595">
        <w:trPr>
          <w:trHeight w:val="4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Marana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3 Classrooms</w:t>
            </w:r>
          </w:p>
        </w:tc>
      </w:tr>
      <w:tr w:rsidR="000D726E" w:rsidRPr="003575F8" w:rsidTr="008D5595">
        <w:trPr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Marana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1 Classroom</w:t>
            </w:r>
          </w:p>
        </w:tc>
      </w:tr>
      <w:tr w:rsidR="000D726E" w:rsidRPr="003575F8" w:rsidTr="008D5595">
        <w:trPr>
          <w:trHeight w:val="3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Tachasis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Classrooms</w:t>
            </w:r>
          </w:p>
        </w:tc>
      </w:tr>
      <w:tr w:rsidR="000D726E" w:rsidRPr="003575F8" w:rsidTr="008D5595">
        <w:trPr>
          <w:trHeight w:val="3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Tachasis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2 Classrooms</w:t>
            </w:r>
          </w:p>
        </w:tc>
      </w:tr>
      <w:tr w:rsidR="000D726E" w:rsidRPr="003575F8" w:rsidTr="008D5595">
        <w:trPr>
          <w:trHeight w:val="3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St.Michael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Gatagati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Administration Block</w:t>
            </w:r>
          </w:p>
        </w:tc>
      </w:tr>
      <w:tr w:rsidR="000D726E" w:rsidRPr="003575F8" w:rsidTr="008D5595">
        <w:trPr>
          <w:trHeight w:val="3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St.Ulrich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Lama Secondary School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A Multi-Purpose Hall</w:t>
            </w:r>
          </w:p>
        </w:tc>
      </w:tr>
      <w:tr w:rsidR="000D726E" w:rsidRPr="003575F8" w:rsidTr="008D5595">
        <w:trPr>
          <w:trHeight w:val="3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Wiyumiririe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Assistant Chiefs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</w:t>
            </w:r>
            <w:r w:rsidR="00AD1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Chiefs office and Construction of </w:t>
            </w: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2 Door Toilet</w:t>
            </w:r>
          </w:p>
        </w:tc>
      </w:tr>
      <w:tr w:rsidR="000D726E" w:rsidRPr="003575F8" w:rsidTr="008D5595">
        <w:trPr>
          <w:trHeight w:val="3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Wiyumiririe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Assistant Chiefs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Fencing And Gate Installation</w:t>
            </w:r>
          </w:p>
        </w:tc>
      </w:tr>
      <w:tr w:rsidR="000D726E" w:rsidRPr="003575F8" w:rsidTr="008D5595">
        <w:trPr>
          <w:trHeight w:val="3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Mihango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Chiefs Office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thinHorzStripe" w:color="FFFFFF" w:fill="auto"/>
            <w:vAlign w:val="bottom"/>
            <w:hideMark/>
          </w:tcPr>
          <w:p w:rsidR="000D726E" w:rsidRPr="003575F8" w:rsidRDefault="008D5595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Of Chiefs </w:t>
            </w:r>
            <w:proofErr w:type="gramStart"/>
            <w:r w:rsidRPr="003575F8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="00AD1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D1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D34">
              <w:rPr>
                <w:rFonts w:ascii="Times New Roman" w:eastAsia="Times New Roman" w:hAnsi="Times New Roman" w:cs="Times New Roman"/>
                <w:sz w:val="24"/>
                <w:szCs w:val="24"/>
              </w:rPr>
              <w:t>Constuction</w:t>
            </w:r>
            <w:proofErr w:type="spellEnd"/>
            <w:r w:rsidR="00AD1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2 door toilet and Fencing of chiefs office.</w:t>
            </w:r>
          </w:p>
        </w:tc>
      </w:tr>
      <w:tr w:rsidR="00204629" w:rsidRPr="003575F8" w:rsidTr="008D5595">
        <w:trPr>
          <w:trHeight w:val="3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204629" w:rsidRPr="003575F8" w:rsidRDefault="00204629" w:rsidP="002046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204629" w:rsidRPr="003575F8" w:rsidRDefault="008D5595" w:rsidP="00204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Lari</w:t>
            </w:r>
            <w:proofErr w:type="spellEnd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204629" w:rsidRPr="003575F8" w:rsidRDefault="008D5595" w:rsidP="00204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Renovation Of 8 Classrooms</w:t>
            </w:r>
          </w:p>
        </w:tc>
      </w:tr>
      <w:tr w:rsidR="00197287" w:rsidRPr="003575F8" w:rsidTr="008D5595">
        <w:trPr>
          <w:trHeight w:val="3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197287" w:rsidRPr="003575F8" w:rsidRDefault="00197287" w:rsidP="002046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197287" w:rsidRPr="003575F8" w:rsidRDefault="008D5595" w:rsidP="00204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197287" w:rsidRPr="003575F8" w:rsidRDefault="008D5595" w:rsidP="001972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Construction Of A Bridge To </w:t>
            </w:r>
            <w:proofErr w:type="spellStart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Chania</w:t>
            </w:r>
            <w:proofErr w:type="spellEnd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  <w:p w:rsidR="00197287" w:rsidRPr="003575F8" w:rsidRDefault="008D5595" w:rsidP="001972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Construction Of Gaston To </w:t>
            </w:r>
            <w:proofErr w:type="spellStart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Ngamini</w:t>
            </w:r>
            <w:proofErr w:type="spellEnd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 Bridge</w:t>
            </w:r>
          </w:p>
          <w:p w:rsidR="00197287" w:rsidRPr="003575F8" w:rsidRDefault="008D5595" w:rsidP="001972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Siltation Of Dams I.E Gaston And </w:t>
            </w:r>
            <w:proofErr w:type="spellStart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Mihang’o</w:t>
            </w:r>
            <w:proofErr w:type="spellEnd"/>
          </w:p>
          <w:p w:rsidR="00197287" w:rsidRPr="003575F8" w:rsidRDefault="008D5595" w:rsidP="001972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Construction Of Social </w:t>
            </w:r>
            <w:proofErr w:type="spellStart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Ammenities</w:t>
            </w:r>
            <w:proofErr w:type="spellEnd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 And Toilets</w:t>
            </w:r>
          </w:p>
          <w:p w:rsidR="00197287" w:rsidRPr="003575F8" w:rsidRDefault="008D5595" w:rsidP="0019728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Construction Of Boreholes</w:t>
            </w:r>
          </w:p>
          <w:p w:rsidR="00197287" w:rsidRPr="003575F8" w:rsidRDefault="008D5595" w:rsidP="00197287">
            <w:pPr>
              <w:pStyle w:val="ListParagraph"/>
              <w:numPr>
                <w:ilvl w:val="0"/>
                <w:numId w:val="4"/>
              </w:num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Upgrade Of Feeder Roads</w:t>
            </w:r>
            <w:r w:rsidRPr="003575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7287" w:rsidRPr="003575F8" w:rsidRDefault="008D5595" w:rsidP="002046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Improvemrnt</w:t>
            </w:r>
            <w:proofErr w:type="spellEnd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Polepole</w:t>
            </w:r>
            <w:proofErr w:type="spellEnd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>Suswa</w:t>
            </w:r>
            <w:proofErr w:type="spellEnd"/>
            <w:r w:rsidRPr="003575F8"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</w:tr>
    </w:tbl>
    <w:p w:rsidR="00204629" w:rsidRDefault="00204629"/>
    <w:p w:rsidR="00AA50DC" w:rsidRDefault="00AA50DC">
      <w:pPr>
        <w:rPr>
          <w:rFonts w:ascii="Calibri" w:eastAsia="Times New Roman" w:hAnsi="Calibri" w:cs="Calibri"/>
          <w:b/>
          <w:color w:val="000000"/>
          <w:sz w:val="24"/>
        </w:rPr>
      </w:pPr>
      <w:r w:rsidRPr="0043668B">
        <w:rPr>
          <w:rFonts w:ascii="Calibri" w:eastAsia="Times New Roman" w:hAnsi="Calibri" w:cs="Calibri"/>
          <w:b/>
          <w:color w:val="000000"/>
          <w:sz w:val="24"/>
        </w:rPr>
        <w:t>KABAZI</w:t>
      </w:r>
      <w:r>
        <w:rPr>
          <w:rFonts w:ascii="Calibri" w:eastAsia="Times New Roman" w:hAnsi="Calibri" w:cs="Calibri"/>
          <w:b/>
          <w:color w:val="000000"/>
          <w:sz w:val="24"/>
        </w:rPr>
        <w:t xml:space="preserve"> WARD</w:t>
      </w:r>
    </w:p>
    <w:p w:rsidR="00986770" w:rsidRDefault="00986770" w:rsidP="0098677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Venue: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Kabazi D.O’s Office</w:t>
      </w:r>
    </w:p>
    <w:p w:rsidR="00986770" w:rsidRDefault="00986770" w:rsidP="0098677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0C16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10</w:t>
      </w:r>
      <w:r w:rsidR="000C1607" w:rsidRPr="000C1607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</w:rPr>
        <w:t>th</w:t>
      </w:r>
      <w:r w:rsidR="000C16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September 2021</w:t>
      </w:r>
    </w:p>
    <w:p w:rsidR="00986770" w:rsidRDefault="00986770" w:rsidP="0098677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 11.00 am</w:t>
      </w:r>
    </w:p>
    <w:p w:rsidR="00986770" w:rsidRDefault="00986770" w:rsidP="00986770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 present:</w:t>
      </w:r>
    </w:p>
    <w:p w:rsidR="00986770" w:rsidRDefault="00986770" w:rsidP="0098677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Area Member of Parliament</w:t>
      </w:r>
    </w:p>
    <w:p w:rsidR="00986770" w:rsidRPr="00632CFF" w:rsidRDefault="00986770" w:rsidP="0098677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D.O</w:t>
      </w:r>
    </w:p>
    <w:p w:rsidR="00986770" w:rsidRPr="00632CFF" w:rsidRDefault="00986770" w:rsidP="0098677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Chiefs</w:t>
      </w:r>
    </w:p>
    <w:p w:rsidR="00986770" w:rsidRPr="00986770" w:rsidRDefault="00986770" w:rsidP="0098677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</w:t>
      </w:r>
      <w:r w:rsidRPr="0098677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DFC</w:t>
      </w:r>
    </w:p>
    <w:p w:rsidR="00986770" w:rsidRPr="00632CFF" w:rsidRDefault="00986770" w:rsidP="00986770">
      <w:pPr>
        <w:pStyle w:val="ListParagraph"/>
        <w:numPr>
          <w:ilvl w:val="0"/>
          <w:numId w:val="6"/>
        </w:numPr>
      </w:pPr>
      <w:r w:rsidRPr="00632C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 of the public</w:t>
      </w:r>
    </w:p>
    <w:p w:rsidR="00986770" w:rsidRDefault="00456391">
      <w:r>
        <w:t>Proposed projects were:</w:t>
      </w:r>
      <w:bookmarkStart w:id="0" w:name="_GoBack"/>
      <w:bookmarkEnd w:id="0"/>
    </w:p>
    <w:tbl>
      <w:tblPr>
        <w:tblW w:w="9322" w:type="dxa"/>
        <w:tblInd w:w="-113" w:type="dxa"/>
        <w:tblLook w:val="04A0" w:firstRow="1" w:lastRow="0" w:firstColumn="1" w:lastColumn="0" w:noHBand="0" w:noVBand="1"/>
      </w:tblPr>
      <w:tblGrid>
        <w:gridCol w:w="817"/>
        <w:gridCol w:w="3260"/>
        <w:gridCol w:w="5245"/>
      </w:tblGrid>
      <w:tr w:rsidR="000D726E" w:rsidRPr="003575F8" w:rsidTr="003575F8">
        <w:trPr>
          <w:trHeight w:val="6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St.Marks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Eldonio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Completion Of A Multi-Purpose Hall</w:t>
            </w:r>
          </w:p>
        </w:tc>
      </w:tr>
      <w:tr w:rsidR="000D726E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Ndungiri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0D66AA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Flooring</w:t>
            </w:r>
            <w:r w:rsidR="00CC0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Administration block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tiles.</w:t>
            </w:r>
          </w:p>
        </w:tc>
      </w:tr>
      <w:tr w:rsidR="000D726E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Oldonyo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Mara Secondary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Administration Block</w:t>
            </w:r>
          </w:p>
        </w:tc>
      </w:tr>
      <w:tr w:rsidR="000D726E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Oldonyo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Mara Secondary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8 Door Girls Toilet</w:t>
            </w:r>
          </w:p>
        </w:tc>
      </w:tr>
      <w:tr w:rsidR="000D726E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Greenhills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8 Door Boys Toilet To Completion</w:t>
            </w:r>
          </w:p>
        </w:tc>
      </w:tr>
      <w:tr w:rsidR="000D726E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Greenhills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8 Door Girls Toilet To Completion</w:t>
            </w:r>
          </w:p>
        </w:tc>
      </w:tr>
      <w:tr w:rsidR="000D726E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Solai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Nyakinyua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8 Door Boys Toilet To Completion</w:t>
            </w:r>
          </w:p>
        </w:tc>
      </w:tr>
      <w:tr w:rsidR="000D726E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0D726E" w:rsidRPr="003575F8" w:rsidRDefault="000D726E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Solai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Nyakinyua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0D726E" w:rsidRPr="003575F8" w:rsidRDefault="003575F8" w:rsidP="00A5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8 Door Girls Toilet To Completion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Solai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Nyakinyua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Fencing </w:t>
            </w:r>
            <w:r w:rsidR="0016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the school Compound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Ndungiri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Administration Block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Gitura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Of 8 Door Boys Toilet 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Gitura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Of 8 Door Girls Toilet 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Gitura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13 Classrooms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Oldonyo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Mara Primary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2 Classrooms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Oldonyo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Mara Primary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Flooring With Tiles(15 Classrooms)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Kabazi Primary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2 Classrooms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Kabazi Primary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Flooring With Tiles(26 Classrooms)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Baraka Chiefs Office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Chiefs Office</w:t>
            </w:r>
            <w:r w:rsidR="00A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Construction of 2 door </w:t>
            </w:r>
            <w:proofErr w:type="gramStart"/>
            <w:r w:rsidR="00A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toilet</w:t>
            </w:r>
            <w:proofErr w:type="gramEnd"/>
            <w:r w:rsidR="00AD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Fencing of chiefs office.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Ndungiri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Chiefs Office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Chiefs Office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Kabazi Police Station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Completion Of Police Station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Kabazi </w:t>
            </w:r>
            <w:proofErr w:type="spellStart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</w:t>
            </w:r>
            <w:proofErr w:type="spellEnd"/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thinHorzStripe" w:color="FFFFFF" w:fill="auto"/>
            <w:vAlign w:val="center"/>
            <w:hideMark/>
          </w:tcPr>
          <w:p w:rsidR="004F7197" w:rsidRPr="003575F8" w:rsidRDefault="003575F8" w:rsidP="004F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A Social Hall</w:t>
            </w:r>
          </w:p>
        </w:tc>
      </w:tr>
      <w:tr w:rsidR="004F7197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4F7197" w:rsidRPr="003575F8" w:rsidRDefault="004F7197" w:rsidP="004F7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thinHorzStripe" w:color="FFFFFF" w:fill="auto"/>
            <w:vAlign w:val="bottom"/>
          </w:tcPr>
          <w:p w:rsidR="004F7197" w:rsidRPr="003575F8" w:rsidRDefault="003575F8" w:rsidP="004F7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Ruiru</w:t>
            </w:r>
            <w:proofErr w:type="spellEnd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thinHorzStripe" w:color="FFFFFF" w:fill="auto"/>
            <w:vAlign w:val="bottom"/>
          </w:tcPr>
          <w:p w:rsidR="004F7197" w:rsidRPr="003575F8" w:rsidRDefault="003575F8" w:rsidP="004F7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 Of A Multi-Purpose Hall</w:t>
            </w:r>
          </w:p>
        </w:tc>
      </w:tr>
      <w:tr w:rsidR="00204629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204629" w:rsidRPr="003575F8" w:rsidRDefault="00204629" w:rsidP="002046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204629" w:rsidRPr="003575F8" w:rsidRDefault="003575F8" w:rsidP="00204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Eldonio</w:t>
            </w:r>
            <w:proofErr w:type="spellEnd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204629" w:rsidRPr="003575F8" w:rsidRDefault="003575F8" w:rsidP="00204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Renovation Of 8 Classrooms</w:t>
            </w:r>
          </w:p>
        </w:tc>
      </w:tr>
      <w:tr w:rsidR="00204629" w:rsidRPr="003575F8" w:rsidTr="003575F8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noWrap/>
            <w:vAlign w:val="bottom"/>
          </w:tcPr>
          <w:p w:rsidR="00204629" w:rsidRPr="003575F8" w:rsidRDefault="00204629" w:rsidP="002046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204629" w:rsidRPr="003575F8" w:rsidRDefault="003575F8" w:rsidP="00204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FFFFFF" w:fill="auto"/>
            <w:vAlign w:val="bottom"/>
          </w:tcPr>
          <w:p w:rsidR="00197287" w:rsidRPr="003575F8" w:rsidRDefault="003575F8" w:rsidP="0019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Tarmacking From </w:t>
            </w: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Maili</w:t>
            </w:r>
            <w:proofErr w:type="spellEnd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12-Ndungiri-Mogotio</w:t>
            </w:r>
          </w:p>
          <w:p w:rsidR="00197287" w:rsidRPr="003575F8" w:rsidRDefault="003575F8" w:rsidP="0019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Bridge To Connect </w:t>
            </w: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Marigat-Solai</w:t>
            </w:r>
            <w:proofErr w:type="spellEnd"/>
          </w:p>
          <w:p w:rsidR="00197287" w:rsidRPr="003575F8" w:rsidRDefault="003575F8" w:rsidP="0019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Grading And </w:t>
            </w: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Murraming</w:t>
            </w:r>
            <w:proofErr w:type="spellEnd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Rigogo-Marigu</w:t>
            </w:r>
            <w:proofErr w:type="spellEnd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Road</w:t>
            </w:r>
          </w:p>
          <w:p w:rsidR="00197287" w:rsidRPr="003575F8" w:rsidRDefault="003575F8" w:rsidP="0019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Culvert And Bridges At : </w:t>
            </w:r>
          </w:p>
          <w:p w:rsidR="00197287" w:rsidRPr="003575F8" w:rsidRDefault="003575F8" w:rsidP="0019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Ruiru</w:t>
            </w:r>
            <w:proofErr w:type="spellEnd"/>
          </w:p>
          <w:p w:rsidR="00197287" w:rsidRPr="003575F8" w:rsidRDefault="003575F8" w:rsidP="0019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Marigu</w:t>
            </w:r>
            <w:proofErr w:type="spellEnd"/>
          </w:p>
          <w:p w:rsidR="00197287" w:rsidRPr="003575F8" w:rsidRDefault="003575F8" w:rsidP="0019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Endao</w:t>
            </w:r>
            <w:proofErr w:type="spellEnd"/>
          </w:p>
          <w:p w:rsidR="00197287" w:rsidRPr="003575F8" w:rsidRDefault="003575F8" w:rsidP="0019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Baraka</w:t>
            </w:r>
          </w:p>
          <w:p w:rsidR="00204629" w:rsidRPr="003575F8" w:rsidRDefault="003575F8" w:rsidP="001972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5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Akuisi</w:t>
            </w:r>
            <w:proofErr w:type="spellEnd"/>
          </w:p>
        </w:tc>
      </w:tr>
    </w:tbl>
    <w:p w:rsidR="000D726E" w:rsidRDefault="000D726E"/>
    <w:p w:rsidR="00986770" w:rsidRDefault="00986770"/>
    <w:p w:rsidR="00986770" w:rsidRDefault="00986770">
      <w:r>
        <w:t>DCC……………………………………………………………..Signature……………………………………………………Date…………………</w:t>
      </w:r>
    </w:p>
    <w:p w:rsidR="00986770" w:rsidRDefault="00986770"/>
    <w:p w:rsidR="000C1607" w:rsidRDefault="000C1607"/>
    <w:p w:rsidR="00986770" w:rsidRDefault="00986770">
      <w:r>
        <w:t>Chairman CDFC…………………………………………………Signature………………………………………………..Date……………….</w:t>
      </w:r>
    </w:p>
    <w:p w:rsidR="00986770" w:rsidRDefault="00986770"/>
    <w:p w:rsidR="00986770" w:rsidRDefault="00986770"/>
    <w:p w:rsidR="00986770" w:rsidRDefault="00986770">
      <w:r>
        <w:t>Fund Account Manager………………………………………..Signature…………………………………………Date…………………..</w:t>
      </w:r>
    </w:p>
    <w:sectPr w:rsidR="00986770" w:rsidSect="000D726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30" w:rsidRDefault="00ED7530" w:rsidP="00204629">
      <w:pPr>
        <w:spacing w:after="0" w:line="240" w:lineRule="auto"/>
      </w:pPr>
      <w:r>
        <w:separator/>
      </w:r>
    </w:p>
  </w:endnote>
  <w:endnote w:type="continuationSeparator" w:id="0">
    <w:p w:rsidR="00ED7530" w:rsidRDefault="00ED7530" w:rsidP="0020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30" w:rsidRDefault="00ED7530" w:rsidP="00204629">
      <w:pPr>
        <w:spacing w:after="0" w:line="240" w:lineRule="auto"/>
      </w:pPr>
      <w:r>
        <w:separator/>
      </w:r>
    </w:p>
  </w:footnote>
  <w:footnote w:type="continuationSeparator" w:id="0">
    <w:p w:rsidR="00ED7530" w:rsidRDefault="00ED7530" w:rsidP="0020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995"/>
    </w:tblGrid>
    <w:tr w:rsidR="00204629" w:rsidRPr="00C60F45" w:rsidTr="00A55AC3">
      <w:tc>
        <w:tcPr>
          <w:tcW w:w="3510" w:type="dxa"/>
        </w:tcPr>
        <w:p w:rsidR="00204629" w:rsidRDefault="00204629" w:rsidP="00204629">
          <w:pPr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ZA" w:eastAsia="en-ZA"/>
            </w:rPr>
            <w:t xml:space="preserve">       </w:t>
          </w:r>
          <w:r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drawing>
              <wp:inline distT="0" distB="0" distL="0" distR="0" wp14:anchorId="1346F6E1" wp14:editId="2479CE63">
                <wp:extent cx="1267460" cy="922020"/>
                <wp:effectExtent l="0" t="0" r="8890" b="0"/>
                <wp:docPr id="11" name="Picture 11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4629" w:rsidRPr="00C60F45" w:rsidRDefault="00204629" w:rsidP="00204629">
          <w:pPr>
            <w:jc w:val="center"/>
            <w:rPr>
              <w:rFonts w:ascii="Footlight MT Light" w:eastAsia="Times New Roman" w:hAnsi="Footlight MT Light" w:cs="Tahoma"/>
              <w:b/>
              <w:sz w:val="36"/>
              <w:szCs w:val="36"/>
            </w:rPr>
          </w:pPr>
          <w:r w:rsidRPr="00C60F45">
            <w:rPr>
              <w:rFonts w:ascii="Footlight MT Light" w:eastAsia="Times New Roman" w:hAnsi="Footlight MT Light" w:cs="Tahoma"/>
              <w:b/>
              <w:color w:val="FF0000"/>
              <w:sz w:val="36"/>
              <w:szCs w:val="36"/>
            </w:rPr>
            <w:t>NG-CDF BOARD</w:t>
          </w:r>
        </w:p>
      </w:tc>
      <w:tc>
        <w:tcPr>
          <w:tcW w:w="6995" w:type="dxa"/>
        </w:tcPr>
        <w:p w:rsidR="00204629" w:rsidRPr="00C60F45" w:rsidRDefault="00204629" w:rsidP="00204629">
          <w:pPr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</w:p>
        <w:p w:rsidR="00204629" w:rsidRPr="00C60F45" w:rsidRDefault="00204629" w:rsidP="00204629">
          <w:pPr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 w:rsidRPr="00C60F45">
            <w:rPr>
              <w:rFonts w:ascii="Footlight MT Light" w:eastAsia="Times New Roman" w:hAnsi="Footlight MT Light" w:cs="Tahoma"/>
              <w:b/>
              <w:sz w:val="24"/>
              <w:szCs w:val="24"/>
            </w:rPr>
            <w:t>National Government Constituencies Development Fund Board</w:t>
          </w:r>
        </w:p>
        <w:p w:rsidR="00204629" w:rsidRPr="00C60F45" w:rsidRDefault="00204629" w:rsidP="00204629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r>
            <w:rPr>
              <w:rFonts w:ascii="Footlight MT Light" w:eastAsia="Times New Roman" w:hAnsi="Footlight MT Light" w:cs="Tahoma"/>
              <w:sz w:val="24"/>
              <w:szCs w:val="24"/>
            </w:rPr>
            <w:t>Subukia Constituency</w:t>
          </w:r>
        </w:p>
        <w:p w:rsidR="00204629" w:rsidRPr="00C60F45" w:rsidRDefault="00204629" w:rsidP="00204629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r w:rsidRPr="00C60F45">
            <w:rPr>
              <w:rFonts w:ascii="Footlight MT Light" w:eastAsia="Times New Roman" w:hAnsi="Footlight MT Light" w:cs="Tahoma"/>
              <w:sz w:val="24"/>
              <w:szCs w:val="24"/>
            </w:rPr>
            <w:t xml:space="preserve">P.O Box </w:t>
          </w:r>
          <w:r>
            <w:rPr>
              <w:rFonts w:ascii="Footlight MT Light" w:eastAsia="Times New Roman" w:hAnsi="Footlight MT Light" w:cs="Tahoma"/>
              <w:sz w:val="24"/>
              <w:szCs w:val="24"/>
            </w:rPr>
            <w:t>86</w:t>
          </w:r>
        </w:p>
        <w:p w:rsidR="00204629" w:rsidRPr="00C60F45" w:rsidRDefault="00204629" w:rsidP="00204629">
          <w:pPr>
            <w:jc w:val="right"/>
            <w:rPr>
              <w:rFonts w:ascii="Footlight MT Light" w:eastAsia="Times New Roman" w:hAnsi="Footlight MT Light" w:cs="Tahoma"/>
              <w:sz w:val="24"/>
              <w:szCs w:val="24"/>
            </w:rPr>
          </w:pPr>
          <w:r>
            <w:rPr>
              <w:rFonts w:ascii="Footlight MT Light" w:eastAsia="Times New Roman" w:hAnsi="Footlight MT Light" w:cs="Tahoma"/>
              <w:sz w:val="24"/>
              <w:szCs w:val="24"/>
            </w:rPr>
            <w:t>SUBUKIA</w:t>
          </w:r>
        </w:p>
        <w:p w:rsidR="00204629" w:rsidRPr="00C60F45" w:rsidRDefault="00204629" w:rsidP="00204629">
          <w:pPr>
            <w:jc w:val="right"/>
            <w:rPr>
              <w:rFonts w:ascii="Footlight MT Light" w:eastAsia="Times New Roman" w:hAnsi="Footlight MT Light" w:cs="Tahoma"/>
              <w:bCs/>
              <w:sz w:val="24"/>
              <w:szCs w:val="24"/>
            </w:rPr>
          </w:pPr>
          <w:r w:rsidRPr="00C60F45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Tel:</w:t>
          </w:r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</w:t>
          </w:r>
          <w:r>
            <w:rPr>
              <w:rFonts w:ascii="Footlight MT Light" w:eastAsia="Times New Roman" w:hAnsi="Footlight MT Light" w:cs="Tahoma"/>
              <w:bCs/>
              <w:sz w:val="24"/>
              <w:szCs w:val="24"/>
            </w:rPr>
            <w:t>0728776506</w:t>
          </w:r>
        </w:p>
        <w:p w:rsidR="00204629" w:rsidRPr="00C60F45" w:rsidRDefault="00204629" w:rsidP="00204629">
          <w:pPr>
            <w:jc w:val="right"/>
            <w:rPr>
              <w:rFonts w:ascii="Footlight MT Light" w:eastAsia="Times New Roman" w:hAnsi="Footlight MT Light" w:cs="Arial"/>
              <w:b/>
              <w:sz w:val="24"/>
              <w:szCs w:val="24"/>
            </w:rPr>
          </w:pPr>
          <w:r w:rsidRPr="00C60F45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Email</w:t>
          </w:r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: </w:t>
          </w:r>
          <w:hyperlink r:id="rId2" w:history="1">
            <w:r w:rsidRPr="00C60F45">
              <w:rPr>
                <w:rStyle w:val="Hyperlink"/>
                <w:rFonts w:ascii="Footlight MT Light" w:eastAsia="Times New Roman" w:hAnsi="Footlight MT Light" w:cs="Tahoma"/>
                <w:bCs/>
                <w:sz w:val="24"/>
                <w:szCs w:val="24"/>
              </w:rPr>
              <w:t>info@cdf.go.ke</w:t>
            </w:r>
          </w:hyperlink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| </w:t>
          </w:r>
          <w:r w:rsidRPr="00C60F45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Website:</w:t>
          </w:r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</w:t>
          </w:r>
          <w:hyperlink r:id="rId3" w:history="1">
            <w:r w:rsidRPr="00C60F45">
              <w:rPr>
                <w:rStyle w:val="Hyperlink"/>
                <w:rFonts w:ascii="Footlight MT Light" w:eastAsia="Times New Roman" w:hAnsi="Footlight MT Light" w:cs="Tahoma"/>
                <w:bCs/>
                <w:sz w:val="24"/>
                <w:szCs w:val="24"/>
              </w:rPr>
              <w:t>www.cdf.go.ke</w:t>
            </w:r>
          </w:hyperlink>
          <w:r w:rsidRPr="00C60F45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  </w:t>
          </w:r>
        </w:p>
      </w:tc>
    </w:tr>
  </w:tbl>
  <w:p w:rsidR="00204629" w:rsidRDefault="00204629">
    <w:pPr>
      <w:pStyle w:val="Header"/>
    </w:pPr>
  </w:p>
  <w:p w:rsidR="00204629" w:rsidRDefault="00204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9BF"/>
    <w:multiLevelType w:val="hybridMultilevel"/>
    <w:tmpl w:val="52DC3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42B"/>
    <w:multiLevelType w:val="hybridMultilevel"/>
    <w:tmpl w:val="CDE8C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B60A4"/>
    <w:multiLevelType w:val="hybridMultilevel"/>
    <w:tmpl w:val="5FEA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43C97"/>
    <w:multiLevelType w:val="hybridMultilevel"/>
    <w:tmpl w:val="7B1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81A77"/>
    <w:multiLevelType w:val="hybridMultilevel"/>
    <w:tmpl w:val="E2F8C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4525"/>
    <w:multiLevelType w:val="hybridMultilevel"/>
    <w:tmpl w:val="D2E6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3E"/>
    <w:rsid w:val="00007255"/>
    <w:rsid w:val="00071D66"/>
    <w:rsid w:val="00072B12"/>
    <w:rsid w:val="000C1607"/>
    <w:rsid w:val="000D66AA"/>
    <w:rsid w:val="000D726E"/>
    <w:rsid w:val="00161F12"/>
    <w:rsid w:val="00197287"/>
    <w:rsid w:val="00204629"/>
    <w:rsid w:val="00247EEF"/>
    <w:rsid w:val="00346CA5"/>
    <w:rsid w:val="003575F8"/>
    <w:rsid w:val="00404880"/>
    <w:rsid w:val="0043668B"/>
    <w:rsid w:val="00456391"/>
    <w:rsid w:val="0047373E"/>
    <w:rsid w:val="004F7197"/>
    <w:rsid w:val="005D698A"/>
    <w:rsid w:val="00632CFF"/>
    <w:rsid w:val="00657D8B"/>
    <w:rsid w:val="006C786E"/>
    <w:rsid w:val="0076203F"/>
    <w:rsid w:val="007814A6"/>
    <w:rsid w:val="0078423A"/>
    <w:rsid w:val="00816E35"/>
    <w:rsid w:val="008430E8"/>
    <w:rsid w:val="008D5595"/>
    <w:rsid w:val="009779E9"/>
    <w:rsid w:val="00986770"/>
    <w:rsid w:val="009A4AE3"/>
    <w:rsid w:val="00A90E0F"/>
    <w:rsid w:val="00AA50DC"/>
    <w:rsid w:val="00AD1D34"/>
    <w:rsid w:val="00B550D0"/>
    <w:rsid w:val="00B74144"/>
    <w:rsid w:val="00BD1F24"/>
    <w:rsid w:val="00BF32E0"/>
    <w:rsid w:val="00C2393F"/>
    <w:rsid w:val="00C660DE"/>
    <w:rsid w:val="00CC0D21"/>
    <w:rsid w:val="00D252F3"/>
    <w:rsid w:val="00DB1E9F"/>
    <w:rsid w:val="00DC4665"/>
    <w:rsid w:val="00DD6860"/>
    <w:rsid w:val="00ED7530"/>
    <w:rsid w:val="00FB5DD7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7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29"/>
  </w:style>
  <w:style w:type="paragraph" w:styleId="Footer">
    <w:name w:val="footer"/>
    <w:basedOn w:val="Normal"/>
    <w:link w:val="FooterChar"/>
    <w:uiPriority w:val="99"/>
    <w:unhideWhenUsed/>
    <w:rsid w:val="0020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29"/>
  </w:style>
  <w:style w:type="table" w:styleId="TableGrid">
    <w:name w:val="Table Grid"/>
    <w:basedOn w:val="TableNormal"/>
    <w:uiPriority w:val="59"/>
    <w:rsid w:val="0020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46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7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29"/>
  </w:style>
  <w:style w:type="paragraph" w:styleId="Footer">
    <w:name w:val="footer"/>
    <w:basedOn w:val="Normal"/>
    <w:link w:val="FooterChar"/>
    <w:uiPriority w:val="99"/>
    <w:unhideWhenUsed/>
    <w:rsid w:val="0020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29"/>
  </w:style>
  <w:style w:type="table" w:styleId="TableGrid">
    <w:name w:val="Table Grid"/>
    <w:basedOn w:val="TableNormal"/>
    <w:uiPriority w:val="59"/>
    <w:rsid w:val="0020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4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f.go.ke" TargetMode="External"/><Relationship Id="rId2" Type="http://schemas.openxmlformats.org/officeDocument/2006/relationships/hyperlink" Target="mailto:info@cdf.go.k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2021-09-01T10:59:00Z</cp:lastPrinted>
  <dcterms:created xsi:type="dcterms:W3CDTF">2021-09-30T09:52:00Z</dcterms:created>
  <dcterms:modified xsi:type="dcterms:W3CDTF">2021-09-30T09:52:00Z</dcterms:modified>
</cp:coreProperties>
</file>