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36" w:rsidRDefault="006047E0" w:rsidP="006047E0">
      <w:r w:rsidRPr="009B1E20">
        <w:rPr>
          <w:rFonts w:ascii="Footlight MT Light" w:hAnsi="Footlight MT Light"/>
          <w:b/>
          <w:i/>
          <w:noProof/>
        </w:rPr>
        <w:drawing>
          <wp:inline distT="0" distB="0" distL="0" distR="0" wp14:anchorId="7D560E76" wp14:editId="6975BB67">
            <wp:extent cx="2831028" cy="3182587"/>
            <wp:effectExtent l="19050" t="0" r="7422" b="0"/>
            <wp:docPr id="19" name="Picture 14" descr="C:\Users\CDF\Desktop\New folder (2)\DOCUMENTS\NANC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DF\Desktop\New folder (2)\DOCUMENTS\NANCY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58" cy="32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p w:rsidR="006047E0" w:rsidRPr="006047E0" w:rsidRDefault="006047E0" w:rsidP="006047E0">
      <w:pPr>
        <w:tabs>
          <w:tab w:val="left" w:pos="6115"/>
        </w:tabs>
      </w:pPr>
      <w:r w:rsidRPr="009B1E20">
        <w:rPr>
          <w:rFonts w:ascii="Footlight MT Light" w:hAnsi="Footlight MT Light"/>
          <w:b/>
          <w:i/>
        </w:rPr>
        <w:t>SECRETARY NANCY KIMACHAS</w:t>
      </w:r>
    </w:p>
    <w:sectPr w:rsidR="006047E0" w:rsidRPr="00604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E0"/>
    <w:rsid w:val="004A5B36"/>
    <w:rsid w:val="006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CAROLYNE</dc:creator>
  <cp:lastModifiedBy>CAROLYNE</cp:lastModifiedBy>
  <cp:revision>1</cp:revision>
  <dcterms:created xsi:type="dcterms:W3CDTF">2021-04-30T10:21:00Z</dcterms:created>
  <dcterms:modified xsi:type="dcterms:W3CDTF">2021-04-30T10:22:00Z</dcterms:modified>
</cp:coreProperties>
</file>